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A946" w14:textId="7EA8CE09" w:rsidR="00E86509" w:rsidRPr="00010D51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E719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E7196"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57B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BE281D"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FDA3D7" w14:textId="77777777" w:rsidR="00E86509" w:rsidRPr="00010D51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010D51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Projektowane</w:t>
      </w:r>
      <w:r w:rsidRPr="00010D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86509" w:rsidRPr="00010D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010D51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 sprawy</w:t>
      </w:r>
      <w:r w:rsidR="00C61579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AD739D">
        <w:rPr>
          <w:rFonts w:ascii="Times New Roman" w:hAnsi="Times New Roman" w:cs="Times New Roman"/>
          <w:sz w:val="24"/>
          <w:szCs w:val="24"/>
          <w:highlight w:val="yellow"/>
        </w:rPr>
        <w:t>………………..</w:t>
      </w:r>
    </w:p>
    <w:p w14:paraId="1BFEC8A2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010D51">
        <w:rPr>
          <w:rFonts w:ascii="Times New Roman" w:hAnsi="Times New Roman" w:cs="Times New Roman"/>
          <w:sz w:val="24"/>
          <w:szCs w:val="24"/>
        </w:rPr>
        <w:t>w ……</w:t>
      </w:r>
      <w:r w:rsidR="00881E4B" w:rsidRPr="00010D5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010D51">
        <w:rPr>
          <w:rFonts w:ascii="Times New Roman" w:hAnsi="Times New Roman" w:cs="Times New Roman"/>
          <w:sz w:val="24"/>
          <w:szCs w:val="24"/>
        </w:rPr>
        <w:t xml:space="preserve">…, </w:t>
      </w:r>
      <w:r w:rsidRPr="00010D5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010D5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010D5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010D5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010D5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010D5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010D5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4006CF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spółki</w:t>
      </w:r>
    </w:p>
    <w:p w14:paraId="4E200E70" w14:textId="4B1250E4" w:rsidR="00C6087A" w:rsidRPr="004006CF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010D51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010D5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10D51">
        <w:rPr>
          <w:rFonts w:ascii="Times New Roman" w:hAnsi="Times New Roman" w:cs="Times New Roman"/>
          <w:sz w:val="24"/>
          <w:szCs w:val="24"/>
        </w:rPr>
        <w:t>Wykonawcą”</w:t>
      </w:r>
      <w:r w:rsidRPr="00010D51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664267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664267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664267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0D9A4A35" w:rsidR="00D17A7F" w:rsidRPr="001A757B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1A757B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1A757B">
        <w:rPr>
          <w:rFonts w:ascii="Times New Roman" w:hAnsi="Times New Roman" w:cs="Times New Roman"/>
          <w:sz w:val="24"/>
          <w:szCs w:val="24"/>
        </w:rPr>
        <w:t>O</w:t>
      </w:r>
      <w:r w:rsidRPr="001A757B">
        <w:rPr>
          <w:rFonts w:ascii="Times New Roman" w:hAnsi="Times New Roman" w:cs="Times New Roman"/>
          <w:sz w:val="24"/>
          <w:szCs w:val="24"/>
        </w:rPr>
        <w:t>ferty Wykonawcy w postępowaniu o udzielenie zamówienia publicznego w trybie p</w:t>
      </w:r>
      <w:r w:rsidR="00591200">
        <w:rPr>
          <w:rFonts w:ascii="Times New Roman" w:hAnsi="Times New Roman" w:cs="Times New Roman"/>
          <w:sz w:val="24"/>
          <w:szCs w:val="24"/>
        </w:rPr>
        <w:t>odstawowym</w:t>
      </w:r>
      <w:r w:rsidRPr="001A757B">
        <w:rPr>
          <w:rFonts w:ascii="Times New Roman" w:hAnsi="Times New Roman" w:cs="Times New Roman"/>
          <w:sz w:val="24"/>
          <w:szCs w:val="24"/>
        </w:rPr>
        <w:t xml:space="preserve">, zgodnie z ustawą </w:t>
      </w:r>
      <w:r w:rsidR="00D17A7F" w:rsidRPr="001A757B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1A757B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1A757B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1A757B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1A757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1A757B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1A757B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1A757B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1A757B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29A63CD9" w:rsidR="004931F4" w:rsidRPr="00010D51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757B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1A757B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1A757B" w:rsidRPr="001A75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1A757B">
        <w:rPr>
          <w:rFonts w:ascii="Times New Roman" w:hAnsi="Times New Roman" w:cs="Times New Roman"/>
          <w:bCs/>
          <w:sz w:val="24"/>
          <w:szCs w:val="24"/>
        </w:rPr>
        <w:t xml:space="preserve">artykułów ogólnospożywczych </w:t>
      </w:r>
      <w:r w:rsidR="009D3141" w:rsidRPr="001A757B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1A75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1A757B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1A757B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1A757B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1A757B">
        <w:rPr>
          <w:rFonts w:ascii="Times New Roman" w:hAnsi="Times New Roman" w:cs="Times New Roman"/>
          <w:sz w:val="24"/>
          <w:szCs w:val="24"/>
        </w:rPr>
        <w:t xml:space="preserve"> wskazanych w</w:t>
      </w:r>
      <w:r w:rsidR="004931F4" w:rsidRPr="00010D51">
        <w:rPr>
          <w:rFonts w:ascii="Times New Roman" w:hAnsi="Times New Roman" w:cs="Times New Roman"/>
          <w:sz w:val="24"/>
          <w:szCs w:val="24"/>
        </w:rPr>
        <w:t xml:space="preserve"> Opisie Przedmiotu </w:t>
      </w:r>
      <w:r w:rsidR="004931F4" w:rsidRPr="00010D51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zwanym w dalszej części umowy „OPZ</w:t>
      </w:r>
      <w:r w:rsidR="004931F4">
        <w:rPr>
          <w:rFonts w:ascii="Times New Roman" w:hAnsi="Times New Roman" w:cs="Times New Roman"/>
          <w:sz w:val="24"/>
          <w:szCs w:val="24"/>
        </w:rPr>
        <w:t xml:space="preserve">” stanowiącym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="004931F4">
        <w:rPr>
          <w:rFonts w:ascii="Times New Roman" w:hAnsi="Times New Roman" w:cs="Times New Roman"/>
          <w:sz w:val="24"/>
          <w:szCs w:val="24"/>
        </w:rPr>
        <w:t>ałącznik nr 1  do umowy</w:t>
      </w:r>
      <w:r w:rsidR="004931F4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77777777" w:rsidR="00C94A8C" w:rsidRPr="00010D51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>
        <w:rPr>
          <w:rFonts w:ascii="Times New Roman" w:hAnsi="Times New Roman" w:cs="Times New Roman"/>
          <w:sz w:val="24"/>
          <w:szCs w:val="24"/>
        </w:rPr>
        <w:t>OPZ</w:t>
      </w:r>
      <w:r w:rsidRPr="00010D5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010D51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4548DA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48DA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Pr="004548DA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4548DA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4548DA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>
        <w:rPr>
          <w:rFonts w:ascii="Times New Roman" w:hAnsi="Times New Roman" w:cs="Times New Roman"/>
          <w:sz w:val="24"/>
          <w:szCs w:val="24"/>
        </w:rPr>
        <w:t xml:space="preserve">od </w:t>
      </w:r>
      <w:r w:rsidR="00D005B7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>
        <w:rPr>
          <w:rFonts w:ascii="Times New Roman" w:hAnsi="Times New Roman" w:cs="Times New Roman"/>
          <w:sz w:val="24"/>
          <w:szCs w:val="24"/>
        </w:rPr>
        <w:t>eś</w:t>
      </w:r>
      <w:r w:rsidR="00D005B7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>
        <w:rPr>
          <w:rFonts w:ascii="Times New Roman" w:hAnsi="Times New Roman" w:cs="Times New Roman"/>
          <w:sz w:val="24"/>
          <w:szCs w:val="24"/>
        </w:rPr>
        <w:t>,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>umowy</w:t>
      </w:r>
      <w:r w:rsidR="006469C9">
        <w:rPr>
          <w:rFonts w:ascii="Times New Roman" w:hAnsi="Times New Roman" w:cs="Times New Roman"/>
          <w:sz w:val="24"/>
          <w:szCs w:val="24"/>
        </w:rPr>
        <w:t>.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CE6F2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F95532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2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>
        <w:rPr>
          <w:rFonts w:ascii="Times New Roman" w:hAnsi="Times New Roman" w:cs="Times New Roman"/>
          <w:sz w:val="24"/>
          <w:szCs w:val="24"/>
        </w:rPr>
        <w:t xml:space="preserve"> oraz</w:t>
      </w:r>
      <w:r w:rsidRPr="00CE6F2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C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CE6F2D">
        <w:rPr>
          <w:rFonts w:ascii="Times New Roman" w:hAnsi="Times New Roman" w:cs="Times New Roman"/>
          <w:sz w:val="24"/>
          <w:szCs w:val="24"/>
        </w:rPr>
        <w:t>umow</w:t>
      </w:r>
      <w:r w:rsidR="00F95532">
        <w:rPr>
          <w:rFonts w:ascii="Times New Roman" w:hAnsi="Times New Roman" w:cs="Times New Roman"/>
          <w:sz w:val="24"/>
          <w:szCs w:val="24"/>
        </w:rPr>
        <w:t>ie</w:t>
      </w:r>
      <w:r w:rsidR="00A9496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CE6F2D">
        <w:rPr>
          <w:rFonts w:ascii="Times New Roman" w:hAnsi="Times New Roman" w:cs="Times New Roman"/>
          <w:sz w:val="24"/>
          <w:szCs w:val="24"/>
        </w:rPr>
        <w:t>.</w:t>
      </w:r>
      <w:r w:rsidR="0040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CE6F2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010D51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>
        <w:rPr>
          <w:rFonts w:ascii="Times New Roman" w:hAnsi="Times New Roman" w:cs="Times New Roman"/>
          <w:sz w:val="24"/>
          <w:szCs w:val="24"/>
        </w:rPr>
        <w:t>O</w:t>
      </w:r>
      <w:r w:rsidRPr="00010D5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010D5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>
        <w:rPr>
          <w:rFonts w:ascii="Times New Roman" w:hAnsi="Times New Roman" w:cs="Times New Roman"/>
          <w:sz w:val="24"/>
          <w:szCs w:val="24"/>
        </w:rPr>
        <w:t xml:space="preserve"> </w:t>
      </w:r>
      <w:r w:rsidR="00286784">
        <w:rPr>
          <w:rFonts w:ascii="Times New Roman" w:hAnsi="Times New Roman" w:cs="Times New Roman"/>
          <w:sz w:val="24"/>
          <w:szCs w:val="24"/>
        </w:rPr>
        <w:t>Ofercie</w:t>
      </w:r>
      <w:r w:rsidRPr="00010D5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010D5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>
        <w:rPr>
          <w:rFonts w:ascii="Times New Roman" w:hAnsi="Times New Roman" w:cs="Times New Roman"/>
          <w:sz w:val="24"/>
          <w:szCs w:val="24"/>
        </w:rPr>
        <w:t>.</w:t>
      </w:r>
      <w:r w:rsidR="007408A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10D51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CB45B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Koszty przewozu</w:t>
      </w:r>
      <w:r w:rsidR="00126792">
        <w:rPr>
          <w:rFonts w:ascii="Times New Roman" w:hAnsi="Times New Roman" w:cs="Times New Roman"/>
          <w:sz w:val="24"/>
          <w:szCs w:val="24"/>
        </w:rPr>
        <w:t>, wyładunku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>
        <w:rPr>
          <w:rFonts w:ascii="Times New Roman" w:hAnsi="Times New Roman" w:cs="Times New Roman"/>
          <w:sz w:val="24"/>
          <w:szCs w:val="24"/>
        </w:rPr>
        <w:t>towaru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="00DE1B14">
        <w:rPr>
          <w:rFonts w:ascii="Times New Roman" w:hAnsi="Times New Roman" w:cs="Times New Roman"/>
          <w:sz w:val="24"/>
          <w:szCs w:val="24"/>
        </w:rPr>
        <w:t>obciążają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010D51">
        <w:rPr>
          <w:rFonts w:ascii="Times New Roman" w:hAnsi="Times New Roman" w:cs="Times New Roman"/>
          <w:sz w:val="24"/>
          <w:szCs w:val="24"/>
        </w:rPr>
        <w:t>Wykonawc</w:t>
      </w:r>
      <w:r w:rsidR="00DE1B14">
        <w:rPr>
          <w:rFonts w:ascii="Times New Roman" w:hAnsi="Times New Roman" w:cs="Times New Roman"/>
          <w:sz w:val="24"/>
          <w:szCs w:val="24"/>
        </w:rPr>
        <w:t>ę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CB45B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45BD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010D51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105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>
        <w:rPr>
          <w:rFonts w:ascii="Times New Roman" w:hAnsi="Times New Roman" w:cs="Times New Roman"/>
          <w:sz w:val="24"/>
          <w:szCs w:val="24"/>
        </w:rPr>
        <w:t>4</w:t>
      </w:r>
      <w:r w:rsidRPr="00F64105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1A757B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1A757B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1A757B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57B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077357FD" w14:textId="70D18EE3" w:rsidR="0004705C" w:rsidRDefault="004006CF" w:rsidP="0004705C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Dostawy winny być realizowane w terminie do 24 godzin od chwili zgłoszenia zapotrzebowania Wykonawcy. Zapotrzebowanie będzie zgłaszane za pośrednictwem faksu, drogą elektroniczną lub telefonicznie przez upoważnionego przedstawiciela Zamawiającego na adres wskazany w §10 ust. 3. Dostawa będzie realizowana we wszystkie dni powszednie (od poniedziałku do piątku) w godzinach od 07:00 do 15:00, chyba, że Zamawiający </w:t>
      </w:r>
      <w:r w:rsid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 OPZ lub 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 zleceniu wyznaczy inną godzinę lub datę</w:t>
      </w:r>
      <w:r w:rsidR="00BE281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  <w:r w:rsidRPr="001A757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</w:p>
    <w:p w14:paraId="35882578" w14:textId="17DBDE89" w:rsidR="0004705C" w:rsidRPr="0004705C" w:rsidRDefault="004006CF" w:rsidP="0004705C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04705C">
        <w:rPr>
          <w:rFonts w:ascii="Times New Roman" w:hAnsi="Times New Roman" w:cs="Times New Roman"/>
          <w:sz w:val="24"/>
          <w:szCs w:val="24"/>
        </w:rPr>
        <w:t xml:space="preserve"> </w:t>
      </w: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5C74D607" w14:textId="3B48E6AA" w:rsidR="00803879" w:rsidRPr="0004705C" w:rsidRDefault="004006CF" w:rsidP="0004705C">
      <w:pPr>
        <w:pStyle w:val="Akapitzlist"/>
        <w:numPr>
          <w:ilvl w:val="0"/>
          <w:numId w:val="37"/>
        </w:numPr>
        <w:spacing w:after="160" w:line="240" w:lineRule="auto"/>
        <w:ind w:left="284" w:hanging="284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4705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Dostarczone artykuły spożywcze nie mogą być przeterminowane, ani uszkodzone. Waga, wielkość, rodzaj oraz ilość towarów musi być zgodna z zamówieniem. Skład, właściwości kulinarne oraz zastosowanie artykułów również musi być zgodne z zamówieniem. </w:t>
      </w:r>
    </w:p>
    <w:p w14:paraId="734134D2" w14:textId="77777777" w:rsidR="004006CF" w:rsidRPr="004006CF" w:rsidRDefault="004006CF" w:rsidP="00224A98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4809DF64" w:rsidR="004006CF" w:rsidRPr="004006CF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staw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4006CF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4006CF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76EEF7D" w:rsidR="004006CF" w:rsidRPr="001A757B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na opakowaniach dostarczanych towarów sporządzone były w języku polskim i zawierały co najmniej:</w:t>
      </w:r>
    </w:p>
    <w:p w14:paraId="4C4F93E1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1A757B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58F781D9" w14:textId="6F9DFB8F" w:rsidR="00CC1115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</w:t>
      </w:r>
      <w:r w:rsid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każdym opakowaniu towaru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z </w:t>
      </w:r>
      <w:proofErr w:type="spellStart"/>
      <w:r w:rsidR="00184C3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</w:t>
      </w:r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astzeżeniem</w:t>
      </w:r>
      <w:proofErr w:type="spellEnd"/>
      <w:r w:rsidR="002E180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,że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:</w:t>
      </w:r>
      <w:r w:rsid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0DD2FCDF" w14:textId="58E16F97" w:rsidR="00CC1115" w:rsidRDefault="00783580" w:rsidP="0004705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78358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Termin przydatności do spożycia dostarczonego towaru nie może być krótszy niż ½ długości całego terminu zadeklarowanego przez producenta, chyba, że Zamawiający w zapotrzebowaniu, o którym mowa w ust. 1 wyraźnie zaznaczy inaczej</w:t>
      </w:r>
      <w:r w:rsid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20C1A62E" w14:textId="5C8199C8" w:rsidR="004006CF" w:rsidRPr="00CB45BD" w:rsidRDefault="004006CF" w:rsidP="0004705C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CB45B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CB45BD">
        <w:rPr>
          <w:rFonts w:ascii="Times New Roman" w:eastAsia="Calibri" w:hAnsi="Times New Roman" w:cs="Times New Roman"/>
          <w:sz w:val="24"/>
          <w:szCs w:val="24"/>
        </w:rPr>
        <w:t>ni</w:t>
      </w:r>
      <w:r w:rsidRPr="00CB45B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CB45B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</w:t>
      </w:r>
      <w:r w:rsidR="003F47CB" w:rsidRPr="00CB45BD">
        <w:rPr>
          <w:rFonts w:ascii="Times New Roman" w:hAnsi="Times New Roman" w:cs="Times New Roman"/>
          <w:sz w:val="24"/>
          <w:szCs w:val="24"/>
        </w:rPr>
        <w:lastRenderedPageBreak/>
        <w:t>epidemiologiczne, zezwalające na pracę w kontakcie z żywnością oraz władać językiem polskim w stopniu komunikatywnym.</w:t>
      </w:r>
    </w:p>
    <w:p w14:paraId="365935B3" w14:textId="29C7ECA9" w:rsidR="00752757" w:rsidRPr="003F47CB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3F47CB" w:rsidRDefault="004006CF" w:rsidP="00CB45BD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654FD34" w14:textId="593AD536" w:rsidR="004006CF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Odbiór towaru dokonywany będzie przez przedstawiciela </w:t>
      </w:r>
      <w:r w:rsidR="00CC1115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 Stron 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miejscu dostawy (zgodnie z OPZ), w szczególności w oparciu o złożone zamówienie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347E9BB" w14:textId="77777777" w:rsidR="001A757B" w:rsidRDefault="003509B1" w:rsidP="001A757B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58DE9422" w:rsidR="003509B1" w:rsidRPr="001A757B" w:rsidRDefault="007F3764" w:rsidP="001A757B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 dostawach jaj kurzych Wykonawca zobowiązuje się dostarczyć Zamawiającemu Handlowy Dokument Identyfikacyjny (HGI)</w:t>
      </w:r>
      <w:r w:rsidR="001A757B"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Pr="001A757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925B9F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0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7FDB9DE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</w:t>
      </w:r>
      <w:r w:rsidRPr="00123E8C">
        <w:rPr>
          <w:rFonts w:ascii="Times New Roman" w:hAnsi="Times New Roman" w:cs="Times New Roman"/>
          <w:sz w:val="24"/>
          <w:szCs w:val="24"/>
        </w:rPr>
        <w:lastRenderedPageBreak/>
        <w:t xml:space="preserve">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lastRenderedPageBreak/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010D5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>
        <w:rPr>
          <w:rFonts w:ascii="Times New Roman" w:hAnsi="Times New Roman" w:cs="Times New Roman"/>
          <w:sz w:val="24"/>
          <w:szCs w:val="24"/>
        </w:rPr>
        <w:t xml:space="preserve">netto, </w:t>
      </w:r>
      <w:r w:rsidR="00C45E7E"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Pr="00010D51">
        <w:rPr>
          <w:rFonts w:ascii="Times New Roman" w:hAnsi="Times New Roman" w:cs="Times New Roman"/>
          <w:sz w:val="24"/>
          <w:szCs w:val="24"/>
        </w:rPr>
        <w:t>brutto</w:t>
      </w:r>
      <w:r w:rsidR="006E4FE5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010D51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4FE5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>
        <w:rPr>
          <w:rFonts w:ascii="Times New Roman" w:hAnsi="Times New Roman" w:cs="Times New Roman"/>
          <w:sz w:val="24"/>
          <w:szCs w:val="24"/>
        </w:rPr>
        <w:t xml:space="preserve">netto, </w:t>
      </w:r>
      <w:r w:rsidRPr="00010D51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6DD9ABCB" w:rsidR="00C352B1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nie ulegną zmianie w toku realizacji zamówienia przez okres minimum </w:t>
      </w:r>
      <w:r w:rsidR="00EB48EB">
        <w:t>6</w:t>
      </w:r>
      <w:r w:rsidR="00EB48EB" w:rsidRPr="00B46B8C">
        <w:t xml:space="preserve"> </w:t>
      </w:r>
      <w:r w:rsidRPr="00B46B8C">
        <w:t xml:space="preserve">miesięcy liczony od dnia zawarcia umowy lub dnia rozpoczęcia realizacji umowy (w przypadku, kiedy dana umowa będzie realizowana później niż data jej zawarcia). </w:t>
      </w:r>
    </w:p>
    <w:p w14:paraId="1E890296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Pr="00B46B8C">
        <w:t xml:space="preserve">Po upływie wymaganego okresu stałych cen, ceny jednostkowe będą mogły ulec podwyższeniu lub obniżeniu. </w:t>
      </w:r>
    </w:p>
    <w:p w14:paraId="0934EDD1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4E941CAD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 cen n</w:t>
      </w:r>
      <w:r w:rsidRPr="00B46B8C">
        <w:rPr>
          <w:bCs/>
        </w:rPr>
        <w:t>ie może być większa niż</w:t>
      </w:r>
      <w:r>
        <w:rPr>
          <w:bCs/>
        </w:rPr>
        <w:t xml:space="preserve"> </w:t>
      </w:r>
      <w:r w:rsidRPr="00B46B8C">
        <w:rPr>
          <w:bCs/>
        </w:rPr>
        <w:t xml:space="preserve">o ogłaszany przez Prezesa GUS wskaźnik cen towarów i usług konsumpcyjnych za poprzedni miesiąc. </w:t>
      </w:r>
    </w:p>
    <w:p w14:paraId="231D0A11" w14:textId="7438DB6F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UWAGA: ww. w</w:t>
      </w:r>
      <w:r w:rsidRPr="00B46B8C">
        <w:rPr>
          <w:bCs/>
        </w:rPr>
        <w:t xml:space="preserve">skaźnik nie będzie brany pod uwagę za miesiące dla których </w:t>
      </w:r>
      <w:r w:rsidR="00EB48EB">
        <w:rPr>
          <w:bCs/>
        </w:rPr>
        <w:t>obowiązuje stała cena</w:t>
      </w:r>
      <w:r>
        <w:rPr>
          <w:bCs/>
        </w:rPr>
        <w:t>.</w:t>
      </w:r>
    </w:p>
    <w:p w14:paraId="2C17F343" w14:textId="3A80C83A" w:rsidR="00C352B1" w:rsidRPr="00B46B8C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="00224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</w:t>
      </w:r>
      <w:r w:rsidR="004D190B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 w:rsidR="00C352B1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>
        <w:rPr>
          <w:rFonts w:ascii="Times New Roman" w:hAnsi="Times New Roman" w:cs="Times New Roman"/>
          <w:sz w:val="24"/>
          <w:szCs w:val="24"/>
        </w:rPr>
        <w:t>(podczas trwania umowy)</w:t>
      </w:r>
      <w:r w:rsidR="00C352B1"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 w:rsidR="00C352B1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C352B1" w:rsidRPr="00B46B8C">
        <w:rPr>
          <w:rFonts w:ascii="Times New Roman" w:hAnsi="Times New Roman" w:cs="Times New Roman"/>
          <w:sz w:val="24"/>
          <w:szCs w:val="24"/>
        </w:rPr>
        <w:t>§</w:t>
      </w:r>
      <w:r w:rsidR="00C352B1">
        <w:rPr>
          <w:rFonts w:ascii="Times New Roman" w:hAnsi="Times New Roman" w:cs="Times New Roman"/>
          <w:sz w:val="24"/>
          <w:szCs w:val="24"/>
        </w:rPr>
        <w:t xml:space="preserve"> 11 ust. 1</w:t>
      </w:r>
      <w:r w:rsidR="00BB2A92">
        <w:rPr>
          <w:rFonts w:ascii="Times New Roman" w:hAnsi="Times New Roman" w:cs="Times New Roman"/>
          <w:sz w:val="24"/>
          <w:szCs w:val="24"/>
        </w:rPr>
        <w:t>4</w:t>
      </w:r>
      <w:r w:rsidR="00C352B1">
        <w:rPr>
          <w:rFonts w:ascii="Times New Roman" w:hAnsi="Times New Roman" w:cs="Times New Roman"/>
          <w:sz w:val="24"/>
          <w:szCs w:val="24"/>
        </w:rPr>
        <w:t xml:space="preserve"> umowy</w:t>
      </w:r>
      <w:r w:rsidR="00C352B1" w:rsidRPr="00B46B8C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6</w:t>
      </w:r>
      <w:r w:rsidR="00C352B1">
        <w:t>) Z</w:t>
      </w:r>
      <w:r w:rsidR="00C352B1">
        <w:rPr>
          <w:bCs/>
        </w:rPr>
        <w:t xml:space="preserve">miana cen </w:t>
      </w:r>
      <w:r w:rsidR="00C352B1" w:rsidRPr="00B46B8C">
        <w:rPr>
          <w:bCs/>
        </w:rPr>
        <w:t xml:space="preserve">nie może być częstsza niż raz </w:t>
      </w:r>
      <w:r w:rsidR="00AC4437">
        <w:rPr>
          <w:bCs/>
        </w:rPr>
        <w:t>na kwartał.</w:t>
      </w:r>
    </w:p>
    <w:p w14:paraId="6F69384C" w14:textId="4836C535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 xml:space="preserve">7) </w:t>
      </w:r>
      <w:r w:rsidR="00C352B1" w:rsidRPr="00B46B8C">
        <w:rPr>
          <w:bCs/>
        </w:rPr>
        <w:t xml:space="preserve">Zamawiający dopuszcza </w:t>
      </w:r>
      <w:r w:rsidR="00AC4437">
        <w:rPr>
          <w:bCs/>
        </w:rPr>
        <w:t>m</w:t>
      </w:r>
      <w:r w:rsidR="00C352B1" w:rsidRPr="00B46B8C">
        <w:rPr>
          <w:bCs/>
        </w:rPr>
        <w:t xml:space="preserve">ożliwość waloryzowania wynagrodzenia należnego Wykonawcy raz na kwartał, </w:t>
      </w:r>
      <w:r w:rsidR="00C352B1">
        <w:rPr>
          <w:bCs/>
        </w:rPr>
        <w:t xml:space="preserve">na podstawie </w:t>
      </w:r>
      <w:r w:rsidR="00C352B1" w:rsidRPr="00B46B8C">
        <w:rPr>
          <w:bCs/>
        </w:rPr>
        <w:t xml:space="preserve">ogłaszanego przez Prezesa GUS wskaźnika </w:t>
      </w:r>
      <w:r w:rsidR="00C352B1">
        <w:rPr>
          <w:bCs/>
        </w:rPr>
        <w:t xml:space="preserve">ogółem </w:t>
      </w:r>
      <w:r w:rsidR="00C352B1" w:rsidRPr="00B46B8C">
        <w:rPr>
          <w:bCs/>
        </w:rPr>
        <w:t xml:space="preserve">cen towarów i usług konsumpcyjnych za </w:t>
      </w:r>
      <w:r w:rsidR="00C352B1">
        <w:rPr>
          <w:bCs/>
        </w:rPr>
        <w:t>kwartał.</w:t>
      </w:r>
      <w:r w:rsidR="00C352B1" w:rsidRPr="00B46B8C">
        <w:rPr>
          <w:bCs/>
        </w:rPr>
        <w:t xml:space="preserve"> </w:t>
      </w:r>
      <w:r>
        <w:rPr>
          <w:bCs/>
        </w:rPr>
        <w:t xml:space="preserve">Postanowienia pkt. 5) stosuje się odpowiednio. </w:t>
      </w:r>
    </w:p>
    <w:p w14:paraId="01A36CD5" w14:textId="0E08BC66" w:rsidR="00C352B1" w:rsidRPr="00DD5506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>8</w:t>
      </w:r>
      <w:r w:rsidR="00C352B1">
        <w:rPr>
          <w:rFonts w:ascii="Times New Roman" w:hAnsi="Times New Roman" w:cs="Times New Roman"/>
          <w:sz w:val="24"/>
          <w:szCs w:val="24"/>
        </w:rPr>
        <w:t xml:space="preserve">) </w:t>
      </w:r>
      <w:r w:rsidR="00C352B1" w:rsidRPr="00DD5506">
        <w:rPr>
          <w:rFonts w:ascii="Times New Roman" w:hAnsi="Times New Roman" w:cs="Times New Roman"/>
          <w:sz w:val="24"/>
          <w:szCs w:val="24"/>
        </w:rPr>
        <w:t>Zmiana cen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lastRenderedPageBreak/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5D6F5B65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w terminie 30 dni 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8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</w:t>
      </w:r>
      <w:r w:rsidR="00C352B1" w:rsidRPr="001E2E60">
        <w:rPr>
          <w:rFonts w:ascii="Times New Roman" w:hAnsi="Times New Roman" w:cs="Times New Roman"/>
          <w:sz w:val="24"/>
          <w:szCs w:val="24"/>
        </w:rPr>
        <w:lastRenderedPageBreak/>
        <w:t>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Pr="001E2E6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>
        <w:rPr>
          <w:rFonts w:ascii="Times New Roman" w:hAnsi="Times New Roman" w:cs="Times New Roman"/>
          <w:sz w:val="24"/>
          <w:szCs w:val="24"/>
        </w:rPr>
        <w:t xml:space="preserve">może </w:t>
      </w:r>
      <w:r w:rsidRPr="00010D51">
        <w:rPr>
          <w:rFonts w:ascii="Times New Roman" w:hAnsi="Times New Roman" w:cs="Times New Roman"/>
          <w:sz w:val="24"/>
          <w:szCs w:val="24"/>
        </w:rPr>
        <w:t>naliczy</w:t>
      </w:r>
      <w:r w:rsidR="00112554">
        <w:rPr>
          <w:rFonts w:ascii="Times New Roman" w:hAnsi="Times New Roman" w:cs="Times New Roman"/>
          <w:sz w:val="24"/>
          <w:szCs w:val="24"/>
        </w:rPr>
        <w:t>ć</w:t>
      </w:r>
      <w:r w:rsidRPr="00010D5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010D51">
        <w:rPr>
          <w:rFonts w:ascii="Times New Roman" w:hAnsi="Times New Roman" w:cs="Times New Roman"/>
          <w:sz w:val="24"/>
          <w:szCs w:val="24"/>
        </w:rPr>
        <w:t>rozwiązania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010D51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>
        <w:rPr>
          <w:rFonts w:ascii="Times New Roman" w:hAnsi="Times New Roman" w:cs="Times New Roman"/>
          <w:sz w:val="24"/>
          <w:szCs w:val="24"/>
        </w:rPr>
        <w:t>1</w:t>
      </w:r>
      <w:r w:rsidRPr="00010D5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010D51">
        <w:rPr>
          <w:rFonts w:ascii="Times New Roman" w:hAnsi="Times New Roman" w:cs="Times New Roman"/>
          <w:sz w:val="24"/>
          <w:szCs w:val="24"/>
        </w:rPr>
        <w:t>7</w:t>
      </w:r>
      <w:r w:rsidR="000B3B15" w:rsidRPr="00010D5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hAnsi="Times New Roman" w:cs="Times New Roman"/>
          <w:sz w:val="24"/>
          <w:szCs w:val="24"/>
        </w:rPr>
        <w:t>(dla danej części)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 </w:t>
      </w:r>
      <w:r w:rsidR="00A56F70">
        <w:rPr>
          <w:rFonts w:ascii="Times New Roman" w:hAnsi="Times New Roman" w:cs="Times New Roman"/>
          <w:sz w:val="24"/>
          <w:szCs w:val="24"/>
        </w:rPr>
        <w:t>każdo</w:t>
      </w:r>
      <w:r w:rsidR="00494BF2">
        <w:rPr>
          <w:rFonts w:ascii="Times New Roman" w:hAnsi="Times New Roman" w:cs="Times New Roman"/>
          <w:sz w:val="24"/>
          <w:szCs w:val="24"/>
        </w:rPr>
        <w:t>ra</w:t>
      </w:r>
      <w:r w:rsidR="00A56F70">
        <w:rPr>
          <w:rFonts w:ascii="Times New Roman" w:hAnsi="Times New Roman" w:cs="Times New Roman"/>
          <w:sz w:val="24"/>
          <w:szCs w:val="24"/>
        </w:rPr>
        <w:t>zo</w:t>
      </w:r>
      <w:r w:rsidR="00494BF2">
        <w:rPr>
          <w:rFonts w:ascii="Times New Roman" w:hAnsi="Times New Roman" w:cs="Times New Roman"/>
          <w:sz w:val="24"/>
          <w:szCs w:val="24"/>
        </w:rPr>
        <w:t>w</w:t>
      </w:r>
      <w:r w:rsidR="00A56F70">
        <w:rPr>
          <w:rFonts w:ascii="Times New Roman" w:hAnsi="Times New Roman" w:cs="Times New Roman"/>
          <w:sz w:val="24"/>
          <w:szCs w:val="24"/>
        </w:rPr>
        <w:t xml:space="preserve">ą </w:t>
      </w:r>
      <w:r w:rsidR="00A25E83">
        <w:rPr>
          <w:rFonts w:ascii="Times New Roman" w:hAnsi="Times New Roman" w:cs="Times New Roman"/>
          <w:sz w:val="24"/>
          <w:szCs w:val="24"/>
        </w:rPr>
        <w:t>zwłokę</w:t>
      </w:r>
      <w:r w:rsidR="00A25E83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>w terminie dostawy</w:t>
      </w:r>
      <w:r w:rsidR="001716E5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>
        <w:rPr>
          <w:rFonts w:ascii="Times New Roman" w:hAnsi="Times New Roman" w:cs="Times New Roman"/>
          <w:sz w:val="24"/>
          <w:szCs w:val="24"/>
        </w:rPr>
        <w:t>ym</w:t>
      </w:r>
      <w:r w:rsidR="001716E5">
        <w:rPr>
          <w:rFonts w:ascii="Times New Roman" w:hAnsi="Times New Roman" w:cs="Times New Roman"/>
          <w:sz w:val="24"/>
          <w:szCs w:val="24"/>
        </w:rPr>
        <w:t xml:space="preserve"> w</w:t>
      </w:r>
      <w:r w:rsidR="00A56F70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4C782D">
        <w:rPr>
          <w:rFonts w:ascii="Times New Roman" w:hAnsi="Times New Roman" w:cs="Times New Roman"/>
          <w:sz w:val="24"/>
          <w:szCs w:val="24"/>
        </w:rPr>
        <w:t>umow</w:t>
      </w:r>
      <w:r w:rsidR="00A56F70">
        <w:rPr>
          <w:rFonts w:ascii="Times New Roman" w:hAnsi="Times New Roman" w:cs="Times New Roman"/>
          <w:sz w:val="24"/>
          <w:szCs w:val="24"/>
        </w:rPr>
        <w:t xml:space="preserve">ie </w:t>
      </w:r>
      <w:r w:rsidRP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lub</w:t>
      </w:r>
      <w:r w:rsidR="009872BB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przez Zamawiającego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3311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6E5">
        <w:rPr>
          <w:rFonts w:ascii="Times New Roman" w:hAnsi="Times New Roman" w:cs="Times New Roman"/>
          <w:sz w:val="24"/>
          <w:szCs w:val="24"/>
        </w:rPr>
        <w:t>Wykonawca zapłaci Zamawiającemu karę umowną w wysokości</w:t>
      </w:r>
      <w:r w:rsidRPr="00010D51">
        <w:rPr>
          <w:rFonts w:ascii="Times New Roman" w:hAnsi="Times New Roman" w:cs="Times New Roman"/>
          <w:sz w:val="24"/>
          <w:szCs w:val="24"/>
        </w:rPr>
        <w:t xml:space="preserve"> 0,</w:t>
      </w:r>
      <w:r w:rsidR="004B60B6">
        <w:rPr>
          <w:rFonts w:ascii="Times New Roman" w:hAnsi="Times New Roman" w:cs="Times New Roman"/>
          <w:sz w:val="24"/>
          <w:szCs w:val="24"/>
        </w:rPr>
        <w:t>05</w:t>
      </w:r>
      <w:r w:rsidRPr="00010D51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010D51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010D51">
        <w:rPr>
          <w:rFonts w:ascii="Times New Roman" w:hAnsi="Times New Roman" w:cs="Times New Roman"/>
          <w:sz w:val="24"/>
          <w:szCs w:val="24"/>
        </w:rPr>
        <w:t>, za każd</w:t>
      </w:r>
      <w:r w:rsidR="001716E5">
        <w:rPr>
          <w:rFonts w:ascii="Times New Roman" w:hAnsi="Times New Roman" w:cs="Times New Roman"/>
          <w:sz w:val="24"/>
          <w:szCs w:val="24"/>
        </w:rPr>
        <w:t>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1716E5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>
        <w:rPr>
          <w:rFonts w:ascii="Times New Roman" w:hAnsi="Times New Roman" w:cs="Times New Roman"/>
          <w:sz w:val="24"/>
          <w:szCs w:val="24"/>
        </w:rPr>
        <w:t>zwłoki</w:t>
      </w:r>
      <w:r w:rsidR="001716E5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A25E83" w:rsidRDefault="0090555B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>
        <w:rPr>
          <w:rFonts w:ascii="Times New Roman" w:eastAsia="Calibri" w:hAnsi="Times New Roman" w:cs="Times New Roman"/>
          <w:sz w:val="24"/>
          <w:szCs w:val="24"/>
        </w:rPr>
        <w:t>1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>
        <w:rPr>
          <w:rFonts w:ascii="Times New Roman" w:eastAsia="Calibri" w:hAnsi="Times New Roman" w:cs="Times New Roman"/>
          <w:sz w:val="24"/>
          <w:szCs w:val="24"/>
        </w:rPr>
        <w:t>5</w:t>
      </w:r>
      <w:r w:rsidR="004B60B6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8809A9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E83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>
        <w:rPr>
          <w:rFonts w:ascii="Times New Roman" w:hAnsi="Times New Roman" w:cs="Times New Roman"/>
          <w:sz w:val="24"/>
          <w:szCs w:val="24"/>
        </w:rPr>
        <w:t>handlowymi,</w:t>
      </w:r>
      <w:r w:rsidR="00F63040" w:rsidRPr="00A25E83">
        <w:rPr>
          <w:rFonts w:ascii="Times New Roman" w:hAnsi="Times New Roman" w:cs="Times New Roman"/>
          <w:sz w:val="24"/>
          <w:szCs w:val="24"/>
        </w:rPr>
        <w:t xml:space="preserve"> </w:t>
      </w:r>
      <w:r w:rsidRPr="00A25E83">
        <w:rPr>
          <w:rFonts w:ascii="Times New Roman" w:hAnsi="Times New Roman" w:cs="Times New Roman"/>
          <w:sz w:val="24"/>
          <w:szCs w:val="24"/>
        </w:rPr>
        <w:t>jakościowymi</w:t>
      </w:r>
      <w:r w:rsidR="00F63040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A25E83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>
        <w:rPr>
          <w:rFonts w:ascii="Times New Roman" w:hAnsi="Times New Roman" w:cs="Times New Roman"/>
          <w:sz w:val="24"/>
          <w:szCs w:val="24"/>
        </w:rPr>
        <w:t xml:space="preserve"> lub niezgodnego ze złożoną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="006469C9">
        <w:rPr>
          <w:rFonts w:ascii="Times New Roman" w:hAnsi="Times New Roman" w:cs="Times New Roman"/>
          <w:sz w:val="24"/>
          <w:szCs w:val="24"/>
        </w:rPr>
        <w:t>fertą</w:t>
      </w:r>
      <w:r w:rsidRPr="00A25E83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A25E83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A25E83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F42748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F42748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4066FC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3D0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C453D0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C453D0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>
        <w:rPr>
          <w:rFonts w:ascii="Times New Roman" w:hAnsi="Times New Roman" w:cs="Times New Roman"/>
          <w:sz w:val="24"/>
          <w:szCs w:val="24"/>
        </w:rPr>
        <w:t>5</w:t>
      </w:r>
      <w:r w:rsidRPr="00C453D0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C453D0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4E761D" w:rsidRDefault="004066FC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przesłanie faktury na inny adres niż adres dostawy w </w:t>
      </w:r>
      <w:r w:rsidRPr="00E830DA">
        <w:rPr>
          <w:rFonts w:ascii="Times New Roman" w:hAnsi="Times New Roman" w:cs="Times New Roman"/>
          <w:sz w:val="24"/>
          <w:szCs w:val="24"/>
        </w:rPr>
        <w:t xml:space="preserve">wysokości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30DA">
        <w:rPr>
          <w:rFonts w:ascii="Times New Roman" w:hAnsi="Times New Roman" w:cs="Times New Roman"/>
          <w:sz w:val="24"/>
          <w:szCs w:val="24"/>
        </w:rPr>
        <w:t>0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E830DA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6E23E6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1A757B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CCC">
        <w:rPr>
          <w:rFonts w:ascii="Times New Roman" w:hAnsi="Times New Roman" w:cs="Times New Roman"/>
          <w:sz w:val="24"/>
          <w:szCs w:val="24"/>
        </w:rPr>
        <w:t xml:space="preserve">w przypadku, kiedy umowa zawarta między Wykonawcą a podwykonawcą zawiera postanowienia kształtujące prawa i obowiązki podwykonawcy, w zakresie kar umownych oraz postanowień dotyczących warunków wypłaty wynagrodzenia, w </w:t>
      </w:r>
      <w:r w:rsidRPr="001A757B">
        <w:rPr>
          <w:rFonts w:ascii="Times New Roman" w:hAnsi="Times New Roman" w:cs="Times New Roman"/>
          <w:sz w:val="24"/>
          <w:szCs w:val="24"/>
        </w:rPr>
        <w:t>sposób dla niego mniej korzystny niż prawa i obowiązki Wykonawcy, ukształtowane postanowieniami umowy zawartej między Zamawiającym a Wykonawcą, w wysokości 1000 zł brutto za każdy stwierdzony taki przypadek</w:t>
      </w:r>
      <w:r w:rsidR="004E761D" w:rsidRPr="001A757B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438038D0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A757B">
        <w:rPr>
          <w:rFonts w:ascii="Times New Roman" w:hAnsi="Times New Roman" w:cs="Times New Roman"/>
          <w:sz w:val="24"/>
          <w:szCs w:val="24"/>
        </w:rPr>
        <w:t>za niewykonanie lub nienależyte wykonanie obowiązków wynikających z umowy</w:t>
      </w:r>
      <w:r w:rsidR="004E761D" w:rsidRPr="001A757B">
        <w:rPr>
          <w:rFonts w:ascii="Times New Roman" w:hAnsi="Times New Roman" w:cs="Times New Roman"/>
          <w:sz w:val="24"/>
          <w:szCs w:val="24"/>
        </w:rPr>
        <w:t>, OPZ i SWZ</w:t>
      </w:r>
      <w:r w:rsidRPr="001A757B">
        <w:rPr>
          <w:rFonts w:ascii="Times New Roman" w:hAnsi="Times New Roman" w:cs="Times New Roman"/>
          <w:sz w:val="24"/>
          <w:szCs w:val="24"/>
        </w:rPr>
        <w:t xml:space="preserve"> w</w:t>
      </w:r>
      <w:r w:rsidRPr="00A009BC">
        <w:rPr>
          <w:rFonts w:ascii="Times New Roman" w:hAnsi="Times New Roman" w:cs="Times New Roman"/>
          <w:sz w:val="24"/>
          <w:szCs w:val="24"/>
        </w:rPr>
        <w:t xml:space="preserve"> całości lub </w:t>
      </w:r>
      <w:r>
        <w:rPr>
          <w:rFonts w:ascii="Times New Roman" w:hAnsi="Times New Roman" w:cs="Times New Roman"/>
          <w:sz w:val="24"/>
          <w:szCs w:val="24"/>
        </w:rPr>
        <w:t>części z powodów innych niż określonych w pkt 1)-9),</w:t>
      </w:r>
      <w:r w:rsidR="004E7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lastRenderedPageBreak/>
        <w:t>wysokości 3</w:t>
      </w:r>
      <w:r w:rsidRPr="00A009BC">
        <w:rPr>
          <w:rFonts w:ascii="Times New Roman" w:hAnsi="Times New Roman" w:cs="Times New Roman"/>
          <w:sz w:val="24"/>
          <w:szCs w:val="24"/>
        </w:rPr>
        <w:t>% wynag</w:t>
      </w:r>
      <w:r>
        <w:rPr>
          <w:rFonts w:ascii="Times New Roman" w:hAnsi="Times New Roman" w:cs="Times New Roman"/>
          <w:sz w:val="24"/>
          <w:szCs w:val="24"/>
        </w:rPr>
        <w:t>rodzenia brutto określonego w §7</w:t>
      </w:r>
      <w:r w:rsidRPr="00A009BC">
        <w:rPr>
          <w:rFonts w:ascii="Times New Roman" w:hAnsi="Times New Roman" w:cs="Times New Roman"/>
          <w:sz w:val="24"/>
          <w:szCs w:val="24"/>
        </w:rPr>
        <w:t xml:space="preserve"> ust. 1</w:t>
      </w:r>
      <w:r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termin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określon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5F5C1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jego</w:t>
      </w:r>
      <w:r w:rsidR="006A72F2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</w:t>
      </w:r>
      <w:r w:rsidR="00F6056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4166FC" w:rsidRDefault="00A913C3" w:rsidP="00C30B1A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1" w:name="_Hlk157431517"/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1"/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2C7463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010D51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A25E83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2C0344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AB2AC3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</w:t>
      </w:r>
      <w:r>
        <w:rPr>
          <w:rFonts w:ascii="Times New Roman" w:hAnsi="Times New Roman" w:cs="Times New Roman"/>
          <w:sz w:val="24"/>
          <w:szCs w:val="24"/>
        </w:rPr>
        <w:t xml:space="preserve"> wynagrodzenia określonego w § 7</w:t>
      </w:r>
      <w:r w:rsidRPr="00AB2AC3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>pkt 1) u</w:t>
      </w:r>
      <w:r w:rsidR="001D5F03" w:rsidRPr="00AB2AC3">
        <w:rPr>
          <w:rFonts w:ascii="Times New Roman" w:hAnsi="Times New Roman" w:cs="Times New Roman"/>
          <w:sz w:val="24"/>
          <w:szCs w:val="24"/>
        </w:rPr>
        <w:t>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AB2AC3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lastRenderedPageBreak/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41FECCB4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rozwiąza</w:t>
      </w:r>
      <w:r w:rsidR="00EB48EB">
        <w:rPr>
          <w:rFonts w:ascii="Times New Roman" w:hAnsi="Times New Roman" w:cs="Times New Roman"/>
          <w:bCs/>
          <w:sz w:val="24"/>
          <w:szCs w:val="24"/>
        </w:rPr>
        <w:t>n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ia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dostaw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77777777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010D51">
        <w:rPr>
          <w:bCs/>
        </w:rPr>
        <w:t xml:space="preserve">dostaw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lastRenderedPageBreak/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010D51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CB45B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lastRenderedPageBreak/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6D3CF2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C2818">
        <w:rPr>
          <w:rFonts w:ascii="Times New Roman" w:hAnsi="Times New Roman" w:cs="Times New Roman"/>
          <w:bCs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</w:t>
      </w:r>
      <w:r w:rsidRPr="00E41808">
        <w:rPr>
          <w:rFonts w:ascii="Times New Roman" w:hAnsi="Times New Roman" w:cs="Times New Roman"/>
          <w:bCs/>
          <w:sz w:val="24"/>
          <w:szCs w:val="24"/>
        </w:rPr>
        <w:t xml:space="preserve">zmiany – wymiarze czasu pracy, okresie zatrudnienia, objęciu pracowniczymi planami kapitałowymi. Jeżeli wniosek i kalkulacja nie będą </w:t>
      </w:r>
      <w:r w:rsidRPr="00E4180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uzasadniały korekty wynagrodzenia, Zamawiający na taką zmianę nie wyrazi zgody. Ustalona korekta wynagrodzenia obowiązywać będzie od dnia wejścia w życie zmian przepisów, o których mowa odpowiednio w ust. 7, </w:t>
      </w:r>
      <w:r w:rsidRPr="005E2F82">
        <w:rPr>
          <w:rFonts w:ascii="Times New Roman" w:hAnsi="Times New Roman" w:cs="Times New Roman"/>
          <w:bCs/>
          <w:sz w:val="24"/>
          <w:szCs w:val="24"/>
        </w:rPr>
        <w:t>ale nie wcześniej niż od dnia podpisania aneksu do umowy.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9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0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 w15:restartNumberingAfterBreak="0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 w15:restartNumberingAfterBreak="0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 w15:restartNumberingAfterBreak="0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5140425">
    <w:abstractNumId w:val="23"/>
  </w:num>
  <w:num w:numId="2" w16cid:durableId="283732737">
    <w:abstractNumId w:val="30"/>
  </w:num>
  <w:num w:numId="3" w16cid:durableId="371610160">
    <w:abstractNumId w:val="43"/>
  </w:num>
  <w:num w:numId="4" w16cid:durableId="1778258900">
    <w:abstractNumId w:val="29"/>
  </w:num>
  <w:num w:numId="5" w16cid:durableId="9059223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7016018">
    <w:abstractNumId w:val="36"/>
  </w:num>
  <w:num w:numId="7" w16cid:durableId="1534071438">
    <w:abstractNumId w:val="19"/>
  </w:num>
  <w:num w:numId="8" w16cid:durableId="404105449">
    <w:abstractNumId w:val="22"/>
  </w:num>
  <w:num w:numId="9" w16cid:durableId="1915973651">
    <w:abstractNumId w:val="15"/>
  </w:num>
  <w:num w:numId="10" w16cid:durableId="300308695">
    <w:abstractNumId w:val="39"/>
  </w:num>
  <w:num w:numId="11" w16cid:durableId="1887599229">
    <w:abstractNumId w:val="8"/>
  </w:num>
  <w:num w:numId="12" w16cid:durableId="2078548815">
    <w:abstractNumId w:val="27"/>
  </w:num>
  <w:num w:numId="13" w16cid:durableId="3265967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4043960">
    <w:abstractNumId w:val="41"/>
  </w:num>
  <w:num w:numId="15" w16cid:durableId="1482968998">
    <w:abstractNumId w:val="5"/>
  </w:num>
  <w:num w:numId="16" w16cid:durableId="2092309581">
    <w:abstractNumId w:val="18"/>
  </w:num>
  <w:num w:numId="17" w16cid:durableId="1889106998">
    <w:abstractNumId w:val="3"/>
  </w:num>
  <w:num w:numId="18" w16cid:durableId="473330884">
    <w:abstractNumId w:val="4"/>
  </w:num>
  <w:num w:numId="19" w16cid:durableId="288979638">
    <w:abstractNumId w:val="33"/>
  </w:num>
  <w:num w:numId="20" w16cid:durableId="4650491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943428">
    <w:abstractNumId w:val="37"/>
  </w:num>
  <w:num w:numId="22" w16cid:durableId="2050258401">
    <w:abstractNumId w:val="38"/>
  </w:num>
  <w:num w:numId="23" w16cid:durableId="1821917326">
    <w:abstractNumId w:val="32"/>
  </w:num>
  <w:num w:numId="24" w16cid:durableId="80539617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3093562">
    <w:abstractNumId w:val="25"/>
  </w:num>
  <w:num w:numId="26" w16cid:durableId="2015257289">
    <w:abstractNumId w:val="10"/>
  </w:num>
  <w:num w:numId="27" w16cid:durableId="28459077">
    <w:abstractNumId w:val="21"/>
  </w:num>
  <w:num w:numId="28" w16cid:durableId="2119521847">
    <w:abstractNumId w:val="42"/>
  </w:num>
  <w:num w:numId="29" w16cid:durableId="1999992512">
    <w:abstractNumId w:val="16"/>
  </w:num>
  <w:num w:numId="30" w16cid:durableId="1923224104">
    <w:abstractNumId w:val="6"/>
  </w:num>
  <w:num w:numId="31" w16cid:durableId="1407191534">
    <w:abstractNumId w:val="20"/>
  </w:num>
  <w:num w:numId="32" w16cid:durableId="158271454">
    <w:abstractNumId w:val="40"/>
  </w:num>
  <w:num w:numId="33" w16cid:durableId="1845169717">
    <w:abstractNumId w:val="24"/>
  </w:num>
  <w:num w:numId="34" w16cid:durableId="1448738991">
    <w:abstractNumId w:val="35"/>
  </w:num>
  <w:num w:numId="35" w16cid:durableId="404959498">
    <w:abstractNumId w:val="9"/>
  </w:num>
  <w:num w:numId="36" w16cid:durableId="1790272323">
    <w:abstractNumId w:val="26"/>
  </w:num>
  <w:num w:numId="37" w16cid:durableId="1819759107">
    <w:abstractNumId w:val="17"/>
  </w:num>
  <w:num w:numId="38" w16cid:durableId="809252581">
    <w:abstractNumId w:val="14"/>
  </w:num>
  <w:num w:numId="39" w16cid:durableId="452555305">
    <w:abstractNumId w:val="7"/>
  </w:num>
  <w:num w:numId="40" w16cid:durableId="319697969">
    <w:abstractNumId w:val="34"/>
  </w:num>
  <w:num w:numId="41" w16cid:durableId="1071346664">
    <w:abstractNumId w:val="13"/>
  </w:num>
  <w:num w:numId="42" w16cid:durableId="11117771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1B0"/>
    <w:rsid w:val="00006D8C"/>
    <w:rsid w:val="00010D51"/>
    <w:rsid w:val="00011284"/>
    <w:rsid w:val="000319DF"/>
    <w:rsid w:val="0004705C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57B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1200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95B7F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E281D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8EB"/>
    <w:rsid w:val="00EB4ED5"/>
    <w:rsid w:val="00EC0752"/>
    <w:rsid w:val="00EC3828"/>
    <w:rsid w:val="00ED2A72"/>
    <w:rsid w:val="00ED6736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E7196"/>
    <w:rsid w:val="00FF001A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  <w15:docId w15:val="{CCD0BCA2-7FD3-4846-BD81-F4D07554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perfectinf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cul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FB181-AC72-4791-AE93-B59A5773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7214</Words>
  <Characters>43287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Kaliszczak</cp:lastModifiedBy>
  <cp:revision>8</cp:revision>
  <cp:lastPrinted>2024-02-14T09:56:00Z</cp:lastPrinted>
  <dcterms:created xsi:type="dcterms:W3CDTF">2024-02-15T09:27:00Z</dcterms:created>
  <dcterms:modified xsi:type="dcterms:W3CDTF">2025-02-10T13:15:00Z</dcterms:modified>
</cp:coreProperties>
</file>