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913D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54D37E57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50A2BDC0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0E56490B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1F3CD9C1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7C7A81C6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02D17FC5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3A1F5F57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22ECE16D" w14:textId="77777777" w:rsidTr="00853E12">
        <w:tc>
          <w:tcPr>
            <w:tcW w:w="4248" w:type="dxa"/>
          </w:tcPr>
          <w:p w14:paraId="60995DFA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76B73AB3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E53E108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7490CD43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721F8C28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3F50CE72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1A0CC541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mail………………………….</w:t>
      </w:r>
    </w:p>
    <w:p w14:paraId="76F82048" w14:textId="77777777" w:rsidR="004D1A7B" w:rsidRPr="00335858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335858">
        <w:rPr>
          <w:szCs w:val="24"/>
          <w:lang w:eastAsia="pl-PL"/>
        </w:rPr>
        <w:t xml:space="preserve">Oferujemy zrealizowanie zamówienia publicznego, którego przedmiotem jest </w:t>
      </w:r>
      <w:r w:rsidR="002B79AE" w:rsidRPr="00335858">
        <w:rPr>
          <w:szCs w:val="24"/>
        </w:rPr>
        <w:t xml:space="preserve">dostawa </w:t>
      </w:r>
      <w:r w:rsidR="00335858" w:rsidRPr="00335858">
        <w:rPr>
          <w:szCs w:val="24"/>
        </w:rPr>
        <w:t xml:space="preserve">przełączników sieciowych </w:t>
      </w:r>
      <w:r w:rsidR="00335858" w:rsidRPr="00335858">
        <w:rPr>
          <w:color w:val="000000"/>
          <w:szCs w:val="24"/>
        </w:rPr>
        <w:t>dla Starostwa Powiatowego w Wejherowie</w:t>
      </w:r>
      <w:r w:rsidR="002B79AE" w:rsidRPr="00335858">
        <w:rPr>
          <w:szCs w:val="24"/>
        </w:rPr>
        <w:t>, zgodnie z warunkami specyfikacji warunków zamówienia i oferujemy</w:t>
      </w:r>
      <w:r w:rsidR="00DB593F" w:rsidRPr="00335858">
        <w:rPr>
          <w:szCs w:val="24"/>
        </w:rPr>
        <w:t xml:space="preserve"> </w:t>
      </w:r>
    </w:p>
    <w:p w14:paraId="27FB69E9" w14:textId="77777777" w:rsidR="0045345D" w:rsidRPr="00755544" w:rsidRDefault="0045345D" w:rsidP="0045345D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Style w:val="Tabela-Siatka"/>
        <w:tblW w:w="9520" w:type="dxa"/>
        <w:tblInd w:w="108" w:type="dxa"/>
        <w:tblLook w:val="04A0" w:firstRow="1" w:lastRow="0" w:firstColumn="1" w:lastColumn="0" w:noHBand="0" w:noVBand="1"/>
      </w:tblPr>
      <w:tblGrid>
        <w:gridCol w:w="2290"/>
        <w:gridCol w:w="3438"/>
        <w:gridCol w:w="709"/>
        <w:gridCol w:w="1430"/>
        <w:gridCol w:w="1653"/>
      </w:tblGrid>
      <w:tr w:rsidR="002D5948" w:rsidRPr="00755544" w14:paraId="5A18FD91" w14:textId="77777777" w:rsidTr="002D5948">
        <w:trPr>
          <w:trHeight w:val="518"/>
        </w:trPr>
        <w:tc>
          <w:tcPr>
            <w:tcW w:w="2290" w:type="dxa"/>
            <w:vAlign w:val="center"/>
          </w:tcPr>
          <w:p w14:paraId="731ADDF1" w14:textId="77777777" w:rsid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Przedmiot zamówienia </w:t>
            </w:r>
          </w:p>
        </w:tc>
        <w:tc>
          <w:tcPr>
            <w:tcW w:w="3438" w:type="dxa"/>
            <w:vAlign w:val="center"/>
          </w:tcPr>
          <w:p w14:paraId="68C15FA2" w14:textId="77777777" w:rsidR="002D5948" w:rsidRPr="00137857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Nazwa producenta i model</w:t>
            </w:r>
          </w:p>
        </w:tc>
        <w:tc>
          <w:tcPr>
            <w:tcW w:w="709" w:type="dxa"/>
            <w:vAlign w:val="center"/>
          </w:tcPr>
          <w:p w14:paraId="5D7EB812" w14:textId="77777777" w:rsidR="002D5948" w:rsidRPr="00137857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ilość</w:t>
            </w:r>
          </w:p>
        </w:tc>
        <w:tc>
          <w:tcPr>
            <w:tcW w:w="1430" w:type="dxa"/>
          </w:tcPr>
          <w:p w14:paraId="61686BCB" w14:textId="77777777" w:rsid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Cena jednostkowa brutto</w:t>
            </w:r>
          </w:p>
        </w:tc>
        <w:tc>
          <w:tcPr>
            <w:tcW w:w="1653" w:type="dxa"/>
          </w:tcPr>
          <w:p w14:paraId="7DFC421A" w14:textId="77777777" w:rsid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Pr="00247CC2">
              <w:rPr>
                <w:b/>
                <w:szCs w:val="24"/>
              </w:rPr>
              <w:t>en</w:t>
            </w:r>
            <w:r>
              <w:rPr>
                <w:b/>
                <w:szCs w:val="24"/>
              </w:rPr>
              <w:t xml:space="preserve">a oferty </w:t>
            </w:r>
            <w:r w:rsidRPr="00247CC2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 xml:space="preserve"> </w:t>
            </w:r>
          </w:p>
          <w:p w14:paraId="5180ED35" w14:textId="77777777" w:rsidR="002D5948" w:rsidRP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bCs/>
                <w:szCs w:val="24"/>
              </w:rPr>
            </w:pPr>
            <w:r w:rsidRPr="002D5948">
              <w:rPr>
                <w:bCs/>
                <w:szCs w:val="24"/>
              </w:rPr>
              <w:t>(3x4)</w:t>
            </w:r>
          </w:p>
        </w:tc>
      </w:tr>
      <w:tr w:rsidR="002D5948" w:rsidRPr="00755544" w14:paraId="499C031B" w14:textId="77777777" w:rsidTr="002D5948">
        <w:trPr>
          <w:trHeight w:val="442"/>
        </w:trPr>
        <w:tc>
          <w:tcPr>
            <w:tcW w:w="2290" w:type="dxa"/>
            <w:vAlign w:val="center"/>
          </w:tcPr>
          <w:p w14:paraId="0BC4926C" w14:textId="77777777"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38" w:type="dxa"/>
          </w:tcPr>
          <w:p w14:paraId="0F31FE8C" w14:textId="77777777"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14:paraId="0BFEF503" w14:textId="77777777"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30" w:type="dxa"/>
          </w:tcPr>
          <w:p w14:paraId="4F0A37C0" w14:textId="77777777"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53" w:type="dxa"/>
          </w:tcPr>
          <w:p w14:paraId="56099B6A" w14:textId="77777777"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D5948" w:rsidRPr="00755544" w14:paraId="5EDE8CE0" w14:textId="77777777" w:rsidTr="002D5948">
        <w:trPr>
          <w:trHeight w:val="442"/>
        </w:trPr>
        <w:tc>
          <w:tcPr>
            <w:tcW w:w="2290" w:type="dxa"/>
            <w:vAlign w:val="center"/>
          </w:tcPr>
          <w:p w14:paraId="012FF53C" w14:textId="77777777" w:rsidR="002D5948" w:rsidRPr="00B34A18" w:rsidRDefault="002D5948" w:rsidP="00B34A1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Przełącznik sieciowy </w:t>
            </w:r>
          </w:p>
        </w:tc>
        <w:tc>
          <w:tcPr>
            <w:tcW w:w="3438" w:type="dxa"/>
          </w:tcPr>
          <w:p w14:paraId="27DFAAC8" w14:textId="77777777" w:rsidR="002D5948" w:rsidRPr="00B34A18" w:rsidRDefault="002D5948" w:rsidP="00755544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  <w:p w14:paraId="4AA78609" w14:textId="77777777" w:rsidR="002D5948" w:rsidRPr="00B34A18" w:rsidRDefault="002D5948" w:rsidP="00755544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  <w:p w14:paraId="17CDE246" w14:textId="77777777" w:rsidR="002D5948" w:rsidRPr="00B34A18" w:rsidRDefault="002D5948" w:rsidP="00755544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06E4EE0" w14:textId="77777777" w:rsidR="002D5948" w:rsidRPr="00137857" w:rsidRDefault="002D5948" w:rsidP="00755544">
            <w:pPr>
              <w:pStyle w:val="Akapitzlist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30" w:type="dxa"/>
          </w:tcPr>
          <w:p w14:paraId="32D4D11A" w14:textId="77777777" w:rsidR="002D5948" w:rsidRPr="00137857" w:rsidRDefault="002D5948" w:rsidP="00755544">
            <w:pPr>
              <w:pStyle w:val="Akapitzlist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653" w:type="dxa"/>
          </w:tcPr>
          <w:p w14:paraId="2966913D" w14:textId="77777777" w:rsidR="002D5948" w:rsidRPr="00137857" w:rsidRDefault="002D5948" w:rsidP="00755544">
            <w:pPr>
              <w:pStyle w:val="Akapitzlist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tbl>
      <w:tblPr>
        <w:tblW w:w="9793" w:type="dxa"/>
        <w:jc w:val="center"/>
        <w:tblLayout w:type="fixed"/>
        <w:tblLook w:val="01E0" w:firstRow="1" w:lastRow="1" w:firstColumn="1" w:lastColumn="1" w:noHBand="0" w:noVBand="0"/>
      </w:tblPr>
      <w:tblGrid>
        <w:gridCol w:w="9793"/>
      </w:tblGrid>
      <w:tr w:rsidR="004D1A7B" w:rsidRPr="00247CC2" w14:paraId="2258B75D" w14:textId="77777777" w:rsidTr="004D1A7B">
        <w:trPr>
          <w:jc w:val="center"/>
        </w:trPr>
        <w:tc>
          <w:tcPr>
            <w:tcW w:w="9793" w:type="dxa"/>
          </w:tcPr>
          <w:p w14:paraId="1ACF64AA" w14:textId="77777777" w:rsidR="004D1A7B" w:rsidRDefault="004D1A7B" w:rsidP="00CD262F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215587D4" w14:textId="77777777" w:rsidR="004D1A7B" w:rsidRDefault="004D1A7B" w:rsidP="00CD262F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Cena brutto słownie: ........…………….…………………….……..………</w:t>
            </w:r>
            <w:r>
              <w:rPr>
                <w:szCs w:val="24"/>
              </w:rPr>
              <w:t>………………..</w:t>
            </w:r>
            <w:r w:rsidRPr="00247CC2">
              <w:rPr>
                <w:szCs w:val="24"/>
              </w:rPr>
              <w:t>…zł</w:t>
            </w:r>
          </w:p>
          <w:p w14:paraId="6948A116" w14:textId="77777777" w:rsidR="004D1A7B" w:rsidRPr="00247CC2" w:rsidRDefault="004D1A7B" w:rsidP="00E03B24">
            <w:pPr>
              <w:spacing w:after="0" w:line="360" w:lineRule="auto"/>
              <w:ind w:left="709" w:hanging="426"/>
              <w:rPr>
                <w:szCs w:val="24"/>
              </w:rPr>
            </w:pPr>
          </w:p>
        </w:tc>
      </w:tr>
    </w:tbl>
    <w:p w14:paraId="407F339E" w14:textId="77777777" w:rsidR="004D1A7B" w:rsidRDefault="004D1A7B" w:rsidP="0045345D">
      <w:pPr>
        <w:pStyle w:val="Akapitzlist"/>
        <w:spacing w:after="0" w:line="240" w:lineRule="auto"/>
        <w:ind w:left="360"/>
        <w:jc w:val="both"/>
        <w:rPr>
          <w:color w:val="FF0000"/>
          <w:szCs w:val="24"/>
        </w:rPr>
      </w:pPr>
    </w:p>
    <w:p w14:paraId="6AEBFD27" w14:textId="77777777"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informuję, iż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14:paraId="7A5BA951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297B74D9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wybór oferty będzie prowadzić do powstania u Zamawiającego obowiązku podatkowego </w:t>
      </w:r>
      <w:r w:rsidRPr="00CE6490">
        <w:rPr>
          <w:rFonts w:eastAsia="Times New Roman"/>
          <w:szCs w:val="24"/>
        </w:rPr>
        <w:br/>
        <w:t>w odniesieniu do następujących towarów: ......................................................., których dostawa lub świadczenie będzie prowadzić do jego powstania.</w:t>
      </w:r>
    </w:p>
    <w:p w14:paraId="003E7C62" w14:textId="77777777"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 zł netto.</w:t>
      </w:r>
    </w:p>
    <w:p w14:paraId="78365D04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  <w:r w:rsidRPr="00335858">
        <w:rPr>
          <w:rFonts w:eastAsia="Times New Roman"/>
          <w:szCs w:val="24"/>
          <w:u w:val="single"/>
        </w:rPr>
        <w:t>Oświadczam, że niewypełnienie oferty w zakresie pkt 2 oznacza, że jej złożenie nie prowadzi do powstania obowiązku podatkowego po stronie zamawiającego</w:t>
      </w:r>
      <w:r w:rsidRPr="00CE6490">
        <w:rPr>
          <w:rFonts w:eastAsia="Times New Roman"/>
          <w:szCs w:val="24"/>
        </w:rPr>
        <w:t>.</w:t>
      </w:r>
    </w:p>
    <w:p w14:paraId="589B631B" w14:textId="77777777" w:rsidR="00812E19" w:rsidRPr="00135091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 xml:space="preserve">Oświadczamy, że jesteśmy związani ofertą przez okres </w:t>
      </w:r>
      <w:r w:rsidR="001D3B42">
        <w:rPr>
          <w:szCs w:val="24"/>
        </w:rPr>
        <w:t>wskazany w SWZ</w:t>
      </w:r>
      <w:r w:rsidRPr="00F576A0">
        <w:rPr>
          <w:color w:val="FF0000"/>
          <w:szCs w:val="24"/>
        </w:rPr>
        <w:t xml:space="preserve">. </w:t>
      </w:r>
    </w:p>
    <w:p w14:paraId="5C35E663" w14:textId="77777777" w:rsidR="002D5948" w:rsidRPr="002D5948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425" w:hanging="425"/>
        <w:jc w:val="both"/>
        <w:rPr>
          <w:szCs w:val="24"/>
          <w:lang w:eastAsia="pl-PL"/>
        </w:rPr>
      </w:pPr>
      <w:r w:rsidRPr="0046568F">
        <w:rPr>
          <w:bCs/>
          <w:szCs w:val="24"/>
          <w:lang w:eastAsia="pl-PL"/>
        </w:rPr>
        <w:t>Zobowiązujemy si</w:t>
      </w:r>
      <w:r w:rsidR="004A67DF" w:rsidRPr="0046568F">
        <w:rPr>
          <w:bCs/>
          <w:szCs w:val="24"/>
          <w:lang w:eastAsia="pl-PL"/>
        </w:rPr>
        <w:t xml:space="preserve">ę wykonać zamówienie w terminie </w:t>
      </w:r>
      <w:r w:rsidR="000E71D8">
        <w:rPr>
          <w:bCs/>
          <w:szCs w:val="24"/>
          <w:lang w:eastAsia="pl-PL"/>
        </w:rPr>
        <w:t>21</w:t>
      </w:r>
      <w:r w:rsidR="00ED3733" w:rsidRPr="0046568F">
        <w:rPr>
          <w:bCs/>
          <w:szCs w:val="24"/>
          <w:lang w:eastAsia="pl-PL"/>
        </w:rPr>
        <w:t xml:space="preserve"> </w:t>
      </w:r>
      <w:r w:rsidR="004A67DF" w:rsidRPr="0046568F">
        <w:rPr>
          <w:bCs/>
          <w:szCs w:val="24"/>
          <w:lang w:eastAsia="pl-PL"/>
        </w:rPr>
        <w:t>dni od dnia podpisania umowy.</w:t>
      </w:r>
    </w:p>
    <w:p w14:paraId="1AD44D2B" w14:textId="77777777" w:rsidR="00F00F06" w:rsidRPr="00A11F96" w:rsidRDefault="00F00F06" w:rsidP="00F167BE">
      <w:pPr>
        <w:pStyle w:val="Listapunktowana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11F96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Udzielamy gwarancji na dostarczone urządzenia na okres nie krótszy niż 60 miesięcy od daty dostawy urządzenia do Zamawiającego. Gwarancja obejmuje wszystkie elementy przełącznika (w tym zasilacze i wentylatory) oraz zapewnia dostęp do poprawek oprogramowania i wsparcia </w:t>
      </w:r>
      <w:r w:rsidRPr="00A11F96">
        <w:rPr>
          <w:rFonts w:ascii="Times New Roman" w:hAnsi="Times New Roman" w:cs="Times New Roman"/>
          <w:color w:val="FF0000"/>
          <w:sz w:val="24"/>
          <w:szCs w:val="24"/>
          <w:lang w:val="pl-PL"/>
        </w:rPr>
        <w:lastRenderedPageBreak/>
        <w:t>technicznego. W ramach gwarancji wykonawca zobowiązany jest do: dostarczenia sprzętu zastępczego (lub wymiany urządzenia) najpóźniej następnego dnia roboczego od zgłoszenia awarii przez cały okres trwania gwarancji; zapewnienia dostępu do aktualizacji oprogramowania (</w:t>
      </w:r>
      <w:proofErr w:type="spellStart"/>
      <w:r w:rsidRPr="00A11F96">
        <w:rPr>
          <w:rFonts w:ascii="Times New Roman" w:hAnsi="Times New Roman" w:cs="Times New Roman"/>
          <w:color w:val="FF0000"/>
          <w:sz w:val="24"/>
          <w:szCs w:val="24"/>
          <w:lang w:val="pl-PL"/>
        </w:rPr>
        <w:t>firmware</w:t>
      </w:r>
      <w:proofErr w:type="spellEnd"/>
      <w:r w:rsidRPr="00A11F96">
        <w:rPr>
          <w:rFonts w:ascii="Times New Roman" w:hAnsi="Times New Roman" w:cs="Times New Roman"/>
          <w:color w:val="FF0000"/>
          <w:sz w:val="24"/>
          <w:szCs w:val="24"/>
          <w:lang w:val="pl-PL"/>
        </w:rPr>
        <w:t>) oraz wsparcia technicznego przez cały okres trwania gwarancji.</w:t>
      </w:r>
    </w:p>
    <w:p w14:paraId="092EF535" w14:textId="77777777" w:rsidR="00812E19" w:rsidRDefault="00812E19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46568F">
        <w:rPr>
          <w:szCs w:val="24"/>
        </w:rPr>
        <w:t>Oświadczamy, że akceptujemy warunki płatności określone przez zamawiającego w specyfikacji warunków zamówienia i projekcie umowy</w:t>
      </w:r>
      <w:r w:rsidRPr="0046568F">
        <w:rPr>
          <w:szCs w:val="24"/>
          <w:lang w:bidi="pl-PL"/>
        </w:rPr>
        <w:t>.</w:t>
      </w:r>
    </w:p>
    <w:p w14:paraId="69819A30" w14:textId="77777777" w:rsidR="00086005" w:rsidRPr="00086005" w:rsidRDefault="00086005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Oświadczamy, że</w:t>
      </w:r>
      <w:r>
        <w:t>:</w:t>
      </w:r>
    </w:p>
    <w:p w14:paraId="2C051C86" w14:textId="77777777" w:rsidR="00086005" w:rsidRPr="00F23AF8" w:rsidRDefault="00F23AF8" w:rsidP="00F23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Cs w:val="24"/>
          <w:lang w:bidi="pl-PL"/>
        </w:rPr>
      </w:pPr>
      <w:r w:rsidRPr="00F23AF8">
        <w:rPr>
          <w:szCs w:val="24"/>
          <w:lang w:bidi="pl-PL"/>
        </w:rPr>
        <w:t>s</w:t>
      </w:r>
      <w:r w:rsidR="00086005" w:rsidRPr="00F23AF8">
        <w:rPr>
          <w:szCs w:val="24"/>
          <w:lang w:bidi="pl-PL"/>
        </w:rPr>
        <w:t xml:space="preserve">erwis będzie realizowany przez producenta lub autoryzowanego partnera serwisowego producenta; </w:t>
      </w:r>
    </w:p>
    <w:p w14:paraId="5B240889" w14:textId="77777777" w:rsidR="00CD262F" w:rsidRDefault="00F23AF8">
      <w:pPr>
        <w:pStyle w:val="Akapitzlist"/>
        <w:numPr>
          <w:ilvl w:val="0"/>
          <w:numId w:val="14"/>
        </w:numPr>
        <w:spacing w:afterLines="160" w:after="384" w:line="240" w:lineRule="auto"/>
        <w:jc w:val="both"/>
        <w:rPr>
          <w:szCs w:val="24"/>
          <w:lang w:bidi="pl-PL"/>
        </w:rPr>
      </w:pPr>
      <w:r w:rsidRPr="00F23AF8">
        <w:rPr>
          <w:szCs w:val="24"/>
          <w:lang w:bidi="pl-PL"/>
        </w:rPr>
        <w:t>s</w:t>
      </w:r>
      <w:r w:rsidR="00086005" w:rsidRPr="00F23AF8">
        <w:rPr>
          <w:szCs w:val="24"/>
          <w:lang w:bidi="pl-PL"/>
        </w:rPr>
        <w:t xml:space="preserve">erwis </w:t>
      </w:r>
      <w:r w:rsidRPr="00F23AF8">
        <w:rPr>
          <w:szCs w:val="24"/>
          <w:lang w:bidi="pl-PL"/>
        </w:rPr>
        <w:t xml:space="preserve">będzie </w:t>
      </w:r>
      <w:r w:rsidR="00086005" w:rsidRPr="00F23AF8">
        <w:rPr>
          <w:szCs w:val="24"/>
          <w:lang w:bidi="pl-PL"/>
        </w:rPr>
        <w:t>realizowany zgodnie z wymaganiami normy ISO 9001</w:t>
      </w:r>
      <w:r w:rsidR="00886120">
        <w:rPr>
          <w:szCs w:val="24"/>
          <w:lang w:bidi="pl-PL"/>
        </w:rPr>
        <w:t xml:space="preserve"> oraz </w:t>
      </w:r>
      <w:r w:rsidR="00886120" w:rsidRPr="00E80477">
        <w:rPr>
          <w:rFonts w:eastAsia="MS Mincho"/>
          <w:szCs w:val="24"/>
          <w:lang w:eastAsia="ja-JP"/>
        </w:rPr>
        <w:t xml:space="preserve">ISO-27001 </w:t>
      </w:r>
      <w:r w:rsidRPr="00F23AF8">
        <w:rPr>
          <w:szCs w:val="24"/>
          <w:lang w:bidi="pl-PL"/>
        </w:rPr>
        <w:t>;</w:t>
      </w:r>
    </w:p>
    <w:p w14:paraId="10685108" w14:textId="77777777" w:rsidR="00CD262F" w:rsidRDefault="00CD262F">
      <w:pPr>
        <w:pStyle w:val="Akapitzlist"/>
        <w:spacing w:before="120" w:afterLines="160" w:after="384" w:line="240" w:lineRule="auto"/>
        <w:jc w:val="both"/>
        <w:rPr>
          <w:szCs w:val="24"/>
          <w:lang w:bidi="pl-PL"/>
        </w:rPr>
      </w:pPr>
    </w:p>
    <w:p w14:paraId="0CF94A8B" w14:textId="77777777"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52AD7788" w14:textId="77777777"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14:paraId="63CF8FB8" w14:textId="77777777"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</w:p>
    <w:p w14:paraId="2CC97497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478A8A2A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28E347C6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14:paraId="32453A97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14:paraId="24E58D85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1572F8EB" w14:textId="77777777"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76C3FB6D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7917D4E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03810B28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0895ADA4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71331137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4F28645D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5B9F2783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03BBC3BB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14:paraId="55508911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14:paraId="0DA72A7E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14:paraId="6115EB07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20E661C8" w14:textId="77777777"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41420142" w14:textId="77777777"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14:paraId="1C372562" w14:textId="77777777" w:rsidR="00812E19" w:rsidRPr="00247CC2" w:rsidRDefault="002B7978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0AA1E35E" w14:textId="77777777" w:rsidR="00812E19" w:rsidRPr="00247CC2" w:rsidRDefault="002B7978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lastRenderedPageBreak/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7F9C3A8D" w14:textId="77777777" w:rsidR="00812E19" w:rsidRPr="00247CC2" w:rsidRDefault="002B7978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277F3646" w14:textId="77777777" w:rsidR="00812E19" w:rsidRPr="00247CC2" w:rsidRDefault="002B7978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5651E96E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1F74FE2D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14:paraId="6647B653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682A6DE9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3EC762BB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022366AC" w14:textId="77777777" w:rsidR="00812E19" w:rsidRPr="008700F5" w:rsidRDefault="00812E19" w:rsidP="00565C40">
      <w:pPr>
        <w:widowControl w:val="0"/>
        <w:tabs>
          <w:tab w:val="left" w:pos="142"/>
          <w:tab w:val="num" w:pos="851"/>
        </w:tabs>
        <w:ind w:left="567" w:hanging="567"/>
        <w:rPr>
          <w:sz w:val="10"/>
          <w:szCs w:val="24"/>
        </w:rPr>
      </w:pPr>
      <w:r w:rsidRPr="00247CC2">
        <w:br w:type="page"/>
      </w:r>
    </w:p>
    <w:p w14:paraId="23267395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152CDD39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0C970AE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F7FC3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3A45548D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1AF47351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2EF8B56E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16550FFC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Pr="00D7753F">
        <w:rPr>
          <w:rFonts w:eastAsia="Times New Roman"/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5852F3E9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11 września 2019 r.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016428C9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7A7D5326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EBD87C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56DCDFD7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284304A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43D8A62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/>
          <w:b/>
          <w:szCs w:val="24"/>
        </w:rPr>
        <w:t xml:space="preserve"> </w:t>
      </w:r>
    </w:p>
    <w:p w14:paraId="57F2A30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4C9AC619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65EE36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6B7041D7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8AE839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9FC631A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27284FC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6E647549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EF4652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D8ADAF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38BCE5E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1578C40B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5170085C" w14:textId="77777777" w:rsidTr="00853E12">
        <w:tc>
          <w:tcPr>
            <w:tcW w:w="9210" w:type="dxa"/>
          </w:tcPr>
          <w:p w14:paraId="55058FF2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51FD9C4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5DD169EF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0DDA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642440A8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5D9EE29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549269CB" w14:textId="77777777" w:rsidR="00812E19" w:rsidRDefault="00812E19" w:rsidP="00F00F06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FF174DB" w14:textId="77777777" w:rsidR="00ED4CDF" w:rsidRDefault="00812E19" w:rsidP="00F00F06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D1C9C72" w14:textId="77777777" w:rsidR="00ED4CDF" w:rsidRDefault="00812E19" w:rsidP="00F00F06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DAAA5AC" w14:textId="77777777" w:rsidR="00ED4CDF" w:rsidRDefault="00ED4CDF" w:rsidP="00F00F06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66A26C4F" w14:textId="77777777" w:rsidR="00ED4CDF" w:rsidRDefault="00ED4CD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0021EEB7" w14:textId="77777777"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14:paraId="30CF980E" w14:textId="77777777" w:rsidR="00812E19" w:rsidRPr="00247CC2" w:rsidRDefault="00812E19" w:rsidP="00812E19">
      <w:r w:rsidRPr="00247CC2">
        <w:br w:type="page"/>
      </w:r>
    </w:p>
    <w:p w14:paraId="2709260F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7</w:t>
      </w:r>
    </w:p>
    <w:p w14:paraId="2505CE90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2D222837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D23E3B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1EAA480F" w14:textId="77777777" w:rsidR="00ED4CDF" w:rsidRDefault="0063347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14:paraId="059B2D36" w14:textId="77777777" w:rsidR="00ED4CDF" w:rsidRDefault="0063347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26D9748" w14:textId="77777777" w:rsidR="00633471" w:rsidRPr="00247CC2" w:rsidRDefault="00633471" w:rsidP="00633471">
      <w:pPr>
        <w:rPr>
          <w:szCs w:val="24"/>
        </w:rPr>
      </w:pPr>
    </w:p>
    <w:p w14:paraId="11515BB5" w14:textId="77777777" w:rsidR="00633471" w:rsidRDefault="00633471" w:rsidP="00812E19">
      <w:pPr>
        <w:spacing w:after="0"/>
        <w:rPr>
          <w:bCs/>
          <w:szCs w:val="24"/>
        </w:rPr>
      </w:pPr>
    </w:p>
    <w:p w14:paraId="7937EB38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</w:t>
      </w:r>
      <w:r w:rsidRPr="00247CC2">
        <w:rPr>
          <w:b/>
          <w:bCs/>
          <w:szCs w:val="24"/>
        </w:rPr>
        <w:t xml:space="preserve"> </w:t>
      </w:r>
      <w:r w:rsidRPr="00247CC2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7147B395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66C15F3A" w14:textId="77777777"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236F16E7" w14:textId="77777777"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77CE65CB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442420B2" w14:textId="77777777"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14:paraId="3907218F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619F3D12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2B9216AF" w14:textId="77777777" w:rsidTr="00C9652F">
        <w:tc>
          <w:tcPr>
            <w:tcW w:w="562" w:type="dxa"/>
          </w:tcPr>
          <w:p w14:paraId="34F6B860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80C16B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02D11EAA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0D2AD618" w14:textId="77777777" w:rsidTr="00C9652F">
        <w:tc>
          <w:tcPr>
            <w:tcW w:w="562" w:type="dxa"/>
          </w:tcPr>
          <w:p w14:paraId="1E7CF086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A2410F5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14AB5D66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0393375B" w14:textId="77777777" w:rsidTr="00C9652F">
        <w:tc>
          <w:tcPr>
            <w:tcW w:w="562" w:type="dxa"/>
          </w:tcPr>
          <w:p w14:paraId="3F64077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B80767D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0A4E941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29475021" w14:textId="77777777" w:rsidTr="00C9652F">
        <w:tc>
          <w:tcPr>
            <w:tcW w:w="562" w:type="dxa"/>
          </w:tcPr>
          <w:p w14:paraId="41BF561B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64571E8D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7D3BF1C4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7FB6F7A4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2FD9DE14" w14:textId="77777777" w:rsidR="00812E19" w:rsidRPr="00DB0A9C" w:rsidRDefault="00812E19" w:rsidP="00F00F06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542961CF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29A130C" w14:textId="77777777" w:rsidR="00BE3679" w:rsidRDefault="00BE3679" w:rsidP="00F00F06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63FC4FD8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98CD2" w14:textId="77777777" w:rsidR="00633471" w:rsidRPr="00C9652F" w:rsidRDefault="00633471" w:rsidP="00F00F0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618FFF89" w14:textId="77777777" w:rsidR="00812E19" w:rsidRDefault="00812E19" w:rsidP="00F00F06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6C4B2473" w14:textId="77777777" w:rsidR="00812E19" w:rsidRPr="00DB0A9C" w:rsidRDefault="00812E19" w:rsidP="00F00F06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19C24F62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4E6C22F7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58638B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2939CBC6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94B2CDE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4405147E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1F0096E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6A03EC3A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A68AC4" w14:textId="77777777" w:rsidR="00AE33D7" w:rsidRDefault="00633471" w:rsidP="00F00F0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502657D2" w14:textId="77777777" w:rsidR="00633471" w:rsidRPr="00C9652F" w:rsidRDefault="00633471" w:rsidP="00F00F0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38A5E37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E4D2218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021E2D0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3F071536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0DC595AE" w14:textId="77777777" w:rsidR="00812E19" w:rsidRPr="00247CC2" w:rsidRDefault="00812E19" w:rsidP="00F00F06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700BFE9D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1733B50A" w14:textId="77777777" w:rsidR="00812E19" w:rsidRDefault="00812E19" w:rsidP="00812E19">
      <w:pPr>
        <w:rPr>
          <w:szCs w:val="24"/>
        </w:rPr>
      </w:pPr>
      <w:r>
        <w:rPr>
          <w:szCs w:val="24"/>
        </w:rPr>
        <w:br w:type="page"/>
      </w:r>
    </w:p>
    <w:p w14:paraId="35B4F89B" w14:textId="77777777" w:rsidR="00812E19" w:rsidRPr="00247CC2" w:rsidRDefault="00E15556" w:rsidP="00812E19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14:paraId="7AB22015" w14:textId="77777777" w:rsidR="00135091" w:rsidRDefault="00135091" w:rsidP="00135091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1E85B44D" w14:textId="77777777" w:rsidR="00633471" w:rsidRPr="00633471" w:rsidRDefault="00633471" w:rsidP="00633471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 w:rsidR="00BE3679"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 w:rsidR="00BE3679">
        <w:rPr>
          <w:b/>
          <w:smallCaps/>
          <w:color w:val="0070C0"/>
          <w:szCs w:val="24"/>
        </w:rPr>
        <w:t>dostaw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40"/>
        <w:gridCol w:w="1260"/>
        <w:gridCol w:w="2340"/>
      </w:tblGrid>
      <w:tr w:rsidR="00633471" w:rsidRPr="00C9652F" w14:paraId="22B808E3" w14:textId="77777777" w:rsidTr="00853E12">
        <w:tc>
          <w:tcPr>
            <w:tcW w:w="540" w:type="dxa"/>
            <w:vAlign w:val="center"/>
          </w:tcPr>
          <w:p w14:paraId="0A62AC64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067C3792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2340" w:type="dxa"/>
            <w:vAlign w:val="center"/>
          </w:tcPr>
          <w:p w14:paraId="666C9B34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ind w:left="426" w:hanging="142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Wartość brutto dostawy</w:t>
            </w:r>
          </w:p>
        </w:tc>
        <w:tc>
          <w:tcPr>
            <w:tcW w:w="1260" w:type="dxa"/>
            <w:vAlign w:val="center"/>
          </w:tcPr>
          <w:p w14:paraId="6F8AF873" w14:textId="77777777" w:rsidR="00633471" w:rsidRPr="00C9652F" w:rsidRDefault="00633471" w:rsidP="00853E1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340" w:type="dxa"/>
            <w:vAlign w:val="center"/>
          </w:tcPr>
          <w:p w14:paraId="416A3675" w14:textId="77777777" w:rsidR="00633471" w:rsidRPr="00C9652F" w:rsidRDefault="00633471" w:rsidP="00853E12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Nazwa odbiorcy i miejsce wykonania</w:t>
            </w:r>
          </w:p>
        </w:tc>
      </w:tr>
      <w:tr w:rsidR="00633471" w:rsidRPr="00C9652F" w14:paraId="2D082273" w14:textId="77777777" w:rsidTr="00853E12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0939B2E7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0590F182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248DB470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6B4FE69B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734EB1CE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5</w:t>
            </w:r>
          </w:p>
        </w:tc>
      </w:tr>
      <w:tr w:rsidR="00633471" w:rsidRPr="00C9652F" w14:paraId="23712A3A" w14:textId="77777777" w:rsidTr="00853E12">
        <w:tc>
          <w:tcPr>
            <w:tcW w:w="540" w:type="dxa"/>
          </w:tcPr>
          <w:p w14:paraId="2C1E5DEF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24067098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61A37BC" w14:textId="77777777" w:rsidR="00633471" w:rsidRPr="00C9652F" w:rsidRDefault="00633471" w:rsidP="00853E12">
            <w:pPr>
              <w:rPr>
                <w:szCs w:val="24"/>
              </w:rPr>
            </w:pPr>
          </w:p>
        </w:tc>
        <w:tc>
          <w:tcPr>
            <w:tcW w:w="1260" w:type="dxa"/>
          </w:tcPr>
          <w:p w14:paraId="56D8E9D5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5A8F759B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4C9FA45C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7869240A" w14:textId="77777777" w:rsidTr="00853E12">
        <w:tc>
          <w:tcPr>
            <w:tcW w:w="540" w:type="dxa"/>
          </w:tcPr>
          <w:p w14:paraId="476DAD84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55A66E81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EA24A0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6D8BFF30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2EC9D86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107F22DD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674A7898" w14:textId="77777777" w:rsidTr="00853E12">
        <w:tc>
          <w:tcPr>
            <w:tcW w:w="540" w:type="dxa"/>
          </w:tcPr>
          <w:p w14:paraId="749896D4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1CDF4552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730978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243F20A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24D47B44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068995F4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612A5AF2" w14:textId="77777777" w:rsidTr="00853E12">
        <w:tc>
          <w:tcPr>
            <w:tcW w:w="540" w:type="dxa"/>
          </w:tcPr>
          <w:p w14:paraId="2F015FF2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62CAA300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12DC19E9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0DAAA22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7FBD8D7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25E87056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30EFEF99" w14:textId="77777777" w:rsidR="00633471" w:rsidRPr="000D6584" w:rsidRDefault="00633471" w:rsidP="00633471">
      <w:pPr>
        <w:ind w:left="426" w:hanging="142"/>
        <w:jc w:val="both"/>
        <w:rPr>
          <w:szCs w:val="24"/>
        </w:rPr>
      </w:pPr>
    </w:p>
    <w:p w14:paraId="7FC799D1" w14:textId="77777777" w:rsidR="008D7A3C" w:rsidRDefault="00633471" w:rsidP="00633471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dostawy zostały wykonane należycie, </w:t>
      </w:r>
      <w:r w:rsidR="008D7A3C" w:rsidRPr="008D7A3C">
        <w:rPr>
          <w:b/>
        </w:rPr>
        <w:t>przy czym dowodami, o których mowa, są referencje bądź inne dokumenty sporządzone przez podmiot, na rzecz którego dostawy zostały wykonane</w:t>
      </w:r>
      <w:r w:rsidR="00642AF7">
        <w:rPr>
          <w:b/>
        </w:rPr>
        <w:t>, a jeżeli wykonawca z przyczyn niezależnych od niego nie jest w stanie uzyskać tych dokumentów – oświadczenie wykonawcy.</w:t>
      </w:r>
    </w:p>
    <w:p w14:paraId="2764F3F1" w14:textId="77777777" w:rsidR="008D7A3C" w:rsidRDefault="008D7A3C" w:rsidP="00633471">
      <w:pPr>
        <w:jc w:val="both"/>
        <w:rPr>
          <w:b/>
          <w:szCs w:val="24"/>
        </w:rPr>
      </w:pPr>
    </w:p>
    <w:p w14:paraId="66EF38B1" w14:textId="77777777" w:rsidR="00633471" w:rsidRDefault="00633471" w:rsidP="00633471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025EDDD5" w14:textId="77777777" w:rsidR="00135091" w:rsidRDefault="00135091" w:rsidP="00135091">
      <w:pPr>
        <w:ind w:right="-42"/>
        <w:jc w:val="both"/>
        <w:rPr>
          <w:color w:val="0000FF"/>
          <w:lang w:eastAsia="ar-SA"/>
        </w:rPr>
      </w:pPr>
    </w:p>
    <w:p w14:paraId="0C70EDB4" w14:textId="77777777"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35BC425" w14:textId="77777777"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812E19" w:rsidRPr="00F02DD4" w:rsidSect="00932582">
      <w:headerReference w:type="default" r:id="rId8"/>
      <w:pgSz w:w="11906" w:h="16838"/>
      <w:pgMar w:top="993" w:right="991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5AC3" w14:textId="77777777" w:rsidR="005F65A1" w:rsidRDefault="005F65A1" w:rsidP="00812E19">
      <w:pPr>
        <w:spacing w:after="0" w:line="240" w:lineRule="auto"/>
      </w:pPr>
      <w:r>
        <w:separator/>
      </w:r>
    </w:p>
  </w:endnote>
  <w:endnote w:type="continuationSeparator" w:id="0">
    <w:p w14:paraId="76797B48" w14:textId="77777777" w:rsidR="005F65A1" w:rsidRDefault="005F65A1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3DCB" w14:textId="77777777" w:rsidR="005F65A1" w:rsidRDefault="005F65A1" w:rsidP="00812E19">
      <w:pPr>
        <w:spacing w:after="0" w:line="240" w:lineRule="auto"/>
      </w:pPr>
      <w:r>
        <w:separator/>
      </w:r>
    </w:p>
  </w:footnote>
  <w:footnote w:type="continuationSeparator" w:id="0">
    <w:p w14:paraId="54673E06" w14:textId="77777777" w:rsidR="005F65A1" w:rsidRDefault="005F65A1" w:rsidP="00812E19">
      <w:pPr>
        <w:spacing w:after="0" w:line="240" w:lineRule="auto"/>
      </w:pPr>
      <w:r>
        <w:continuationSeparator/>
      </w:r>
    </w:p>
  </w:footnote>
  <w:footnote w:id="1">
    <w:p w14:paraId="200C0419" w14:textId="77777777" w:rsidR="005F65A1" w:rsidRDefault="005F65A1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0805FF4A" w14:textId="77777777" w:rsidR="005F65A1" w:rsidRPr="00EA055D" w:rsidRDefault="005F65A1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691F62F1" w14:textId="77777777" w:rsidR="005F65A1" w:rsidRPr="00811E3F" w:rsidRDefault="005F65A1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7423A611" w14:textId="77777777" w:rsidR="005F65A1" w:rsidRPr="00811E3F" w:rsidRDefault="005F65A1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16A6D74F" w14:textId="77777777" w:rsidR="005F65A1" w:rsidRPr="00811E3F" w:rsidRDefault="005F65A1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199EB25D" w14:textId="77777777" w:rsidR="005F65A1" w:rsidRDefault="005F65A1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AD23" w14:textId="77777777" w:rsidR="005F65A1" w:rsidRPr="00335858" w:rsidRDefault="00335858" w:rsidP="00335858">
    <w:pPr>
      <w:pStyle w:val="Nagwek"/>
    </w:pPr>
    <w:bookmarkStart w:id="0" w:name="_Hlk196212071"/>
    <w:r w:rsidRPr="00062AE0">
      <w:rPr>
        <w:sz w:val="20"/>
        <w:szCs w:val="20"/>
      </w:rPr>
      <w:t xml:space="preserve">Dostawa </w:t>
    </w:r>
    <w:bookmarkStart w:id="1" w:name="_Hlk149552479"/>
    <w:r>
      <w:t xml:space="preserve">przełączników sieciowych </w:t>
    </w:r>
    <w:r w:rsidRPr="00062AE0">
      <w:rPr>
        <w:color w:val="000000"/>
        <w:sz w:val="20"/>
        <w:szCs w:val="20"/>
      </w:rPr>
      <w:t>dla Starostwa Powiatowego w Wejherowie</w:t>
    </w:r>
    <w:r w:rsidRPr="00062AE0">
      <w:rPr>
        <w:bCs/>
        <w:sz w:val="20"/>
        <w:szCs w:val="20"/>
      </w:rPr>
      <w:t xml:space="preserve"> </w:t>
    </w:r>
    <w:bookmarkEnd w:id="1"/>
    <w:r>
      <w:rPr>
        <w:bCs/>
        <w:sz w:val="20"/>
        <w:szCs w:val="20"/>
      </w:rPr>
      <w:t>ZP.272.5.2025 RZP 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020DC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E6BCA"/>
    <w:multiLevelType w:val="hybridMultilevel"/>
    <w:tmpl w:val="021C2838"/>
    <w:lvl w:ilvl="0" w:tplc="32E018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538E64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291447322">
    <w:abstractNumId w:val="3"/>
  </w:num>
  <w:num w:numId="2" w16cid:durableId="223416543">
    <w:abstractNumId w:val="12"/>
  </w:num>
  <w:num w:numId="3" w16cid:durableId="445388365">
    <w:abstractNumId w:val="17"/>
  </w:num>
  <w:num w:numId="4" w16cid:durableId="1354964441">
    <w:abstractNumId w:val="14"/>
  </w:num>
  <w:num w:numId="5" w16cid:durableId="1452818888">
    <w:abstractNumId w:val="9"/>
  </w:num>
  <w:num w:numId="6" w16cid:durableId="1322612540">
    <w:abstractNumId w:val="5"/>
  </w:num>
  <w:num w:numId="7" w16cid:durableId="1487892041">
    <w:abstractNumId w:val="13"/>
  </w:num>
  <w:num w:numId="8" w16cid:durableId="1918436479">
    <w:abstractNumId w:val="1"/>
  </w:num>
  <w:num w:numId="9" w16cid:durableId="726953241">
    <w:abstractNumId w:val="16"/>
  </w:num>
  <w:num w:numId="10" w16cid:durableId="1114986303">
    <w:abstractNumId w:val="4"/>
  </w:num>
  <w:num w:numId="11" w16cid:durableId="1248155673">
    <w:abstractNumId w:val="2"/>
  </w:num>
  <w:num w:numId="12" w16cid:durableId="1027949346">
    <w:abstractNumId w:val="11"/>
  </w:num>
  <w:num w:numId="13" w16cid:durableId="597174316">
    <w:abstractNumId w:val="6"/>
  </w:num>
  <w:num w:numId="14" w16cid:durableId="1376272504">
    <w:abstractNumId w:val="15"/>
  </w:num>
  <w:num w:numId="15" w16cid:durableId="1341851767">
    <w:abstractNumId w:val="18"/>
  </w:num>
  <w:num w:numId="16" w16cid:durableId="1175610927">
    <w:abstractNumId w:val="8"/>
  </w:num>
  <w:num w:numId="17" w16cid:durableId="1052537981">
    <w:abstractNumId w:val="7"/>
  </w:num>
  <w:num w:numId="18" w16cid:durableId="543055054">
    <w:abstractNumId w:val="10"/>
  </w:num>
  <w:num w:numId="19" w16cid:durableId="179444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42C2A"/>
    <w:rsid w:val="00062D47"/>
    <w:rsid w:val="00075992"/>
    <w:rsid w:val="00086005"/>
    <w:rsid w:val="000A2A9C"/>
    <w:rsid w:val="000D2D3A"/>
    <w:rsid w:val="000E0367"/>
    <w:rsid w:val="000E71D8"/>
    <w:rsid w:val="000F50A8"/>
    <w:rsid w:val="000F566F"/>
    <w:rsid w:val="00135091"/>
    <w:rsid w:val="00137857"/>
    <w:rsid w:val="00154485"/>
    <w:rsid w:val="00184B5E"/>
    <w:rsid w:val="00190133"/>
    <w:rsid w:val="00192BDC"/>
    <w:rsid w:val="001C2329"/>
    <w:rsid w:val="001C33A4"/>
    <w:rsid w:val="001D3B42"/>
    <w:rsid w:val="001E10DD"/>
    <w:rsid w:val="001F0F76"/>
    <w:rsid w:val="001F2A1F"/>
    <w:rsid w:val="001F2C37"/>
    <w:rsid w:val="00223336"/>
    <w:rsid w:val="002234EF"/>
    <w:rsid w:val="00225934"/>
    <w:rsid w:val="00240892"/>
    <w:rsid w:val="00256ED8"/>
    <w:rsid w:val="00267698"/>
    <w:rsid w:val="0028265C"/>
    <w:rsid w:val="002B60CC"/>
    <w:rsid w:val="002B7978"/>
    <w:rsid w:val="002B79AE"/>
    <w:rsid w:val="002D1770"/>
    <w:rsid w:val="002D5948"/>
    <w:rsid w:val="00323E53"/>
    <w:rsid w:val="00335858"/>
    <w:rsid w:val="00352C73"/>
    <w:rsid w:val="003C67B1"/>
    <w:rsid w:val="003D2734"/>
    <w:rsid w:val="0040135A"/>
    <w:rsid w:val="00405EE9"/>
    <w:rsid w:val="00407332"/>
    <w:rsid w:val="004162BF"/>
    <w:rsid w:val="004178EC"/>
    <w:rsid w:val="00423415"/>
    <w:rsid w:val="0042744E"/>
    <w:rsid w:val="0045345D"/>
    <w:rsid w:val="0046568F"/>
    <w:rsid w:val="0048748D"/>
    <w:rsid w:val="00495637"/>
    <w:rsid w:val="00495E12"/>
    <w:rsid w:val="004A67DF"/>
    <w:rsid w:val="004B6E4B"/>
    <w:rsid w:val="004C72AF"/>
    <w:rsid w:val="004D1A7B"/>
    <w:rsid w:val="004E246E"/>
    <w:rsid w:val="004E445E"/>
    <w:rsid w:val="00503BA0"/>
    <w:rsid w:val="0051333F"/>
    <w:rsid w:val="00516871"/>
    <w:rsid w:val="00546D8D"/>
    <w:rsid w:val="00565C40"/>
    <w:rsid w:val="00572A11"/>
    <w:rsid w:val="005A140C"/>
    <w:rsid w:val="005A4CC3"/>
    <w:rsid w:val="005B64C8"/>
    <w:rsid w:val="005C576E"/>
    <w:rsid w:val="005D686E"/>
    <w:rsid w:val="005F41CC"/>
    <w:rsid w:val="005F65A1"/>
    <w:rsid w:val="0061601A"/>
    <w:rsid w:val="00622F0A"/>
    <w:rsid w:val="00625873"/>
    <w:rsid w:val="00633471"/>
    <w:rsid w:val="00642AF7"/>
    <w:rsid w:val="00643CDA"/>
    <w:rsid w:val="00646DBA"/>
    <w:rsid w:val="00692567"/>
    <w:rsid w:val="00695E24"/>
    <w:rsid w:val="006B1EE8"/>
    <w:rsid w:val="007009D4"/>
    <w:rsid w:val="00755544"/>
    <w:rsid w:val="00756E16"/>
    <w:rsid w:val="00756E89"/>
    <w:rsid w:val="00762CA3"/>
    <w:rsid w:val="007C2B24"/>
    <w:rsid w:val="007C3B7E"/>
    <w:rsid w:val="007C4E66"/>
    <w:rsid w:val="007D2EF8"/>
    <w:rsid w:val="007D7A7A"/>
    <w:rsid w:val="00812E19"/>
    <w:rsid w:val="00820838"/>
    <w:rsid w:val="00820E21"/>
    <w:rsid w:val="00821C31"/>
    <w:rsid w:val="00825FA6"/>
    <w:rsid w:val="00826EC5"/>
    <w:rsid w:val="00853E12"/>
    <w:rsid w:val="0085686E"/>
    <w:rsid w:val="00862CB5"/>
    <w:rsid w:val="0087496D"/>
    <w:rsid w:val="00886120"/>
    <w:rsid w:val="008A6FA4"/>
    <w:rsid w:val="008D7A3C"/>
    <w:rsid w:val="00914027"/>
    <w:rsid w:val="00924E0B"/>
    <w:rsid w:val="009255D6"/>
    <w:rsid w:val="00932582"/>
    <w:rsid w:val="00941C48"/>
    <w:rsid w:val="0095432D"/>
    <w:rsid w:val="0096099F"/>
    <w:rsid w:val="00985A34"/>
    <w:rsid w:val="009B251D"/>
    <w:rsid w:val="009D612E"/>
    <w:rsid w:val="00A03761"/>
    <w:rsid w:val="00A1074D"/>
    <w:rsid w:val="00A11F96"/>
    <w:rsid w:val="00A159BD"/>
    <w:rsid w:val="00A22DD6"/>
    <w:rsid w:val="00A40E64"/>
    <w:rsid w:val="00A72A3B"/>
    <w:rsid w:val="00A857A2"/>
    <w:rsid w:val="00AA1ADC"/>
    <w:rsid w:val="00AE33D7"/>
    <w:rsid w:val="00B02E26"/>
    <w:rsid w:val="00B2738F"/>
    <w:rsid w:val="00B34A18"/>
    <w:rsid w:val="00B37E3D"/>
    <w:rsid w:val="00B54AEC"/>
    <w:rsid w:val="00B7195E"/>
    <w:rsid w:val="00B83CC7"/>
    <w:rsid w:val="00BA18E3"/>
    <w:rsid w:val="00BC572E"/>
    <w:rsid w:val="00BD55A7"/>
    <w:rsid w:val="00BE0E88"/>
    <w:rsid w:val="00BE3679"/>
    <w:rsid w:val="00C0583F"/>
    <w:rsid w:val="00C32A31"/>
    <w:rsid w:val="00C41FFF"/>
    <w:rsid w:val="00C558C6"/>
    <w:rsid w:val="00C9652F"/>
    <w:rsid w:val="00CB251F"/>
    <w:rsid w:val="00CB5236"/>
    <w:rsid w:val="00CC63B1"/>
    <w:rsid w:val="00CD262F"/>
    <w:rsid w:val="00CE6490"/>
    <w:rsid w:val="00D20E9A"/>
    <w:rsid w:val="00D46450"/>
    <w:rsid w:val="00D54C45"/>
    <w:rsid w:val="00D7753F"/>
    <w:rsid w:val="00D828BA"/>
    <w:rsid w:val="00DB593F"/>
    <w:rsid w:val="00DC170E"/>
    <w:rsid w:val="00DD03E2"/>
    <w:rsid w:val="00DE3C06"/>
    <w:rsid w:val="00E03B24"/>
    <w:rsid w:val="00E15556"/>
    <w:rsid w:val="00E313F2"/>
    <w:rsid w:val="00E32C3B"/>
    <w:rsid w:val="00E42C6A"/>
    <w:rsid w:val="00E47624"/>
    <w:rsid w:val="00E55779"/>
    <w:rsid w:val="00E557CD"/>
    <w:rsid w:val="00E6286A"/>
    <w:rsid w:val="00E72E04"/>
    <w:rsid w:val="00E81651"/>
    <w:rsid w:val="00EC545C"/>
    <w:rsid w:val="00ED3733"/>
    <w:rsid w:val="00ED4CDF"/>
    <w:rsid w:val="00EE7078"/>
    <w:rsid w:val="00EF3CF7"/>
    <w:rsid w:val="00F00E3C"/>
    <w:rsid w:val="00F00F06"/>
    <w:rsid w:val="00F167BE"/>
    <w:rsid w:val="00F22B80"/>
    <w:rsid w:val="00F23AF8"/>
    <w:rsid w:val="00F36BB8"/>
    <w:rsid w:val="00F51330"/>
    <w:rsid w:val="00F5260E"/>
    <w:rsid w:val="00F576A0"/>
    <w:rsid w:val="00F66D9B"/>
    <w:rsid w:val="00F6757C"/>
    <w:rsid w:val="00FD3CAD"/>
    <w:rsid w:val="00FF4421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622EF13D"/>
  <w15:docId w15:val="{8BF0314A-C901-45C6-8CDE-6138A32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234EF"/>
    <w:rPr>
      <w:rFonts w:ascii="Times New Roman" w:hAnsi="Times New Roman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074D"/>
    <w:rPr>
      <w:b/>
      <w:bCs/>
    </w:rPr>
  </w:style>
  <w:style w:type="paragraph" w:styleId="Listapunktowana">
    <w:name w:val="List Bullet"/>
    <w:basedOn w:val="Normalny"/>
    <w:uiPriority w:val="99"/>
    <w:unhideWhenUsed/>
    <w:rsid w:val="00F00F06"/>
    <w:pPr>
      <w:numPr>
        <w:numId w:val="19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53DE-BFAB-4FB3-8291-91B0213E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Styn</dc:creator>
  <cp:lastModifiedBy>Iwona Styn</cp:lastModifiedBy>
  <cp:revision>3</cp:revision>
  <cp:lastPrinted>2021-11-04T09:43:00Z</cp:lastPrinted>
  <dcterms:created xsi:type="dcterms:W3CDTF">2025-04-28T12:22:00Z</dcterms:created>
  <dcterms:modified xsi:type="dcterms:W3CDTF">2025-04-28T12:22:00Z</dcterms:modified>
</cp:coreProperties>
</file>