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6480" w:hanging="0"/>
        <w:jc w:val="both"/>
        <w:rPr>
          <w:rFonts w:ascii="Garamond" w:hAnsi="Garamond" w:cs="Arial"/>
          <w:sz w:val="24"/>
          <w:szCs w:val="24"/>
          <w:lang w:eastAsia="en-US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2" wp14:anchorId="545DC5B3">
                <wp:simplePos x="0" y="0"/>
                <wp:positionH relativeFrom="column">
                  <wp:posOffset>190500</wp:posOffset>
                </wp:positionH>
                <wp:positionV relativeFrom="paragraph">
                  <wp:posOffset>-87630</wp:posOffset>
                </wp:positionV>
                <wp:extent cx="2056130" cy="1027430"/>
                <wp:effectExtent l="10160" t="6350" r="10795" b="5080"/>
                <wp:wrapNone/>
                <wp:docPr id="1" name="Pole tekstow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5600" cy="102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Zawartoramki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Zawartoramki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Zawartoramki"/>
                              <w:rPr>
                                <w:rFonts w:ascii="Garamond" w:hAnsi="Garamond"/>
                                <w:sz w:val="24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4"/>
                              </w:rPr>
                            </w:r>
                          </w:p>
                          <w:p>
                            <w:pPr>
                              <w:pStyle w:val="Zawartoramki"/>
                              <w:jc w:val="center"/>
                              <w:rPr>
                                <w:rFonts w:ascii="Garamond" w:hAnsi="Garamond"/>
                                <w:sz w:val="24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4"/>
                              </w:rPr>
                              <w:t>Dane Wykonawcy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ole tekstowe 1" fillcolor="white" stroked="t" style="position:absolute;margin-left:15pt;margin-top:-6.9pt;width:161.8pt;height:80.8pt;v-text-anchor:top" wp14:anchorId="545DC5B3">
                <w10:wrap type="non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Zawartoramki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Zawartoramki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Zawartoramki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Zawartoramki"/>
                        <w:rPr>
                          <w:rFonts w:ascii="Garamond" w:hAnsi="Garamond"/>
                          <w:sz w:val="24"/>
                        </w:rPr>
                      </w:pPr>
                      <w:r>
                        <w:rPr>
                          <w:rFonts w:ascii="Garamond" w:hAnsi="Garamond"/>
                          <w:sz w:val="24"/>
                        </w:rPr>
                      </w:r>
                    </w:p>
                    <w:p>
                      <w:pPr>
                        <w:pStyle w:val="Zawartoramki"/>
                        <w:jc w:val="center"/>
                        <w:rPr>
                          <w:rFonts w:ascii="Garamond" w:hAnsi="Garamond"/>
                          <w:sz w:val="24"/>
                        </w:rPr>
                      </w:pPr>
                      <w:r>
                        <w:rPr>
                          <w:rFonts w:ascii="Garamond" w:hAnsi="Garamond"/>
                          <w:sz w:val="24"/>
                        </w:rPr>
                        <w:t>Dane Wykonawcy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Arial" w:ascii="Garamond" w:hAnsi="Garamond"/>
          <w:sz w:val="24"/>
          <w:szCs w:val="24"/>
          <w:lang w:eastAsia="en-US"/>
        </w:rPr>
        <w:t>Załącznik nr 1 do SWZ</w:t>
      </w:r>
    </w:p>
    <w:p>
      <w:pPr>
        <w:pStyle w:val="Normal"/>
        <w:jc w:val="both"/>
        <w:rPr>
          <w:rFonts w:ascii="Garamond" w:hAnsi="Garamond" w:cs="Arial"/>
          <w:b/>
          <w:b/>
          <w:sz w:val="24"/>
          <w:szCs w:val="24"/>
          <w:lang w:eastAsia="en-US"/>
        </w:rPr>
      </w:pPr>
      <w:r>
        <w:rPr>
          <w:rFonts w:cs="Arial" w:ascii="Garamond" w:hAnsi="Garamond"/>
          <w:b/>
          <w:sz w:val="24"/>
          <w:szCs w:val="24"/>
          <w:lang w:eastAsia="en-US"/>
        </w:rPr>
      </w:r>
    </w:p>
    <w:p>
      <w:pPr>
        <w:pStyle w:val="Normal"/>
        <w:ind w:left="-180" w:hanging="0"/>
        <w:jc w:val="both"/>
        <w:rPr>
          <w:rFonts w:ascii="Garamond" w:hAnsi="Garamond" w:cs="Arial"/>
          <w:b/>
          <w:b/>
          <w:sz w:val="24"/>
          <w:szCs w:val="24"/>
          <w:lang w:eastAsia="en-US"/>
        </w:rPr>
      </w:pPr>
      <w:r>
        <w:rPr>
          <w:rFonts w:cs="Arial" w:ascii="Garamond" w:hAnsi="Garamond"/>
          <w:b/>
          <w:sz w:val="24"/>
          <w:szCs w:val="24"/>
          <w:lang w:eastAsia="en-US"/>
        </w:rPr>
      </w:r>
    </w:p>
    <w:p>
      <w:pPr>
        <w:pStyle w:val="Normal"/>
        <w:ind w:left="-180" w:hanging="0"/>
        <w:jc w:val="both"/>
        <w:rPr>
          <w:rFonts w:ascii="Garamond" w:hAnsi="Garamond" w:cs="Arial"/>
          <w:b/>
          <w:b/>
          <w:sz w:val="24"/>
          <w:szCs w:val="24"/>
          <w:lang w:eastAsia="en-US"/>
        </w:rPr>
      </w:pPr>
      <w:r>
        <w:rPr>
          <w:rFonts w:cs="Arial" w:ascii="Garamond" w:hAnsi="Garamond"/>
          <w:b/>
          <w:sz w:val="24"/>
          <w:szCs w:val="24"/>
          <w:lang w:eastAsia="en-US"/>
        </w:rPr>
      </w:r>
    </w:p>
    <w:p>
      <w:pPr>
        <w:pStyle w:val="Normal"/>
        <w:ind w:left="-180" w:hanging="0"/>
        <w:jc w:val="both"/>
        <w:rPr>
          <w:rFonts w:ascii="Garamond" w:hAnsi="Garamond" w:cs="Arial"/>
          <w:b/>
          <w:b/>
          <w:sz w:val="24"/>
          <w:szCs w:val="24"/>
          <w:lang w:eastAsia="en-US"/>
        </w:rPr>
      </w:pPr>
      <w:r>
        <w:rPr>
          <w:rFonts w:cs="Arial" w:ascii="Garamond" w:hAnsi="Garamond"/>
          <w:b/>
          <w:sz w:val="24"/>
          <w:szCs w:val="24"/>
          <w:lang w:eastAsia="en-US"/>
        </w:rPr>
      </w:r>
    </w:p>
    <w:p>
      <w:pPr>
        <w:pStyle w:val="Normal"/>
        <w:jc w:val="both"/>
        <w:rPr>
          <w:rFonts w:ascii="Garamond" w:hAnsi="Garamond" w:cs="Arial"/>
          <w:b/>
          <w:b/>
          <w:sz w:val="24"/>
          <w:szCs w:val="24"/>
          <w:lang w:eastAsia="en-US"/>
        </w:rPr>
      </w:pPr>
      <w:r>
        <w:rPr>
          <w:rFonts w:cs="Arial" w:ascii="Garamond" w:hAnsi="Garamond"/>
          <w:b/>
          <w:sz w:val="24"/>
          <w:szCs w:val="24"/>
          <w:lang w:eastAsia="en-US"/>
        </w:rPr>
      </w:r>
    </w:p>
    <w:p>
      <w:pPr>
        <w:pStyle w:val="Normal"/>
        <w:jc w:val="both"/>
        <w:rPr>
          <w:rFonts w:ascii="Garamond" w:hAnsi="Garamond" w:cs="Arial"/>
          <w:b/>
          <w:b/>
          <w:sz w:val="24"/>
          <w:szCs w:val="24"/>
          <w:lang w:eastAsia="en-US"/>
        </w:rPr>
      </w:pPr>
      <w:r>
        <w:rPr>
          <w:rFonts w:cs="Arial" w:ascii="Garamond" w:hAnsi="Garamond"/>
          <w:b/>
          <w:sz w:val="24"/>
          <w:szCs w:val="24"/>
          <w:lang w:eastAsia="en-US"/>
        </w:rPr>
        <mc:AlternateContent>
          <mc:Choice Requires="wps">
            <w:drawing>
              <wp:anchor behindDoc="0" distT="0" distB="0" distL="0" distR="0" simplePos="0" locked="0" layoutInCell="0" allowOverlap="1" relativeHeight="3" wp14:anchorId="1B4B21A8">
                <wp:simplePos x="0" y="0"/>
                <wp:positionH relativeFrom="column">
                  <wp:posOffset>468630</wp:posOffset>
                </wp:positionH>
                <wp:positionV relativeFrom="paragraph">
                  <wp:posOffset>135890</wp:posOffset>
                </wp:positionV>
                <wp:extent cx="5153660" cy="676910"/>
                <wp:effectExtent l="76200" t="38100" r="104775" b="123825"/>
                <wp:wrapNone/>
                <wp:docPr id="3" name="Pole tekstow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3040" cy="6764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  <a:effectLst>
                          <a:outerShdw blurRad="40000" dir="5400000" dist="2304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</w:r>
                          </w:p>
                          <w:p>
                            <w:pPr>
                              <w:pStyle w:val="Zawartoramki"/>
                              <w:jc w:val="center"/>
                              <w:rPr>
                                <w:rFonts w:ascii="Garamond" w:hAnsi="Garamond"/>
                                <w:b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color w:val="FFFFFF"/>
                                <w:sz w:val="32"/>
                              </w:rPr>
                              <w:t>Formularz oferty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ole tekstowe 2" fillcolor="#2988a1" stroked="f" style="position:absolute;margin-left:36.9pt;margin-top:10.7pt;width:405.7pt;height:53.2pt;v-text-anchor:top" wp14:anchorId="1B4B21A8">
                <w10:wrap type="none"/>
                <v:fill o:detectmouseclick="t" color2="#36b0d1"/>
                <v:stroke color="#3465a4" joinstyle="round" endcap="flat"/>
                <v:shadow on="t" obscured="f" color="black"/>
                <v:textbox>
                  <w:txbxContent>
                    <w:p>
                      <w:pPr>
                        <w:pStyle w:val="Zawartoramki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</w:r>
                    </w:p>
                    <w:p>
                      <w:pPr>
                        <w:pStyle w:val="Zawartoramki"/>
                        <w:jc w:val="center"/>
                        <w:rPr>
                          <w:rFonts w:ascii="Garamond" w:hAnsi="Garamond"/>
                          <w:b/>
                          <w:b/>
                          <w:sz w:val="32"/>
                        </w:rPr>
                      </w:pPr>
                      <w:r>
                        <w:rPr>
                          <w:rFonts w:ascii="Garamond" w:hAnsi="Garamond"/>
                          <w:b/>
                          <w:color w:val="FFFFFF"/>
                          <w:sz w:val="32"/>
                        </w:rPr>
                        <w:t>Formularz oferty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rFonts w:ascii="Garamond" w:hAnsi="Garamond" w:cs="Arial"/>
          <w:color w:val="000000"/>
          <w:sz w:val="24"/>
          <w:szCs w:val="24"/>
        </w:rPr>
      </w:pPr>
      <w:r>
        <w:rPr>
          <w:rFonts w:cs="Arial" w:ascii="Garamond" w:hAnsi="Garamond"/>
          <w:color w:val="000000"/>
          <w:sz w:val="24"/>
          <w:szCs w:val="24"/>
        </w:rPr>
      </w:r>
    </w:p>
    <w:p>
      <w:pPr>
        <w:pStyle w:val="Normal"/>
        <w:rPr>
          <w:rFonts w:ascii="Garamond" w:hAnsi="Garamond" w:cs="Arial"/>
          <w:color w:val="000000"/>
          <w:sz w:val="24"/>
          <w:szCs w:val="24"/>
        </w:rPr>
      </w:pPr>
      <w:r>
        <w:rPr>
          <w:rFonts w:cs="Arial" w:ascii="Garamond" w:hAnsi="Garamond"/>
          <w:color w:val="000000"/>
          <w:sz w:val="24"/>
          <w:szCs w:val="24"/>
        </w:rPr>
      </w:r>
    </w:p>
    <w:p>
      <w:pPr>
        <w:pStyle w:val="Normal"/>
        <w:rPr>
          <w:rFonts w:ascii="Garamond" w:hAnsi="Garamond" w:cs="Arial"/>
          <w:color w:val="000000"/>
          <w:sz w:val="24"/>
          <w:szCs w:val="24"/>
        </w:rPr>
      </w:pPr>
      <w:r>
        <w:rPr>
          <w:rFonts w:cs="Arial" w:ascii="Garamond" w:hAnsi="Garamond"/>
          <w:color w:val="000000"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 xml:space="preserve">Nazwa i adres </w:t>
      </w:r>
      <w:r>
        <w:rPr>
          <w:rFonts w:cs="Arial" w:ascii="Garamond" w:hAnsi="Garamond"/>
          <w:b/>
          <w:sz w:val="24"/>
          <w:szCs w:val="24"/>
        </w:rPr>
        <w:t>WYKONAWCY/ÓW</w:t>
      </w:r>
      <w:r>
        <w:rPr>
          <w:rFonts w:cs="Arial" w:ascii="Garamond" w:hAnsi="Garamond"/>
          <w:sz w:val="24"/>
          <w:szCs w:val="24"/>
        </w:rPr>
        <w:t xml:space="preserve"> :</w:t>
      </w:r>
    </w:p>
    <w:p>
      <w:pPr>
        <w:pStyle w:val="Normal"/>
        <w:spacing w:lineRule="auto" w:line="360"/>
        <w:ind w:right="-2" w:hanging="0"/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________________________________________________________________________ ________________________________________________________________________</w:t>
      </w:r>
    </w:p>
    <w:p>
      <w:pPr>
        <w:pStyle w:val="Normal"/>
        <w:spacing w:lineRule="auto" w:line="360"/>
        <w:ind w:right="70" w:hanging="0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 xml:space="preserve">___________________________________________________________________________ </w:t>
      </w:r>
    </w:p>
    <w:p>
      <w:pPr>
        <w:pStyle w:val="Normal"/>
        <w:spacing w:lineRule="auto" w:line="360"/>
        <w:ind w:right="70" w:hanging="0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Województwo: ______________________________________________________________</w:t>
      </w:r>
    </w:p>
    <w:p>
      <w:pPr>
        <w:pStyle w:val="Normal"/>
        <w:spacing w:lineRule="auto" w:line="360"/>
        <w:ind w:right="70" w:hanging="0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NIP/PESEL/KRS/CEiDG (w zależności od rodzaju podmiotu) _______________________</w:t>
      </w:r>
    </w:p>
    <w:p>
      <w:pPr>
        <w:pStyle w:val="Normal"/>
        <w:spacing w:lineRule="auto" w:line="360"/>
        <w:ind w:right="70" w:hanging="0"/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REGON ________________________</w:t>
      </w:r>
    </w:p>
    <w:p>
      <w:pPr>
        <w:pStyle w:val="Normal"/>
        <w:spacing w:lineRule="auto" w:line="360"/>
        <w:ind w:right="70" w:hanging="0"/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Adres, na który Zamawiający powinien przesyłać ewentualną korespondencję:</w:t>
      </w:r>
    </w:p>
    <w:p>
      <w:pPr>
        <w:pStyle w:val="Normal"/>
        <w:spacing w:lineRule="auto" w:line="360"/>
        <w:ind w:right="70" w:hanging="0"/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___________________________________________________________________________</w:t>
      </w:r>
    </w:p>
    <w:p>
      <w:pPr>
        <w:pStyle w:val="Normal"/>
        <w:spacing w:lineRule="auto" w:line="360"/>
        <w:ind w:right="70" w:hanging="0"/>
        <w:jc w:val="center"/>
        <w:rPr>
          <w:rFonts w:ascii="Garamond" w:hAnsi="Garamond" w:cs="Arial"/>
          <w:bCs/>
          <w:sz w:val="24"/>
          <w:szCs w:val="24"/>
        </w:rPr>
      </w:pPr>
      <w:r>
        <w:rPr>
          <w:rFonts w:cs="Arial" w:ascii="Garamond" w:hAnsi="Garamond"/>
          <w:bCs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Osoba wyznaczona do kontaktów z Zamawiającym: ________________</w:t>
      </w:r>
    </w:p>
    <w:p>
      <w:pPr>
        <w:pStyle w:val="Normal"/>
        <w:spacing w:lineRule="auto" w:line="360"/>
        <w:ind w:right="70" w:hanging="0"/>
        <w:jc w:val="center"/>
        <w:rPr>
          <w:rFonts w:ascii="Garamond" w:hAnsi="Garamond" w:cs="Arial"/>
          <w:bCs/>
          <w:sz w:val="24"/>
          <w:szCs w:val="24"/>
        </w:rPr>
      </w:pPr>
      <w:r>
        <w:rPr>
          <w:rFonts w:cs="Arial" w:ascii="Garamond" w:hAnsi="Garamond"/>
          <w:bCs/>
          <w:sz w:val="24"/>
          <w:szCs w:val="24"/>
        </w:rPr>
        <w:t>telefon ____________________ e-mail ____________________</w:t>
      </w:r>
    </w:p>
    <w:p>
      <w:pPr>
        <w:pStyle w:val="Normal"/>
        <w:rPr>
          <w:rFonts w:ascii="Garamond" w:hAnsi="Garamond" w:cs="Arial"/>
          <w:color w:val="000000"/>
          <w:sz w:val="24"/>
          <w:szCs w:val="24"/>
        </w:rPr>
      </w:pPr>
      <w:r>
        <w:rPr>
          <w:rFonts w:cs="Arial" w:ascii="Garamond" w:hAnsi="Garamond"/>
          <w:color w:val="000000"/>
          <w:sz w:val="24"/>
          <w:szCs w:val="24"/>
        </w:rPr>
      </w:r>
    </w:p>
    <w:p>
      <w:pPr>
        <w:pStyle w:val="Normal"/>
        <w:jc w:val="center"/>
        <w:rPr>
          <w:rFonts w:ascii="Garamond" w:hAnsi="Garamond" w:cs="Arial"/>
          <w:b/>
          <w:b/>
          <w:bCs/>
          <w:sz w:val="24"/>
          <w:szCs w:val="24"/>
        </w:rPr>
      </w:pPr>
      <w:r>
        <w:rPr>
          <w:rFonts w:cs="Arial" w:ascii="Garamond" w:hAnsi="Garamond"/>
          <w:color w:val="000000"/>
          <w:sz w:val="24"/>
          <w:szCs w:val="24"/>
        </w:rPr>
        <w:t>1.Składając ofertę w postępowaniu w sprawie udzielenia zamówienia publicznego prowadzonym w trybie podstawowym z możliwością przeprowadzenia negocjacji pn</w:t>
      </w:r>
      <w:r>
        <w:rPr>
          <w:rFonts w:cs="Arial" w:ascii="Garamond" w:hAnsi="Garamond"/>
          <w:bCs/>
          <w:color w:val="000000"/>
          <w:sz w:val="24"/>
          <w:szCs w:val="24"/>
        </w:rPr>
        <w:t>.:</w:t>
      </w:r>
      <w:r>
        <w:rPr>
          <w:rFonts w:cs="Arial" w:ascii="Garamond" w:hAnsi="Garamond"/>
          <w:b/>
          <w:bCs/>
          <w:color w:val="000000"/>
          <w:sz w:val="24"/>
          <w:szCs w:val="24"/>
        </w:rPr>
        <w:br/>
      </w:r>
    </w:p>
    <w:p>
      <w:pPr>
        <w:pStyle w:val="Normal"/>
        <w:jc w:val="center"/>
        <w:rPr>
          <w:rFonts w:ascii="Garamond" w:hAnsi="Garamond" w:cs="Arial"/>
          <w:b/>
          <w:b/>
          <w:bCs/>
          <w:sz w:val="24"/>
          <w:szCs w:val="24"/>
        </w:rPr>
      </w:pPr>
      <w:r>
        <w:rPr/>
      </w:r>
    </w:p>
    <w:p>
      <w:pPr>
        <w:pStyle w:val="Normal"/>
        <w:jc w:val="center"/>
        <w:rPr>
          <w:rFonts w:ascii="Garamond" w:hAnsi="Garamond"/>
          <w:sz w:val="24"/>
          <w:szCs w:val="24"/>
        </w:rPr>
      </w:pPr>
      <w:r>
        <w:rPr>
          <w:rFonts w:eastAsia="Tahoma" w:cs="Calibri" w:ascii="Garamond" w:hAnsi="Garamond"/>
          <w:b/>
          <w:bCs/>
          <w:sz w:val="24"/>
          <w:szCs w:val="24"/>
          <w:lang w:eastAsia="pl-PL"/>
        </w:rPr>
        <w:t>Bud</w:t>
      </w:r>
      <w:r>
        <w:rPr>
          <w:rFonts w:eastAsia="Tahoma" w:cs="Calibri" w:ascii="Garamond" w:hAnsi="Garamond"/>
          <w:b/>
          <w:bCs/>
          <w:sz w:val="24"/>
          <w:szCs w:val="24"/>
          <w:lang w:eastAsia="pl-PL"/>
        </w:rPr>
        <w:t>owa oświetlenie drogowego na terenie Gminy Kunice z możliwością składania ofert częściowych.</w:t>
      </w:r>
    </w:p>
    <w:p>
      <w:pPr>
        <w:pStyle w:val="Normal"/>
        <w:widowControl/>
        <w:spacing w:lineRule="auto" w:line="276" w:before="0" w:after="0"/>
        <w:jc w:val="center"/>
        <w:rPr>
          <w:rFonts w:ascii="Garamond" w:hAnsi="Garamond" w:cs="Calibri"/>
          <w:sz w:val="22"/>
          <w:szCs w:val="22"/>
          <w:lang w:eastAsia="pl-PL"/>
        </w:rPr>
      </w:pPr>
      <w:r>
        <w:rPr>
          <w:rFonts w:cs="Calibri" w:ascii="Garamond" w:hAnsi="Garamond"/>
          <w:sz w:val="22"/>
          <w:szCs w:val="22"/>
          <w:lang w:eastAsia="pl-PL"/>
        </w:rPr>
      </w:r>
    </w:p>
    <w:p>
      <w:pPr>
        <w:pStyle w:val="Normal"/>
        <w:spacing w:lineRule="auto" w:line="360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</w:r>
    </w:p>
    <w:p>
      <w:pPr>
        <w:pStyle w:val="Gwka"/>
        <w:tabs>
          <w:tab w:val="clear" w:pos="4536"/>
          <w:tab w:val="clear" w:pos="9072"/>
        </w:tabs>
        <w:spacing w:lineRule="auto" w:line="360"/>
        <w:jc w:val="center"/>
        <w:rPr>
          <w:rFonts w:ascii="Garamond" w:hAnsi="Garamond" w:cs="Arial"/>
          <w:sz w:val="24"/>
          <w:szCs w:val="24"/>
        </w:rPr>
      </w:pPr>
      <w:r>
        <w:rPr>
          <w:rStyle w:val="SubtleEmphasis"/>
          <w:rFonts w:cs="Arial" w:ascii="Garamond" w:hAnsi="Garamond"/>
          <w:b/>
          <w:i w:val="false"/>
          <w:color w:val="auto"/>
          <w:sz w:val="24"/>
          <w:szCs w:val="24"/>
        </w:rPr>
        <w:t>Nr postępowania ZP.</w:t>
      </w:r>
      <w:r>
        <w:rPr>
          <w:rStyle w:val="SubtleEmphasis"/>
          <w:rFonts w:cs="Calibri" w:ascii="Garamond" w:hAnsi="Garamond"/>
          <w:b/>
          <w:i w:val="false"/>
          <w:color w:val="auto"/>
          <w:sz w:val="24"/>
          <w:szCs w:val="24"/>
        </w:rPr>
        <w:t>271.2.2025</w:t>
      </w:r>
    </w:p>
    <w:p>
      <w:pPr>
        <w:pStyle w:val="Gwka"/>
        <w:tabs>
          <w:tab w:val="clear" w:pos="4536"/>
          <w:tab w:val="clear" w:pos="9072"/>
        </w:tabs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Gwka"/>
        <w:tabs>
          <w:tab w:val="clear" w:pos="4536"/>
          <w:tab w:val="clear" w:pos="9072"/>
        </w:tabs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Gwka"/>
        <w:tabs>
          <w:tab w:val="clear" w:pos="4536"/>
          <w:tab w:val="clear" w:pos="9072"/>
        </w:tabs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Gwka"/>
        <w:tabs>
          <w:tab w:val="clear" w:pos="4536"/>
          <w:tab w:val="clear" w:pos="9072"/>
        </w:tabs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Gwka"/>
        <w:tabs>
          <w:tab w:val="clear" w:pos="4536"/>
          <w:tab w:val="clear" w:pos="9072"/>
        </w:tabs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Gwka"/>
        <w:tabs>
          <w:tab w:val="clear" w:pos="4536"/>
          <w:tab w:val="clear" w:pos="9072"/>
        </w:tabs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Gwka"/>
        <w:tabs>
          <w:tab w:val="clear" w:pos="4536"/>
          <w:tab w:val="clear" w:pos="9072"/>
        </w:tabs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Gwka"/>
        <w:tabs>
          <w:tab w:val="clear" w:pos="4536"/>
          <w:tab w:val="clear" w:pos="9072"/>
        </w:tabs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Gwka"/>
        <w:tabs>
          <w:tab w:val="clear" w:pos="4536"/>
          <w:tab w:val="clear" w:pos="9072"/>
        </w:tabs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Gwka"/>
        <w:tabs>
          <w:tab w:val="clear" w:pos="4536"/>
          <w:tab w:val="clear" w:pos="9072"/>
        </w:tabs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Gwka"/>
        <w:tabs>
          <w:tab w:val="clear" w:pos="4536"/>
          <w:tab w:val="clear" w:pos="9072"/>
        </w:tabs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jc w:val="center"/>
        <w:rPr>
          <w:b/>
          <w:b/>
          <w:bCs/>
        </w:rPr>
      </w:pPr>
      <w:r>
        <w:rPr>
          <w:rFonts w:cs="Arial" w:ascii="Garamond" w:hAnsi="Garamond"/>
          <w:b/>
          <w:bCs/>
          <w:color w:val="000000"/>
          <w:sz w:val="24"/>
          <w:szCs w:val="24"/>
        </w:rPr>
        <w:t>oferujemy wykonanie niniejszego zamówienia zgodnie z wymaganiami zawartymi w SWZ</w:t>
      </w:r>
    </w:p>
    <w:p>
      <w:pPr>
        <w:pStyle w:val="Normal"/>
        <w:jc w:val="center"/>
        <w:rPr>
          <w:rFonts w:ascii="Garamond" w:hAnsi="Garamond" w:cs="Arial"/>
          <w:color w:val="000000"/>
          <w:sz w:val="24"/>
          <w:szCs w:val="24"/>
        </w:rPr>
      </w:pPr>
      <w:r>
        <w:rPr/>
      </w:r>
    </w:p>
    <w:tbl>
      <w:tblPr>
        <w:tblW w:w="928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288"/>
      </w:tblGrid>
      <w:tr>
        <w:trPr/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9072" w:leader="dot"/>
              </w:tabs>
              <w:suppressAutoHyphens w:val="true"/>
              <w:spacing w:before="0" w:after="120"/>
              <w:jc w:val="both"/>
              <w:rPr>
                <w:rFonts w:ascii="Garamond" w:hAnsi="Garamond" w:cs="Arial"/>
                <w:sz w:val="24"/>
                <w:szCs w:val="24"/>
                <w:lang w:eastAsia="ar-SA"/>
              </w:rPr>
            </w:pPr>
            <w:r>
              <w:rPr>
                <w:rFonts w:cs="Arial" w:ascii="Garamond" w:hAnsi="Garamond"/>
                <w:sz w:val="24"/>
                <w:szCs w:val="24"/>
                <w:lang w:eastAsia="ar-SA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tabs>
                <w:tab w:val="clear" w:pos="708"/>
                <w:tab w:val="right" w:pos="9072" w:leader="dot"/>
              </w:tabs>
              <w:spacing w:lineRule="auto" w:line="276"/>
              <w:ind w:left="720" w:hanging="0"/>
              <w:jc w:val="both"/>
              <w:rPr>
                <w:rFonts w:ascii="Garamond" w:hAnsi="Garamond" w:cs="Arial"/>
                <w:sz w:val="24"/>
                <w:szCs w:val="24"/>
                <w:lang w:eastAsia="ar-SA"/>
              </w:rPr>
            </w:pPr>
            <w:r>
              <w:rPr>
                <w:rFonts w:cs="Arial" w:ascii="Garamond" w:hAnsi="Garamond"/>
                <w:b/>
                <w:sz w:val="24"/>
                <w:szCs w:val="24"/>
                <w:lang w:eastAsia="ar-SA"/>
              </w:rPr>
              <w:t xml:space="preserve">CENA </w:t>
            </w:r>
            <w:r>
              <w:rPr>
                <w:rFonts w:cs="Arial" w:ascii="Garamond" w:hAnsi="Garamond"/>
                <w:sz w:val="24"/>
                <w:szCs w:val="24"/>
                <w:lang w:eastAsia="ar-SA"/>
              </w:rPr>
              <w:t xml:space="preserve">za realizację zamówienia </w:t>
            </w:r>
            <w:r>
              <w:rPr>
                <w:rFonts w:cs="Arial" w:ascii="Garamond" w:hAnsi="Garamond"/>
                <w:b/>
                <w:bCs/>
                <w:sz w:val="24"/>
                <w:szCs w:val="24"/>
                <w:u w:val="single"/>
                <w:lang w:eastAsia="ar-SA"/>
              </w:rPr>
              <w:t>dla części nr 1</w:t>
            </w:r>
            <w:r>
              <w:rPr>
                <w:rFonts w:cs="Arial" w:ascii="Garamond" w:hAnsi="Garamond"/>
                <w:b/>
                <w:bCs/>
                <w:sz w:val="24"/>
                <w:szCs w:val="24"/>
                <w:u w:val="single"/>
                <w:lang w:eastAsia="ar-SA"/>
              </w:rPr>
              <w:t>:</w:t>
            </w:r>
            <w:r>
              <w:rPr>
                <w:rFonts w:cs="Arial" w:ascii="Garamond" w:hAnsi="Garamond"/>
                <w:sz w:val="24"/>
                <w:szCs w:val="24"/>
                <w:u w:val="single"/>
                <w:lang w:eastAsia="ar-SA"/>
              </w:rPr>
              <w:t xml:space="preserve"> </w:t>
            </w:r>
            <w:r>
              <w:rPr>
                <w:rFonts w:eastAsia="Tahoma" w:cs="Calibri" w:ascii="Garamond" w:hAnsi="Garamond"/>
                <w:b/>
                <w:sz w:val="24"/>
                <w:szCs w:val="24"/>
                <w:lang w:eastAsia="ar-SA"/>
              </w:rPr>
              <w:t>Budowa oświetlenia drogowego w m. Kunice, ul. Plażowa dz. Nr 668/2, 760/36, 590/4.</w:t>
            </w:r>
          </w:p>
          <w:p>
            <w:pPr>
              <w:pStyle w:val="ListParagraph"/>
              <w:widowControl w:val="false"/>
              <w:tabs>
                <w:tab w:val="clear" w:pos="708"/>
                <w:tab w:val="right" w:pos="9072" w:leader="dot"/>
              </w:tabs>
              <w:spacing w:lineRule="auto" w:line="276"/>
              <w:ind w:hanging="0"/>
              <w:jc w:val="center"/>
              <w:rPr>
                <w:rFonts w:eastAsia="Tahoma" w:cs="Calibri"/>
                <w:b/>
                <w:b/>
              </w:rPr>
            </w:pPr>
            <w:r>
              <w:rPr>
                <w:rFonts w:cs="Arial" w:ascii="Garamond" w:hAnsi="Garamond"/>
                <w:sz w:val="24"/>
                <w:szCs w:val="24"/>
                <w:lang w:eastAsia="ar-SA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right" w:pos="9072" w:leader="dot"/>
              </w:tabs>
              <w:spacing w:lineRule="auto" w:line="276"/>
              <w:ind w:hanging="0"/>
              <w:jc w:val="center"/>
              <w:rPr>
                <w:rFonts w:eastAsia="Tahoma" w:cs="Calibri"/>
                <w:b/>
                <w:b/>
              </w:rPr>
            </w:pPr>
            <w:r>
              <w:rPr>
                <w:rFonts w:cs="Arial" w:ascii="Garamond" w:hAnsi="Garamond"/>
                <w:sz w:val="24"/>
                <w:szCs w:val="24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9072" w:leader="dot"/>
              </w:tabs>
              <w:suppressAutoHyphens w:val="true"/>
              <w:spacing w:before="0" w:after="120"/>
              <w:jc w:val="center"/>
              <w:rPr>
                <w:rFonts w:ascii="Garamond" w:hAnsi="Garamond" w:cs="Arial"/>
                <w:sz w:val="24"/>
                <w:szCs w:val="24"/>
                <w:lang w:eastAsia="ar-SA"/>
              </w:rPr>
            </w:pPr>
            <w:r>
              <w:rPr>
                <w:rFonts w:cs="Arial" w:ascii="Garamond" w:hAnsi="Garamond"/>
                <w:sz w:val="24"/>
                <w:szCs w:val="24"/>
                <w:lang w:eastAsia="ar-SA"/>
              </w:rPr>
              <w:t>Kwota netto  …………………..</w:t>
            </w:r>
            <w:r>
              <w:rPr>
                <w:rFonts w:cs="Arial" w:ascii="Garamond" w:hAnsi="Garamond"/>
                <w:sz w:val="24"/>
                <w:szCs w:val="24"/>
                <w:lang w:val="x-none" w:eastAsia="ar-SA"/>
              </w:rPr>
              <w:t xml:space="preserve"> zł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072" w:leader="dot"/>
              </w:tabs>
              <w:suppressAutoHyphens w:val="true"/>
              <w:spacing w:before="0" w:after="120"/>
              <w:jc w:val="center"/>
              <w:rPr>
                <w:rFonts w:ascii="Garamond" w:hAnsi="Garamond" w:cs="Arial"/>
                <w:sz w:val="24"/>
                <w:szCs w:val="24"/>
                <w:lang w:eastAsia="ar-SA"/>
              </w:rPr>
            </w:pPr>
            <w:r>
              <w:rPr>
                <w:rFonts w:cs="Arial" w:ascii="Garamond" w:hAnsi="Garamond"/>
                <w:sz w:val="24"/>
                <w:szCs w:val="24"/>
                <w:lang w:eastAsia="ar-SA"/>
              </w:rPr>
              <w:t>(</w:t>
            </w:r>
            <w:r>
              <w:rPr>
                <w:rFonts w:cs="Arial" w:ascii="Garamond" w:hAnsi="Garamond"/>
                <w:sz w:val="24"/>
                <w:szCs w:val="24"/>
                <w:lang w:val="x-none" w:eastAsia="ar-SA"/>
              </w:rPr>
              <w:t xml:space="preserve">słownie: </w:t>
            </w:r>
            <w:r>
              <w:rPr>
                <w:rFonts w:cs="Arial" w:ascii="Garamond" w:hAnsi="Garamond"/>
                <w:sz w:val="24"/>
                <w:szCs w:val="24"/>
                <w:lang w:eastAsia="ar-SA"/>
              </w:rPr>
              <w:t>…………………..</w:t>
            </w:r>
            <w:r>
              <w:rPr>
                <w:rFonts w:cs="Arial" w:ascii="Garamond" w:hAnsi="Garamond"/>
                <w:sz w:val="24"/>
                <w:szCs w:val="24"/>
                <w:lang w:val="x-none" w:eastAsia="ar-SA"/>
              </w:rPr>
              <w:t xml:space="preserve"> zł</w:t>
            </w:r>
            <w:r>
              <w:rPr>
                <w:rFonts w:cs="Arial" w:ascii="Garamond" w:hAnsi="Garamond"/>
                <w:sz w:val="24"/>
                <w:szCs w:val="24"/>
                <w:lang w:eastAsia="ar-SA"/>
              </w:rPr>
              <w:t>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072" w:leader="dot"/>
              </w:tabs>
              <w:suppressAutoHyphens w:val="true"/>
              <w:spacing w:before="0" w:after="120"/>
              <w:jc w:val="center"/>
              <w:rPr>
                <w:rFonts w:ascii="Garamond" w:hAnsi="Garamond" w:cs="Arial"/>
                <w:sz w:val="24"/>
                <w:szCs w:val="24"/>
                <w:lang w:eastAsia="ar-SA"/>
              </w:rPr>
            </w:pPr>
            <w:r>
              <w:rPr>
                <w:rFonts w:cs="Arial" w:ascii="Garamond" w:hAnsi="Garamond"/>
                <w:sz w:val="24"/>
                <w:szCs w:val="24"/>
                <w:lang w:eastAsia="ar-SA"/>
              </w:rPr>
              <w:t xml:space="preserve">Stawka </w:t>
            </w:r>
            <w:r>
              <w:rPr>
                <w:rFonts w:cs="Arial" w:ascii="Garamond" w:hAnsi="Garamond"/>
                <w:sz w:val="24"/>
                <w:szCs w:val="24"/>
                <w:lang w:val="x-none" w:eastAsia="ar-SA"/>
              </w:rPr>
              <w:t>VAT</w:t>
            </w:r>
            <w:r>
              <w:rPr>
                <w:rFonts w:cs="Arial" w:ascii="Garamond" w:hAnsi="Garamond"/>
                <w:sz w:val="24"/>
                <w:szCs w:val="24"/>
                <w:lang w:eastAsia="ar-SA"/>
              </w:rPr>
              <w:t xml:space="preserve"> ………..</w:t>
            </w:r>
            <w:r>
              <w:rPr>
                <w:rFonts w:cs="Arial" w:ascii="Garamond" w:hAnsi="Garamond"/>
                <w:sz w:val="24"/>
                <w:szCs w:val="24"/>
                <w:lang w:val="x-none" w:eastAsia="ar-SA"/>
              </w:rPr>
              <w:t xml:space="preserve"> </w:t>
            </w:r>
            <w:r>
              <w:rPr>
                <w:rFonts w:cs="Arial" w:ascii="Garamond" w:hAnsi="Garamond"/>
                <w:sz w:val="24"/>
                <w:szCs w:val="24"/>
                <w:lang w:eastAsia="ar-SA"/>
              </w:rPr>
              <w:t>%. Kwota podatku VAT ……………………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072" w:leader="dot"/>
              </w:tabs>
              <w:suppressAutoHyphens w:val="true"/>
              <w:spacing w:before="0" w:after="120"/>
              <w:jc w:val="center"/>
              <w:rPr>
                <w:rFonts w:ascii="Garamond" w:hAnsi="Garamond" w:cs="Arial"/>
                <w:sz w:val="24"/>
                <w:szCs w:val="24"/>
                <w:lang w:eastAsia="ar-SA"/>
              </w:rPr>
            </w:pPr>
            <w:r>
              <w:rPr>
                <w:rFonts w:cs="Arial" w:ascii="Garamond" w:hAnsi="Garamond"/>
                <w:sz w:val="24"/>
                <w:szCs w:val="24"/>
                <w:lang w:eastAsia="ar-SA"/>
              </w:rPr>
              <w:t xml:space="preserve">Kwota </w:t>
            </w:r>
            <w:r>
              <w:rPr>
                <w:rFonts w:cs="Arial" w:ascii="Garamond" w:hAnsi="Garamond"/>
                <w:sz w:val="24"/>
                <w:szCs w:val="24"/>
                <w:lang w:val="x-none" w:eastAsia="ar-SA"/>
              </w:rPr>
              <w:t xml:space="preserve">brutto </w:t>
            </w:r>
            <w:r>
              <w:rPr>
                <w:rFonts w:cs="Arial" w:ascii="Garamond" w:hAnsi="Garamond"/>
                <w:sz w:val="24"/>
                <w:szCs w:val="24"/>
                <w:lang w:eastAsia="ar-SA"/>
              </w:rPr>
              <w:t>…………………..</w:t>
            </w:r>
            <w:r>
              <w:rPr>
                <w:rFonts w:cs="Arial" w:ascii="Garamond" w:hAnsi="Garamond"/>
                <w:sz w:val="24"/>
                <w:szCs w:val="24"/>
                <w:lang w:val="x-none" w:eastAsia="ar-SA"/>
              </w:rPr>
              <w:t xml:space="preserve"> zł</w:t>
            </w:r>
            <w:r>
              <w:rPr>
                <w:rFonts w:cs="Arial" w:ascii="Garamond" w:hAnsi="Garamond"/>
                <w:sz w:val="24"/>
                <w:szCs w:val="24"/>
                <w:lang w:eastAsia="ar-SA"/>
              </w:rPr>
              <w:t xml:space="preserve"> </w:t>
              <w:br/>
              <w:t>(</w:t>
            </w:r>
            <w:r>
              <w:rPr>
                <w:rFonts w:cs="Arial" w:ascii="Garamond" w:hAnsi="Garamond"/>
                <w:sz w:val="24"/>
                <w:szCs w:val="24"/>
                <w:lang w:val="x-none" w:eastAsia="ar-SA"/>
              </w:rPr>
              <w:t xml:space="preserve">słownie: </w:t>
            </w:r>
            <w:r>
              <w:rPr>
                <w:rFonts w:cs="Arial" w:ascii="Garamond" w:hAnsi="Garamond"/>
                <w:sz w:val="24"/>
                <w:szCs w:val="24"/>
                <w:lang w:eastAsia="ar-SA"/>
              </w:rPr>
              <w:t>…………………..</w:t>
            </w:r>
            <w:r>
              <w:rPr>
                <w:rFonts w:cs="Arial" w:ascii="Garamond" w:hAnsi="Garamond"/>
                <w:sz w:val="24"/>
                <w:szCs w:val="24"/>
                <w:lang w:val="x-none" w:eastAsia="ar-SA"/>
              </w:rPr>
              <w:t xml:space="preserve"> zł</w:t>
            </w:r>
            <w:r>
              <w:rPr>
                <w:rFonts w:cs="Arial" w:ascii="Garamond" w:hAnsi="Garamond"/>
                <w:sz w:val="24"/>
                <w:szCs w:val="24"/>
                <w:lang w:eastAsia="ar-SA"/>
              </w:rPr>
              <w:t>)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before="0" w:after="0"/>
              <w:ind w:left="1428" w:hanging="0"/>
              <w:contextualSpacing/>
              <w:jc w:val="center"/>
              <w:rPr>
                <w:rFonts w:ascii="Garamond" w:hAnsi="Garamond" w:eastAsia="SimSun" w:cs="Arial"/>
                <w:b/>
                <w:b/>
                <w:sz w:val="24"/>
                <w:szCs w:val="24"/>
                <w:lang w:eastAsia="en-US"/>
              </w:rPr>
            </w:pPr>
            <w:r>
              <w:rPr>
                <w:rFonts w:cs="Arial" w:ascii="Garamond" w:hAnsi="Garamond"/>
                <w:b/>
                <w:kern w:val="2"/>
                <w:sz w:val="24"/>
                <w:szCs w:val="24"/>
                <w:lang w:eastAsia="zh-CN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right" w:pos="9072" w:leader="dot"/>
              </w:tabs>
              <w:spacing w:lineRule="auto" w:line="276" w:before="0" w:after="200"/>
              <w:ind w:hanging="0"/>
              <w:contextualSpacing/>
              <w:jc w:val="both"/>
              <w:rPr>
                <w:rFonts w:ascii="Garamond" w:hAnsi="Garamond" w:cs="Arial"/>
                <w:sz w:val="24"/>
                <w:szCs w:val="24"/>
                <w:lang w:eastAsia="ar-SA"/>
              </w:rPr>
            </w:pPr>
            <w:r>
              <w:rPr>
                <w:rFonts w:cs="Arial" w:ascii="Garamond" w:hAnsi="Garamond"/>
                <w:b/>
                <w:sz w:val="22"/>
                <w:szCs w:val="24"/>
                <w:lang w:eastAsia="ar-SA"/>
              </w:rPr>
              <w:t xml:space="preserve">CENA </w:t>
            </w:r>
            <w:r>
              <w:rPr>
                <w:rFonts w:cs="Arial" w:ascii="Garamond" w:hAnsi="Garamond"/>
                <w:sz w:val="22"/>
                <w:szCs w:val="24"/>
                <w:lang w:eastAsia="ar-SA"/>
              </w:rPr>
              <w:t xml:space="preserve">za realizację zamówienia </w:t>
            </w:r>
            <w:r>
              <w:rPr>
                <w:rFonts w:cs="Arial" w:ascii="Garamond" w:hAnsi="Garamond"/>
                <w:b/>
                <w:bCs/>
                <w:sz w:val="24"/>
                <w:szCs w:val="24"/>
                <w:u w:val="none"/>
                <w:lang w:eastAsia="ar-SA"/>
              </w:rPr>
              <w:t xml:space="preserve">dla części nr </w:t>
            </w:r>
            <w:r>
              <w:rPr>
                <w:rFonts w:cs="Arial" w:ascii="Garamond" w:hAnsi="Garamond"/>
                <w:b/>
                <w:bCs/>
                <w:sz w:val="24"/>
                <w:szCs w:val="24"/>
                <w:u w:val="none"/>
                <w:lang w:eastAsia="ar-SA"/>
              </w:rPr>
              <w:t xml:space="preserve">2 </w:t>
            </w:r>
            <w:r>
              <w:rPr>
                <w:rFonts w:cs="Arial" w:ascii="Garamond" w:hAnsi="Garamond"/>
                <w:b/>
                <w:bCs/>
                <w:sz w:val="24"/>
                <w:szCs w:val="24"/>
                <w:u w:val="none"/>
                <w:lang w:eastAsia="ar-SA"/>
              </w:rPr>
              <w:t xml:space="preserve">: </w:t>
            </w:r>
            <w:r>
              <w:rPr>
                <w:rFonts w:eastAsia="Tahoma" w:cs="Calibri" w:ascii="Garamond" w:hAnsi="Garamond"/>
                <w:b/>
                <w:bCs/>
                <w:sz w:val="24"/>
                <w:szCs w:val="24"/>
                <w:u w:val="none"/>
                <w:lang w:eastAsia="ar-SA"/>
              </w:rPr>
              <w:t>Budowa oświetlenia drogowego w m. Szczytniki nad Kaczawą, dz. Nr 585/2.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072" w:leader="dot"/>
              </w:tabs>
              <w:suppressAutoHyphens w:val="true"/>
              <w:spacing w:before="0" w:after="120"/>
              <w:jc w:val="center"/>
              <w:rPr>
                <w:rFonts w:ascii="Garamond" w:hAnsi="Garamond" w:cs="Arial"/>
                <w:sz w:val="24"/>
                <w:szCs w:val="24"/>
                <w:lang w:eastAsia="ar-SA"/>
              </w:rPr>
            </w:pPr>
            <w:r>
              <w:rPr>
                <w:rFonts w:cs="Arial" w:ascii="Garamond" w:hAnsi="Garamond"/>
                <w:sz w:val="24"/>
                <w:szCs w:val="24"/>
                <w:lang w:eastAsia="ar-SA"/>
              </w:rPr>
              <w:t>Kwota netto  …………………..</w:t>
            </w:r>
            <w:r>
              <w:rPr>
                <w:rFonts w:cs="Arial" w:ascii="Garamond" w:hAnsi="Garamond"/>
                <w:sz w:val="24"/>
                <w:szCs w:val="24"/>
                <w:lang w:val="x-none" w:eastAsia="ar-SA"/>
              </w:rPr>
              <w:t xml:space="preserve"> zł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072" w:leader="dot"/>
              </w:tabs>
              <w:suppressAutoHyphens w:val="true"/>
              <w:spacing w:before="0" w:after="120"/>
              <w:jc w:val="center"/>
              <w:rPr>
                <w:rFonts w:ascii="Garamond" w:hAnsi="Garamond" w:cs="Arial"/>
                <w:sz w:val="24"/>
                <w:szCs w:val="24"/>
                <w:lang w:eastAsia="ar-SA"/>
              </w:rPr>
            </w:pPr>
            <w:r>
              <w:rPr>
                <w:rFonts w:cs="Arial" w:ascii="Garamond" w:hAnsi="Garamond"/>
                <w:sz w:val="24"/>
                <w:szCs w:val="24"/>
                <w:lang w:eastAsia="ar-SA"/>
              </w:rPr>
              <w:t>(</w:t>
            </w:r>
            <w:r>
              <w:rPr>
                <w:rFonts w:cs="Arial" w:ascii="Garamond" w:hAnsi="Garamond"/>
                <w:sz w:val="24"/>
                <w:szCs w:val="24"/>
                <w:lang w:val="x-none" w:eastAsia="ar-SA"/>
              </w:rPr>
              <w:t xml:space="preserve">słownie: </w:t>
            </w:r>
            <w:r>
              <w:rPr>
                <w:rFonts w:cs="Arial" w:ascii="Garamond" w:hAnsi="Garamond"/>
                <w:sz w:val="24"/>
                <w:szCs w:val="24"/>
                <w:lang w:eastAsia="ar-SA"/>
              </w:rPr>
              <w:t>…………………..</w:t>
            </w:r>
            <w:r>
              <w:rPr>
                <w:rFonts w:cs="Arial" w:ascii="Garamond" w:hAnsi="Garamond"/>
                <w:sz w:val="24"/>
                <w:szCs w:val="24"/>
                <w:lang w:val="x-none" w:eastAsia="ar-SA"/>
              </w:rPr>
              <w:t xml:space="preserve"> zł</w:t>
            </w:r>
            <w:r>
              <w:rPr>
                <w:rFonts w:cs="Arial" w:ascii="Garamond" w:hAnsi="Garamond"/>
                <w:sz w:val="24"/>
                <w:szCs w:val="24"/>
                <w:lang w:eastAsia="ar-SA"/>
              </w:rPr>
              <w:t>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072" w:leader="dot"/>
              </w:tabs>
              <w:suppressAutoHyphens w:val="true"/>
              <w:spacing w:before="0" w:after="120"/>
              <w:jc w:val="center"/>
              <w:rPr>
                <w:rFonts w:ascii="Garamond" w:hAnsi="Garamond" w:cs="Arial"/>
                <w:sz w:val="24"/>
                <w:szCs w:val="24"/>
                <w:lang w:eastAsia="ar-SA"/>
              </w:rPr>
            </w:pPr>
            <w:r>
              <w:rPr>
                <w:rFonts w:cs="Arial" w:ascii="Garamond" w:hAnsi="Garamond"/>
                <w:sz w:val="24"/>
                <w:szCs w:val="24"/>
                <w:lang w:eastAsia="ar-SA"/>
              </w:rPr>
              <w:t xml:space="preserve">Stawka </w:t>
            </w:r>
            <w:r>
              <w:rPr>
                <w:rFonts w:cs="Arial" w:ascii="Garamond" w:hAnsi="Garamond"/>
                <w:sz w:val="24"/>
                <w:szCs w:val="24"/>
                <w:lang w:val="x-none" w:eastAsia="ar-SA"/>
              </w:rPr>
              <w:t>VAT</w:t>
            </w:r>
            <w:r>
              <w:rPr>
                <w:rFonts w:cs="Arial" w:ascii="Garamond" w:hAnsi="Garamond"/>
                <w:sz w:val="24"/>
                <w:szCs w:val="24"/>
                <w:lang w:eastAsia="ar-SA"/>
              </w:rPr>
              <w:t xml:space="preserve"> ………..</w:t>
            </w:r>
            <w:r>
              <w:rPr>
                <w:rFonts w:cs="Arial" w:ascii="Garamond" w:hAnsi="Garamond"/>
                <w:sz w:val="24"/>
                <w:szCs w:val="24"/>
                <w:lang w:val="x-none" w:eastAsia="ar-SA"/>
              </w:rPr>
              <w:t xml:space="preserve"> </w:t>
            </w:r>
            <w:r>
              <w:rPr>
                <w:rFonts w:cs="Arial" w:ascii="Garamond" w:hAnsi="Garamond"/>
                <w:sz w:val="24"/>
                <w:szCs w:val="24"/>
                <w:lang w:eastAsia="ar-SA"/>
              </w:rPr>
              <w:t>%. Kwota podatku VAT ……………………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072" w:leader="dot"/>
              </w:tabs>
              <w:suppressAutoHyphens w:val="true"/>
              <w:spacing w:before="0" w:after="120"/>
              <w:jc w:val="center"/>
              <w:rPr>
                <w:rFonts w:ascii="Garamond" w:hAnsi="Garamond" w:cs="Arial"/>
                <w:sz w:val="24"/>
                <w:szCs w:val="24"/>
                <w:lang w:eastAsia="ar-SA"/>
              </w:rPr>
            </w:pPr>
            <w:r>
              <w:rPr>
                <w:rFonts w:cs="Arial" w:ascii="Garamond" w:hAnsi="Garamond"/>
                <w:sz w:val="24"/>
                <w:szCs w:val="24"/>
                <w:lang w:eastAsia="ar-SA"/>
              </w:rPr>
              <w:t xml:space="preserve">Kwota </w:t>
            </w:r>
            <w:r>
              <w:rPr>
                <w:rFonts w:cs="Arial" w:ascii="Garamond" w:hAnsi="Garamond"/>
                <w:sz w:val="24"/>
                <w:szCs w:val="24"/>
                <w:lang w:val="x-none" w:eastAsia="ar-SA"/>
              </w:rPr>
              <w:t xml:space="preserve">brutto </w:t>
            </w:r>
            <w:r>
              <w:rPr>
                <w:rFonts w:cs="Arial" w:ascii="Garamond" w:hAnsi="Garamond"/>
                <w:sz w:val="24"/>
                <w:szCs w:val="24"/>
                <w:lang w:eastAsia="ar-SA"/>
              </w:rPr>
              <w:t>…………………..</w:t>
            </w:r>
            <w:r>
              <w:rPr>
                <w:rFonts w:cs="Arial" w:ascii="Garamond" w:hAnsi="Garamond"/>
                <w:sz w:val="24"/>
                <w:szCs w:val="24"/>
                <w:lang w:val="x-none" w:eastAsia="ar-SA"/>
              </w:rPr>
              <w:t xml:space="preserve"> zł</w:t>
            </w:r>
            <w:r>
              <w:rPr>
                <w:rFonts w:cs="Arial" w:ascii="Garamond" w:hAnsi="Garamond"/>
                <w:sz w:val="24"/>
                <w:szCs w:val="24"/>
                <w:lang w:eastAsia="ar-SA"/>
              </w:rPr>
              <w:t xml:space="preserve"> </w:t>
              <w:br/>
              <w:t>(</w:t>
            </w:r>
            <w:r>
              <w:rPr>
                <w:rFonts w:cs="Arial" w:ascii="Garamond" w:hAnsi="Garamond"/>
                <w:sz w:val="24"/>
                <w:szCs w:val="24"/>
                <w:lang w:val="x-none" w:eastAsia="ar-SA"/>
              </w:rPr>
              <w:t xml:space="preserve">słownie: </w:t>
            </w:r>
            <w:r>
              <w:rPr>
                <w:rFonts w:cs="Arial" w:ascii="Garamond" w:hAnsi="Garamond"/>
                <w:sz w:val="24"/>
                <w:szCs w:val="24"/>
                <w:lang w:eastAsia="ar-SA"/>
              </w:rPr>
              <w:t>…………………..</w:t>
            </w:r>
            <w:r>
              <w:rPr>
                <w:rFonts w:cs="Arial" w:ascii="Garamond" w:hAnsi="Garamond"/>
                <w:sz w:val="24"/>
                <w:szCs w:val="24"/>
                <w:lang w:val="x-none" w:eastAsia="ar-SA"/>
              </w:rPr>
              <w:t xml:space="preserve"> zł</w:t>
            </w:r>
            <w:r>
              <w:rPr>
                <w:rFonts w:cs="Arial" w:ascii="Garamond" w:hAnsi="Garamond"/>
                <w:sz w:val="24"/>
                <w:szCs w:val="24"/>
                <w:lang w:eastAsia="ar-SA"/>
              </w:rPr>
              <w:t>)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tabs>
                <w:tab w:val="clear" w:pos="708"/>
                <w:tab w:val="right" w:pos="9072" w:leader="dot"/>
              </w:tabs>
              <w:spacing w:lineRule="auto" w:line="276" w:before="0" w:after="0"/>
              <w:ind w:left="720" w:hanging="0"/>
              <w:contextualSpacing/>
              <w:jc w:val="center"/>
              <w:rPr>
                <w:rFonts w:ascii="Garamond" w:hAnsi="Garamond" w:eastAsia="SimSun" w:cs="Arial"/>
                <w:b/>
                <w:b/>
                <w:sz w:val="24"/>
                <w:szCs w:val="24"/>
                <w:lang w:eastAsia="en-US"/>
              </w:rPr>
            </w:pPr>
            <w:r>
              <w:rPr>
                <w:rFonts w:cs="Arial" w:ascii="Garamond" w:hAnsi="Garamond"/>
                <w:b/>
                <w:kern w:val="2"/>
                <w:sz w:val="24"/>
                <w:szCs w:val="24"/>
                <w:lang w:eastAsia="zh-CN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right" w:pos="9072" w:leader="dot"/>
              </w:tabs>
              <w:spacing w:lineRule="auto" w:line="276" w:before="0" w:after="200"/>
              <w:ind w:hanging="0"/>
              <w:contextualSpacing/>
              <w:jc w:val="left"/>
              <w:rPr>
                <w:rFonts w:eastAsia="Tahoma" w:cs="Calibri"/>
                <w:b/>
                <w:b/>
                <w:bCs/>
                <w:u w:val="none"/>
              </w:rPr>
            </w:pPr>
            <w:r>
              <w:rPr>
                <w:rFonts w:cs="Arial" w:ascii="Garamond" w:hAnsi="Garamond"/>
                <w:sz w:val="24"/>
                <w:szCs w:val="24"/>
                <w:lang w:eastAsia="ar-SA"/>
              </w:rPr>
            </w:r>
          </w:p>
        </w:tc>
      </w:tr>
    </w:tbl>
    <w:tbl>
      <w:tblPr>
        <w:tblW w:w="9300" w:type="dxa"/>
        <w:jc w:val="left"/>
        <w:tblInd w:w="-52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00"/>
      </w:tblGrid>
      <w:tr>
        <w:trPr/>
        <w:tc>
          <w:tcPr>
            <w:tcW w:w="9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ListParagraph"/>
              <w:widowControl w:val="false"/>
              <w:tabs>
                <w:tab w:val="clear" w:pos="708"/>
                <w:tab w:val="right" w:pos="9072" w:leader="dot"/>
              </w:tabs>
              <w:spacing w:lineRule="auto" w:line="276" w:before="0" w:after="200"/>
              <w:ind w:hanging="0"/>
              <w:contextualSpacing/>
              <w:jc w:val="both"/>
              <w:rPr>
                <w:rFonts w:ascii="Garamond" w:hAnsi="Garamond" w:cs="Arial"/>
                <w:sz w:val="24"/>
                <w:szCs w:val="24"/>
                <w:lang w:eastAsia="ar-SA"/>
              </w:rPr>
            </w:pPr>
            <w:r>
              <w:rPr>
                <w:rFonts w:cs="Arial" w:ascii="Garamond" w:hAnsi="Garamond"/>
                <w:b/>
                <w:sz w:val="24"/>
                <w:szCs w:val="24"/>
                <w:lang w:eastAsia="ar-SA"/>
              </w:rPr>
              <w:t xml:space="preserve">CENA </w:t>
            </w:r>
            <w:r>
              <w:rPr>
                <w:rFonts w:cs="Arial" w:ascii="Garamond" w:hAnsi="Garamond"/>
                <w:sz w:val="24"/>
                <w:szCs w:val="24"/>
                <w:lang w:eastAsia="ar-SA"/>
              </w:rPr>
              <w:t xml:space="preserve">za realizację zamówienia </w:t>
            </w:r>
            <w:r>
              <w:rPr>
                <w:rFonts w:cs="Arial" w:ascii="Garamond" w:hAnsi="Garamond"/>
                <w:b/>
                <w:bCs/>
                <w:sz w:val="24"/>
                <w:szCs w:val="24"/>
                <w:u w:val="none"/>
                <w:lang w:eastAsia="ar-SA"/>
              </w:rPr>
              <w:t xml:space="preserve">dla części nr </w:t>
            </w:r>
            <w:r>
              <w:rPr>
                <w:rFonts w:cs="Arial" w:ascii="Garamond" w:hAnsi="Garamond"/>
                <w:b/>
                <w:bCs/>
                <w:sz w:val="24"/>
                <w:szCs w:val="24"/>
                <w:u w:val="none"/>
                <w:lang w:eastAsia="ar-SA"/>
              </w:rPr>
              <w:t xml:space="preserve">3: </w:t>
            </w:r>
            <w:r>
              <w:rPr>
                <w:rFonts w:eastAsia="Tahoma" w:cs="Calibri" w:ascii="Garamond" w:hAnsi="Garamond"/>
                <w:b/>
                <w:bCs/>
                <w:sz w:val="24"/>
                <w:szCs w:val="24"/>
                <w:u w:val="none"/>
                <w:lang w:eastAsia="ar-SA"/>
              </w:rPr>
              <w:t>Budowa oświetlenia drogowego w m. Spalona ul. Cisowa, dz. Nr 464/2.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072" w:leader="dot"/>
              </w:tabs>
              <w:suppressAutoHyphens w:val="true"/>
              <w:spacing w:before="0" w:after="120"/>
              <w:jc w:val="center"/>
              <w:rPr>
                <w:rFonts w:ascii="Garamond" w:hAnsi="Garamond" w:cs="Arial"/>
                <w:sz w:val="24"/>
                <w:szCs w:val="24"/>
                <w:lang w:eastAsia="ar-SA"/>
              </w:rPr>
            </w:pPr>
            <w:r>
              <w:rPr>
                <w:rFonts w:cs="Arial" w:ascii="Garamond" w:hAnsi="Garamond"/>
                <w:sz w:val="24"/>
                <w:szCs w:val="24"/>
                <w:lang w:eastAsia="ar-SA"/>
              </w:rPr>
              <w:t>Kwota netto  …………………..</w:t>
            </w:r>
            <w:r>
              <w:rPr>
                <w:rFonts w:cs="Arial" w:ascii="Garamond" w:hAnsi="Garamond"/>
                <w:sz w:val="24"/>
                <w:szCs w:val="24"/>
                <w:lang w:val="x-none" w:eastAsia="ar-SA"/>
              </w:rPr>
              <w:t xml:space="preserve"> zł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072" w:leader="dot"/>
              </w:tabs>
              <w:suppressAutoHyphens w:val="true"/>
              <w:spacing w:before="0" w:after="120"/>
              <w:jc w:val="center"/>
              <w:rPr>
                <w:rFonts w:ascii="Garamond" w:hAnsi="Garamond" w:cs="Arial"/>
                <w:sz w:val="24"/>
                <w:szCs w:val="24"/>
                <w:lang w:eastAsia="ar-SA"/>
              </w:rPr>
            </w:pPr>
            <w:r>
              <w:rPr>
                <w:rFonts w:cs="Arial" w:ascii="Garamond" w:hAnsi="Garamond"/>
                <w:sz w:val="24"/>
                <w:szCs w:val="24"/>
                <w:lang w:eastAsia="ar-SA"/>
              </w:rPr>
              <w:t>(</w:t>
            </w:r>
            <w:r>
              <w:rPr>
                <w:rFonts w:cs="Arial" w:ascii="Garamond" w:hAnsi="Garamond"/>
                <w:sz w:val="24"/>
                <w:szCs w:val="24"/>
                <w:lang w:val="x-none" w:eastAsia="ar-SA"/>
              </w:rPr>
              <w:t xml:space="preserve">słownie: </w:t>
            </w:r>
            <w:r>
              <w:rPr>
                <w:rFonts w:cs="Arial" w:ascii="Garamond" w:hAnsi="Garamond"/>
                <w:sz w:val="24"/>
                <w:szCs w:val="24"/>
                <w:lang w:eastAsia="ar-SA"/>
              </w:rPr>
              <w:t>…………………..</w:t>
            </w:r>
            <w:r>
              <w:rPr>
                <w:rFonts w:cs="Arial" w:ascii="Garamond" w:hAnsi="Garamond"/>
                <w:sz w:val="24"/>
                <w:szCs w:val="24"/>
                <w:lang w:val="x-none" w:eastAsia="ar-SA"/>
              </w:rPr>
              <w:t xml:space="preserve"> zł</w:t>
            </w:r>
            <w:r>
              <w:rPr>
                <w:rFonts w:cs="Arial" w:ascii="Garamond" w:hAnsi="Garamond"/>
                <w:sz w:val="24"/>
                <w:szCs w:val="24"/>
                <w:lang w:eastAsia="ar-SA"/>
              </w:rPr>
              <w:t>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072" w:leader="dot"/>
              </w:tabs>
              <w:suppressAutoHyphens w:val="true"/>
              <w:spacing w:before="0" w:after="120"/>
              <w:jc w:val="center"/>
              <w:rPr>
                <w:rFonts w:ascii="Garamond" w:hAnsi="Garamond" w:cs="Arial"/>
                <w:sz w:val="24"/>
                <w:szCs w:val="24"/>
                <w:lang w:eastAsia="ar-SA"/>
              </w:rPr>
            </w:pPr>
            <w:r>
              <w:rPr>
                <w:rFonts w:cs="Arial" w:ascii="Garamond" w:hAnsi="Garamond"/>
                <w:sz w:val="24"/>
                <w:szCs w:val="24"/>
                <w:lang w:eastAsia="ar-SA"/>
              </w:rPr>
              <w:t xml:space="preserve">Stawka </w:t>
            </w:r>
            <w:r>
              <w:rPr>
                <w:rFonts w:cs="Arial" w:ascii="Garamond" w:hAnsi="Garamond"/>
                <w:sz w:val="24"/>
                <w:szCs w:val="24"/>
                <w:lang w:val="x-none" w:eastAsia="ar-SA"/>
              </w:rPr>
              <w:t>VAT</w:t>
            </w:r>
            <w:r>
              <w:rPr>
                <w:rFonts w:cs="Arial" w:ascii="Garamond" w:hAnsi="Garamond"/>
                <w:sz w:val="24"/>
                <w:szCs w:val="24"/>
                <w:lang w:eastAsia="ar-SA"/>
              </w:rPr>
              <w:t xml:space="preserve"> ………..</w:t>
            </w:r>
            <w:r>
              <w:rPr>
                <w:rFonts w:cs="Arial" w:ascii="Garamond" w:hAnsi="Garamond"/>
                <w:sz w:val="24"/>
                <w:szCs w:val="24"/>
                <w:lang w:val="x-none" w:eastAsia="ar-SA"/>
              </w:rPr>
              <w:t xml:space="preserve"> </w:t>
            </w:r>
            <w:r>
              <w:rPr>
                <w:rFonts w:cs="Arial" w:ascii="Garamond" w:hAnsi="Garamond"/>
                <w:sz w:val="24"/>
                <w:szCs w:val="24"/>
                <w:lang w:eastAsia="ar-SA"/>
              </w:rPr>
              <w:t>%. Kwota podatku VAT ……………………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072" w:leader="dot"/>
              </w:tabs>
              <w:suppressAutoHyphens w:val="true"/>
              <w:spacing w:lineRule="auto" w:line="276" w:before="0" w:after="120"/>
              <w:ind w:hanging="0"/>
              <w:jc w:val="center"/>
              <w:rPr>
                <w:rFonts w:ascii="Garamond" w:hAnsi="Garamond" w:cs="Arial"/>
                <w:sz w:val="24"/>
                <w:szCs w:val="24"/>
                <w:lang w:eastAsia="ar-SA"/>
              </w:rPr>
            </w:pPr>
            <w:r>
              <w:rPr>
                <w:rFonts w:eastAsia="Tahoma" w:cs="Arial" w:ascii="Garamond" w:hAnsi="Garamond"/>
                <w:b/>
                <w:bCs/>
                <w:sz w:val="24"/>
                <w:szCs w:val="24"/>
                <w:u w:val="none"/>
                <w:lang w:eastAsia="ar-SA"/>
              </w:rPr>
              <w:t xml:space="preserve">Kwota </w:t>
            </w:r>
            <w:r>
              <w:rPr>
                <w:rFonts w:eastAsia="Tahoma" w:cs="Arial" w:ascii="Garamond" w:hAnsi="Garamond"/>
                <w:b/>
                <w:bCs/>
                <w:sz w:val="24"/>
                <w:szCs w:val="24"/>
                <w:u w:val="none"/>
                <w:lang w:val="x-none" w:eastAsia="ar-SA"/>
              </w:rPr>
              <w:t xml:space="preserve">brutto </w:t>
            </w:r>
            <w:r>
              <w:rPr>
                <w:rFonts w:eastAsia="Tahoma" w:cs="Arial" w:ascii="Garamond" w:hAnsi="Garamond"/>
                <w:b/>
                <w:bCs/>
                <w:sz w:val="24"/>
                <w:szCs w:val="24"/>
                <w:u w:val="none"/>
                <w:lang w:eastAsia="ar-SA"/>
              </w:rPr>
              <w:t>…………………..</w:t>
            </w:r>
            <w:r>
              <w:rPr>
                <w:rFonts w:eastAsia="Tahoma" w:cs="Arial" w:ascii="Garamond" w:hAnsi="Garamond"/>
                <w:b/>
                <w:bCs/>
                <w:sz w:val="24"/>
                <w:szCs w:val="24"/>
                <w:u w:val="none"/>
                <w:lang w:val="x-none" w:eastAsia="ar-SA"/>
              </w:rPr>
              <w:t xml:space="preserve"> zł</w:t>
            </w:r>
            <w:r>
              <w:rPr>
                <w:rFonts w:eastAsia="Tahoma" w:cs="Arial" w:ascii="Garamond" w:hAnsi="Garamond"/>
                <w:b/>
                <w:bCs/>
                <w:sz w:val="24"/>
                <w:szCs w:val="24"/>
                <w:u w:val="none"/>
                <w:lang w:eastAsia="ar-SA"/>
              </w:rPr>
              <w:t xml:space="preserve"> </w:t>
              <w:br/>
              <w:t>(</w:t>
            </w:r>
            <w:r>
              <w:rPr>
                <w:rFonts w:eastAsia="Tahoma" w:cs="Arial" w:ascii="Garamond" w:hAnsi="Garamond"/>
                <w:b/>
                <w:bCs/>
                <w:sz w:val="24"/>
                <w:szCs w:val="24"/>
                <w:u w:val="none"/>
                <w:lang w:val="x-none" w:eastAsia="ar-SA"/>
              </w:rPr>
              <w:t xml:space="preserve">słownie: </w:t>
            </w:r>
            <w:r>
              <w:rPr>
                <w:rFonts w:eastAsia="Tahoma" w:cs="Arial" w:ascii="Garamond" w:hAnsi="Garamond"/>
                <w:b/>
                <w:bCs/>
                <w:sz w:val="24"/>
                <w:szCs w:val="24"/>
                <w:u w:val="none"/>
                <w:lang w:eastAsia="ar-SA"/>
              </w:rPr>
              <w:t>…………………..</w:t>
            </w:r>
            <w:r>
              <w:rPr>
                <w:rFonts w:eastAsia="Tahoma" w:cs="Arial" w:ascii="Garamond" w:hAnsi="Garamond"/>
                <w:b/>
                <w:bCs/>
                <w:sz w:val="24"/>
                <w:szCs w:val="24"/>
                <w:u w:val="none"/>
                <w:lang w:val="x-none" w:eastAsia="ar-SA"/>
              </w:rPr>
              <w:t xml:space="preserve"> zł</w:t>
            </w:r>
            <w:r>
              <w:rPr>
                <w:rFonts w:eastAsia="Tahoma" w:cs="Arial" w:ascii="Garamond" w:hAnsi="Garamond"/>
                <w:b/>
                <w:bCs/>
                <w:sz w:val="24"/>
                <w:szCs w:val="24"/>
                <w:u w:val="none"/>
                <w:lang w:eastAsia="ar-SA"/>
              </w:rPr>
              <w:t>)</w:t>
            </w:r>
          </w:p>
        </w:tc>
      </w:tr>
    </w:tbl>
    <w:p>
      <w:pPr>
        <w:pStyle w:val="Normal"/>
        <w:tabs>
          <w:tab w:val="clear" w:pos="708"/>
          <w:tab w:val="left" w:pos="1437" w:leader="none"/>
        </w:tabs>
        <w:spacing w:lineRule="auto" w:line="360"/>
        <w:jc w:val="both"/>
        <w:rPr>
          <w:rFonts w:ascii="Garamond" w:hAnsi="Garamond" w:cs="Arial"/>
          <w:b/>
          <w:b/>
          <w:bCs/>
          <w:color w:val="000000"/>
          <w:sz w:val="24"/>
          <w:szCs w:val="24"/>
        </w:rPr>
      </w:pPr>
      <w:r>
        <w:rPr>
          <w:rFonts w:cs="Arial" w:ascii="Garamond" w:hAnsi="Garamond"/>
          <w:b/>
          <w:bCs/>
          <w:color w:val="000000"/>
          <w:sz w:val="24"/>
          <w:szCs w:val="24"/>
        </w:rPr>
      </w:r>
    </w:p>
    <w:p>
      <w:pPr>
        <w:pStyle w:val="Normal"/>
        <w:tabs>
          <w:tab w:val="clear" w:pos="708"/>
          <w:tab w:val="left" w:pos="1437" w:leader="none"/>
        </w:tabs>
        <w:spacing w:lineRule="auto" w:line="360"/>
        <w:jc w:val="both"/>
        <w:rPr>
          <w:rFonts w:ascii="Garamond" w:hAnsi="Garamond" w:cs="Arial"/>
          <w:b/>
          <w:b/>
          <w:bCs/>
          <w:color w:val="000000"/>
          <w:sz w:val="24"/>
          <w:szCs w:val="24"/>
        </w:rPr>
      </w:pPr>
      <w:r>
        <w:rPr>
          <w:rFonts w:cs="Arial" w:ascii="Garamond" w:hAnsi="Garamond"/>
          <w:bCs/>
          <w:color w:val="000000"/>
          <w:sz w:val="24"/>
          <w:szCs w:val="24"/>
        </w:rPr>
        <w:t>2.</w:t>
      </w:r>
      <w:r>
        <w:rPr>
          <w:rFonts w:cs="Arial" w:ascii="Garamond" w:hAnsi="Garamond"/>
          <w:b/>
          <w:bCs/>
          <w:color w:val="000000"/>
          <w:sz w:val="24"/>
          <w:szCs w:val="24"/>
        </w:rPr>
        <w:t xml:space="preserve">  </w:t>
      </w:r>
      <w:r>
        <w:rPr>
          <w:rFonts w:cs="Arial" w:ascii="Garamond" w:hAnsi="Garamond"/>
          <w:bCs/>
          <w:color w:val="000000"/>
          <w:sz w:val="24"/>
          <w:szCs w:val="24"/>
        </w:rPr>
        <w:t>Oświadczam, że jestem:</w:t>
      </w:r>
    </w:p>
    <w:p>
      <w:pPr>
        <w:pStyle w:val="Normal"/>
        <w:rPr>
          <w:rFonts w:ascii="Garamond" w:hAnsi="Garamond" w:cs="Calibri"/>
          <w:sz w:val="24"/>
          <w:szCs w:val="24"/>
        </w:rPr>
      </w:pPr>
      <w:r>
        <w:rPr>
          <w:rFonts w:cs="Calibri" w:ascii="Garamond" w:hAnsi="Garamond"/>
          <w:sz w:val="24"/>
          <w:szCs w:val="24"/>
        </w:rPr>
        <w:t xml:space="preserve">   </w:t>
      </w: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24"/>
          <w:szCs w:val="24"/>
          <w:rFonts w:cs="Calibri" w:ascii="Garamond" w:hAnsi="Garamond"/>
        </w:rPr>
        <w:instrText> FORMCHECKBOX </w:instrText>
      </w:r>
      <w:r>
        <w:rPr>
          <w:sz w:val="24"/>
          <w:szCs w:val="24"/>
          <w:rFonts w:cs="Calibri" w:ascii="Garamond" w:hAnsi="Garamond"/>
        </w:rPr>
        <w:fldChar w:fldCharType="separate"/>
      </w:r>
      <w:bookmarkStart w:id="0" w:name="__Fieldmark__1274_1599561749"/>
      <w:bookmarkStart w:id="1" w:name="__Fieldmark__1274_1599561749"/>
      <w:bookmarkEnd w:id="1"/>
      <w:r>
        <w:rPr>
          <w:rFonts w:cs="Calibri" w:ascii="Garamond" w:hAnsi="Garamond"/>
          <w:sz w:val="24"/>
          <w:szCs w:val="24"/>
        </w:rPr>
      </w:r>
      <w:r>
        <w:rPr>
          <w:sz w:val="24"/>
          <w:szCs w:val="24"/>
          <w:rFonts w:cs="Calibri" w:ascii="Garamond" w:hAnsi="Garamond"/>
        </w:rPr>
        <w:fldChar w:fldCharType="end"/>
      </w:r>
      <w:r>
        <w:rPr>
          <w:rFonts w:cs="Calibri" w:ascii="Garamond" w:hAnsi="Garamond"/>
          <w:sz w:val="24"/>
          <w:szCs w:val="24"/>
        </w:rPr>
        <w:t xml:space="preserve"> </w:t>
      </w:r>
      <w:r>
        <w:rPr>
          <w:rFonts w:cs="Calibri" w:ascii="Garamond" w:hAnsi="Garamond"/>
          <w:i/>
          <w:sz w:val="24"/>
          <w:szCs w:val="24"/>
          <w:lang w:eastAsia="ar-SA"/>
        </w:rPr>
        <w:t>Mikroprzedsiębiorstwem</w:t>
      </w:r>
    </w:p>
    <w:p>
      <w:pPr>
        <w:pStyle w:val="Normal"/>
        <w:rPr>
          <w:rFonts w:ascii="Garamond" w:hAnsi="Garamond" w:cs="Calibri"/>
          <w:sz w:val="24"/>
          <w:szCs w:val="24"/>
        </w:rPr>
      </w:pPr>
      <w:r>
        <w:rPr>
          <w:rFonts w:cs="Calibri" w:ascii="Garamond" w:hAnsi="Garamond"/>
          <w:sz w:val="24"/>
          <w:szCs w:val="24"/>
        </w:rPr>
        <w:t xml:space="preserve">   </w:t>
      </w: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24"/>
          <w:szCs w:val="24"/>
          <w:rFonts w:cs="Calibri" w:ascii="Garamond" w:hAnsi="Garamond"/>
        </w:rPr>
        <w:instrText> FORMCHECKBOX </w:instrText>
      </w:r>
      <w:r>
        <w:rPr>
          <w:sz w:val="24"/>
          <w:szCs w:val="24"/>
          <w:rFonts w:cs="Calibri" w:ascii="Garamond" w:hAnsi="Garamond"/>
        </w:rPr>
        <w:fldChar w:fldCharType="separate"/>
      </w:r>
      <w:bookmarkStart w:id="2" w:name="__Fieldmark__1280_1599561749"/>
      <w:bookmarkStart w:id="3" w:name="__Fieldmark__1280_1599561749"/>
      <w:bookmarkEnd w:id="3"/>
      <w:r>
        <w:rPr>
          <w:rFonts w:cs="Calibri" w:ascii="Garamond" w:hAnsi="Garamond"/>
          <w:sz w:val="24"/>
          <w:szCs w:val="24"/>
        </w:rPr>
      </w:r>
      <w:r>
        <w:rPr>
          <w:sz w:val="24"/>
          <w:szCs w:val="24"/>
          <w:rFonts w:cs="Calibri" w:ascii="Garamond" w:hAnsi="Garamond"/>
        </w:rPr>
        <w:fldChar w:fldCharType="end"/>
      </w:r>
      <w:r>
        <w:rPr>
          <w:rFonts w:cs="Calibri" w:ascii="Garamond" w:hAnsi="Garamond"/>
          <w:sz w:val="24"/>
          <w:szCs w:val="24"/>
        </w:rPr>
        <w:t xml:space="preserve"> </w:t>
      </w:r>
      <w:r>
        <w:rPr>
          <w:rFonts w:cs="Calibri" w:ascii="Garamond" w:hAnsi="Garamond"/>
          <w:i/>
          <w:sz w:val="24"/>
          <w:szCs w:val="24"/>
          <w:lang w:eastAsia="ar-SA"/>
        </w:rPr>
        <w:t>Małym przedsiębiorstwem</w:t>
      </w:r>
    </w:p>
    <w:p>
      <w:pPr>
        <w:pStyle w:val="Normal"/>
        <w:rPr>
          <w:rFonts w:ascii="Garamond" w:hAnsi="Garamond" w:cs="Calibri"/>
          <w:i/>
          <w:i/>
          <w:sz w:val="24"/>
          <w:szCs w:val="24"/>
          <w:lang w:eastAsia="ar-SA"/>
        </w:rPr>
      </w:pPr>
      <w:r>
        <w:rPr>
          <w:rFonts w:cs="Calibri" w:ascii="Garamond" w:hAnsi="Garamond"/>
          <w:sz w:val="24"/>
          <w:szCs w:val="24"/>
        </w:rPr>
        <w:t xml:space="preserve">   </w:t>
      </w: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24"/>
          <w:szCs w:val="24"/>
          <w:rFonts w:cs="Calibri" w:ascii="Garamond" w:hAnsi="Garamond"/>
        </w:rPr>
        <w:instrText> FORMCHECKBOX </w:instrText>
      </w:r>
      <w:r>
        <w:rPr>
          <w:sz w:val="24"/>
          <w:szCs w:val="24"/>
          <w:rFonts w:cs="Calibri" w:ascii="Garamond" w:hAnsi="Garamond"/>
        </w:rPr>
        <w:fldChar w:fldCharType="separate"/>
      </w:r>
      <w:bookmarkStart w:id="4" w:name="__Fieldmark__1286_1599561749"/>
      <w:bookmarkStart w:id="5" w:name="__Fieldmark__1286_1599561749"/>
      <w:bookmarkEnd w:id="5"/>
      <w:r>
        <w:rPr>
          <w:rFonts w:cs="Calibri" w:ascii="Garamond" w:hAnsi="Garamond"/>
          <w:sz w:val="24"/>
          <w:szCs w:val="24"/>
        </w:rPr>
      </w:r>
      <w:r>
        <w:rPr>
          <w:sz w:val="24"/>
          <w:szCs w:val="24"/>
          <w:rFonts w:cs="Calibri" w:ascii="Garamond" w:hAnsi="Garamond"/>
        </w:rPr>
        <w:fldChar w:fldCharType="end"/>
      </w:r>
      <w:r>
        <w:rPr>
          <w:rFonts w:cs="Calibri" w:ascii="Garamond" w:hAnsi="Garamond"/>
          <w:sz w:val="24"/>
          <w:szCs w:val="24"/>
        </w:rPr>
        <w:t xml:space="preserve"> </w:t>
      </w:r>
      <w:r>
        <w:rPr>
          <w:rFonts w:cs="Calibri" w:ascii="Garamond" w:hAnsi="Garamond"/>
          <w:i/>
          <w:sz w:val="24"/>
          <w:szCs w:val="24"/>
          <w:lang w:eastAsia="ar-SA"/>
        </w:rPr>
        <w:t>Średnim przedsiębiorstwem</w:t>
      </w:r>
    </w:p>
    <w:p>
      <w:pPr>
        <w:pStyle w:val="Normal"/>
        <w:rPr>
          <w:rFonts w:ascii="Garamond" w:hAnsi="Garamond" w:cs="Calibri"/>
          <w:i/>
          <w:i/>
          <w:sz w:val="24"/>
          <w:szCs w:val="24"/>
          <w:lang w:eastAsia="ar-SA"/>
        </w:rPr>
      </w:pPr>
      <w:r>
        <w:rPr>
          <w:rFonts w:cs="Calibri" w:ascii="Garamond" w:hAnsi="Garamond"/>
          <w:b/>
          <w:bCs/>
          <w:sz w:val="24"/>
          <w:szCs w:val="24"/>
        </w:rPr>
        <w:t xml:space="preserve">   </w:t>
      </w: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24"/>
          <w:b/>
          <w:szCs w:val="24"/>
          <w:bCs/>
          <w:rFonts w:cs="Calibri" w:ascii="Garamond" w:hAnsi="Garamond"/>
        </w:rPr>
        <w:instrText> FORMCHECKBOX </w:instrText>
      </w:r>
      <w:r>
        <w:rPr>
          <w:sz w:val="24"/>
          <w:b/>
          <w:szCs w:val="24"/>
          <w:bCs/>
          <w:rFonts w:cs="Calibri" w:ascii="Garamond" w:hAnsi="Garamond"/>
        </w:rPr>
        <w:fldChar w:fldCharType="separate"/>
      </w:r>
      <w:bookmarkStart w:id="6" w:name="__Fieldmark__1292_1599561749"/>
      <w:bookmarkStart w:id="7" w:name="__Fieldmark__1292_1599561749"/>
      <w:bookmarkEnd w:id="7"/>
      <w:r>
        <w:rPr>
          <w:rFonts w:cs="Calibri" w:ascii="Garamond" w:hAnsi="Garamond"/>
          <w:b/>
          <w:bCs/>
          <w:sz w:val="24"/>
          <w:szCs w:val="24"/>
        </w:rPr>
      </w:r>
      <w:r>
        <w:rPr>
          <w:sz w:val="24"/>
          <w:b/>
          <w:szCs w:val="24"/>
          <w:bCs/>
          <w:rFonts w:cs="Calibri" w:ascii="Garamond" w:hAnsi="Garamond"/>
        </w:rPr>
        <w:fldChar w:fldCharType="end"/>
      </w:r>
      <w:r>
        <w:rPr>
          <w:rFonts w:cs="Calibri" w:ascii="Garamond" w:hAnsi="Garamond"/>
          <w:sz w:val="24"/>
          <w:szCs w:val="24"/>
        </w:rPr>
        <w:t xml:space="preserve"> </w:t>
      </w:r>
      <w:r>
        <w:rPr>
          <w:rFonts w:cs="Calibri" w:ascii="Garamond" w:hAnsi="Garamond"/>
          <w:i/>
          <w:sz w:val="24"/>
          <w:szCs w:val="24"/>
          <w:lang w:eastAsia="ar-SA"/>
        </w:rPr>
        <w:t>innym: …………………………….</w:t>
      </w:r>
    </w:p>
    <w:p>
      <w:pPr>
        <w:pStyle w:val="Normal"/>
        <w:rPr>
          <w:rFonts w:ascii="Garamond" w:hAnsi="Garamond" w:cs="Calibri"/>
          <w:i/>
          <w:i/>
          <w:sz w:val="24"/>
          <w:szCs w:val="24"/>
          <w:lang w:eastAsia="ar-SA"/>
        </w:rPr>
      </w:pPr>
      <w:r>
        <w:rPr>
          <w:rFonts w:cs="Calibri" w:ascii="Garamond" w:hAnsi="Garamond"/>
          <w:i/>
          <w:sz w:val="24"/>
          <w:szCs w:val="24"/>
          <w:lang w:eastAsia="ar-SA"/>
        </w:rPr>
      </w:r>
    </w:p>
    <w:p>
      <w:pPr>
        <w:pStyle w:val="Normal"/>
        <w:jc w:val="both"/>
        <w:rPr>
          <w:rFonts w:ascii="Garamond" w:hAnsi="Garamond" w:cs="Calibri"/>
          <w:bCs/>
          <w:i/>
          <w:i/>
          <w:iCs/>
          <w:sz w:val="22"/>
          <w:szCs w:val="24"/>
        </w:rPr>
      </w:pPr>
      <w:r>
        <w:rPr>
          <w:rFonts w:cs="Calibri" w:ascii="Garamond" w:hAnsi="Garamond"/>
          <w:bCs/>
          <w:i/>
          <w:iCs/>
          <w:sz w:val="22"/>
          <w:szCs w:val="24"/>
        </w:rPr>
        <w:t xml:space="preserve">(proszę o wpisanie znaku </w:t>
      </w:r>
      <w:r>
        <w:rPr>
          <w:rFonts w:cs="Calibri" w:ascii="Garamond" w:hAnsi="Garamond"/>
          <w:b/>
          <w:bCs/>
          <w:i/>
          <w:iCs/>
          <w:sz w:val="22"/>
          <w:szCs w:val="24"/>
        </w:rPr>
        <w:t>x</w:t>
      </w:r>
      <w:r>
        <w:rPr>
          <w:rFonts w:cs="Calibri" w:ascii="Garamond" w:hAnsi="Garamond"/>
          <w:bCs/>
          <w:i/>
          <w:iCs/>
          <w:sz w:val="22"/>
          <w:szCs w:val="24"/>
        </w:rPr>
        <w:t xml:space="preserve"> przy właściwej odpowiedzi, zaznaczenie w inny sposób </w:t>
      </w:r>
      <w:r>
        <w:rPr>
          <w:rFonts w:cs="Calibri" w:ascii="Garamond" w:hAnsi="Garamond"/>
          <w:b/>
          <w:bCs/>
          <w:i/>
          <w:iCs/>
          <w:sz w:val="22"/>
          <w:szCs w:val="24"/>
        </w:rPr>
        <w:t>lub wpisać przy ostatniej pozycji właściwy rodzaj przedsiębiorstwa</w:t>
      </w:r>
      <w:r>
        <w:rPr>
          <w:rFonts w:cs="Calibri" w:ascii="Garamond" w:hAnsi="Garamond"/>
          <w:bCs/>
          <w:i/>
          <w:iCs/>
          <w:sz w:val="22"/>
          <w:szCs w:val="24"/>
        </w:rPr>
        <w:t>)</w:t>
      </w:r>
    </w:p>
    <w:p>
      <w:pPr>
        <w:pStyle w:val="Normal"/>
        <w:jc w:val="both"/>
        <w:rPr>
          <w:rFonts w:ascii="Garamond" w:hAnsi="Garamond" w:cs="Arial"/>
          <w:i/>
          <w:i/>
          <w:sz w:val="24"/>
          <w:szCs w:val="24"/>
          <w:lang w:eastAsia="ar-SA"/>
        </w:rPr>
      </w:pPr>
      <w:r>
        <w:rPr>
          <w:rFonts w:cs="Arial" w:ascii="Garamond" w:hAnsi="Garamond"/>
          <w:i/>
          <w:sz w:val="24"/>
          <w:szCs w:val="24"/>
          <w:lang w:eastAsia="ar-SA"/>
        </w:rPr>
      </w:r>
    </w:p>
    <w:p>
      <w:pPr>
        <w:pStyle w:val="Normal"/>
        <w:jc w:val="both"/>
        <w:rPr>
          <w:rFonts w:ascii="Garamond" w:hAnsi="Garamond" w:cs="Arial"/>
          <w:i/>
          <w:i/>
          <w:sz w:val="24"/>
          <w:szCs w:val="24"/>
          <w:lang w:eastAsia="ar-SA"/>
        </w:rPr>
      </w:pPr>
      <w:r>
        <w:rPr>
          <w:rFonts w:cs="Arial" w:ascii="Garamond" w:hAnsi="Garamond"/>
          <w:i/>
          <w:sz w:val="24"/>
          <w:szCs w:val="24"/>
          <w:lang w:eastAsia="ar-SA"/>
        </w:rPr>
        <w:t>Por. zalecenie Komisji z dnia 6 maja 2003 r. dotyczące definicji mikroprzedsiębiorstw oraz małych i średnich przedsiębiorstw (Dz.U. L 124 z 20.5.2003, s. 36). Informacje są wymagane wyłącznie do celów statystycznych.</w:t>
      </w:r>
    </w:p>
    <w:p>
      <w:pPr>
        <w:pStyle w:val="Normal"/>
        <w:jc w:val="both"/>
        <w:rPr>
          <w:rFonts w:ascii="Garamond" w:hAnsi="Garamond" w:cs="Arial"/>
          <w:i/>
          <w:i/>
          <w:sz w:val="24"/>
          <w:szCs w:val="24"/>
          <w:lang w:eastAsia="ar-SA"/>
        </w:rPr>
      </w:pPr>
      <w:r>
        <w:rPr>
          <w:rFonts w:cs="Arial" w:ascii="Garamond" w:hAnsi="Garamond"/>
          <w:i/>
          <w:sz w:val="24"/>
          <w:szCs w:val="24"/>
          <w:lang w:eastAsia="ar-SA"/>
        </w:rPr>
        <w:t>Mikroprzedsiębiorstwo: przedsiębiorstwo, które zatrudnia mniej niż 10 osób i którego roczny obrót lub roczna suma bilansowa nie przekracza 2 milionów EUR.</w:t>
      </w:r>
    </w:p>
    <w:p>
      <w:pPr>
        <w:pStyle w:val="Normal"/>
        <w:jc w:val="both"/>
        <w:rPr>
          <w:rFonts w:ascii="Garamond" w:hAnsi="Garamond" w:cs="Arial"/>
          <w:i/>
          <w:i/>
          <w:sz w:val="24"/>
          <w:szCs w:val="24"/>
          <w:lang w:eastAsia="ar-SA"/>
        </w:rPr>
      </w:pPr>
      <w:r>
        <w:rPr>
          <w:rFonts w:cs="Arial" w:ascii="Garamond" w:hAnsi="Garamond"/>
          <w:i/>
          <w:sz w:val="24"/>
          <w:szCs w:val="24"/>
          <w:lang w:eastAsia="ar-SA"/>
        </w:rPr>
        <w:t>Małe przedsiębiorstwo: przedsiębiorstwo, które zatrudnia mniej niż 50 osób i którego roczny obrót lub roczna suma bilansowa nie przekracza 10 milionów EUR.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Garamond" w:hAnsi="Garamond" w:cs="Arial"/>
          <w:i/>
          <w:i/>
          <w:sz w:val="24"/>
          <w:szCs w:val="24"/>
          <w:lang w:eastAsia="ar-SA"/>
        </w:rPr>
      </w:pPr>
      <w:r>
        <w:rPr>
          <w:rFonts w:cs="Arial" w:ascii="Garamond" w:hAnsi="Garamond"/>
          <w:i/>
          <w:sz w:val="24"/>
          <w:szCs w:val="24"/>
          <w:lang w:eastAsia="ar-SA"/>
        </w:rPr>
        <w:t>Średnie przedsiębiorstwa: przedsiębiorstwa, które nie są mikroprzedsiębiorstwami ani małymi przedsiębiorstwami</w:t>
      </w:r>
      <w:r>
        <w:rPr>
          <w:rFonts w:cs="Arial" w:ascii="Garamond" w:hAnsi="Garamond"/>
          <w:b/>
          <w:i/>
          <w:sz w:val="24"/>
          <w:szCs w:val="24"/>
          <w:lang w:eastAsia="ar-SA"/>
        </w:rPr>
        <w:t xml:space="preserve"> </w:t>
      </w:r>
      <w:r>
        <w:rPr>
          <w:rFonts w:cs="Arial" w:ascii="Garamond" w:hAnsi="Garamond"/>
          <w:i/>
          <w:sz w:val="24"/>
          <w:szCs w:val="24"/>
          <w:lang w:eastAsia="ar-SA"/>
        </w:rPr>
        <w:t>i które zatrudniają mniej niż 250 osób i których roczny obrót nie przekracza 50 milionów EUR lub roczna suma bilansowa nie przekracza 43 milionów EUR.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Garamond" w:hAnsi="Garamond" w:cs="Arial"/>
          <w:i/>
          <w:i/>
          <w:sz w:val="24"/>
          <w:szCs w:val="24"/>
          <w:lang w:eastAsia="ar-SA"/>
        </w:rPr>
      </w:pPr>
      <w:r>
        <w:rPr>
          <w:rFonts w:cs="Arial" w:ascii="Garamond" w:hAnsi="Garamond"/>
          <w:i/>
          <w:sz w:val="24"/>
          <w:szCs w:val="24"/>
          <w:lang w:eastAsia="ar-SA"/>
        </w:rPr>
      </w:r>
    </w:p>
    <w:p>
      <w:pPr>
        <w:pStyle w:val="Normal"/>
        <w:spacing w:lineRule="exact" w:line="240"/>
        <w:jc w:val="both"/>
        <w:rPr>
          <w:rFonts w:ascii="Garamond" w:hAnsi="Garamond" w:cs="Tahoma"/>
          <w:sz w:val="28"/>
          <w:szCs w:val="24"/>
        </w:rPr>
      </w:pPr>
      <w:r>
        <w:rPr>
          <w:rFonts w:cs="Arial" w:ascii="Garamond" w:hAnsi="Garamond"/>
          <w:color w:val="000000"/>
          <w:sz w:val="24"/>
          <w:szCs w:val="24"/>
        </w:rPr>
        <w:t>3.</w:t>
      </w:r>
      <w:r>
        <w:rPr>
          <w:rFonts w:cs="Arial" w:ascii="Garamond" w:hAnsi="Garamond"/>
          <w:b/>
          <w:bCs/>
          <w:color w:val="000000"/>
          <w:sz w:val="24"/>
          <w:szCs w:val="24"/>
        </w:rPr>
        <w:t> </w:t>
      </w:r>
      <w:r>
        <w:rPr>
          <w:rFonts w:cs="Arial" w:ascii="Garamond" w:hAnsi="Garamond"/>
          <w:bCs/>
          <w:color w:val="000000"/>
          <w:sz w:val="24"/>
          <w:szCs w:val="24"/>
        </w:rPr>
        <w:t>Oświadczam, że wypełniłem obowiązki informacyjne przewidziane w art. 13 lub art. 14 RODO</w:t>
      </w:r>
      <w:r>
        <w:rPr>
          <w:rFonts w:cs="Arial" w:ascii="Garamond" w:hAnsi="Garamond"/>
          <w:bCs/>
          <w:color w:val="000000"/>
          <w:sz w:val="24"/>
          <w:szCs w:val="24"/>
          <w:vertAlign w:val="superscript"/>
        </w:rPr>
        <w:t> </w:t>
      </w:r>
      <w:r>
        <w:rPr>
          <w:rFonts w:cs="Arial" w:ascii="Garamond" w:hAnsi="Garamond"/>
          <w:bCs/>
          <w:color w:val="000000"/>
          <w:sz w:val="24"/>
          <w:szCs w:val="24"/>
        </w:rPr>
        <w:t>wobec osób fizycznych, od których dane osobowe bezpośrednio lub pośrednio pozyskałem w celu ubiegania się o udzielenie zamówienia publicznego w niniejszym postępowaniu.</w:t>
      </w:r>
    </w:p>
    <w:p>
      <w:pPr>
        <w:pStyle w:val="Normal"/>
        <w:spacing w:lineRule="auto" w:line="276"/>
        <w:jc w:val="both"/>
        <w:rPr>
          <w:rFonts w:ascii="Garamond" w:hAnsi="Garamond" w:cs="Arial"/>
          <w:b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bCs/>
          <w:sz w:val="24"/>
          <w:szCs w:val="24"/>
        </w:rPr>
        <w:t>4.</w:t>
      </w:r>
      <w:r>
        <w:rPr>
          <w:rFonts w:cs="Arial" w:ascii="Garamond" w:hAnsi="Garamond"/>
          <w:sz w:val="24"/>
          <w:szCs w:val="24"/>
        </w:rPr>
        <w:t> Oświadczamy, że:</w:t>
      </w:r>
    </w:p>
    <w:p>
      <w:pPr>
        <w:pStyle w:val="Normal"/>
        <w:jc w:val="both"/>
        <w:rPr>
          <w:rFonts w:ascii="Garamond" w:hAnsi="Garamond" w:cs="Arial"/>
          <w:b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Zapoznaliśmy się z SWZ i nie wnosimy do niej zastrzeżeń oraz zdobyliśmy konieczne informacje do przygotowania oferty,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Akceptujemy warunki płatności zgodnie z projektem umowy,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Zapoznaliśmy się z warunkami podanymi przez Zamawiającego w SWZ i załączonej dokumentacji i nie wnosimy do niej żadnych zastrzeżeń,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Uzyskaliśmy wszelkie niezbędne informacje do przygotowania oferty i wykonania zamówienia,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jc w:val="both"/>
        <w:rPr>
          <w:rFonts w:ascii="Garamond" w:hAnsi="Garamond" w:cs="Arial"/>
          <w:sz w:val="24"/>
          <w:szCs w:val="24"/>
        </w:rPr>
      </w:pPr>
      <w:r>
        <w:rPr>
          <w:rFonts w:eastAsia="CIDFont+F1" w:cs="CIDFont+F1" w:ascii="Garamond" w:hAnsi="Garamond"/>
          <w:sz w:val="24"/>
          <w:szCs w:val="24"/>
        </w:rPr>
        <w:t>Przedstawione w ofercie ceny nie stanowią cen dumpingowych, a złożenie oferty nie stanowi</w:t>
      </w:r>
      <w:r>
        <w:rPr>
          <w:rFonts w:cs="Arial" w:ascii="Garamond" w:hAnsi="Garamond"/>
          <w:sz w:val="24"/>
          <w:szCs w:val="24"/>
        </w:rPr>
        <w:t xml:space="preserve"> </w:t>
      </w:r>
      <w:r>
        <w:rPr>
          <w:rFonts w:eastAsia="CIDFont+F1" w:cs="CIDFont+F1" w:ascii="Garamond" w:hAnsi="Garamond"/>
          <w:sz w:val="24"/>
          <w:szCs w:val="24"/>
        </w:rPr>
        <w:t>czynu nieuczciwej konkurencji,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jc w:val="both"/>
        <w:rPr>
          <w:rFonts w:ascii="Garamond" w:hAnsi="Garamond" w:cs="Arial"/>
          <w:sz w:val="24"/>
          <w:szCs w:val="24"/>
        </w:rPr>
      </w:pPr>
      <w:r>
        <w:rPr>
          <w:rFonts w:eastAsia="CIDFont+F1" w:cs="CIDFont+F1" w:ascii="Garamond" w:hAnsi="Garamond"/>
          <w:sz w:val="24"/>
          <w:szCs w:val="24"/>
        </w:rPr>
        <w:t>Niniejszym przyjmuję do wiadomości i wyrażam zgodę na obowiązki Wykonawcy zgodnie z</w:t>
      </w:r>
      <w:r>
        <w:rPr>
          <w:rFonts w:cs="Arial" w:ascii="Garamond" w:hAnsi="Garamond"/>
          <w:sz w:val="24"/>
          <w:szCs w:val="24"/>
        </w:rPr>
        <w:t xml:space="preserve"> </w:t>
      </w:r>
      <w:r>
        <w:rPr>
          <w:rFonts w:eastAsia="CIDFont+F1" w:cs="CIDFont+F1" w:ascii="Garamond" w:hAnsi="Garamond"/>
          <w:sz w:val="24"/>
          <w:szCs w:val="24"/>
        </w:rPr>
        <w:t>wymogami określonymi w Projekcie Umowy</w:t>
      </w:r>
      <w:bookmarkStart w:id="8" w:name="_Hlk76712635"/>
      <w:r>
        <w:rPr>
          <w:rFonts w:cs="Arial" w:ascii="Garamond" w:hAnsi="Garamond"/>
          <w:sz w:val="24"/>
          <w:szCs w:val="24"/>
        </w:rPr>
        <w:t>,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Akceptujemy</w:t>
      </w:r>
      <w:bookmarkEnd w:id="8"/>
      <w:r>
        <w:rPr>
          <w:rFonts w:cs="Arial" w:ascii="Garamond" w:hAnsi="Garamond"/>
          <w:sz w:val="24"/>
          <w:szCs w:val="24"/>
        </w:rPr>
        <w:t xml:space="preserve"> warunki projektu umowy i zobowiązujemy się w przypadku wyboru naszej oferty do zawarcia umowy w miejscu i terminie wskazanym przez Zamawiającego,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 xml:space="preserve">Zobowiązujemy się wykonać przedmiot zamówienia </w:t>
      </w:r>
      <w:r>
        <w:rPr>
          <w:rFonts w:cs="Arial" w:ascii="Garamond" w:hAnsi="Garamond"/>
          <w:bCs/>
          <w:sz w:val="24"/>
          <w:szCs w:val="24"/>
          <w:lang w:eastAsia="zh-CN"/>
        </w:rPr>
        <w:t>w terminie wskazanym w dokumentach zamówienia dla poszczególnych części.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Uważamy się za związanych niniejszą ofertą w terminie wskazanym w SWZ,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851" w:leader="none"/>
          <w:tab w:val="left" w:pos="900" w:leader="none"/>
        </w:tabs>
        <w:spacing w:lineRule="exact" w:line="240"/>
        <w:ind w:left="851" w:hanging="567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/>
          <w:sz w:val="24"/>
          <w:szCs w:val="24"/>
        </w:rPr>
        <w:t>Oświadczamy, że nie podlegamy wykluczeniu z postępowania o udzielenie zamówienia</w:t>
        <w:br/>
        <w:t xml:space="preserve"> na podstawie ustawy Prawo Zamówień Publicznych,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jc w:val="both"/>
        <w:rPr>
          <w:rFonts w:ascii="Garamond" w:hAnsi="Garamond" w:cs="Arial"/>
          <w:sz w:val="24"/>
          <w:szCs w:val="24"/>
        </w:rPr>
      </w:pPr>
      <w:r>
        <w:rPr>
          <w:rFonts w:eastAsia="CIDFont+F1" w:cs="CIDFont+F1" w:ascii="Garamond" w:hAnsi="Garamond"/>
          <w:sz w:val="24"/>
          <w:szCs w:val="24"/>
        </w:rPr>
        <w:t>Niniejszym przyjmuję do wiadomości i wyrażam zgodę na warunki gwarancji i rękojmi zgodnie z</w:t>
      </w:r>
      <w:r>
        <w:rPr>
          <w:rFonts w:cs="Arial" w:ascii="Garamond" w:hAnsi="Garamond"/>
          <w:sz w:val="24"/>
          <w:szCs w:val="24"/>
        </w:rPr>
        <w:t xml:space="preserve"> </w:t>
      </w:r>
      <w:r>
        <w:rPr>
          <w:rFonts w:eastAsia="CIDFont+F1" w:cs="CIDFont+F1" w:ascii="Garamond" w:hAnsi="Garamond"/>
          <w:sz w:val="24"/>
          <w:szCs w:val="24"/>
        </w:rPr>
        <w:t>wymogami określonymi</w:t>
      </w:r>
      <w:r>
        <w:rPr>
          <w:rFonts w:eastAsia="CIDFont+F1" w:cs="CIDFont+F1" w:ascii="Garamond" w:hAnsi="Garamond"/>
          <w:sz w:val="28"/>
          <w:szCs w:val="24"/>
        </w:rPr>
        <w:t xml:space="preserve"> </w:t>
      </w:r>
      <w:r>
        <w:rPr>
          <w:rFonts w:eastAsia="CIDFont+F1" w:cs="CIDFont+F1" w:ascii="Garamond" w:hAnsi="Garamond"/>
          <w:sz w:val="24"/>
          <w:szCs w:val="24"/>
        </w:rPr>
        <w:t xml:space="preserve">w </w:t>
      </w:r>
      <w:r>
        <w:rPr>
          <w:rFonts w:eastAsia="CIDFont+F1" w:cs="CIDFont+F1" w:ascii="Garamond" w:hAnsi="Garamond"/>
          <w:sz w:val="24"/>
          <w:szCs w:val="24"/>
        </w:rPr>
        <w:t>d</w:t>
      </w:r>
      <w:r>
        <w:rPr>
          <w:rFonts w:eastAsia="CIDFont+F1" w:cs="Arial" w:ascii="Garamond" w:hAnsi="Garamond"/>
          <w:sz w:val="24"/>
          <w:szCs w:val="24"/>
        </w:rPr>
        <w:t>okumentach zamówienia.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W</w:t>
      </w:r>
      <w:r>
        <w:rPr>
          <w:rFonts w:cs="Arial" w:ascii="Garamond" w:hAnsi="Garamond"/>
          <w:sz w:val="24"/>
          <w:szCs w:val="24"/>
        </w:rPr>
        <w:t>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W</w:t>
      </w:r>
      <w:r>
        <w:rPr>
          <w:rFonts w:cs="Arial" w:ascii="Garamond" w:hAnsi="Garamond"/>
          <w:sz w:val="24"/>
          <w:szCs w:val="24"/>
        </w:rPr>
        <w:t>szystkie informacje podane w powyższych oświadczeniach są aktualne i zgodne z prawdą oraz zostały przedstawione z pełną świadomością konsekwencji wprowadzenia Zamawiającego w błąd przy przedstawianiu informacji,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 xml:space="preserve">Zamierzamy powierzyć wykonanie następujących części zamówienia podwykonawcom </w:t>
      </w:r>
      <w:r>
        <w:rPr>
          <w:rFonts w:cs="Arial" w:ascii="Garamond" w:hAnsi="Garamond"/>
          <w:i/>
          <w:sz w:val="24"/>
          <w:szCs w:val="24"/>
        </w:rPr>
        <w:t>(wypełnić jeżeli dotyczy)</w:t>
      </w:r>
      <w:r>
        <w:rPr>
          <w:rFonts w:cs="Arial" w:ascii="Garamond" w:hAnsi="Garamond"/>
          <w:sz w:val="24"/>
          <w:szCs w:val="24"/>
        </w:rPr>
        <w:t>:</w:t>
        <w:br/>
      </w:r>
      <w:r>
        <w:rPr>
          <w:rFonts w:cs="Arial" w:ascii="Garamond" w:hAnsi="Garamond"/>
          <w:bCs/>
          <w:sz w:val="24"/>
          <w:szCs w:val="24"/>
        </w:rPr>
        <w:t>Nazwy i adresy podwykonawców: ……………………………………………………...</w:t>
      </w:r>
    </w:p>
    <w:p>
      <w:pPr>
        <w:pStyle w:val="Normal"/>
        <w:tabs>
          <w:tab w:val="clear" w:pos="708"/>
          <w:tab w:val="left" w:pos="180" w:leader="none"/>
          <w:tab w:val="left" w:pos="567" w:leader="none"/>
        </w:tabs>
        <w:spacing w:lineRule="auto" w:line="276"/>
        <w:jc w:val="both"/>
        <w:rPr>
          <w:rFonts w:ascii="Garamond" w:hAnsi="Garamond" w:cs="Arial"/>
          <w:bCs/>
          <w:sz w:val="24"/>
          <w:szCs w:val="24"/>
        </w:rPr>
      </w:pPr>
      <w:r>
        <w:rPr>
          <w:rFonts w:cs="Arial" w:ascii="Garamond" w:hAnsi="Garamond"/>
          <w:bCs/>
          <w:sz w:val="24"/>
          <w:szCs w:val="24"/>
        </w:rPr>
      </w:r>
    </w:p>
    <w:p>
      <w:pPr>
        <w:pStyle w:val="Normal"/>
        <w:tabs>
          <w:tab w:val="clear" w:pos="708"/>
          <w:tab w:val="left" w:pos="180" w:leader="none"/>
          <w:tab w:val="left" w:pos="567" w:leader="none"/>
        </w:tabs>
        <w:spacing w:lineRule="auto" w:line="276"/>
        <w:jc w:val="both"/>
        <w:rPr>
          <w:rFonts w:ascii="Garamond" w:hAnsi="Garamond" w:cs="Arial"/>
          <w:bCs/>
          <w:sz w:val="24"/>
          <w:szCs w:val="24"/>
        </w:rPr>
      </w:pPr>
      <w:r>
        <w:rPr>
          <w:rFonts w:cs="Arial" w:ascii="Garamond" w:hAnsi="Garamond"/>
          <w:bCs/>
          <w:sz w:val="24"/>
          <w:szCs w:val="24"/>
        </w:rPr>
        <w:t>Wskazanie części zamówienia, których wykonanie Wykonawca powierzy Podwykonawcy: …………………………………………………………………………………………………...</w:t>
      </w:r>
    </w:p>
    <w:p>
      <w:pPr>
        <w:pStyle w:val="Normal"/>
        <w:tabs>
          <w:tab w:val="clear" w:pos="708"/>
          <w:tab w:val="left" w:pos="180" w:leader="none"/>
          <w:tab w:val="left" w:pos="567" w:leader="none"/>
        </w:tabs>
        <w:spacing w:lineRule="auto" w:line="276"/>
        <w:jc w:val="both"/>
        <w:rPr>
          <w:rFonts w:ascii="Garamond" w:hAnsi="Garamond" w:cs="Arial"/>
          <w:bCs/>
          <w:sz w:val="24"/>
          <w:szCs w:val="24"/>
        </w:rPr>
      </w:pPr>
      <w:r>
        <w:rPr>
          <w:rFonts w:cs="Arial" w:ascii="Garamond" w:hAnsi="Garamond"/>
          <w:bCs/>
          <w:sz w:val="24"/>
          <w:szCs w:val="24"/>
        </w:rPr>
      </w:r>
    </w:p>
    <w:p>
      <w:pPr>
        <w:pStyle w:val="ListParagraph"/>
        <w:numPr>
          <w:ilvl w:val="0"/>
          <w:numId w:val="0"/>
        </w:numPr>
        <w:spacing w:before="0" w:after="0"/>
        <w:ind w:left="1428" w:hanging="0"/>
        <w:contextualSpacing/>
        <w:jc w:val="both"/>
        <w:rPr>
          <w:rFonts w:ascii="Garamond" w:hAnsi="Garamond"/>
          <w:sz w:val="24"/>
          <w:szCs w:val="24"/>
        </w:rPr>
      </w:pPr>
      <w:r>
        <w:rPr/>
      </w:r>
    </w:p>
    <w:p>
      <w:pPr>
        <w:pStyle w:val="Normal"/>
        <w:suppressAutoHyphens w:val="true"/>
        <w:jc w:val="both"/>
        <w:rPr>
          <w:rFonts w:ascii="Garamond" w:hAnsi="Garamond" w:cs="Arial"/>
          <w:bCs/>
          <w:color w:val="000000"/>
          <w:sz w:val="24"/>
          <w:szCs w:val="24"/>
        </w:rPr>
      </w:pPr>
      <w:r>
        <w:rPr>
          <w:rFonts w:cs="Arial" w:ascii="Garamond" w:hAnsi="Garamond"/>
          <w:bCs/>
          <w:color w:val="000000"/>
          <w:sz w:val="24"/>
          <w:szCs w:val="24"/>
        </w:rPr>
      </w:r>
    </w:p>
    <w:p>
      <w:pPr>
        <w:pStyle w:val="Normal"/>
        <w:suppressAutoHyphens w:val="true"/>
        <w:jc w:val="center"/>
        <w:rPr>
          <w:rFonts w:ascii="Garamond" w:hAnsi="Garamond" w:cs="Arial"/>
          <w:bCs/>
          <w:color w:val="000000"/>
          <w:sz w:val="24"/>
          <w:szCs w:val="24"/>
        </w:rPr>
      </w:pPr>
      <w:r>
        <w:rPr/>
      </w:r>
    </w:p>
    <w:p>
      <w:pPr>
        <w:pStyle w:val="Normal"/>
        <w:suppressAutoHyphens w:val="true"/>
        <w:jc w:val="both"/>
        <w:rPr>
          <w:rFonts w:ascii="Garamond" w:hAnsi="Garamond" w:cs="Arial"/>
          <w:b/>
          <w:b/>
          <w:color w:val="000000"/>
          <w:sz w:val="24"/>
          <w:szCs w:val="24"/>
        </w:rPr>
      </w:pPr>
      <w:r>
        <w:rPr>
          <w:rFonts w:cs="Arial" w:ascii="Garamond" w:hAnsi="Garamond"/>
          <w:b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4"/>
        </w:numPr>
        <w:suppressAutoHyphens w:val="true"/>
        <w:ind w:left="720" w:hanging="436"/>
        <w:jc w:val="both"/>
        <w:rPr>
          <w:rFonts w:ascii="Garamond" w:hAnsi="Garamond" w:cs="Arial"/>
          <w:bCs/>
          <w:sz w:val="24"/>
          <w:szCs w:val="24"/>
        </w:rPr>
      </w:pPr>
      <w:r>
        <w:rPr>
          <w:rFonts w:cs="Arial" w:ascii="Garamond" w:hAnsi="Garamond"/>
          <w:bCs/>
          <w:color w:val="000000"/>
          <w:sz w:val="24"/>
          <w:szCs w:val="24"/>
        </w:rPr>
        <w:t xml:space="preserve">Zobowiązujemy się, w przypadku wyboru naszej oferty, do wniesienia zabezpieczenia należytego </w:t>
      </w:r>
      <w:r>
        <w:rPr>
          <w:rFonts w:cs="Arial" w:ascii="Garamond" w:hAnsi="Garamond"/>
          <w:bCs/>
          <w:sz w:val="24"/>
          <w:szCs w:val="24"/>
        </w:rPr>
        <w:t>wykonania umowy w terminie określonym ustawą Pzp.</w:t>
      </w:r>
    </w:p>
    <w:p>
      <w:pPr>
        <w:pStyle w:val="ListParagraph"/>
        <w:numPr>
          <w:ilvl w:val="0"/>
          <w:numId w:val="0"/>
        </w:numPr>
        <w:suppressAutoHyphens w:val="true"/>
        <w:ind w:left="1004" w:hanging="0"/>
        <w:jc w:val="both"/>
        <w:rPr>
          <w:rFonts w:ascii="Garamond" w:hAnsi="Garamond" w:cs="Arial"/>
          <w:bCs/>
          <w:sz w:val="24"/>
          <w:szCs w:val="24"/>
        </w:rPr>
      </w:pPr>
      <w:r>
        <w:rPr/>
      </w:r>
    </w:p>
    <w:p>
      <w:pPr>
        <w:pStyle w:val="ListParagraph"/>
        <w:numPr>
          <w:ilvl w:val="0"/>
          <w:numId w:val="4"/>
        </w:numPr>
        <w:suppressAutoHyphens w:val="true"/>
        <w:ind w:left="720" w:hanging="436"/>
        <w:jc w:val="both"/>
        <w:rPr>
          <w:rFonts w:ascii="Garamond" w:hAnsi="Garamond" w:cs="Arial"/>
          <w:bCs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 xml:space="preserve">Informujemy, że wybór naszej oferty </w:t>
      </w:r>
      <w:r>
        <w:rPr>
          <w:rFonts w:cs="Arial" w:ascii="Garamond" w:hAnsi="Garamond"/>
          <w:b/>
          <w:bCs/>
          <w:sz w:val="24"/>
          <w:szCs w:val="24"/>
        </w:rPr>
        <w:t xml:space="preserve">nie będzie/będzie* </w:t>
      </w:r>
      <w:r>
        <w:rPr>
          <w:rFonts w:cs="Arial" w:ascii="Garamond" w:hAnsi="Garamond"/>
          <w:sz w:val="24"/>
          <w:szCs w:val="24"/>
        </w:rPr>
        <w:t xml:space="preserve">prowadził do powstania </w:t>
        <w:br/>
        <w:t xml:space="preserve">u Zamawiającego obowiązku podatkowego zgodnie z ustawą z dnia 11 marca 2004r. </w:t>
        <w:br/>
        <w:t>o podatku od towarów i usług.</w:t>
      </w:r>
    </w:p>
    <w:p>
      <w:pPr>
        <w:pStyle w:val="Normal"/>
        <w:ind w:left="851" w:hanging="0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ind w:left="851" w:hanging="0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W związku z wystąpieniem takiego przypadku wskazujemy:</w:t>
      </w:r>
    </w:p>
    <w:p>
      <w:pPr>
        <w:pStyle w:val="Normal"/>
        <w:ind w:left="851" w:hanging="567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-</w:t>
        <w:tab/>
        <w:t>nazwę (rodzaj) towaru lub usługi, których dostawa lub świadczenie będzie prowadzić do powstania obowiązku podatkowego u zamawiającego: …………………………………</w:t>
      </w:r>
    </w:p>
    <w:p>
      <w:pPr>
        <w:pStyle w:val="Normal"/>
        <w:ind w:left="851" w:hanging="567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-</w:t>
        <w:tab/>
        <w:t xml:space="preserve">wartość towaru lub usługi objętego obowiązkiem podatkowym zamawiającego, </w:t>
        <w:br/>
        <w:t>bez kwoty podatku …………………………………………………………………….</w:t>
      </w:r>
    </w:p>
    <w:p>
      <w:pPr>
        <w:pStyle w:val="Normal"/>
        <w:tabs>
          <w:tab w:val="clear" w:pos="708"/>
          <w:tab w:val="left" w:pos="180" w:leader="none"/>
          <w:tab w:val="left" w:pos="567" w:leader="none"/>
        </w:tabs>
        <w:spacing w:lineRule="auto" w:line="276"/>
        <w:ind w:left="851" w:hanging="567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-</w:t>
        <w:tab/>
        <w:tab/>
        <w:t>stawkę podatku od towarów i usług, która zgodnie z wiedzą wykonawcy, będzie miała zastosowanie …………………………………………………………………………</w:t>
      </w:r>
    </w:p>
    <w:p>
      <w:pPr>
        <w:pStyle w:val="Normal"/>
        <w:tabs>
          <w:tab w:val="clear" w:pos="708"/>
          <w:tab w:val="left" w:pos="180" w:leader="none"/>
          <w:tab w:val="left" w:pos="567" w:leader="none"/>
        </w:tabs>
        <w:spacing w:lineRule="auto" w:line="276"/>
        <w:ind w:left="851" w:hanging="0"/>
        <w:jc w:val="both"/>
        <w:rPr>
          <w:rFonts w:ascii="Garamond" w:hAnsi="Garamond" w:cs="Arial"/>
          <w:i/>
          <w:i/>
          <w:iCs/>
          <w:sz w:val="24"/>
          <w:szCs w:val="24"/>
        </w:rPr>
      </w:pPr>
      <w:r>
        <w:rPr>
          <w:rFonts w:cs="Arial" w:ascii="Garamond" w:hAnsi="Garamond"/>
          <w:i/>
          <w:iCs/>
          <w:sz w:val="24"/>
          <w:szCs w:val="24"/>
        </w:rPr>
        <w:t>(Dla celów zastosowania kryterium ceny zamawiający dolicza do przedstawionej w tej ofercie ceny kwotę podatku od towarów i usług, którą miałbym obowiązek rozliczyć).</w:t>
      </w:r>
    </w:p>
    <w:p>
      <w:pPr>
        <w:pStyle w:val="Normal"/>
        <w:tabs>
          <w:tab w:val="clear" w:pos="708"/>
          <w:tab w:val="left" w:pos="180" w:leader="none"/>
          <w:tab w:val="left" w:pos="567" w:leader="none"/>
        </w:tabs>
        <w:spacing w:lineRule="auto" w:line="276"/>
        <w:ind w:left="851" w:hanging="0"/>
        <w:jc w:val="both"/>
        <w:rPr>
          <w:rFonts w:ascii="Garamond" w:hAnsi="Garamond" w:cs="Arial"/>
          <w:i/>
          <w:i/>
          <w:iCs/>
          <w:sz w:val="24"/>
          <w:szCs w:val="24"/>
        </w:rPr>
      </w:pPr>
      <w:r>
        <w:rPr>
          <w:rFonts w:cs="Arial" w:ascii="Garamond" w:hAnsi="Garamond"/>
          <w:i/>
          <w:iCs/>
          <w:sz w:val="24"/>
          <w:szCs w:val="24"/>
        </w:rPr>
      </w:r>
    </w:p>
    <w:p>
      <w:pPr>
        <w:pStyle w:val="Normal"/>
        <w:numPr>
          <w:ilvl w:val="1"/>
          <w:numId w:val="2"/>
        </w:numPr>
        <w:suppressAutoHyphens w:val="true"/>
        <w:ind w:left="851" w:hanging="567"/>
        <w:jc w:val="both"/>
        <w:rPr>
          <w:rFonts w:ascii="Garamond" w:hAnsi="Garamond" w:cs="Arial"/>
          <w:kern w:val="2"/>
          <w:sz w:val="24"/>
          <w:szCs w:val="24"/>
          <w:lang w:eastAsia="zh-CN"/>
        </w:rPr>
      </w:pPr>
      <w:r>
        <w:rPr>
          <w:rFonts w:cs="Arial" w:ascii="Garamond" w:hAnsi="Garamond"/>
          <w:kern w:val="2"/>
          <w:sz w:val="24"/>
          <w:szCs w:val="24"/>
          <w:lang w:eastAsia="zh-CN"/>
        </w:rPr>
        <w:t xml:space="preserve">Zobowiązujemy się, że osoby wykonujące czynności wskazane przez Zamawiającego w </w:t>
      </w:r>
      <w:r>
        <w:rPr>
          <w:rFonts w:cs="Arial" w:ascii="Garamond" w:hAnsi="Garamond"/>
          <w:kern w:val="2"/>
          <w:sz w:val="24"/>
          <w:szCs w:val="24"/>
          <w:lang w:eastAsia="zh-CN"/>
        </w:rPr>
        <w:t xml:space="preserve">dokumentach zamówienia </w:t>
      </w:r>
      <w:r>
        <w:rPr>
          <w:rFonts w:cs="Arial" w:ascii="Garamond" w:hAnsi="Garamond"/>
          <w:kern w:val="2"/>
          <w:sz w:val="24"/>
          <w:szCs w:val="24"/>
          <w:lang w:eastAsia="zh-CN"/>
        </w:rPr>
        <w:t>zgodnie z art. 95 ust 1 ustawy Pzp, będą zatrudnione na podstawie umowy o pracę, zgodnie z przepisami ustawy z dnia 26.06.1974 – Kodeks pracy w okresie realizacji przedmiotowego zamówienia</w:t>
      </w:r>
      <w:r>
        <w:rPr>
          <w:rFonts w:cs="Arial" w:ascii="Garamond" w:hAnsi="Garamond"/>
          <w:bCs/>
          <w:kern w:val="2"/>
          <w:sz w:val="24"/>
          <w:szCs w:val="24"/>
          <w:lang w:eastAsia="zh-CN"/>
        </w:rPr>
        <w:t>.</w:t>
      </w:r>
    </w:p>
    <w:p>
      <w:pPr>
        <w:pStyle w:val="Normal"/>
        <w:suppressAutoHyphens w:val="true"/>
        <w:ind w:left="851" w:hanging="0"/>
        <w:jc w:val="both"/>
        <w:rPr>
          <w:rFonts w:ascii="Garamond" w:hAnsi="Garamond" w:cs="Arial"/>
          <w:kern w:val="2"/>
          <w:sz w:val="24"/>
          <w:szCs w:val="24"/>
          <w:lang w:eastAsia="zh-CN"/>
        </w:rPr>
      </w:pPr>
      <w:r>
        <w:rPr>
          <w:rFonts w:cs="Arial" w:ascii="Garamond" w:hAnsi="Garamond"/>
          <w:kern w:val="2"/>
          <w:sz w:val="24"/>
          <w:szCs w:val="24"/>
          <w:lang w:eastAsia="zh-CN"/>
        </w:rPr>
      </w:r>
    </w:p>
    <w:p>
      <w:pPr>
        <w:pStyle w:val="Normal"/>
        <w:numPr>
          <w:ilvl w:val="1"/>
          <w:numId w:val="2"/>
        </w:numPr>
        <w:suppressAutoHyphens w:val="true"/>
        <w:ind w:left="851" w:hanging="567"/>
        <w:jc w:val="both"/>
        <w:rPr>
          <w:rFonts w:ascii="Garamond" w:hAnsi="Garamond" w:cs="Arial"/>
          <w:kern w:val="2"/>
          <w:sz w:val="24"/>
          <w:szCs w:val="24"/>
          <w:lang w:eastAsia="zh-CN"/>
        </w:rPr>
      </w:pPr>
      <w:r>
        <w:rPr>
          <w:rFonts w:cs="Arial" w:ascii="Garamond" w:hAnsi="Garamond"/>
          <w:kern w:val="2"/>
          <w:sz w:val="24"/>
          <w:szCs w:val="24"/>
          <w:lang w:eastAsia="zh-CN"/>
        </w:rPr>
        <w:t xml:space="preserve">Zastrzegamy, że informacje zawarte w wydzielonym i odpowiednio oznaczonym pliku np. „Tajemnica przedsiębiorstwa” stanowią tajemnicę przedsiębiorstwa (firmy) w rozumieniu przepisów o zwalczaniu nieuczciwej konkurencji i nie mogą być ujawniane. </w:t>
        <w:br/>
        <w:t xml:space="preserve">Na potwierdzenie przedkładamy w załączeniu do oferty </w:t>
      </w:r>
      <w:r>
        <w:rPr>
          <w:rFonts w:cs="Arial" w:ascii="Garamond" w:hAnsi="Garamond"/>
          <w:kern w:val="2"/>
          <w:sz w:val="24"/>
          <w:szCs w:val="24"/>
          <w:u w:val="single"/>
          <w:lang w:eastAsia="zh-CN"/>
        </w:rPr>
        <w:t>stosowne uzasadnienie</w:t>
      </w:r>
      <w:r>
        <w:rPr>
          <w:rFonts w:cs="Arial" w:ascii="Garamond" w:hAnsi="Garamond"/>
          <w:kern w:val="2"/>
          <w:sz w:val="24"/>
          <w:szCs w:val="24"/>
          <w:lang w:eastAsia="zh-CN"/>
        </w:rPr>
        <w:t xml:space="preserve"> </w:t>
      </w:r>
      <w:r>
        <w:rPr>
          <w:rFonts w:cs="Arial" w:ascii="Garamond" w:hAnsi="Garamond"/>
          <w:i/>
          <w:kern w:val="2"/>
          <w:sz w:val="24"/>
          <w:szCs w:val="24"/>
          <w:lang w:eastAsia="zh-CN"/>
        </w:rPr>
        <w:t xml:space="preserve">- </w:t>
      </w:r>
      <w:r>
        <w:rPr>
          <w:rFonts w:cs="Arial" w:ascii="Garamond" w:hAnsi="Garamond"/>
          <w:kern w:val="2"/>
          <w:sz w:val="24"/>
          <w:szCs w:val="24"/>
          <w:lang w:eastAsia="zh-CN"/>
        </w:rPr>
        <w:t>(jeżeli dotyczy)</w:t>
      </w:r>
    </w:p>
    <w:p>
      <w:pPr>
        <w:pStyle w:val="Normal"/>
        <w:numPr>
          <w:ilvl w:val="1"/>
          <w:numId w:val="2"/>
        </w:numPr>
        <w:suppressAutoHyphens w:val="true"/>
        <w:ind w:left="851" w:hanging="567"/>
        <w:jc w:val="both"/>
        <w:rPr>
          <w:rFonts w:ascii="Garamond" w:hAnsi="Garamond" w:cs="Arial"/>
          <w:kern w:val="2"/>
          <w:sz w:val="24"/>
          <w:szCs w:val="24"/>
          <w:lang w:eastAsia="zh-CN"/>
        </w:rPr>
      </w:pPr>
      <w:r>
        <w:rPr>
          <w:rFonts w:cs="Arial" w:ascii="Garamond" w:hAnsi="Garamond"/>
          <w:color w:val="000000"/>
          <w:kern w:val="2"/>
          <w:sz w:val="24"/>
          <w:szCs w:val="24"/>
          <w:lang w:eastAsia="zh-CN"/>
        </w:rPr>
        <w:t xml:space="preserve">Zgodnie z art. 118 ustawy Pzp, oświadczam/y, że </w:t>
      </w:r>
      <w:r>
        <w:rPr>
          <w:rFonts w:cs="Arial" w:ascii="Garamond" w:hAnsi="Garamond"/>
          <w:b/>
          <w:color w:val="000000"/>
          <w:kern w:val="2"/>
          <w:sz w:val="24"/>
          <w:szCs w:val="24"/>
          <w:lang w:eastAsia="zh-CN"/>
        </w:rPr>
        <w:t>będę/nie będę polegał*</w:t>
      </w:r>
      <w:r>
        <w:rPr>
          <w:rFonts w:cs="Arial" w:ascii="Garamond" w:hAnsi="Garamond"/>
          <w:color w:val="000000"/>
          <w:kern w:val="2"/>
          <w:sz w:val="24"/>
          <w:szCs w:val="24"/>
          <w:lang w:eastAsia="zh-CN"/>
        </w:rPr>
        <w:t xml:space="preserve"> na zdolnościach innego podmiotu w celu wykazania spełniania warunków udziału w postępowaniu.</w:t>
      </w:r>
    </w:p>
    <w:p>
      <w:pPr>
        <w:pStyle w:val="Normal"/>
        <w:suppressAutoHyphens w:val="true"/>
        <w:ind w:left="851" w:hanging="0"/>
        <w:jc w:val="both"/>
        <w:rPr>
          <w:rFonts w:ascii="Garamond" w:hAnsi="Garamond" w:cs="Arial"/>
          <w:b/>
          <w:b/>
          <w:color w:val="000000"/>
          <w:kern w:val="2"/>
          <w:sz w:val="24"/>
          <w:szCs w:val="24"/>
          <w:lang w:eastAsia="zh-CN"/>
        </w:rPr>
      </w:pPr>
      <w:r>
        <w:rPr>
          <w:rFonts w:cs="Arial" w:ascii="Garamond" w:hAnsi="Garamond"/>
          <w:b/>
          <w:color w:val="000000"/>
          <w:kern w:val="2"/>
          <w:sz w:val="24"/>
          <w:szCs w:val="24"/>
          <w:lang w:eastAsia="zh-CN"/>
        </w:rPr>
      </w:r>
    </w:p>
    <w:p>
      <w:pPr>
        <w:pStyle w:val="Normal"/>
        <w:suppressAutoHyphens w:val="true"/>
        <w:ind w:left="851" w:hanging="0"/>
        <w:jc w:val="both"/>
        <w:rPr>
          <w:rFonts w:ascii="Garamond" w:hAnsi="Garamond" w:cs="Arial"/>
          <w:b/>
          <w:b/>
          <w:kern w:val="2"/>
          <w:sz w:val="24"/>
          <w:szCs w:val="24"/>
          <w:lang w:eastAsia="zh-CN"/>
        </w:rPr>
      </w:pPr>
      <w:r>
        <w:rPr>
          <w:rFonts w:cs="Arial" w:ascii="Garamond" w:hAnsi="Garamond"/>
          <w:b/>
          <w:color w:val="000000"/>
          <w:kern w:val="2"/>
          <w:sz w:val="24"/>
          <w:szCs w:val="24"/>
          <w:lang w:eastAsia="zh-CN"/>
        </w:rPr>
        <w:t>Uwaga:</w:t>
      </w:r>
    </w:p>
    <w:p>
      <w:pPr>
        <w:pStyle w:val="Normal"/>
        <w:suppressAutoHyphens w:val="true"/>
        <w:ind w:left="851" w:hanging="0"/>
        <w:jc w:val="both"/>
        <w:rPr>
          <w:rFonts w:ascii="Garamond" w:hAnsi="Garamond" w:cs="Arial"/>
          <w:color w:val="000000"/>
          <w:kern w:val="2"/>
          <w:sz w:val="24"/>
          <w:szCs w:val="24"/>
          <w:lang w:eastAsia="zh-CN"/>
        </w:rPr>
      </w:pPr>
      <w:r>
        <w:rPr>
          <w:rFonts w:cs="Arial" w:ascii="Garamond" w:hAnsi="Garamond"/>
          <w:color w:val="000000"/>
          <w:kern w:val="2"/>
          <w:sz w:val="24"/>
          <w:szCs w:val="24"/>
          <w:lang w:eastAsia="zh-CN"/>
        </w:rPr>
        <w:t>Jeżeli wykonawca polega na zdolnościach innego podmiotu winien złożyć wraz z ofertą:</w:t>
      </w:r>
    </w:p>
    <w:p>
      <w:pPr>
        <w:pStyle w:val="Normal"/>
        <w:suppressAutoHyphens w:val="true"/>
        <w:ind w:left="851" w:hanging="567"/>
        <w:jc w:val="both"/>
        <w:rPr>
          <w:rFonts w:ascii="Garamond" w:hAnsi="Garamond" w:cs="Arial"/>
          <w:b/>
          <w:b/>
          <w:i/>
          <w:i/>
          <w:kern w:val="2"/>
          <w:sz w:val="24"/>
          <w:szCs w:val="24"/>
          <w:lang w:eastAsia="zh-CN"/>
        </w:rPr>
      </w:pPr>
      <w:r>
        <w:rPr>
          <w:rFonts w:cs="Arial" w:ascii="Garamond" w:hAnsi="Garamond"/>
          <w:color w:val="000000"/>
          <w:kern w:val="2"/>
          <w:sz w:val="24"/>
          <w:szCs w:val="24"/>
          <w:lang w:eastAsia="zh-CN"/>
        </w:rPr>
        <w:t>-</w:t>
        <w:tab/>
      </w:r>
      <w:r>
        <w:rPr>
          <w:rFonts w:cs="Arial" w:ascii="Garamond" w:hAnsi="Garamond"/>
          <w:i/>
          <w:color w:val="000000"/>
          <w:kern w:val="2"/>
          <w:sz w:val="24"/>
          <w:szCs w:val="24"/>
          <w:lang w:eastAsia="zh-CN"/>
        </w:rPr>
        <w:t xml:space="preserve">zobowiązanie podmiotu udostępniającego zasoby – zgodnie z załącznikiem </w:t>
      </w:r>
      <w:r>
        <w:rPr>
          <w:rFonts w:cs="Arial" w:ascii="Garamond" w:hAnsi="Garamond"/>
          <w:i/>
          <w:color w:val="000000"/>
          <w:kern w:val="2"/>
          <w:sz w:val="24"/>
          <w:szCs w:val="24"/>
          <w:lang w:eastAsia="zh-CN"/>
        </w:rPr>
        <w:t xml:space="preserve">do </w:t>
      </w:r>
      <w:r>
        <w:rPr>
          <w:rFonts w:cs="Arial" w:ascii="Garamond" w:hAnsi="Garamond"/>
          <w:i/>
          <w:color w:val="000000"/>
          <w:kern w:val="2"/>
          <w:sz w:val="24"/>
          <w:szCs w:val="24"/>
          <w:lang w:eastAsia="zh-CN"/>
        </w:rPr>
        <w:t>SWZ,</w:t>
      </w:r>
    </w:p>
    <w:p>
      <w:pPr>
        <w:pStyle w:val="Normal"/>
        <w:suppressAutoHyphens w:val="true"/>
        <w:ind w:left="851" w:hanging="567"/>
        <w:jc w:val="both"/>
        <w:rPr>
          <w:rFonts w:ascii="Garamond" w:hAnsi="Garamond" w:cs="Arial"/>
          <w:i/>
          <w:i/>
          <w:color w:val="000000"/>
          <w:kern w:val="2"/>
          <w:sz w:val="24"/>
          <w:szCs w:val="24"/>
          <w:lang w:eastAsia="zh-CN"/>
        </w:rPr>
      </w:pPr>
      <w:r>
        <w:rPr>
          <w:rFonts w:cs="Arial" w:ascii="Garamond" w:hAnsi="Garamond"/>
          <w:i/>
          <w:color w:val="000000"/>
          <w:kern w:val="2"/>
          <w:sz w:val="24"/>
          <w:szCs w:val="24"/>
          <w:lang w:eastAsia="zh-CN"/>
        </w:rPr>
        <w:t>-</w:t>
        <w:tab/>
        <w:t xml:space="preserve">oświadczenie podmiotu udostępniającego zasoby o niepodleganiu wykluczeniu i spełniania warunków udziału – zgodnie z załącznikiem </w:t>
      </w:r>
      <w:r>
        <w:rPr>
          <w:rFonts w:cs="Arial" w:ascii="Garamond" w:hAnsi="Garamond"/>
          <w:i/>
          <w:color w:val="000000"/>
          <w:kern w:val="2"/>
          <w:sz w:val="24"/>
          <w:szCs w:val="24"/>
          <w:lang w:eastAsia="zh-CN"/>
        </w:rPr>
        <w:t xml:space="preserve">do </w:t>
      </w:r>
      <w:r>
        <w:rPr>
          <w:rFonts w:cs="Arial" w:ascii="Garamond" w:hAnsi="Garamond"/>
          <w:i/>
          <w:color w:val="000000"/>
          <w:kern w:val="2"/>
          <w:sz w:val="24"/>
          <w:szCs w:val="24"/>
          <w:lang w:eastAsia="zh-CN"/>
        </w:rPr>
        <w:t>SWZ.</w:t>
      </w:r>
    </w:p>
    <w:p>
      <w:pPr>
        <w:pStyle w:val="Normal"/>
        <w:suppressAutoHyphens w:val="true"/>
        <w:ind w:left="851" w:hanging="567"/>
        <w:jc w:val="both"/>
        <w:rPr>
          <w:rFonts w:ascii="Garamond" w:hAnsi="Garamond" w:cs="Arial"/>
          <w:i/>
          <w:i/>
          <w:color w:val="000000"/>
          <w:kern w:val="2"/>
          <w:sz w:val="24"/>
          <w:szCs w:val="24"/>
          <w:lang w:eastAsia="zh-CN"/>
        </w:rPr>
      </w:pPr>
      <w:r>
        <w:rPr>
          <w:rFonts w:cs="Arial" w:ascii="Garamond" w:hAnsi="Garamond"/>
          <w:i/>
          <w:color w:val="000000"/>
          <w:kern w:val="2"/>
          <w:sz w:val="24"/>
          <w:szCs w:val="24"/>
          <w:lang w:eastAsia="zh-CN"/>
        </w:rPr>
      </w:r>
    </w:p>
    <w:p>
      <w:pPr>
        <w:pStyle w:val="Normal"/>
        <w:suppressAutoHyphens w:val="true"/>
        <w:ind w:left="851" w:hanging="567"/>
        <w:jc w:val="center"/>
        <w:rPr>
          <w:rFonts w:ascii="Garamond" w:hAnsi="Garamond" w:cs="Arial"/>
          <w:color w:val="000000"/>
          <w:kern w:val="2"/>
          <w:sz w:val="24"/>
          <w:szCs w:val="24"/>
          <w:lang w:eastAsia="zh-CN"/>
        </w:rPr>
      </w:pPr>
      <w:r>
        <w:rPr>
          <w:rFonts w:cs="Arial" w:ascii="Garamond" w:hAnsi="Garamond"/>
          <w:color w:val="000000"/>
          <w:kern w:val="2"/>
          <w:sz w:val="24"/>
          <w:szCs w:val="24"/>
          <w:lang w:eastAsia="zh-CN"/>
        </w:rPr>
        <w:t>Wskazane powyżej informacje są wiążące dla Zamawiającego.</w:t>
      </w:r>
    </w:p>
    <w:p>
      <w:pPr>
        <w:pStyle w:val="Normal"/>
        <w:suppressAutoHyphens w:val="true"/>
        <w:ind w:left="851" w:hanging="567"/>
        <w:jc w:val="both"/>
        <w:rPr>
          <w:rFonts w:ascii="Garamond" w:hAnsi="Garamond" w:cs="Arial"/>
          <w:b/>
          <w:b/>
          <w:kern w:val="2"/>
          <w:sz w:val="24"/>
          <w:szCs w:val="24"/>
          <w:lang w:eastAsia="zh-CN"/>
        </w:rPr>
      </w:pPr>
      <w:r>
        <w:rPr>
          <w:rFonts w:cs="Arial" w:ascii="Garamond" w:hAnsi="Garamond"/>
          <w:b/>
          <w:kern w:val="2"/>
          <w:sz w:val="24"/>
          <w:szCs w:val="24"/>
          <w:lang w:eastAsia="zh-CN"/>
        </w:rPr>
      </w:r>
    </w:p>
    <w:p>
      <w:pPr>
        <w:pStyle w:val="Normal"/>
        <w:numPr>
          <w:ilvl w:val="1"/>
          <w:numId w:val="2"/>
        </w:numPr>
        <w:suppressAutoHyphens w:val="true"/>
        <w:ind w:left="851" w:hanging="567"/>
        <w:jc w:val="both"/>
        <w:rPr>
          <w:rFonts w:ascii="Garamond" w:hAnsi="Garamond" w:cs="Arial"/>
          <w:color w:val="000000"/>
          <w:kern w:val="2"/>
          <w:sz w:val="24"/>
          <w:szCs w:val="24"/>
          <w:lang w:eastAsia="zh-CN"/>
        </w:rPr>
      </w:pPr>
      <w:r>
        <w:rPr>
          <w:rFonts w:cs="Arial" w:ascii="Garamond" w:hAnsi="Garamond"/>
          <w:color w:val="000000"/>
          <w:kern w:val="2"/>
          <w:sz w:val="24"/>
          <w:szCs w:val="24"/>
          <w:lang w:eastAsia="zh-CN"/>
        </w:rPr>
        <w:t>Oświadczam, że dokument potwierdzający umocowanie osoby do reprezentowania wykonawcy można uzyskać za pomocą bezpłatnych i ogólnodostępnych baz danych tj.:</w:t>
      </w:r>
    </w:p>
    <w:p>
      <w:pPr>
        <w:pStyle w:val="Normal"/>
        <w:suppressAutoHyphens w:val="true"/>
        <w:ind w:left="851" w:hanging="567"/>
        <w:jc w:val="both"/>
        <w:rPr>
          <w:rFonts w:ascii="Garamond" w:hAnsi="Garamond" w:cs="Arial"/>
          <w:color w:val="000000"/>
          <w:kern w:val="2"/>
          <w:sz w:val="24"/>
          <w:szCs w:val="24"/>
          <w:lang w:eastAsia="zh-CN"/>
        </w:rPr>
      </w:pPr>
      <w:r>
        <w:rPr>
          <w:rFonts w:cs="Arial" w:ascii="Garamond" w:hAnsi="Garamond"/>
          <w:color w:val="000000"/>
          <w:kern w:val="2"/>
          <w:sz w:val="24"/>
          <w:szCs w:val="24"/>
          <w:lang w:eastAsia="zh-CN"/>
        </w:rPr>
      </w:r>
    </w:p>
    <w:p>
      <w:pPr>
        <w:pStyle w:val="Normal"/>
        <w:widowControl w:val="false"/>
        <w:suppressAutoHyphens w:val="true"/>
        <w:ind w:left="851" w:hanging="567"/>
        <w:jc w:val="both"/>
        <w:rPr>
          <w:rFonts w:ascii="Garamond" w:hAnsi="Garamond" w:cs="Arial"/>
          <w:kern w:val="2"/>
          <w:sz w:val="24"/>
          <w:szCs w:val="24"/>
          <w:lang w:eastAsia="ar-SA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24"/>
          <w:szCs w:val="24"/>
          <w:rFonts w:ascii="Garamond" w:hAnsi="Garamond"/>
        </w:rPr>
        <w:instrText> FORMCHECKBOX </w:instrText>
      </w:r>
      <w:r>
        <w:rPr>
          <w:sz w:val="24"/>
          <w:szCs w:val="24"/>
          <w:rFonts w:ascii="Garamond" w:hAnsi="Garamond"/>
        </w:rPr>
        <w:fldChar w:fldCharType="separate"/>
      </w:r>
      <w:bookmarkStart w:id="9" w:name="__Fieldmark__1484_1599561749"/>
      <w:bookmarkStart w:id="10" w:name="__Fieldmark__1484_1599561749"/>
      <w:bookmarkEnd w:id="10"/>
      <w:r>
        <w:rPr>
          <w:rFonts w:ascii="Garamond" w:hAnsi="Garamond"/>
          <w:sz w:val="24"/>
          <w:szCs w:val="24"/>
        </w:rPr>
      </w:r>
      <w:r>
        <w:rPr>
          <w:sz w:val="24"/>
          <w:szCs w:val="24"/>
          <w:rFonts w:ascii="Garamond" w:hAnsi="Garamond"/>
        </w:rPr>
        <w:fldChar w:fldCharType="end"/>
      </w:r>
      <w:r>
        <w:rPr>
          <w:rFonts w:cs="Arial" w:ascii="Garamond" w:hAnsi="Garamond"/>
          <w:kern w:val="2"/>
          <w:sz w:val="24"/>
          <w:szCs w:val="24"/>
          <w:lang w:eastAsia="zh-CN"/>
        </w:rPr>
        <w:t xml:space="preserve"> https://ems.ms.gov.pl - dla odpisu z Krajowego Rejestru Sądowego</w:t>
      </w:r>
    </w:p>
    <w:p>
      <w:pPr>
        <w:pStyle w:val="Normal"/>
        <w:widowControl w:val="false"/>
        <w:suppressAutoHyphens w:val="true"/>
        <w:ind w:left="851" w:hanging="567"/>
        <w:jc w:val="both"/>
        <w:rPr>
          <w:rFonts w:ascii="Garamond" w:hAnsi="Garamond" w:cs="Arial"/>
          <w:kern w:val="2"/>
          <w:sz w:val="24"/>
          <w:szCs w:val="24"/>
          <w:vertAlign w:val="superscript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24"/>
          <w:szCs w:val="24"/>
          <w:rFonts w:ascii="Garamond" w:hAnsi="Garamond"/>
        </w:rPr>
        <w:instrText> FORMCHECKBOX </w:instrText>
      </w:r>
      <w:r>
        <w:rPr>
          <w:sz w:val="24"/>
          <w:szCs w:val="24"/>
          <w:rFonts w:ascii="Garamond" w:hAnsi="Garamond"/>
        </w:rPr>
        <w:fldChar w:fldCharType="separate"/>
      </w:r>
      <w:bookmarkStart w:id="11" w:name="__Fieldmark__1488_1599561749"/>
      <w:bookmarkStart w:id="12" w:name="__Fieldmark__1488_1599561749"/>
      <w:bookmarkEnd w:id="12"/>
      <w:r>
        <w:rPr>
          <w:rFonts w:ascii="Garamond" w:hAnsi="Garamond"/>
          <w:sz w:val="24"/>
          <w:szCs w:val="24"/>
        </w:rPr>
      </w:r>
      <w:r>
        <w:rPr>
          <w:sz w:val="24"/>
          <w:szCs w:val="24"/>
          <w:rFonts w:ascii="Garamond" w:hAnsi="Garamond"/>
        </w:rPr>
        <w:fldChar w:fldCharType="end"/>
      </w:r>
      <w:r>
        <w:rPr>
          <w:rFonts w:cs="Arial" w:ascii="Garamond" w:hAnsi="Garamond"/>
          <w:kern w:val="2"/>
          <w:sz w:val="24"/>
          <w:szCs w:val="24"/>
          <w:lang w:eastAsia="zh-CN"/>
        </w:rPr>
        <w:t xml:space="preserve"> https://www.ceidg.gov.pl - dla odpisu z CEIDG</w:t>
      </w:r>
    </w:p>
    <w:p>
      <w:pPr>
        <w:pStyle w:val="Normal"/>
        <w:widowControl w:val="false"/>
        <w:suppressAutoHyphens w:val="true"/>
        <w:ind w:left="851" w:hanging="567"/>
        <w:jc w:val="both"/>
        <w:rPr>
          <w:rFonts w:ascii="Garamond" w:hAnsi="Garamond" w:cs="Arial"/>
          <w:kern w:val="2"/>
          <w:sz w:val="24"/>
          <w:szCs w:val="24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24"/>
          <w:szCs w:val="24"/>
          <w:rFonts w:ascii="Garamond" w:hAnsi="Garamond"/>
        </w:rPr>
        <w:instrText> FORMCHECKBOX </w:instrText>
      </w:r>
      <w:r>
        <w:rPr>
          <w:sz w:val="24"/>
          <w:szCs w:val="24"/>
          <w:rFonts w:ascii="Garamond" w:hAnsi="Garamond"/>
        </w:rPr>
        <w:fldChar w:fldCharType="separate"/>
      </w:r>
      <w:bookmarkStart w:id="13" w:name="__Fieldmark__1492_1599561749"/>
      <w:bookmarkStart w:id="14" w:name="__Fieldmark__1492_1599561749"/>
      <w:bookmarkEnd w:id="14"/>
      <w:r>
        <w:rPr>
          <w:rFonts w:ascii="Garamond" w:hAnsi="Garamond"/>
          <w:sz w:val="24"/>
          <w:szCs w:val="24"/>
        </w:rPr>
      </w:r>
      <w:r>
        <w:rPr>
          <w:sz w:val="24"/>
          <w:szCs w:val="24"/>
          <w:rFonts w:ascii="Garamond" w:hAnsi="Garamond"/>
        </w:rPr>
        <w:fldChar w:fldCharType="end"/>
      </w:r>
      <w:r>
        <w:rPr>
          <w:rFonts w:cs="Arial" w:ascii="Garamond" w:hAnsi="Garamond"/>
          <w:kern w:val="2"/>
          <w:sz w:val="24"/>
          <w:szCs w:val="24"/>
          <w:lang w:eastAsia="zh-CN"/>
        </w:rPr>
        <w:t xml:space="preserve"> inny rejestr ……………………………………………</w:t>
      </w:r>
    </w:p>
    <w:p>
      <w:pPr>
        <w:pStyle w:val="Normal"/>
        <w:widowControl w:val="false"/>
        <w:suppressAutoHyphens w:val="true"/>
        <w:ind w:left="851" w:hanging="567"/>
        <w:jc w:val="both"/>
        <w:rPr>
          <w:rFonts w:ascii="Garamond" w:hAnsi="Garamond" w:cs="Arial"/>
          <w:kern w:val="2"/>
          <w:sz w:val="24"/>
          <w:szCs w:val="24"/>
          <w:lang w:eastAsia="zh-CN"/>
        </w:rPr>
      </w:pPr>
      <w:r>
        <w:rPr>
          <w:rFonts w:cs="Arial" w:ascii="Garamond" w:hAnsi="Garamond"/>
          <w:kern w:val="2"/>
          <w:sz w:val="24"/>
          <w:szCs w:val="24"/>
          <w:lang w:eastAsia="zh-CN"/>
        </w:rPr>
        <w:t xml:space="preserve">                                    </w:t>
      </w:r>
      <w:r>
        <w:rPr>
          <w:rFonts w:cs="Arial" w:ascii="Garamond" w:hAnsi="Garamond"/>
          <w:kern w:val="2"/>
          <w:sz w:val="24"/>
          <w:szCs w:val="24"/>
          <w:lang w:eastAsia="zh-CN"/>
        </w:rPr>
        <w:t>(wskazać właściwy rejestr)</w:t>
      </w:r>
    </w:p>
    <w:p>
      <w:pPr>
        <w:pStyle w:val="Normal"/>
        <w:widowControl w:val="false"/>
        <w:suppressAutoHyphens w:val="true"/>
        <w:ind w:left="851" w:hanging="567"/>
        <w:jc w:val="both"/>
        <w:rPr>
          <w:rFonts w:ascii="Garamond" w:hAnsi="Garamond" w:cs="Arial"/>
          <w:kern w:val="2"/>
          <w:sz w:val="24"/>
          <w:szCs w:val="24"/>
          <w:lang w:eastAsia="zh-CN"/>
        </w:rPr>
      </w:pPr>
      <w:r>
        <w:rPr>
          <w:rFonts w:cs="Arial" w:ascii="Garamond" w:hAnsi="Garamond"/>
          <w:kern w:val="2"/>
          <w:sz w:val="24"/>
          <w:szCs w:val="24"/>
          <w:lang w:eastAsia="zh-CN"/>
        </w:rPr>
      </w:r>
    </w:p>
    <w:p>
      <w:pPr>
        <w:pStyle w:val="Normal"/>
        <w:suppressAutoHyphens w:val="true"/>
        <w:ind w:left="1276" w:hanging="850"/>
        <w:rPr>
          <w:rFonts w:ascii="Garamond" w:hAnsi="Garamond" w:cs="Arial"/>
          <w:i/>
          <w:i/>
          <w:kern w:val="2"/>
          <w:sz w:val="24"/>
          <w:szCs w:val="24"/>
          <w:lang w:eastAsia="zh-CN"/>
        </w:rPr>
      </w:pPr>
      <w:r>
        <w:rPr>
          <w:rFonts w:cs="Arial" w:ascii="Garamond" w:hAnsi="Garamond"/>
          <w:b/>
          <w:i/>
          <w:kern w:val="2"/>
          <w:sz w:val="24"/>
          <w:szCs w:val="24"/>
          <w:lang w:eastAsia="zh-CN"/>
        </w:rPr>
        <w:t xml:space="preserve">Uwaga: </w:t>
      </w:r>
      <w:r>
        <w:rPr>
          <w:rFonts w:cs="Arial" w:ascii="Garamond" w:hAnsi="Garamond"/>
          <w:i/>
          <w:kern w:val="2"/>
          <w:sz w:val="24"/>
          <w:szCs w:val="24"/>
          <w:lang w:eastAsia="zh-CN"/>
        </w:rPr>
        <w:t xml:space="preserve">Należy wybrać właściwą opcję poprzez umieszczenie znaku „x” lub w inny sposób ją zaznaczyć </w:t>
      </w:r>
    </w:p>
    <w:p>
      <w:pPr>
        <w:pStyle w:val="Normal"/>
        <w:suppressAutoHyphens w:val="true"/>
        <w:ind w:left="851" w:hanging="567"/>
        <w:rPr>
          <w:rFonts w:ascii="Garamond" w:hAnsi="Garamond" w:cs="Arial"/>
          <w:b/>
          <w:b/>
          <w:kern w:val="2"/>
          <w:sz w:val="24"/>
          <w:szCs w:val="24"/>
          <w:lang w:eastAsia="zh-CN"/>
        </w:rPr>
      </w:pPr>
      <w:r>
        <w:rPr>
          <w:rFonts w:cs="Arial" w:ascii="Garamond" w:hAnsi="Garamond"/>
          <w:b/>
          <w:kern w:val="2"/>
          <w:sz w:val="24"/>
          <w:szCs w:val="24"/>
          <w:lang w:eastAsia="zh-CN"/>
        </w:rPr>
      </w:r>
      <w:bookmarkStart w:id="15" w:name="_Hlk78181447"/>
      <w:bookmarkStart w:id="16" w:name="_Hlk78181447"/>
      <w:bookmarkEnd w:id="16"/>
    </w:p>
    <w:p>
      <w:pPr>
        <w:pStyle w:val="Lista"/>
        <w:spacing w:lineRule="auto" w:line="276"/>
        <w:jc w:val="both"/>
        <w:rPr>
          <w:rFonts w:ascii="Garamond" w:hAnsi="Garamond" w:cs="Arial"/>
          <w:sz w:val="24"/>
          <w:szCs w:val="24"/>
        </w:rPr>
      </w:pPr>
      <w:r>
        <w:rPr/>
      </w:r>
    </w:p>
    <w:p>
      <w:pPr>
        <w:pStyle w:val="Lista"/>
        <w:tabs>
          <w:tab w:val="clear" w:pos="708"/>
          <w:tab w:val="left" w:pos="284" w:leader="none"/>
        </w:tabs>
        <w:spacing w:lineRule="auto" w:line="276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bCs/>
          <w:sz w:val="24"/>
          <w:szCs w:val="24"/>
        </w:rPr>
      </w:r>
    </w:p>
    <w:p>
      <w:pPr>
        <w:pStyle w:val="Normal"/>
        <w:ind w:right="-993" w:hanging="0"/>
        <w:jc w:val="both"/>
        <w:rPr>
          <w:rFonts w:ascii="Garamond" w:hAnsi="Garamond" w:cs="Arial"/>
          <w:sz w:val="24"/>
          <w:szCs w:val="24"/>
        </w:rPr>
      </w:pPr>
      <w:r>
        <w:rPr/>
      </w:r>
    </w:p>
    <w:p>
      <w:pPr>
        <w:pStyle w:val="Normal"/>
        <w:ind w:right="-993" w:hanging="0"/>
        <w:jc w:val="both"/>
        <w:rPr>
          <w:rFonts w:ascii="Garamond" w:hAnsi="Garamond" w:cs="Arial"/>
          <w:b/>
          <w:b/>
          <w:bCs/>
          <w:iCs/>
          <w:sz w:val="24"/>
          <w:szCs w:val="24"/>
          <w:vertAlign w:val="superscript"/>
          <w:lang w:eastAsia="x-none"/>
        </w:rPr>
      </w:pPr>
      <w:r>
        <w:rPr>
          <w:rFonts w:cs="Arial" w:ascii="Garamond" w:hAnsi="Garamond"/>
          <w:b/>
          <w:bCs/>
          <w:iCs/>
          <w:sz w:val="24"/>
          <w:szCs w:val="24"/>
          <w:vertAlign w:val="superscript"/>
          <w:lang w:eastAsia="x-none"/>
        </w:rPr>
      </w:r>
    </w:p>
    <w:p>
      <w:pPr>
        <w:pStyle w:val="Normal"/>
        <w:ind w:right="-993" w:hanging="0"/>
        <w:jc w:val="both"/>
        <w:rPr>
          <w:rFonts w:ascii="Garamond" w:hAnsi="Garamond" w:cs="Arial"/>
          <w:b/>
          <w:b/>
          <w:bCs/>
          <w:iCs/>
          <w:sz w:val="24"/>
          <w:szCs w:val="24"/>
          <w:vertAlign w:val="superscript"/>
          <w:lang w:eastAsia="x-none"/>
        </w:rPr>
      </w:pPr>
      <w:r>
        <w:rPr>
          <w:rFonts w:cs="Arial" w:ascii="Garamond" w:hAnsi="Garamond"/>
          <w:b/>
          <w:bCs/>
          <w:iCs/>
          <w:sz w:val="24"/>
          <w:szCs w:val="24"/>
          <w:vertAlign w:val="superscript"/>
          <w:lang w:eastAsia="x-none"/>
        </w:rPr>
        <w:t>* niepotrzebne skreślić</w:t>
      </w:r>
    </w:p>
    <w:p>
      <w:pPr>
        <w:pStyle w:val="Normal"/>
        <w:spacing w:lineRule="exact" w:line="240"/>
        <w:jc w:val="center"/>
        <w:rPr>
          <w:rFonts w:ascii="Garamond" w:hAnsi="Garamond" w:cs="Cambria"/>
          <w:b/>
          <w:b/>
          <w:color w:val="000000"/>
          <w:sz w:val="24"/>
          <w:szCs w:val="24"/>
        </w:rPr>
      </w:pPr>
      <w:r>
        <w:rPr>
          <w:rFonts w:cs="Cambria" w:ascii="Garamond" w:hAnsi="Garamond"/>
          <w:b/>
          <w:color w:val="000000"/>
          <w:sz w:val="24"/>
          <w:szCs w:val="24"/>
        </w:rPr>
        <w:t>Uwaga:</w:t>
      </w:r>
    </w:p>
    <w:p>
      <w:pPr>
        <w:pStyle w:val="Normal"/>
        <w:spacing w:lineRule="exact" w:line="240"/>
        <w:jc w:val="both"/>
        <w:rPr>
          <w:rFonts w:ascii="Garamond" w:hAnsi="Garamond" w:cs="Cambria"/>
          <w:b/>
          <w:b/>
          <w:color w:val="000000"/>
          <w:sz w:val="24"/>
          <w:szCs w:val="24"/>
        </w:rPr>
      </w:pPr>
      <w:r>
        <w:rPr>
          <w:rFonts w:cs="Cambria" w:ascii="Garamond" w:hAnsi="Garamond"/>
          <w:b/>
          <w:color w:val="000000"/>
          <w:sz w:val="24"/>
          <w:szCs w:val="24"/>
        </w:rPr>
        <w:t xml:space="preserve">Składana dokumentacja musi być opatrzony przez osobę lub osoby uprawnione do reprezentowania firmy </w:t>
      </w:r>
      <w:r>
        <w:rPr>
          <w:rFonts w:eastAsia="Calibri" w:cs="Calibri" w:ascii="Garamond" w:hAnsi="Garamond"/>
          <w:b/>
          <w:sz w:val="24"/>
          <w:szCs w:val="24"/>
        </w:rPr>
        <w:t xml:space="preserve">kwalifikowanym podpisem elektronicznym, podpisem zaufanym lub podpisem osobistym </w:t>
      </w:r>
      <w:r>
        <w:rPr>
          <w:rFonts w:cs="Cambria" w:ascii="Garamond" w:hAnsi="Garamond"/>
          <w:b/>
          <w:color w:val="000000"/>
          <w:sz w:val="24"/>
          <w:szCs w:val="24"/>
        </w:rPr>
        <w:t>i przekazany Zamawiającemu wraz z dokumentem/ami potwierdzającymi prawo do reprezentacji Wykonawcy przez osobę podpisującą ofertę.</w:t>
      </w:r>
    </w:p>
    <w:p>
      <w:pPr>
        <w:pStyle w:val="Normal"/>
        <w:spacing w:lineRule="exact" w:line="240"/>
        <w:jc w:val="both"/>
        <w:rPr>
          <w:rFonts w:ascii="Garamond" w:hAnsi="Garamond" w:cs="Cambria"/>
          <w:b/>
          <w:b/>
          <w:color w:val="000000"/>
          <w:sz w:val="24"/>
          <w:szCs w:val="24"/>
        </w:rPr>
      </w:pPr>
      <w:r>
        <w:rPr>
          <w:rFonts w:cs="Cambria" w:ascii="Garamond" w:hAnsi="Garamond"/>
          <w:b/>
          <w:color w:val="000000"/>
          <w:sz w:val="24"/>
          <w:szCs w:val="24"/>
        </w:rPr>
      </w:r>
    </w:p>
    <w:p>
      <w:pPr>
        <w:pStyle w:val="Normal"/>
        <w:ind w:left="4902" w:right="-993" w:firstLine="57"/>
        <w:jc w:val="center"/>
        <w:rPr>
          <w:rFonts w:ascii="Garamond" w:hAnsi="Garamond" w:cs="Arial"/>
          <w:i/>
          <w:i/>
          <w:sz w:val="24"/>
          <w:szCs w:val="24"/>
          <w:vertAlign w:val="superscript"/>
        </w:rPr>
      </w:pPr>
      <w:r>
        <w:rPr/>
      </w:r>
    </w:p>
    <w:sectPr>
      <w:type w:val="nextPage"/>
      <w:pgSz w:w="11906" w:h="16838"/>
      <w:pgMar w:left="1417" w:right="1417" w:header="0" w:top="1417" w:footer="0" w:bottom="42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Garamond">
    <w:charset w:val="ee"/>
    <w:family w:val="roman"/>
    <w:pitch w:val="variable"/>
  </w:font>
  <w:font w:name="Garamond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sz w:val="24"/>
        <w:i w:val="false"/>
        <w:b w:val="false"/>
        <w:szCs w:val="22"/>
        <w:bCs w:val="false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24"/>
        <w:i w:val="false"/>
        <w:b w:val="false"/>
        <w:szCs w:val="24"/>
        <w:bCs w:val="false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5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b4e96"/>
    <w:pPr>
      <w:widowControl/>
      <w:bidi w:val="0"/>
      <w:spacing w:lineRule="auto" w:line="240" w:before="0" w:after="0"/>
      <w:jc w:val="left"/>
    </w:pPr>
    <w:rPr>
      <w:rFonts w:ascii="Cambria" w:hAnsi="Cambria" w:eastAsia="Times New Roman" w:cs="Times New Roman"/>
      <w:color w:val="auto"/>
      <w:kern w:val="0"/>
      <w:sz w:val="20"/>
      <w:szCs w:val="20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Akapitzlist"/>
    <w:uiPriority w:val="99"/>
    <w:qFormat/>
    <w:locked/>
    <w:rsid w:val="009b4e96"/>
    <w:rPr>
      <w:rFonts w:ascii="Cambria" w:hAnsi="Cambria" w:eastAsia="Times New Roman" w:cs="Times New Roman"/>
      <w:sz w:val="20"/>
      <w:szCs w:val="20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9b4e96"/>
    <w:rPr>
      <w:rFonts w:ascii="Cambria" w:hAnsi="Cambria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a535ba"/>
    <w:rPr>
      <w:rFonts w:ascii="Cambria" w:hAnsi="Cambria" w:eastAsia="Times New Roman" w:cs="Times New Roman"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a535ba"/>
    <w:rPr>
      <w:rFonts w:ascii="Tahoma" w:hAnsi="Tahoma" w:eastAsia="Times New Roman" w:cs="Tahoma"/>
      <w:sz w:val="16"/>
      <w:szCs w:val="16"/>
      <w:lang w:eastAsia="pl-PL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656492"/>
    <w:rPr>
      <w:rFonts w:ascii="Cambria" w:hAnsi="Cambria" w:eastAsia="Times New Roman" w:cs="Times New Roman"/>
      <w:sz w:val="20"/>
      <w:szCs w:val="20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656492"/>
    <w:rPr>
      <w:vertAlign w:val="superscript"/>
    </w:rPr>
  </w:style>
  <w:style w:type="character" w:styleId="SubtleEmphasis">
    <w:name w:val="Subtle Emphasis"/>
    <w:basedOn w:val="DefaultParagraphFont"/>
    <w:uiPriority w:val="19"/>
    <w:qFormat/>
    <w:rsid w:val="00dc2e58"/>
    <w:rPr>
      <w:i/>
      <w:iCs/>
      <w:color w:val="808080" w:themeColor="text1" w:themeTint="7f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4a60fb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4a60fb"/>
    <w:rPr>
      <w:rFonts w:ascii="Cambria" w:hAnsi="Cambria" w:eastAsia="Times New Roman" w:cs="Times New Roman"/>
      <w:sz w:val="20"/>
      <w:szCs w:val="20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4a60fb"/>
    <w:rPr>
      <w:rFonts w:ascii="Cambria" w:hAnsi="Cambria" w:eastAsia="Times New Roman" w:cs="Times New Roman"/>
      <w:b/>
      <w:bCs/>
      <w:sz w:val="20"/>
      <w:szCs w:val="20"/>
      <w:lang w:eastAsia="pl-PL"/>
    </w:rPr>
  </w:style>
  <w:style w:type="character" w:styleId="Markedcontent" w:customStyle="1">
    <w:name w:val="markedcontent"/>
    <w:basedOn w:val="DefaultParagraphFont"/>
    <w:qFormat/>
    <w:rsid w:val="005e558c"/>
    <w:rPr/>
  </w:style>
  <w:style w:type="character" w:styleId="Czeinternetowe">
    <w:name w:val="Łącze internetowe"/>
    <w:basedOn w:val="DefaultParagraphFont"/>
    <w:uiPriority w:val="99"/>
    <w:unhideWhenUsed/>
    <w:rsid w:val="00ad13d3"/>
    <w:rPr>
      <w:color w:val="0000FF" w:themeColor="hyperlink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Normal"/>
    <w:rsid w:val="009b4e96"/>
    <w:pPr>
      <w:ind w:left="283" w:hanging="283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link w:val="AkapitzlistZnak"/>
    <w:uiPriority w:val="99"/>
    <w:qFormat/>
    <w:rsid w:val="009b4e96"/>
    <w:pPr>
      <w:ind w:left="708" w:hanging="0"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9b4e9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a535b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535ba"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656492"/>
    <w:pPr/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4a60fb"/>
    <w:pPr/>
    <w:rPr/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4a60fb"/>
    <w:pPr/>
    <w:rPr>
      <w:b/>
      <w:bCs/>
    </w:rPr>
  </w:style>
  <w:style w:type="paragraph" w:styleId="NoSpacing">
    <w:name w:val="No Spacing"/>
    <w:uiPriority w:val="1"/>
    <w:qFormat/>
    <w:rsid w:val="004a0f92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Zawartoramki">
    <w:name w:val="Zawartość ramki"/>
    <w:basedOn w:val="Normal"/>
    <w:qFormat/>
    <w:pPr/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E7CF4-7CA4-4CF2-B142-887D07507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Application>LibreOffice/7.0.2.2$Windows_X86_64 LibreOffice_project/8349ace3c3162073abd90d81fd06dcfb6b36b994</Application>
  <Pages>5</Pages>
  <Words>1044</Words>
  <Characters>7175</Characters>
  <CharactersWithSpaces>8183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2024-05-07T04:57:00Z</dcterms:created>
  <dc:creator>Krzysztof Grzeszyk</dc:creator>
  <dc:description/>
  <dc:language>pl-PL</dc:language>
  <cp:lastModifiedBy/>
  <cp:lastPrinted>2025-02-15T22:20:50Z</cp:lastPrinted>
  <dcterms:modified xsi:type="dcterms:W3CDTF">2025-02-15T22:21:14Z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