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0A" w:rsidRPr="003D0EE6" w:rsidRDefault="00D43B0A" w:rsidP="00D43B0A">
      <w:pPr>
        <w:spacing w:after="360" w:line="276" w:lineRule="auto"/>
        <w:ind w:left="10" w:right="9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D0EE6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1</w:t>
      </w:r>
      <w:r w:rsidRPr="003D0EE6">
        <w:rPr>
          <w:rFonts w:ascii="Times New Roman" w:hAnsi="Times New Roman" w:cs="Times New Roman"/>
          <w:b/>
        </w:rPr>
        <w:t xml:space="preserve"> do SWZ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  <w:b/>
        </w:rPr>
      </w:pPr>
      <w:r w:rsidRPr="00D43B0A">
        <w:rPr>
          <w:rFonts w:ascii="Times New Roman" w:hAnsi="Times New Roman" w:cs="Times New Roman"/>
          <w:b/>
        </w:rPr>
        <w:t>Nr postępowania: EP.ZP/271-10/24</w:t>
      </w:r>
    </w:p>
    <w:p w:rsidR="00D43B0A" w:rsidRDefault="00D43B0A" w:rsidP="00D43B0A">
      <w:pPr>
        <w:jc w:val="center"/>
        <w:rPr>
          <w:rFonts w:ascii="Times New Roman" w:hAnsi="Times New Roman" w:cs="Times New Roman"/>
          <w:b/>
          <w:sz w:val="24"/>
        </w:rPr>
      </w:pPr>
    </w:p>
    <w:p w:rsidR="00D43B0A" w:rsidRPr="00D43B0A" w:rsidRDefault="00D43B0A" w:rsidP="00D43B0A">
      <w:pPr>
        <w:jc w:val="center"/>
        <w:rPr>
          <w:rFonts w:ascii="Times New Roman" w:hAnsi="Times New Roman" w:cs="Times New Roman"/>
          <w:b/>
          <w:sz w:val="24"/>
        </w:rPr>
      </w:pPr>
      <w:r w:rsidRPr="00D43B0A">
        <w:rPr>
          <w:rFonts w:ascii="Times New Roman" w:hAnsi="Times New Roman" w:cs="Times New Roman"/>
          <w:b/>
          <w:sz w:val="24"/>
        </w:rPr>
        <w:t>FORMULARZ OFERTOWY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3B0A">
        <w:rPr>
          <w:rFonts w:ascii="Times New Roman" w:hAnsi="Times New Roman" w:cs="Times New Roman"/>
        </w:rPr>
        <w:t xml:space="preserve">Zamawiający: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  <w:b/>
        </w:rPr>
      </w:pPr>
      <w:r w:rsidRPr="00D43B0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3B0A">
        <w:rPr>
          <w:rFonts w:ascii="Times New Roman" w:hAnsi="Times New Roman" w:cs="Times New Roman"/>
          <w:b/>
        </w:rPr>
        <w:t>ESTRADA POZNAŃSKA</w:t>
      </w:r>
    </w:p>
    <w:p w:rsid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ul. </w:t>
      </w:r>
      <w:proofErr w:type="spellStart"/>
      <w:r>
        <w:rPr>
          <w:rFonts w:ascii="Times New Roman" w:hAnsi="Times New Roman" w:cs="Times New Roman"/>
        </w:rPr>
        <w:t>Masztalarska</w:t>
      </w:r>
      <w:proofErr w:type="spellEnd"/>
      <w:r>
        <w:rPr>
          <w:rFonts w:ascii="Times New Roman" w:hAnsi="Times New Roman" w:cs="Times New Roman"/>
        </w:rPr>
        <w:t xml:space="preserve"> 8</w:t>
      </w:r>
      <w:r w:rsidRPr="00D43B0A">
        <w:rPr>
          <w:rFonts w:ascii="Times New Roman" w:hAnsi="Times New Roman" w:cs="Times New Roman"/>
        </w:rPr>
        <w:t xml:space="preserve"> </w:t>
      </w:r>
    </w:p>
    <w:p w:rsidR="00D43B0A" w:rsidRPr="00D43B0A" w:rsidRDefault="00D43B0A" w:rsidP="00D43B0A">
      <w:pPr>
        <w:ind w:left="6085" w:firstLine="287"/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>61-767 Poznań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3B0A">
        <w:rPr>
          <w:rFonts w:ascii="Times New Roman" w:hAnsi="Times New Roman" w:cs="Times New Roman"/>
        </w:rPr>
        <w:t>Tel.: 61 852 88 33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</w:p>
    <w:p w:rsidR="00D43B0A" w:rsidRPr="00D43B0A" w:rsidRDefault="00D43B0A" w:rsidP="00D43B0A">
      <w:pPr>
        <w:ind w:right="-11"/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>W postępowaniu o udzielenie zamówienia publicznego prowadzonego z zastosowaniem procedury właściwej dla zamówienia o wartości poniżej progów unijnych, o jakich stanowi art. 3 ustawy z dnia 11 września 2019 r. - Prawo zamówień publicznych (</w:t>
      </w:r>
      <w:proofErr w:type="spellStart"/>
      <w:r w:rsidRPr="00D43B0A">
        <w:rPr>
          <w:rFonts w:ascii="Times New Roman" w:hAnsi="Times New Roman" w:cs="Times New Roman"/>
        </w:rPr>
        <w:t>t.j</w:t>
      </w:r>
      <w:proofErr w:type="spellEnd"/>
      <w:r w:rsidRPr="00D43B0A">
        <w:rPr>
          <w:rFonts w:ascii="Times New Roman" w:hAnsi="Times New Roman" w:cs="Times New Roman"/>
        </w:rPr>
        <w:t xml:space="preserve">. Dz.U. z 2024 r., poz. 1320 ze zm.) (zwanej dalej: „ustawą </w:t>
      </w:r>
      <w:proofErr w:type="spellStart"/>
      <w:r w:rsidRPr="00D43B0A">
        <w:rPr>
          <w:rFonts w:ascii="Times New Roman" w:hAnsi="Times New Roman" w:cs="Times New Roman"/>
        </w:rPr>
        <w:t>Pzp</w:t>
      </w:r>
      <w:proofErr w:type="spellEnd"/>
      <w:r w:rsidRPr="00D43B0A">
        <w:rPr>
          <w:rFonts w:ascii="Times New Roman" w:hAnsi="Times New Roman" w:cs="Times New Roman"/>
        </w:rPr>
        <w:t xml:space="preserve">”), tj. postępowania prowadzonego </w:t>
      </w:r>
      <w:r w:rsidRPr="00D43B0A">
        <w:rPr>
          <w:rFonts w:ascii="Times New Roman" w:hAnsi="Times New Roman" w:cs="Times New Roman"/>
          <w:b/>
        </w:rPr>
        <w:t>w trybie podstawowym</w:t>
      </w:r>
      <w:r w:rsidR="00405A28">
        <w:rPr>
          <w:rFonts w:ascii="Times New Roman" w:hAnsi="Times New Roman" w:cs="Times New Roman"/>
          <w:b/>
        </w:rPr>
        <w:t xml:space="preserve"> bez prowadzenia  negocjacji </w:t>
      </w:r>
      <w:r w:rsidRPr="00D43B0A">
        <w:rPr>
          <w:rFonts w:ascii="Times New Roman" w:hAnsi="Times New Roman" w:cs="Times New Roman"/>
        </w:rPr>
        <w:t xml:space="preserve">, o jakim stanowi art. 275 pkt 1) ustawy </w:t>
      </w:r>
      <w:proofErr w:type="spellStart"/>
      <w:r w:rsidRPr="00D43B0A">
        <w:rPr>
          <w:rFonts w:ascii="Times New Roman" w:hAnsi="Times New Roman" w:cs="Times New Roman"/>
        </w:rPr>
        <w:t>Pzp</w:t>
      </w:r>
      <w:proofErr w:type="spellEnd"/>
      <w:r w:rsidRPr="00D43B0A">
        <w:rPr>
          <w:rFonts w:ascii="Times New Roman" w:hAnsi="Times New Roman" w:cs="Times New Roman"/>
        </w:rPr>
        <w:t>, pn.  „</w:t>
      </w:r>
      <w:r w:rsidRPr="00D43B0A">
        <w:rPr>
          <w:rFonts w:ascii="Times New Roman" w:hAnsi="Times New Roman" w:cs="Times New Roman"/>
          <w:b/>
          <w:i/>
        </w:rPr>
        <w:t>Pełnienie funkcji Inwestora zastępczego przy realizacji zadania inwestycyjnego pn.: Przebudowa budynku Estrady Poznańskiej wraz z dostawą sprzętu i wyposażenia</w:t>
      </w:r>
      <w:r w:rsidRPr="00D43B0A">
        <w:rPr>
          <w:rFonts w:ascii="Times New Roman" w:hAnsi="Times New Roman" w:cs="Times New Roman"/>
        </w:rPr>
        <w:t xml:space="preserve">” </w:t>
      </w:r>
    </w:p>
    <w:p w:rsidR="00D43B0A" w:rsidRDefault="00D43B0A" w:rsidP="00D4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76200</wp:posOffset>
                </wp:positionV>
                <wp:extent cx="5455920" cy="0"/>
                <wp:effectExtent l="0" t="0" r="1143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E591D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15pt,6pt" to="45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" strokecolor="black [3213]"/>
            </w:pict>
          </mc:Fallback>
        </mc:AlternateContent>
      </w:r>
    </w:p>
    <w:p w:rsidR="00D43B0A" w:rsidRDefault="00D43B0A" w:rsidP="00D43B0A">
      <w:pPr>
        <w:jc w:val="both"/>
        <w:rPr>
          <w:rFonts w:ascii="Times New Roman" w:hAnsi="Times New Roman" w:cs="Times New Roman"/>
          <w:b/>
        </w:rPr>
      </w:pPr>
    </w:p>
    <w:p w:rsidR="00D43B0A" w:rsidRPr="00D43B0A" w:rsidRDefault="00D43B0A" w:rsidP="00D43B0A">
      <w:pPr>
        <w:numPr>
          <w:ilvl w:val="0"/>
          <w:numId w:val="2"/>
        </w:numPr>
        <w:spacing w:after="242" w:line="274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D43B0A">
        <w:rPr>
          <w:rFonts w:ascii="Times New Roman" w:hAnsi="Times New Roman" w:cs="Times New Roman"/>
          <w:b/>
        </w:rPr>
        <w:t xml:space="preserve">DANE WYKONAWCY: </w:t>
      </w:r>
    </w:p>
    <w:p w:rsidR="00D43B0A" w:rsidRDefault="00D43B0A" w:rsidP="00D43B0A">
      <w:pPr>
        <w:jc w:val="both"/>
        <w:rPr>
          <w:rFonts w:ascii="Times New Roman" w:hAnsi="Times New Roman" w:cs="Times New Roman"/>
        </w:rPr>
      </w:pP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>Wykonawca/Wykonawcy:……………..……………..………………………………………….…</w:t>
      </w:r>
      <w:r>
        <w:rPr>
          <w:rFonts w:ascii="Times New Roman" w:hAnsi="Times New Roman" w:cs="Times New Roman"/>
        </w:rPr>
        <w:t>...</w:t>
      </w:r>
      <w:r w:rsidRPr="00D43B0A">
        <w:rPr>
          <w:rFonts w:ascii="Times New Roman" w:hAnsi="Times New Roman" w:cs="Times New Roman"/>
        </w:rPr>
        <w:t>…….…</w:t>
      </w:r>
      <w:r>
        <w:rPr>
          <w:rFonts w:ascii="Times New Roman" w:hAnsi="Times New Roman" w:cs="Times New Roman"/>
        </w:rPr>
        <w:t>…..………...….……….................</w:t>
      </w:r>
      <w:r w:rsidRPr="00D43B0A">
        <w:rPr>
          <w:rFonts w:ascii="Times New Roman" w:hAnsi="Times New Roman" w:cs="Times New Roman"/>
        </w:rPr>
        <w:t>........................................................................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Adres:…………………………………………………………………………………………..……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Osoba odpowiedzialna za kontakty z Zamawiającym: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>.………………………</w:t>
      </w:r>
      <w:r>
        <w:rPr>
          <w:rFonts w:ascii="Times New Roman" w:hAnsi="Times New Roman" w:cs="Times New Roman"/>
        </w:rPr>
        <w:t>…………………..…………………………………………………………..</w:t>
      </w:r>
      <w:r w:rsidRPr="00D43B0A">
        <w:rPr>
          <w:rFonts w:ascii="Times New Roman" w:hAnsi="Times New Roman" w:cs="Times New Roman"/>
        </w:rPr>
        <w:t xml:space="preserve">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Dane teleadresowe, na które należy przekazywać korespondencję związaną z niniejszym postępowaniem: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e-mail:…………………….…………………………………………</w:t>
      </w:r>
      <w:r w:rsidRPr="00D43B0A">
        <w:rPr>
          <w:rFonts w:ascii="Times New Roman" w:hAnsi="Times New Roman" w:cs="Times New Roman"/>
        </w:rPr>
        <w:t xml:space="preserve">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Adres do korespondencji (jeżeli inny niż adres siedziby):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……………………………………………………….………………</w:t>
      </w:r>
      <w:r w:rsidRPr="00D43B0A">
        <w:rPr>
          <w:rFonts w:ascii="Times New Roman" w:hAnsi="Times New Roman" w:cs="Times New Roman"/>
        </w:rPr>
        <w:t xml:space="preserve"> </w:t>
      </w:r>
    </w:p>
    <w:p w:rsidR="00D43B0A" w:rsidRDefault="00D43B0A" w:rsidP="00D43B0A">
      <w:pPr>
        <w:jc w:val="both"/>
        <w:rPr>
          <w:rFonts w:ascii="Times New Roman" w:hAnsi="Times New Roman" w:cs="Times New Roman"/>
        </w:rPr>
      </w:pPr>
    </w:p>
    <w:p w:rsidR="00D43B0A" w:rsidRPr="00D43B0A" w:rsidRDefault="00D43B0A" w:rsidP="00D43B0A">
      <w:pPr>
        <w:jc w:val="both"/>
        <w:rPr>
          <w:rFonts w:ascii="Times New Roman" w:hAnsi="Times New Roman" w:cs="Times New Roman"/>
          <w:b/>
          <w:i/>
        </w:rPr>
      </w:pPr>
      <w:r w:rsidRPr="00D43B0A">
        <w:rPr>
          <w:rFonts w:ascii="Times New Roman" w:hAnsi="Times New Roman" w:cs="Times New Roman"/>
          <w:b/>
          <w:i/>
        </w:rPr>
        <w:t xml:space="preserve">Rodzaj Wykonawcy (zaznaczyć właściwe):  </w:t>
      </w:r>
    </w:p>
    <w:p w:rsidR="00D43B0A" w:rsidRDefault="00D43B0A" w:rsidP="00D43B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mikroprzedsiębiorstwo  </w:t>
      </w:r>
    </w:p>
    <w:p w:rsidR="00D43B0A" w:rsidRDefault="00D43B0A" w:rsidP="00D43B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małe przedsiębiorstwo  </w:t>
      </w:r>
    </w:p>
    <w:p w:rsidR="00D43B0A" w:rsidRDefault="00D43B0A" w:rsidP="00D43B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średnie przedsiębiorstwo  </w:t>
      </w:r>
    </w:p>
    <w:p w:rsidR="00D43B0A" w:rsidRDefault="00D43B0A" w:rsidP="00D43B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jednoosobowa działalność gospodarcza  </w:t>
      </w:r>
    </w:p>
    <w:p w:rsidR="00D43B0A" w:rsidRDefault="00D43B0A" w:rsidP="00D43B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osoba fizyczna nieprowadząca działalności gospodarczej  </w:t>
      </w:r>
    </w:p>
    <w:p w:rsidR="00BD434A" w:rsidRDefault="00D43B0A" w:rsidP="00D43B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inny rodzaj  </w:t>
      </w:r>
    </w:p>
    <w:p w:rsidR="00D43B0A" w:rsidRDefault="00D43B0A" w:rsidP="00D43B0A">
      <w:pPr>
        <w:ind w:left="0" w:firstLine="0"/>
        <w:jc w:val="both"/>
        <w:rPr>
          <w:rFonts w:ascii="Times New Roman" w:hAnsi="Times New Roman" w:cs="Times New Roman"/>
        </w:rPr>
      </w:pPr>
    </w:p>
    <w:p w:rsidR="00D43B0A" w:rsidRPr="001B10A0" w:rsidRDefault="00D43B0A" w:rsidP="001B10A0">
      <w:pPr>
        <w:numPr>
          <w:ilvl w:val="0"/>
          <w:numId w:val="2"/>
        </w:numPr>
        <w:spacing w:after="242" w:line="274" w:lineRule="auto"/>
        <w:ind w:left="567" w:hanging="141"/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  <w:b/>
        </w:rPr>
        <w:t xml:space="preserve">ŁĄCZNA CENA OFERTOWA ZAMÓWIENIA: </w:t>
      </w:r>
    </w:p>
    <w:p w:rsidR="00D43B0A" w:rsidRPr="00D43B0A" w:rsidRDefault="00D43B0A" w:rsidP="00D43B0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Niniejszym oferuję/oferujemy realizację przedmiotu zamówienia za </w:t>
      </w:r>
      <w:r w:rsidRPr="00D43B0A">
        <w:rPr>
          <w:rFonts w:ascii="Times New Roman" w:hAnsi="Times New Roman" w:cs="Times New Roman"/>
          <w:b/>
        </w:rPr>
        <w:t>ŁĄCZNĄ CENĘ OFERTOWĄ</w:t>
      </w:r>
      <w:r w:rsidRPr="00D43B0A">
        <w:rPr>
          <w:rFonts w:ascii="Times New Roman" w:hAnsi="Times New Roman" w:cs="Times New Roman"/>
        </w:rPr>
        <w:t xml:space="preserve">: </w:t>
      </w:r>
    </w:p>
    <w:p w:rsidR="00D43B0A" w:rsidRDefault="00D43B0A" w:rsidP="00C87D1A">
      <w:pPr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Kwota brutto ………………………………………………………………………… </w:t>
      </w:r>
    </w:p>
    <w:p w:rsidR="00D43B0A" w:rsidRDefault="00D43B0A" w:rsidP="00D43B0A">
      <w:pPr>
        <w:ind w:left="411" w:firstLine="0"/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 xml:space="preserve">* </w:t>
      </w:r>
      <w:r w:rsidRPr="00D43B0A">
        <w:rPr>
          <w:rFonts w:ascii="Times New Roman" w:hAnsi="Times New Roman" w:cs="Times New Roman"/>
          <w:b/>
        </w:rPr>
        <w:t>ŁĄCZNA CENA OFERTOWA</w:t>
      </w:r>
      <w:r w:rsidRPr="00D43B0A">
        <w:rPr>
          <w:rFonts w:ascii="Times New Roman" w:hAnsi="Times New Roman" w:cs="Times New Roman"/>
        </w:rPr>
        <w:t xml:space="preserve"> stanowi całkowite wynagrodzenie Wykonawcy, uwzględniające wszystkie koszty związane z realizacją przedmiotu zamówienia zgodnie z niniejszą SWZ.</w:t>
      </w:r>
    </w:p>
    <w:p w:rsidR="00D43B0A" w:rsidRDefault="00D43B0A" w:rsidP="00D43B0A">
      <w:pPr>
        <w:ind w:left="411" w:firstLine="0"/>
        <w:jc w:val="both"/>
        <w:rPr>
          <w:rFonts w:ascii="Times New Roman" w:hAnsi="Times New Roman" w:cs="Times New Roman"/>
        </w:rPr>
      </w:pPr>
    </w:p>
    <w:p w:rsidR="00D43B0A" w:rsidRPr="003D0EE6" w:rsidRDefault="00D43B0A" w:rsidP="00D43B0A">
      <w:pPr>
        <w:numPr>
          <w:ilvl w:val="0"/>
          <w:numId w:val="2"/>
        </w:numPr>
        <w:spacing w:after="242" w:line="274" w:lineRule="auto"/>
        <w:ind w:left="709" w:hanging="283"/>
        <w:jc w:val="both"/>
        <w:rPr>
          <w:rFonts w:ascii="Times New Roman" w:hAnsi="Times New Roman" w:cs="Times New Roman"/>
        </w:rPr>
      </w:pPr>
      <w:r w:rsidRPr="003D0EE6">
        <w:rPr>
          <w:rFonts w:ascii="Times New Roman" w:hAnsi="Times New Roman" w:cs="Times New Roman"/>
          <w:b/>
        </w:rPr>
        <w:t xml:space="preserve">OŚWIADCZENIE DOTYCZĄCE KRYTERIUM </w:t>
      </w:r>
      <w:r w:rsidRPr="00B6671A">
        <w:rPr>
          <w:rFonts w:ascii="Times New Roman" w:hAnsi="Times New Roman" w:cs="Times New Roman"/>
          <w:b/>
        </w:rPr>
        <w:t xml:space="preserve">Doświadczenie osób przewidzianych do pełnienia funkcji inspektorów nadzoru podczas realizacji zamówienia (D) </w:t>
      </w:r>
      <w:r w:rsidRPr="003D0EE6">
        <w:rPr>
          <w:rFonts w:ascii="Times New Roman" w:hAnsi="Times New Roman" w:cs="Times New Roman"/>
          <w:b/>
        </w:rPr>
        <w:t xml:space="preserve"> </w:t>
      </w:r>
    </w:p>
    <w:p w:rsidR="00D43B0A" w:rsidRPr="00B6671A" w:rsidRDefault="00D43B0A" w:rsidP="00D43B0A">
      <w:pPr>
        <w:spacing w:after="242" w:line="274" w:lineRule="auto"/>
        <w:ind w:left="709" w:firstLine="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B6671A">
        <w:rPr>
          <w:rFonts w:ascii="Times New Roman" w:hAnsi="Times New Roman" w:cs="Times New Roman"/>
          <w:b/>
          <w:u w:val="single"/>
        </w:rPr>
        <w:t>Podkryterium</w:t>
      </w:r>
      <w:proofErr w:type="spellEnd"/>
      <w:r w:rsidRPr="00B6671A">
        <w:rPr>
          <w:rFonts w:ascii="Times New Roman" w:hAnsi="Times New Roman" w:cs="Times New Roman"/>
          <w:b/>
          <w:u w:val="single"/>
        </w:rPr>
        <w:t xml:space="preserve"> 1 – Doświadczenie inspektora nadzoru robót budowlanych</w:t>
      </w:r>
    </w:p>
    <w:p w:rsidR="00D43B0A" w:rsidRPr="00D43B0A" w:rsidRDefault="00D43B0A" w:rsidP="00D43B0A">
      <w:pPr>
        <w:spacing w:after="242" w:line="274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D43B0A">
        <w:rPr>
          <w:rFonts w:ascii="Times New Roman" w:hAnsi="Times New Roman" w:cs="Times New Roman"/>
          <w:b/>
        </w:rPr>
        <w:t>Deklarujemy</w:t>
      </w:r>
      <w:r w:rsidRPr="003D0EE6">
        <w:rPr>
          <w:rFonts w:ascii="Times New Roman" w:hAnsi="Times New Roman" w:cs="Times New Roman"/>
          <w:b/>
        </w:rPr>
        <w:t xml:space="preserve">, że w przypadku wyboru naszej oferty funkcję </w:t>
      </w:r>
      <w:r>
        <w:rPr>
          <w:rFonts w:ascii="Times New Roman" w:hAnsi="Times New Roman" w:cs="Times New Roman"/>
          <w:b/>
        </w:rPr>
        <w:t xml:space="preserve">inspektora </w:t>
      </w:r>
      <w:r w:rsidRPr="00B6671A">
        <w:rPr>
          <w:rFonts w:ascii="Times New Roman" w:hAnsi="Times New Roman" w:cs="Times New Roman"/>
          <w:b/>
        </w:rPr>
        <w:t xml:space="preserve">nadzoru </w:t>
      </w:r>
      <w:r w:rsidRPr="00B6671A">
        <w:rPr>
          <w:rFonts w:ascii="Times New Roman" w:hAnsi="Times New Roman" w:cs="Times New Roman"/>
          <w:b/>
          <w:bCs/>
        </w:rPr>
        <w:t>robót budowlanych</w:t>
      </w:r>
      <w:r w:rsidRPr="003D0EE6">
        <w:rPr>
          <w:rFonts w:ascii="Times New Roman" w:hAnsi="Times New Roman" w:cs="Times New Roman"/>
          <w:b/>
        </w:rPr>
        <w:t xml:space="preserve"> będzie pełnił/-a:  </w:t>
      </w:r>
    </w:p>
    <w:p w:rsidR="00D43B0A" w:rsidRDefault="00D43B0A" w:rsidP="00D43B0A">
      <w:pPr>
        <w:spacing w:after="242" w:line="274" w:lineRule="auto"/>
        <w:ind w:left="709" w:firstLine="0"/>
        <w:jc w:val="both"/>
      </w:pPr>
      <w:r>
        <w:rPr>
          <w:rFonts w:ascii="Times New Roman" w:hAnsi="Times New Roman" w:cs="Times New Roman"/>
          <w:b/>
        </w:rPr>
        <w:t xml:space="preserve"> </w:t>
      </w:r>
      <w:r w:rsidRPr="003D0EE6">
        <w:rPr>
          <w:rFonts w:ascii="Times New Roman" w:hAnsi="Times New Roman" w:cs="Times New Roman"/>
          <w:b/>
        </w:rPr>
        <w:t>Imię i nazwisko</w:t>
      </w:r>
      <w:r w:rsidRPr="003D0EE6">
        <w:rPr>
          <w:rFonts w:ascii="Times New Roman" w:hAnsi="Times New Roman" w:cs="Times New Roman"/>
        </w:rPr>
        <w:t>:</w:t>
      </w:r>
      <w:r>
        <w:t xml:space="preserve"> </w:t>
      </w:r>
      <w:r>
        <w:rPr>
          <w:b/>
        </w:rPr>
        <w:t>……………………………………………………………………………………</w:t>
      </w:r>
      <w:r>
        <w:t xml:space="preserve"> </w:t>
      </w:r>
    </w:p>
    <w:p w:rsidR="00D43B0A" w:rsidRPr="003D0EE6" w:rsidRDefault="00D43B0A" w:rsidP="00D43B0A">
      <w:pPr>
        <w:spacing w:after="242" w:line="274" w:lineRule="auto"/>
        <w:ind w:left="709" w:firstLine="0"/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</w:rPr>
        <w:t>Posiadający</w:t>
      </w:r>
      <w:r w:rsidRPr="003D0EE6">
        <w:rPr>
          <w:rFonts w:ascii="Times New Roman" w:hAnsi="Times New Roman" w:cs="Times New Roman"/>
        </w:rPr>
        <w:t xml:space="preserve">/-a </w:t>
      </w:r>
      <w:r w:rsidRPr="0077112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lat </w:t>
      </w:r>
      <w:r w:rsidRPr="00771121">
        <w:rPr>
          <w:rFonts w:ascii="Times New Roman" w:hAnsi="Times New Roman" w:cs="Times New Roman"/>
          <w:b/>
        </w:rPr>
        <w:t>/ 10</w:t>
      </w:r>
      <w:r>
        <w:rPr>
          <w:rFonts w:ascii="Times New Roman" w:hAnsi="Times New Roman" w:cs="Times New Roman"/>
          <w:b/>
        </w:rPr>
        <w:t xml:space="preserve"> lat</w:t>
      </w:r>
      <w:r w:rsidRPr="00771121">
        <w:rPr>
          <w:rFonts w:ascii="Times New Roman" w:hAnsi="Times New Roman" w:cs="Times New Roman"/>
          <w:b/>
        </w:rPr>
        <w:t xml:space="preserve"> / 15</w:t>
      </w:r>
      <w:r>
        <w:rPr>
          <w:rFonts w:ascii="Times New Roman" w:hAnsi="Times New Roman" w:cs="Times New Roman"/>
          <w:b/>
        </w:rPr>
        <w:t xml:space="preserve"> lat</w:t>
      </w:r>
      <w:r w:rsidRPr="00771121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więcej</w:t>
      </w:r>
      <w:r w:rsidRPr="003D0EE6">
        <w:rPr>
          <w:rFonts w:ascii="Times New Roman" w:hAnsi="Times New Roman" w:cs="Times New Roman"/>
          <w:b/>
          <w:vertAlign w:val="superscript"/>
        </w:rPr>
        <w:footnoteReference w:id="1"/>
      </w:r>
      <w:r w:rsidRPr="003D0EE6">
        <w:rPr>
          <w:rFonts w:ascii="Times New Roman" w:hAnsi="Times New Roman" w:cs="Times New Roman"/>
          <w:b/>
        </w:rPr>
        <w:t xml:space="preserve"> </w:t>
      </w:r>
      <w:r w:rsidRPr="003D0EE6">
        <w:rPr>
          <w:rFonts w:ascii="Times New Roman" w:hAnsi="Times New Roman" w:cs="Times New Roman"/>
        </w:rPr>
        <w:t>doświadczeni</w:t>
      </w:r>
      <w:r>
        <w:rPr>
          <w:rFonts w:ascii="Times New Roman" w:hAnsi="Times New Roman" w:cs="Times New Roman"/>
        </w:rPr>
        <w:t>a</w:t>
      </w:r>
      <w:r w:rsidRPr="003D0EE6">
        <w:rPr>
          <w:rFonts w:ascii="Times New Roman" w:hAnsi="Times New Roman" w:cs="Times New Roman"/>
        </w:rPr>
        <w:t xml:space="preserve"> zawodowe</w:t>
      </w:r>
      <w:r>
        <w:rPr>
          <w:rFonts w:ascii="Times New Roman" w:hAnsi="Times New Roman" w:cs="Times New Roman"/>
        </w:rPr>
        <w:t xml:space="preserve">go </w:t>
      </w:r>
      <w:r w:rsidRPr="00771121">
        <w:rPr>
          <w:rFonts w:ascii="Times New Roman" w:hAnsi="Times New Roman" w:cs="Times New Roman"/>
          <w:bCs/>
        </w:rPr>
        <w:t>(liczon</w:t>
      </w:r>
      <w:r>
        <w:rPr>
          <w:rFonts w:ascii="Times New Roman" w:hAnsi="Times New Roman" w:cs="Times New Roman"/>
          <w:bCs/>
        </w:rPr>
        <w:t>ego</w:t>
      </w:r>
      <w:r w:rsidRPr="00771121">
        <w:rPr>
          <w:rFonts w:ascii="Times New Roman" w:hAnsi="Times New Roman" w:cs="Times New Roman"/>
          <w:bCs/>
        </w:rPr>
        <w:t xml:space="preserve"> od dnia otrzymania uprawnień)</w:t>
      </w:r>
      <w:r>
        <w:rPr>
          <w:rFonts w:ascii="Times New Roman" w:hAnsi="Times New Roman" w:cs="Times New Roman"/>
          <w:bCs/>
        </w:rPr>
        <w:t xml:space="preserve"> </w:t>
      </w:r>
      <w:r w:rsidRPr="003D0EE6">
        <w:rPr>
          <w:rFonts w:ascii="Times New Roman" w:hAnsi="Times New Roman" w:cs="Times New Roman"/>
        </w:rPr>
        <w:t>nabyte</w:t>
      </w:r>
      <w:r>
        <w:rPr>
          <w:rFonts w:ascii="Times New Roman" w:hAnsi="Times New Roman" w:cs="Times New Roman"/>
        </w:rPr>
        <w:t>go</w:t>
      </w:r>
      <w:r w:rsidRPr="003D0EE6">
        <w:rPr>
          <w:rFonts w:ascii="Times New Roman" w:hAnsi="Times New Roman" w:cs="Times New Roman"/>
        </w:rPr>
        <w:t xml:space="preserve"> przy pełnieniu funkcji </w:t>
      </w:r>
      <w:r w:rsidRPr="00B6671A">
        <w:rPr>
          <w:rFonts w:ascii="Times New Roman" w:hAnsi="Times New Roman" w:cs="Times New Roman"/>
        </w:rPr>
        <w:t>inspektora nadzoru robót budowlanych</w:t>
      </w:r>
      <w:r w:rsidRPr="003D0EE6">
        <w:rPr>
          <w:rFonts w:ascii="Times New Roman" w:hAnsi="Times New Roman" w:cs="Times New Roman"/>
        </w:rPr>
        <w:t>, polegające</w:t>
      </w:r>
      <w:r>
        <w:rPr>
          <w:rFonts w:ascii="Times New Roman" w:hAnsi="Times New Roman" w:cs="Times New Roman"/>
        </w:rPr>
        <w:t>j</w:t>
      </w:r>
      <w:r w:rsidRPr="003D0EE6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</w:t>
      </w:r>
      <w:r w:rsidRPr="00B6671A">
        <w:rPr>
          <w:rFonts w:ascii="Times New Roman" w:hAnsi="Times New Roman" w:cs="Times New Roman"/>
        </w:rPr>
        <w:t>zarządzaniu lub nadzorze nad realizacją robót konstrukcyjno-budowlanych na stanowisku kierownika robót lub kierownika budowy lub inspektora nadzoru budowlanego przy realizacji robót budowlanych, w tym w zakresie nadzoru prac w budynku</w:t>
      </w:r>
      <w:r w:rsidRPr="00B6671A">
        <w:rPr>
          <w:rFonts w:ascii="Times New Roman" w:hAnsi="Times New Roman" w:cs="Times New Roman"/>
          <w:b/>
        </w:rPr>
        <w:t xml:space="preserve"> </w:t>
      </w:r>
      <w:r w:rsidRPr="00B6671A">
        <w:rPr>
          <w:rFonts w:ascii="Times New Roman" w:hAnsi="Times New Roman" w:cs="Times New Roman"/>
        </w:rPr>
        <w:t>użyteczności publicznej, o wartości nadzorowanych lub kierowanych robót w ww. usłudze co najmniej 10.000.000,00 zł brutto</w:t>
      </w:r>
      <w:r w:rsidRPr="003D0EE6">
        <w:rPr>
          <w:rFonts w:ascii="Times New Roman" w:hAnsi="Times New Roman" w:cs="Times New Roman"/>
          <w:b/>
        </w:rPr>
        <w:t xml:space="preserve">.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720"/>
        <w:gridCol w:w="4756"/>
      </w:tblGrid>
      <w:tr w:rsidR="001B10A0" w:rsidTr="00C87D1A">
        <w:tc>
          <w:tcPr>
            <w:tcW w:w="5167" w:type="dxa"/>
            <w:vAlign w:val="center"/>
          </w:tcPr>
          <w:p w:rsidR="001B10A0" w:rsidRPr="00C87D1A" w:rsidRDefault="001B10A0" w:rsidP="00C87D1A">
            <w:pPr>
              <w:spacing w:after="242" w:line="274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7D1A">
              <w:rPr>
                <w:rFonts w:ascii="Times New Roman" w:hAnsi="Times New Roman" w:cs="Times New Roman"/>
                <w:b/>
              </w:rPr>
              <w:t>Nazwa inwestycji</w:t>
            </w:r>
          </w:p>
        </w:tc>
        <w:tc>
          <w:tcPr>
            <w:tcW w:w="5168" w:type="dxa"/>
            <w:vAlign w:val="center"/>
          </w:tcPr>
          <w:p w:rsidR="001B10A0" w:rsidRPr="00C87D1A" w:rsidRDefault="001B10A0" w:rsidP="00C87D1A">
            <w:pPr>
              <w:spacing w:after="242" w:line="274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C87D1A">
              <w:rPr>
                <w:rFonts w:ascii="Times New Roman" w:hAnsi="Times New Roman" w:cs="Times New Roman"/>
                <w:b/>
              </w:rPr>
              <w:t>kres pełnienia funkcji inspektora nadzoru robót budowlanych</w:t>
            </w:r>
          </w:p>
        </w:tc>
      </w:tr>
      <w:tr w:rsidR="001B10A0" w:rsidTr="001B10A0">
        <w:tc>
          <w:tcPr>
            <w:tcW w:w="5167" w:type="dxa"/>
          </w:tcPr>
          <w:p w:rsidR="001B10A0" w:rsidRDefault="001B10A0" w:rsidP="00D43B0A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68" w:type="dxa"/>
          </w:tcPr>
          <w:p w:rsidR="001B10A0" w:rsidRDefault="001B10A0" w:rsidP="00D43B0A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10A0" w:rsidTr="001B10A0">
        <w:tc>
          <w:tcPr>
            <w:tcW w:w="5167" w:type="dxa"/>
          </w:tcPr>
          <w:p w:rsidR="001B10A0" w:rsidRDefault="001B10A0" w:rsidP="00D43B0A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68" w:type="dxa"/>
          </w:tcPr>
          <w:p w:rsidR="001B10A0" w:rsidRDefault="001B10A0" w:rsidP="00D43B0A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10A0" w:rsidTr="001B10A0">
        <w:tc>
          <w:tcPr>
            <w:tcW w:w="5167" w:type="dxa"/>
          </w:tcPr>
          <w:p w:rsidR="001B10A0" w:rsidRDefault="001B10A0" w:rsidP="00D43B0A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68" w:type="dxa"/>
          </w:tcPr>
          <w:p w:rsidR="001B10A0" w:rsidRDefault="001B10A0" w:rsidP="00D43B0A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D43B0A" w:rsidRPr="00B6671A" w:rsidRDefault="001B10A0" w:rsidP="00C87D1A">
      <w:pPr>
        <w:spacing w:after="242" w:line="274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C87D1A">
        <w:rPr>
          <w:rFonts w:ascii="Times New Roman" w:hAnsi="Times New Roman" w:cs="Times New Roman"/>
          <w:b/>
        </w:rPr>
        <w:tab/>
      </w:r>
      <w:proofErr w:type="spellStart"/>
      <w:r w:rsidR="00D43B0A" w:rsidRPr="00B6671A">
        <w:rPr>
          <w:rFonts w:ascii="Times New Roman" w:hAnsi="Times New Roman" w:cs="Times New Roman"/>
          <w:b/>
          <w:u w:val="single"/>
        </w:rPr>
        <w:t>Podkryterium</w:t>
      </w:r>
      <w:proofErr w:type="spellEnd"/>
      <w:r w:rsidR="00D43B0A" w:rsidRPr="00B6671A">
        <w:rPr>
          <w:rFonts w:ascii="Times New Roman" w:hAnsi="Times New Roman" w:cs="Times New Roman"/>
          <w:b/>
          <w:u w:val="single"/>
        </w:rPr>
        <w:t xml:space="preserve"> </w:t>
      </w:r>
      <w:r w:rsidR="00D43B0A">
        <w:rPr>
          <w:rFonts w:ascii="Times New Roman" w:hAnsi="Times New Roman" w:cs="Times New Roman"/>
          <w:b/>
          <w:u w:val="single"/>
        </w:rPr>
        <w:t>2</w:t>
      </w:r>
      <w:r w:rsidR="00D43B0A" w:rsidRPr="00B6671A">
        <w:rPr>
          <w:rFonts w:ascii="Times New Roman" w:hAnsi="Times New Roman" w:cs="Times New Roman"/>
          <w:b/>
          <w:u w:val="single"/>
        </w:rPr>
        <w:t xml:space="preserve"> – Doświadczenie inspektora nadzoru robót </w:t>
      </w:r>
      <w:r w:rsidR="00D43B0A" w:rsidRPr="00B6671A">
        <w:rPr>
          <w:rFonts w:ascii="Times New Roman" w:hAnsi="Times New Roman" w:cs="Times New Roman"/>
          <w:b/>
          <w:bCs/>
          <w:u w:val="single"/>
        </w:rPr>
        <w:t xml:space="preserve">w zakresie </w:t>
      </w:r>
      <w:r w:rsidR="00D43B0A">
        <w:rPr>
          <w:rFonts w:ascii="Times New Roman" w:hAnsi="Times New Roman" w:cs="Times New Roman"/>
          <w:b/>
          <w:bCs/>
          <w:u w:val="single"/>
        </w:rPr>
        <w:t>robót elektrycznych</w:t>
      </w:r>
    </w:p>
    <w:p w:rsidR="00D43B0A" w:rsidRPr="003D0EE6" w:rsidRDefault="00D43B0A" w:rsidP="00D43B0A">
      <w:pPr>
        <w:spacing w:after="242" w:line="274" w:lineRule="auto"/>
        <w:ind w:left="709" w:firstLine="0"/>
        <w:jc w:val="both"/>
        <w:rPr>
          <w:rFonts w:ascii="Times New Roman" w:hAnsi="Times New Roman" w:cs="Times New Roman"/>
        </w:rPr>
      </w:pPr>
      <w:r w:rsidRPr="003D0EE6">
        <w:rPr>
          <w:rFonts w:ascii="Times New Roman" w:hAnsi="Times New Roman" w:cs="Times New Roman"/>
          <w:b/>
        </w:rPr>
        <w:t xml:space="preserve">Deklarujemy, że w przypadku wyboru naszej oferty funkcję </w:t>
      </w:r>
      <w:r w:rsidRPr="00B6671A">
        <w:rPr>
          <w:rFonts w:ascii="Times New Roman" w:hAnsi="Times New Roman" w:cs="Times New Roman"/>
          <w:b/>
        </w:rPr>
        <w:t xml:space="preserve">inspektora nadzoru robót </w:t>
      </w:r>
      <w:r>
        <w:rPr>
          <w:rFonts w:ascii="Times New Roman" w:hAnsi="Times New Roman" w:cs="Times New Roman"/>
          <w:b/>
          <w:bCs/>
        </w:rPr>
        <w:t>elektrycznych</w:t>
      </w:r>
      <w:r w:rsidRPr="003D0EE6">
        <w:rPr>
          <w:rFonts w:ascii="Times New Roman" w:hAnsi="Times New Roman" w:cs="Times New Roman"/>
          <w:b/>
        </w:rPr>
        <w:t xml:space="preserve"> będzie pełnił/-a:  </w:t>
      </w:r>
    </w:p>
    <w:p w:rsidR="00D43B0A" w:rsidRDefault="00D43B0A" w:rsidP="00D43B0A">
      <w:pPr>
        <w:spacing w:after="242" w:line="274" w:lineRule="auto"/>
        <w:ind w:left="709" w:firstLine="0"/>
        <w:jc w:val="both"/>
      </w:pPr>
      <w:r>
        <w:rPr>
          <w:rFonts w:ascii="Times New Roman" w:hAnsi="Times New Roman" w:cs="Times New Roman"/>
          <w:b/>
        </w:rPr>
        <w:t xml:space="preserve"> </w:t>
      </w:r>
      <w:r w:rsidRPr="003D0EE6">
        <w:rPr>
          <w:rFonts w:ascii="Times New Roman" w:hAnsi="Times New Roman" w:cs="Times New Roman"/>
          <w:b/>
        </w:rPr>
        <w:t>Imię i nazwisko</w:t>
      </w:r>
      <w:r w:rsidRPr="003D0EE6">
        <w:rPr>
          <w:rFonts w:ascii="Times New Roman" w:hAnsi="Times New Roman" w:cs="Times New Roman"/>
        </w:rPr>
        <w:t>:</w:t>
      </w:r>
      <w:r>
        <w:t xml:space="preserve"> </w:t>
      </w:r>
      <w:r>
        <w:rPr>
          <w:b/>
        </w:rPr>
        <w:t>……………………………………………………………………………………</w:t>
      </w:r>
      <w:r>
        <w:t xml:space="preserve"> </w:t>
      </w:r>
    </w:p>
    <w:p w:rsidR="00D43B0A" w:rsidRPr="00713646" w:rsidRDefault="00D43B0A" w:rsidP="00713646">
      <w:pPr>
        <w:spacing w:after="242" w:line="274" w:lineRule="auto"/>
        <w:ind w:left="709" w:firstLine="0"/>
        <w:jc w:val="both"/>
        <w:rPr>
          <w:rFonts w:ascii="Times New Roman" w:hAnsi="Times New Roman" w:cs="Times New Roman"/>
        </w:rPr>
      </w:pPr>
      <w:r w:rsidRPr="003D0EE6">
        <w:rPr>
          <w:rFonts w:ascii="Times New Roman" w:hAnsi="Times New Roman" w:cs="Times New Roman"/>
        </w:rPr>
        <w:t xml:space="preserve">Posiadający/-a </w:t>
      </w:r>
      <w:r w:rsidRPr="0077112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lat </w:t>
      </w:r>
      <w:r w:rsidRPr="00771121">
        <w:rPr>
          <w:rFonts w:ascii="Times New Roman" w:hAnsi="Times New Roman" w:cs="Times New Roman"/>
          <w:b/>
        </w:rPr>
        <w:t>/ 10</w:t>
      </w:r>
      <w:r>
        <w:rPr>
          <w:rFonts w:ascii="Times New Roman" w:hAnsi="Times New Roman" w:cs="Times New Roman"/>
          <w:b/>
        </w:rPr>
        <w:t xml:space="preserve"> lat</w:t>
      </w:r>
      <w:r w:rsidRPr="00771121">
        <w:rPr>
          <w:rFonts w:ascii="Times New Roman" w:hAnsi="Times New Roman" w:cs="Times New Roman"/>
          <w:b/>
        </w:rPr>
        <w:t xml:space="preserve"> / 15</w:t>
      </w:r>
      <w:r>
        <w:rPr>
          <w:rFonts w:ascii="Times New Roman" w:hAnsi="Times New Roman" w:cs="Times New Roman"/>
          <w:b/>
        </w:rPr>
        <w:t xml:space="preserve"> lat</w:t>
      </w:r>
      <w:r w:rsidRPr="00771121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więcej</w:t>
      </w:r>
      <w:r w:rsidRPr="003D0EE6">
        <w:rPr>
          <w:rFonts w:ascii="Times New Roman" w:hAnsi="Times New Roman" w:cs="Times New Roman"/>
          <w:b/>
          <w:vertAlign w:val="superscript"/>
        </w:rPr>
        <w:footnoteReference w:id="2"/>
      </w:r>
      <w:r>
        <w:rPr>
          <w:rFonts w:ascii="Times New Roman" w:hAnsi="Times New Roman" w:cs="Times New Roman"/>
          <w:b/>
        </w:rPr>
        <w:t xml:space="preserve"> </w:t>
      </w:r>
      <w:r w:rsidRPr="003D0EE6">
        <w:rPr>
          <w:rFonts w:ascii="Times New Roman" w:hAnsi="Times New Roman" w:cs="Times New Roman"/>
        </w:rPr>
        <w:t>doświadczeni</w:t>
      </w:r>
      <w:r>
        <w:rPr>
          <w:rFonts w:ascii="Times New Roman" w:hAnsi="Times New Roman" w:cs="Times New Roman"/>
        </w:rPr>
        <w:t>a</w:t>
      </w:r>
      <w:r w:rsidRPr="003D0EE6">
        <w:rPr>
          <w:rFonts w:ascii="Times New Roman" w:hAnsi="Times New Roman" w:cs="Times New Roman"/>
        </w:rPr>
        <w:t xml:space="preserve"> zawodowe</w:t>
      </w:r>
      <w:r>
        <w:rPr>
          <w:rFonts w:ascii="Times New Roman" w:hAnsi="Times New Roman" w:cs="Times New Roman"/>
        </w:rPr>
        <w:t>go</w:t>
      </w:r>
      <w:r w:rsidRPr="003D0EE6">
        <w:rPr>
          <w:rFonts w:ascii="Times New Roman" w:hAnsi="Times New Roman" w:cs="Times New Roman"/>
        </w:rPr>
        <w:t xml:space="preserve"> </w:t>
      </w:r>
      <w:r w:rsidRPr="00771121">
        <w:rPr>
          <w:rFonts w:ascii="Times New Roman" w:hAnsi="Times New Roman" w:cs="Times New Roman"/>
          <w:bCs/>
        </w:rPr>
        <w:t>(liczon</w:t>
      </w:r>
      <w:r>
        <w:rPr>
          <w:rFonts w:ascii="Times New Roman" w:hAnsi="Times New Roman" w:cs="Times New Roman"/>
          <w:bCs/>
        </w:rPr>
        <w:t>ego</w:t>
      </w:r>
      <w:r w:rsidRPr="00771121">
        <w:rPr>
          <w:rFonts w:ascii="Times New Roman" w:hAnsi="Times New Roman" w:cs="Times New Roman"/>
          <w:bCs/>
        </w:rPr>
        <w:t xml:space="preserve"> od dnia otrzymania uprawnień)</w:t>
      </w:r>
      <w:r>
        <w:rPr>
          <w:rFonts w:ascii="Times New Roman" w:hAnsi="Times New Roman" w:cs="Times New Roman"/>
          <w:bCs/>
        </w:rPr>
        <w:t xml:space="preserve"> </w:t>
      </w:r>
      <w:r w:rsidRPr="003D0EE6">
        <w:rPr>
          <w:rFonts w:ascii="Times New Roman" w:hAnsi="Times New Roman" w:cs="Times New Roman"/>
        </w:rPr>
        <w:t>nabyte</w:t>
      </w:r>
      <w:r>
        <w:rPr>
          <w:rFonts w:ascii="Times New Roman" w:hAnsi="Times New Roman" w:cs="Times New Roman"/>
        </w:rPr>
        <w:t>go</w:t>
      </w:r>
      <w:r w:rsidRPr="003D0EE6">
        <w:rPr>
          <w:rFonts w:ascii="Times New Roman" w:hAnsi="Times New Roman" w:cs="Times New Roman"/>
        </w:rPr>
        <w:t xml:space="preserve"> przy pełnieniu funkcji </w:t>
      </w:r>
      <w:r w:rsidRPr="00B6671A">
        <w:rPr>
          <w:rFonts w:ascii="Times New Roman" w:hAnsi="Times New Roman" w:cs="Times New Roman"/>
        </w:rPr>
        <w:t xml:space="preserve">inspektora nadzoru robót </w:t>
      </w:r>
      <w:r>
        <w:rPr>
          <w:rFonts w:ascii="Times New Roman" w:hAnsi="Times New Roman" w:cs="Times New Roman"/>
        </w:rPr>
        <w:t>elektrycznych</w:t>
      </w:r>
      <w:r w:rsidRPr="003D0EE6">
        <w:rPr>
          <w:rFonts w:ascii="Times New Roman" w:hAnsi="Times New Roman" w:cs="Times New Roman"/>
        </w:rPr>
        <w:t>, polegające</w:t>
      </w:r>
      <w:r>
        <w:rPr>
          <w:rFonts w:ascii="Times New Roman" w:hAnsi="Times New Roman" w:cs="Times New Roman"/>
        </w:rPr>
        <w:t>j</w:t>
      </w:r>
      <w:r w:rsidRPr="003D0EE6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</w:t>
      </w:r>
      <w:r w:rsidRPr="00B6671A">
        <w:rPr>
          <w:rFonts w:ascii="Times New Roman" w:hAnsi="Times New Roman" w:cs="Times New Roman"/>
          <w:bCs/>
        </w:rPr>
        <w:t xml:space="preserve">zarządzaniu lub nadzorze nad realizacją robót </w:t>
      </w:r>
      <w:r>
        <w:rPr>
          <w:rFonts w:ascii="Times New Roman" w:hAnsi="Times New Roman" w:cs="Times New Roman"/>
          <w:bCs/>
        </w:rPr>
        <w:t>elektrycznych</w:t>
      </w:r>
      <w:r w:rsidRPr="00B6671A">
        <w:rPr>
          <w:rFonts w:ascii="Times New Roman" w:hAnsi="Times New Roman" w:cs="Times New Roman"/>
          <w:bCs/>
        </w:rPr>
        <w:t xml:space="preserve"> na stanowisku kierownika robót lub kierownika budowy lub inspektora nadzoru budowlanego ww. specjalności przy realizacji robót budowlanych, w tym w zakresie nadzoru prac w budynku</w:t>
      </w:r>
      <w:r w:rsidRPr="00B6671A">
        <w:rPr>
          <w:rFonts w:ascii="Times New Roman" w:hAnsi="Times New Roman" w:cs="Times New Roman"/>
          <w:b/>
          <w:bCs/>
        </w:rPr>
        <w:t xml:space="preserve"> </w:t>
      </w:r>
      <w:r w:rsidRPr="00B6671A">
        <w:rPr>
          <w:rFonts w:ascii="Times New Roman" w:hAnsi="Times New Roman" w:cs="Times New Roman"/>
          <w:bCs/>
        </w:rPr>
        <w:t xml:space="preserve">użyteczności publicznej, o wartości nadzorowanych lub kierowanych robót co najmniej </w:t>
      </w:r>
      <w:r w:rsidR="001B10A0">
        <w:rPr>
          <w:rFonts w:ascii="Times New Roman" w:hAnsi="Times New Roman" w:cs="Times New Roman"/>
          <w:bCs/>
        </w:rPr>
        <w:t>10</w:t>
      </w:r>
      <w:r w:rsidRPr="00B6671A">
        <w:rPr>
          <w:rFonts w:ascii="Times New Roman" w:hAnsi="Times New Roman" w:cs="Times New Roman"/>
          <w:bCs/>
        </w:rPr>
        <w:t>.000.000,00 zł brutto</w:t>
      </w:r>
      <w:r w:rsidRPr="003D0EE6">
        <w:rPr>
          <w:rFonts w:ascii="Times New Roman" w:hAnsi="Times New Roman" w:cs="Times New Roman"/>
          <w:b/>
        </w:rPr>
        <w:t xml:space="preserve">.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720"/>
        <w:gridCol w:w="4756"/>
      </w:tblGrid>
      <w:tr w:rsidR="001B10A0" w:rsidTr="00E70C58">
        <w:tc>
          <w:tcPr>
            <w:tcW w:w="5167" w:type="dxa"/>
            <w:vAlign w:val="center"/>
          </w:tcPr>
          <w:p w:rsidR="001B10A0" w:rsidRPr="00E70C58" w:rsidRDefault="001B10A0" w:rsidP="00E70C58">
            <w:pPr>
              <w:spacing w:after="242" w:line="274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70C58">
              <w:rPr>
                <w:rFonts w:ascii="Times New Roman" w:hAnsi="Times New Roman" w:cs="Times New Roman"/>
                <w:b/>
              </w:rPr>
              <w:t>Nazwa inwestycji</w:t>
            </w:r>
          </w:p>
        </w:tc>
        <w:tc>
          <w:tcPr>
            <w:tcW w:w="5168" w:type="dxa"/>
            <w:vAlign w:val="center"/>
          </w:tcPr>
          <w:p w:rsidR="001B10A0" w:rsidRPr="00E70C58" w:rsidRDefault="001B10A0" w:rsidP="00E70C58">
            <w:pPr>
              <w:spacing w:after="242" w:line="274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E70C58">
              <w:rPr>
                <w:rFonts w:ascii="Times New Roman" w:hAnsi="Times New Roman" w:cs="Times New Roman"/>
                <w:b/>
              </w:rPr>
              <w:t>kres pełnienia funkcji inspektora nadzoru robót budowlanych</w:t>
            </w:r>
          </w:p>
        </w:tc>
      </w:tr>
      <w:tr w:rsidR="001B10A0" w:rsidTr="00E70C58">
        <w:tc>
          <w:tcPr>
            <w:tcW w:w="5167" w:type="dxa"/>
          </w:tcPr>
          <w:p w:rsidR="001B10A0" w:rsidRDefault="001B10A0" w:rsidP="00E70C58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68" w:type="dxa"/>
          </w:tcPr>
          <w:p w:rsidR="001B10A0" w:rsidRDefault="001B10A0" w:rsidP="00E70C58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10A0" w:rsidTr="00E70C58">
        <w:tc>
          <w:tcPr>
            <w:tcW w:w="5167" w:type="dxa"/>
          </w:tcPr>
          <w:p w:rsidR="001B10A0" w:rsidRDefault="001B10A0" w:rsidP="00E70C58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68" w:type="dxa"/>
          </w:tcPr>
          <w:p w:rsidR="001B10A0" w:rsidRDefault="001B10A0" w:rsidP="00E70C58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10A0" w:rsidTr="00E70C58">
        <w:tc>
          <w:tcPr>
            <w:tcW w:w="5167" w:type="dxa"/>
          </w:tcPr>
          <w:p w:rsidR="001B10A0" w:rsidRDefault="001B10A0" w:rsidP="00E70C58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68" w:type="dxa"/>
          </w:tcPr>
          <w:p w:rsidR="001B10A0" w:rsidRDefault="001B10A0" w:rsidP="00E70C58">
            <w:pPr>
              <w:spacing w:after="242" w:line="274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D43B0A" w:rsidRDefault="00D43B0A" w:rsidP="00D43B0A">
      <w:pPr>
        <w:spacing w:after="242" w:line="274" w:lineRule="auto"/>
        <w:ind w:left="709" w:firstLine="0"/>
        <w:jc w:val="both"/>
        <w:rPr>
          <w:rFonts w:ascii="Times New Roman" w:hAnsi="Times New Roman" w:cs="Times New Roman"/>
          <w:i/>
          <w:u w:val="single"/>
        </w:rPr>
      </w:pPr>
    </w:p>
    <w:p w:rsidR="00D43B0A" w:rsidRDefault="00D43B0A" w:rsidP="00C87D1A">
      <w:pPr>
        <w:spacing w:after="242" w:line="274" w:lineRule="auto"/>
        <w:ind w:left="0" w:firstLine="0"/>
        <w:jc w:val="both"/>
        <w:rPr>
          <w:rFonts w:ascii="Times New Roman" w:hAnsi="Times New Roman" w:cs="Times New Roman"/>
          <w:i/>
          <w:u w:val="single"/>
        </w:rPr>
      </w:pPr>
    </w:p>
    <w:p w:rsidR="00D43B0A" w:rsidRDefault="00D43B0A" w:rsidP="00D43B0A">
      <w:pPr>
        <w:spacing w:after="242" w:line="274" w:lineRule="auto"/>
        <w:ind w:left="709" w:firstLine="0"/>
        <w:jc w:val="both"/>
        <w:rPr>
          <w:rFonts w:ascii="Times New Roman" w:hAnsi="Times New Roman" w:cs="Times New Roman"/>
        </w:rPr>
      </w:pPr>
      <w:r w:rsidRPr="00D43B0A">
        <w:rPr>
          <w:rFonts w:ascii="Times New Roman" w:hAnsi="Times New Roman" w:cs="Times New Roman"/>
          <w:i/>
          <w:u w:val="single"/>
        </w:rPr>
        <w:t>Jeżeli</w:t>
      </w:r>
      <w:r w:rsidRPr="00D43B0A">
        <w:rPr>
          <w:rFonts w:ascii="Times New Roman" w:hAnsi="Times New Roman" w:cs="Times New Roman"/>
          <w:i/>
          <w:u w:val="single" w:color="000000"/>
        </w:rPr>
        <w:t xml:space="preserve"> </w:t>
      </w:r>
      <w:r w:rsidRPr="003D0EE6">
        <w:rPr>
          <w:rFonts w:ascii="Times New Roman" w:hAnsi="Times New Roman" w:cs="Times New Roman"/>
          <w:i/>
          <w:u w:val="single" w:color="000000"/>
        </w:rPr>
        <w:t>Wykonawca w Formularzu Ofertowym nie dokona przekreślenia żadnej z ww. opcji, Zamawiający</w:t>
      </w:r>
      <w:r w:rsidRPr="003D0EE6">
        <w:rPr>
          <w:rFonts w:ascii="Times New Roman" w:hAnsi="Times New Roman" w:cs="Times New Roman"/>
          <w:i/>
        </w:rPr>
        <w:t xml:space="preserve"> </w:t>
      </w:r>
      <w:r w:rsidRPr="003D0EE6">
        <w:rPr>
          <w:rFonts w:ascii="Times New Roman" w:hAnsi="Times New Roman" w:cs="Times New Roman"/>
          <w:i/>
          <w:u w:val="single" w:color="000000"/>
        </w:rPr>
        <w:t>przyzna 0 punktów w przedmiotowym kryterium.</w:t>
      </w:r>
    </w:p>
    <w:p w:rsidR="00713646" w:rsidRPr="00713646" w:rsidRDefault="00713646" w:rsidP="00713646">
      <w:pPr>
        <w:numPr>
          <w:ilvl w:val="0"/>
          <w:numId w:val="2"/>
        </w:numPr>
        <w:spacing w:after="242" w:line="274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713646">
        <w:rPr>
          <w:rFonts w:ascii="Times New Roman" w:hAnsi="Times New Roman" w:cs="Times New Roman"/>
          <w:b/>
        </w:rPr>
        <w:t xml:space="preserve">OŚWIADCZAMY, ŻE: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Zgodnie z treścią art. 225 </w:t>
      </w:r>
      <w:proofErr w:type="spellStart"/>
      <w:r w:rsidRPr="00713646">
        <w:rPr>
          <w:rFonts w:ascii="Times New Roman" w:hAnsi="Times New Roman" w:cs="Times New Roman"/>
        </w:rPr>
        <w:t>Pzp</w:t>
      </w:r>
      <w:proofErr w:type="spellEnd"/>
      <w:r w:rsidRPr="00713646">
        <w:rPr>
          <w:rFonts w:ascii="Times New Roman" w:hAnsi="Times New Roman" w:cs="Times New Roman"/>
        </w:rPr>
        <w:t xml:space="preserve"> oświadczamy, że wybór przedmiotowej oferty będzie prowadzić do powstania u Zamawiającego obowiązku po</w:t>
      </w:r>
      <w:r>
        <w:rPr>
          <w:rFonts w:ascii="Times New Roman" w:hAnsi="Times New Roman" w:cs="Times New Roman"/>
        </w:rPr>
        <w:t>datkowego w zakresie i wartości</w:t>
      </w:r>
      <w:r>
        <w:rPr>
          <w:rStyle w:val="Odwoanieprzypisudolnego"/>
          <w:rFonts w:ascii="Times New Roman" w:hAnsi="Times New Roman" w:cs="Times New Roman"/>
        </w:rPr>
        <w:footnoteReference w:id="3"/>
      </w:r>
      <w:r w:rsidRPr="00713646">
        <w:rPr>
          <w:rFonts w:ascii="Times New Roman" w:hAnsi="Times New Roman" w:cs="Times New Roman"/>
        </w:rPr>
        <w:t xml:space="preserve">:  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………………………………………………………………………………………………………………………………………………………………..…………….…………..……………</w:t>
      </w:r>
      <w:r>
        <w:rPr>
          <w:rFonts w:ascii="Times New Roman" w:hAnsi="Times New Roman" w:cs="Times New Roman"/>
        </w:rPr>
        <w:t>………………………………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 (należy wskazać: nazwę (rodzaj) towaru/usługi, których dostawa/świadczenie będzie prowadzić do jego powstania oraz ich wartość bez kwoty podatku od towarów i usług)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Pr="00713646" w:rsidRDefault="00713646" w:rsidP="00713646">
      <w:pPr>
        <w:jc w:val="both"/>
        <w:rPr>
          <w:rFonts w:ascii="Times New Roman" w:hAnsi="Times New Roman" w:cs="Times New Roman"/>
          <w:b/>
        </w:rPr>
      </w:pPr>
      <w:r w:rsidRPr="00713646">
        <w:rPr>
          <w:rFonts w:ascii="Times New Roman" w:hAnsi="Times New Roman" w:cs="Times New Roman"/>
          <w:b/>
        </w:rPr>
        <w:t>Uwaga: uzupełnić jeżeli dotyczy. Brak uzupełnienia oznacza, iż wybór przedmiotowej oferty nie będzie prowadzić do powstania u Zamawiającego obowiązku podatkowego.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akceptuję/-</w:t>
      </w:r>
      <w:proofErr w:type="spellStart"/>
      <w:r w:rsidRPr="00713646">
        <w:rPr>
          <w:rFonts w:ascii="Times New Roman" w:hAnsi="Times New Roman" w:cs="Times New Roman"/>
        </w:rPr>
        <w:t>emy</w:t>
      </w:r>
      <w:proofErr w:type="spellEnd"/>
      <w:r w:rsidRPr="00713646">
        <w:rPr>
          <w:rFonts w:ascii="Times New Roman" w:hAnsi="Times New Roman" w:cs="Times New Roman"/>
        </w:rPr>
        <w:t xml:space="preserve">* warunki wskazane w SWZ wraz z projektem umowy.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zapoznałem/-liśmy* się ze SWZ i nie wnosimy do niej zastrzeżeń oraz zdobyliśmy konieczne informacje do przygotowania oferty.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jestem/-</w:t>
      </w:r>
      <w:proofErr w:type="spellStart"/>
      <w:r w:rsidRPr="00713646">
        <w:rPr>
          <w:rFonts w:ascii="Times New Roman" w:hAnsi="Times New Roman" w:cs="Times New Roman"/>
        </w:rPr>
        <w:t>eśmy</w:t>
      </w:r>
      <w:proofErr w:type="spellEnd"/>
      <w:r w:rsidRPr="00713646">
        <w:rPr>
          <w:rFonts w:ascii="Times New Roman" w:hAnsi="Times New Roman" w:cs="Times New Roman"/>
        </w:rPr>
        <w:t xml:space="preserve">*  związani złożoną ofertą zgodnie z terminem wskazanym w SWZ 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akceptuję/-</w:t>
      </w:r>
      <w:proofErr w:type="spellStart"/>
      <w:r w:rsidRPr="00713646">
        <w:rPr>
          <w:rFonts w:ascii="Times New Roman" w:hAnsi="Times New Roman" w:cs="Times New Roman"/>
        </w:rPr>
        <w:t>emy</w:t>
      </w:r>
      <w:proofErr w:type="spellEnd"/>
      <w:r w:rsidRPr="00713646">
        <w:rPr>
          <w:rFonts w:ascii="Times New Roman" w:hAnsi="Times New Roman" w:cs="Times New Roman"/>
        </w:rPr>
        <w:t xml:space="preserve">* przedstawione w SWZ postanowienia umowy i we wskazanym przez </w:t>
      </w:r>
    </w:p>
    <w:p w:rsidR="00713646" w:rsidRPr="00713646" w:rsidRDefault="00713646" w:rsidP="00713646">
      <w:pPr>
        <w:pStyle w:val="Akapitzlist"/>
        <w:ind w:left="1069" w:firstLine="0"/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Zamawiającego terminie zobowiązuje/-</w:t>
      </w:r>
      <w:proofErr w:type="spellStart"/>
      <w:r w:rsidRPr="00713646">
        <w:rPr>
          <w:rFonts w:ascii="Times New Roman" w:hAnsi="Times New Roman" w:cs="Times New Roman"/>
        </w:rPr>
        <w:t>emy</w:t>
      </w:r>
      <w:proofErr w:type="spellEnd"/>
      <w:r w:rsidRPr="00713646">
        <w:rPr>
          <w:rFonts w:ascii="Times New Roman" w:hAnsi="Times New Roman" w:cs="Times New Roman"/>
        </w:rPr>
        <w:t xml:space="preserve">* się do podpisania umowy, na określonych w SWZ warunkach, w miejscu i terminie wyznaczonym przez Zamawiającego.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zapoznałem/-liśmy* się ze wszystkimi warunkami zamówienia oraz dokumentami dotyczącymi przedmiotu zamówienia i akceptujemy je bez zastrzeżeń.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</w:r>
    </w:p>
    <w:p w:rsidR="00713646" w:rsidRPr="00713646" w:rsidRDefault="00713646" w:rsidP="007136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 </w:t>
      </w:r>
    </w:p>
    <w:p w:rsid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Oświadczam/-y*, że wypełniłem/-liśmy obowiązki informacyjne przewidziane w art. 13 lub art. 14 RODO[1] wobec osób fizycznych, od których dane osobowe bezpośrednio lub pośrednio pozyskałem w celu ubiegania się o udzielenie zamówienia public</w:t>
      </w:r>
      <w:r>
        <w:rPr>
          <w:rFonts w:ascii="Times New Roman" w:hAnsi="Times New Roman" w:cs="Times New Roman"/>
        </w:rPr>
        <w:t>znego w niniejszym postępowaniu</w:t>
      </w:r>
      <w:r w:rsidRPr="00713646">
        <w:rPr>
          <w:rFonts w:ascii="Times New Roman" w:hAnsi="Times New Roman" w:cs="Times New Roman"/>
        </w:rPr>
        <w:t xml:space="preserve">. </w:t>
      </w:r>
    </w:p>
    <w:p w:rsidR="00713646" w:rsidRDefault="00713646" w:rsidP="00713646">
      <w:pPr>
        <w:jc w:val="both"/>
        <w:rPr>
          <w:rFonts w:ascii="Times New Roman" w:hAnsi="Times New Roman" w:cs="Times New Roman"/>
        </w:rPr>
      </w:pPr>
    </w:p>
    <w:p w:rsidR="001B10A0" w:rsidRDefault="00713646" w:rsidP="001B10A0">
      <w:pPr>
        <w:jc w:val="both"/>
        <w:rPr>
          <w:rFonts w:ascii="Times New Roman" w:hAnsi="Times New Roman" w:cs="Times New Roman"/>
          <w:i/>
        </w:rPr>
      </w:pPr>
      <w:r w:rsidRPr="00713646">
        <w:rPr>
          <w:rFonts w:ascii="Times New Roman" w:hAnsi="Times New Roman" w:cs="Times New Roman"/>
          <w:i/>
        </w:rPr>
        <w:lastRenderedPageBreak/>
        <w:t>* niepotrzebne skreślić</w:t>
      </w:r>
    </w:p>
    <w:p w:rsidR="00713646" w:rsidRDefault="00713646" w:rsidP="00713646">
      <w:pPr>
        <w:jc w:val="both"/>
        <w:rPr>
          <w:rFonts w:ascii="Times New Roman" w:hAnsi="Times New Roman" w:cs="Times New Roman"/>
          <w:i/>
        </w:rPr>
      </w:pPr>
    </w:p>
    <w:p w:rsidR="00713646" w:rsidRPr="00713646" w:rsidRDefault="00713646" w:rsidP="00713646">
      <w:pPr>
        <w:numPr>
          <w:ilvl w:val="0"/>
          <w:numId w:val="2"/>
        </w:numPr>
        <w:spacing w:after="242" w:line="274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713646">
        <w:rPr>
          <w:rFonts w:ascii="Times New Roman" w:hAnsi="Times New Roman" w:cs="Times New Roman"/>
          <w:b/>
        </w:rPr>
        <w:t xml:space="preserve">SPIS TREŚCI: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Integralną część oferty stanowią następujące dokumenty: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1)</w:t>
      </w:r>
      <w:r w:rsidRPr="00713646">
        <w:rPr>
          <w:rFonts w:ascii="Times New Roman" w:hAnsi="Times New Roman" w:cs="Times New Roman"/>
        </w:rPr>
        <w:tab/>
        <w:t xml:space="preserve">……………………………………………………………………………………………………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2)</w:t>
      </w:r>
      <w:r w:rsidRPr="00713646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.......................................................................................................................................................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3)</w:t>
      </w:r>
      <w:r w:rsidRPr="00713646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.......................................................................................................................................................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4)</w:t>
      </w:r>
      <w:r w:rsidRPr="00713646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.......................................................................................................................................................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5)</w:t>
      </w:r>
      <w:r w:rsidRPr="00713646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.......................................................................................................................................................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>6)</w:t>
      </w:r>
      <w:r w:rsidRPr="00713646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....................................................................................................................................................... 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                                                                                                      ….….…………………………..</w:t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  <w:r w:rsidRPr="00713646">
        <w:rPr>
          <w:rFonts w:ascii="Times New Roman" w:hAnsi="Times New Roman" w:cs="Times New Roman"/>
        </w:rPr>
        <w:t xml:space="preserve">                                                                                                         (data i podpis Wykonawcy)</w:t>
      </w:r>
      <w:r>
        <w:rPr>
          <w:rStyle w:val="Odwoanieprzypisudolnego"/>
          <w:rFonts w:ascii="Times New Roman" w:hAnsi="Times New Roman" w:cs="Times New Roman"/>
        </w:rPr>
        <w:footnoteReference w:id="4"/>
      </w: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p w:rsidR="00713646" w:rsidRPr="00713646" w:rsidRDefault="00713646" w:rsidP="00713646">
      <w:pPr>
        <w:jc w:val="both"/>
        <w:rPr>
          <w:rFonts w:ascii="Times New Roman" w:hAnsi="Times New Roman" w:cs="Times New Roman"/>
        </w:rPr>
      </w:pPr>
    </w:p>
    <w:sectPr w:rsidR="00713646" w:rsidRPr="00713646" w:rsidSect="00D43B0A">
      <w:foot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CE" w:rsidRDefault="009F60CE" w:rsidP="00D43B0A">
      <w:pPr>
        <w:spacing w:after="0" w:line="240" w:lineRule="auto"/>
      </w:pPr>
      <w:r>
        <w:separator/>
      </w:r>
    </w:p>
  </w:endnote>
  <w:endnote w:type="continuationSeparator" w:id="0">
    <w:p w:rsidR="009F60CE" w:rsidRDefault="009F60CE" w:rsidP="00D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877383"/>
      <w:docPartObj>
        <w:docPartGallery w:val="Page Numbers (Bottom of Page)"/>
        <w:docPartUnique/>
      </w:docPartObj>
    </w:sdtPr>
    <w:sdtEndPr/>
    <w:sdtContent>
      <w:p w:rsidR="001B10A0" w:rsidRDefault="001B10A0" w:rsidP="00C87D1A">
        <w:pPr>
          <w:pStyle w:val="Stopka"/>
          <w:jc w:val="center"/>
        </w:pPr>
        <w:r w:rsidRPr="00C87D1A">
          <w:rPr>
            <w:rFonts w:ascii="Times New Roman" w:hAnsi="Times New Roman" w:cs="Times New Roman"/>
          </w:rPr>
          <w:fldChar w:fldCharType="begin"/>
        </w:r>
        <w:r w:rsidRPr="00C87D1A">
          <w:rPr>
            <w:rFonts w:ascii="Times New Roman" w:hAnsi="Times New Roman" w:cs="Times New Roman"/>
          </w:rPr>
          <w:instrText>PAGE   \* MERGEFORMAT</w:instrText>
        </w:r>
        <w:r w:rsidRPr="00C87D1A">
          <w:rPr>
            <w:rFonts w:ascii="Times New Roman" w:hAnsi="Times New Roman" w:cs="Times New Roman"/>
          </w:rPr>
          <w:fldChar w:fldCharType="separate"/>
        </w:r>
        <w:r w:rsidR="00C87D1A">
          <w:rPr>
            <w:rFonts w:ascii="Times New Roman" w:hAnsi="Times New Roman" w:cs="Times New Roman"/>
            <w:noProof/>
          </w:rPr>
          <w:t>1</w:t>
        </w:r>
        <w:r w:rsidRPr="00C87D1A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z 4</w:t>
        </w:r>
      </w:p>
    </w:sdtContent>
  </w:sdt>
  <w:p w:rsidR="001B10A0" w:rsidRDefault="001B1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CE" w:rsidRDefault="009F60CE" w:rsidP="00D43B0A">
      <w:pPr>
        <w:spacing w:after="0" w:line="240" w:lineRule="auto"/>
      </w:pPr>
      <w:r>
        <w:separator/>
      </w:r>
    </w:p>
  </w:footnote>
  <w:footnote w:type="continuationSeparator" w:id="0">
    <w:p w:rsidR="009F60CE" w:rsidRDefault="009F60CE" w:rsidP="00D43B0A">
      <w:pPr>
        <w:spacing w:after="0" w:line="240" w:lineRule="auto"/>
      </w:pPr>
      <w:r>
        <w:continuationSeparator/>
      </w:r>
    </w:p>
  </w:footnote>
  <w:footnote w:id="1">
    <w:p w:rsidR="00D43B0A" w:rsidRPr="00713646" w:rsidRDefault="00D43B0A" w:rsidP="00713646">
      <w:pPr>
        <w:pStyle w:val="Tekstprzypisudolnego"/>
        <w:rPr>
          <w:rFonts w:ascii="Times New Roman" w:hAnsi="Times New Roman" w:cs="Times New Roman"/>
        </w:rPr>
      </w:pPr>
      <w:r w:rsidRPr="00713646">
        <w:rPr>
          <w:rStyle w:val="footnotemark"/>
          <w:rFonts w:ascii="Times New Roman" w:hAnsi="Times New Roman" w:cs="Times New Roman"/>
        </w:rPr>
        <w:footnoteRef/>
      </w:r>
      <w:r w:rsidRPr="00713646">
        <w:rPr>
          <w:rFonts w:ascii="Times New Roman" w:hAnsi="Times New Roman" w:cs="Times New Roman"/>
        </w:rPr>
        <w:t xml:space="preserve"> Przekreślić</w:t>
      </w:r>
      <w:r w:rsidRPr="00713646">
        <w:rPr>
          <w:rFonts w:ascii="Times New Roman" w:hAnsi="Times New Roman" w:cs="Times New Roman"/>
          <w:b/>
        </w:rPr>
        <w:t xml:space="preserve"> niewłaściwe</w:t>
      </w:r>
      <w:r w:rsidRPr="00713646">
        <w:rPr>
          <w:rFonts w:ascii="Times New Roman" w:hAnsi="Times New Roman" w:cs="Times New Roman"/>
        </w:rPr>
        <w:t>.</w:t>
      </w:r>
      <w:r w:rsidRPr="00713646">
        <w:rPr>
          <w:rFonts w:ascii="Times New Roman" w:eastAsia="Arial" w:hAnsi="Times New Roman" w:cs="Times New Roman"/>
        </w:rPr>
        <w:t xml:space="preserve"> </w:t>
      </w:r>
    </w:p>
  </w:footnote>
  <w:footnote w:id="2">
    <w:p w:rsidR="00D43B0A" w:rsidRPr="00713646" w:rsidRDefault="00D43B0A" w:rsidP="00713646">
      <w:pPr>
        <w:pStyle w:val="Tekstprzypisudolnego"/>
        <w:rPr>
          <w:rFonts w:ascii="Times New Roman" w:hAnsi="Times New Roman" w:cs="Times New Roman"/>
        </w:rPr>
      </w:pPr>
      <w:r w:rsidRPr="00713646">
        <w:rPr>
          <w:rStyle w:val="footnotemark"/>
          <w:rFonts w:ascii="Times New Roman" w:hAnsi="Times New Roman" w:cs="Times New Roman"/>
        </w:rPr>
        <w:footnoteRef/>
      </w:r>
      <w:r w:rsidRPr="00713646">
        <w:rPr>
          <w:rFonts w:ascii="Times New Roman" w:hAnsi="Times New Roman" w:cs="Times New Roman"/>
        </w:rPr>
        <w:t xml:space="preserve"> Przekreślić</w:t>
      </w:r>
      <w:r w:rsidRPr="00713646">
        <w:rPr>
          <w:rFonts w:ascii="Times New Roman" w:hAnsi="Times New Roman" w:cs="Times New Roman"/>
          <w:b/>
        </w:rPr>
        <w:t xml:space="preserve"> niewłaściwe</w:t>
      </w:r>
      <w:r w:rsidRPr="00713646">
        <w:rPr>
          <w:rFonts w:ascii="Times New Roman" w:hAnsi="Times New Roman" w:cs="Times New Roman"/>
        </w:rPr>
        <w:t>.</w:t>
      </w:r>
      <w:r w:rsidRPr="00713646">
        <w:rPr>
          <w:rFonts w:ascii="Times New Roman" w:eastAsia="Arial" w:hAnsi="Times New Roman" w:cs="Times New Roman"/>
        </w:rPr>
        <w:t xml:space="preserve"> </w:t>
      </w:r>
    </w:p>
  </w:footnote>
  <w:footnote w:id="3">
    <w:p w:rsidR="00713646" w:rsidRDefault="00713646" w:rsidP="00713646">
      <w:pPr>
        <w:pStyle w:val="Tekstprzypisudolnego"/>
        <w:jc w:val="both"/>
      </w:pPr>
      <w:r w:rsidRPr="00713646">
        <w:rPr>
          <w:rStyle w:val="Odwoanieprzypisudolnego"/>
          <w:rFonts w:ascii="Times New Roman" w:hAnsi="Times New Roman" w:cs="Times New Roman"/>
        </w:rPr>
        <w:footnoteRef/>
      </w:r>
      <w:r w:rsidRPr="00713646">
        <w:rPr>
          <w:rFonts w:ascii="Times New Roman" w:hAnsi="Times New Roman" w:cs="Times New Roman"/>
        </w:rPr>
        <w:t xml:space="preserve"> </w:t>
      </w:r>
      <w:r w:rsidRPr="00713646">
        <w:rPr>
          <w:rFonts w:ascii="Times New Roman" w:hAnsi="Times New Roman" w:cs="Times New Roman"/>
          <w:b/>
        </w:rPr>
        <w:t>Uzupełnić jeżeli dotyczy.</w:t>
      </w:r>
      <w:r w:rsidRPr="00713646">
        <w:rPr>
          <w:rFonts w:ascii="Times New Roman" w:hAnsi="Times New Roman" w:cs="Times New Roman"/>
        </w:rPr>
        <w:t xml:space="preserve"> Jeżeli zachodzi przypadek, o którym mowa w ust. 2 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</w:t>
      </w:r>
      <w:r w:rsidRPr="00713646">
        <w:t xml:space="preserve"> </w:t>
      </w:r>
      <w:r w:rsidRPr="00713646">
        <w:rPr>
          <w:rFonts w:ascii="Times New Roman" w:hAnsi="Times New Roman" w:cs="Times New Roman"/>
        </w:rPr>
        <w:t>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4">
    <w:p w:rsidR="00713646" w:rsidRPr="00713646" w:rsidRDefault="00713646">
      <w:pPr>
        <w:pStyle w:val="Tekstprzypisudolnego"/>
        <w:rPr>
          <w:rFonts w:ascii="Times New Roman" w:hAnsi="Times New Roman" w:cs="Times New Roman"/>
        </w:rPr>
      </w:pPr>
      <w:r w:rsidRPr="00713646">
        <w:rPr>
          <w:rStyle w:val="Odwoanieprzypisudolnego"/>
          <w:rFonts w:ascii="Times New Roman" w:hAnsi="Times New Roman" w:cs="Times New Roman"/>
        </w:rPr>
        <w:footnoteRef/>
      </w:r>
      <w:r w:rsidRPr="00713646">
        <w:rPr>
          <w:rFonts w:ascii="Times New Roman" w:hAnsi="Times New Roman" w:cs="Times New Roman"/>
        </w:rPr>
        <w:t xml:space="preserve"> Wymagany jest kwalifikowany podpis elektroniczny lub podpis zaufany lub elektroniczny podpis osobisty osoby / osób uprawnionych do reprezentacji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44C"/>
    <w:multiLevelType w:val="hybridMultilevel"/>
    <w:tmpl w:val="A330007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797E7A"/>
    <w:multiLevelType w:val="hybridMultilevel"/>
    <w:tmpl w:val="A43E60B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41E660F9"/>
    <w:multiLevelType w:val="hybridMultilevel"/>
    <w:tmpl w:val="5B925300"/>
    <w:lvl w:ilvl="0" w:tplc="44DCFEA2">
      <w:start w:val="1"/>
      <w:numFmt w:val="upperLetter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0D12C">
      <w:start w:val="1"/>
      <w:numFmt w:val="decimal"/>
      <w:lvlText w:val="%2."/>
      <w:lvlJc w:val="left"/>
      <w:pPr>
        <w:ind w:left="3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61976">
      <w:start w:val="1"/>
      <w:numFmt w:val="lowerRoman"/>
      <w:lvlText w:val="%3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238A">
      <w:start w:val="1"/>
      <w:numFmt w:val="decimal"/>
      <w:lvlText w:val="%4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C07C2">
      <w:start w:val="1"/>
      <w:numFmt w:val="lowerLetter"/>
      <w:lvlText w:val="%5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E5DCA">
      <w:start w:val="1"/>
      <w:numFmt w:val="lowerRoman"/>
      <w:lvlText w:val="%6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CE488">
      <w:start w:val="1"/>
      <w:numFmt w:val="decimal"/>
      <w:lvlText w:val="%7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AD8C6">
      <w:start w:val="1"/>
      <w:numFmt w:val="lowerLetter"/>
      <w:lvlText w:val="%8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8705A">
      <w:start w:val="1"/>
      <w:numFmt w:val="lowerRoman"/>
      <w:lvlText w:val="%9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0A"/>
    <w:rsid w:val="001B10A0"/>
    <w:rsid w:val="00405A28"/>
    <w:rsid w:val="00635076"/>
    <w:rsid w:val="00713646"/>
    <w:rsid w:val="00941117"/>
    <w:rsid w:val="009F60CE"/>
    <w:rsid w:val="00BD434A"/>
    <w:rsid w:val="00C02941"/>
    <w:rsid w:val="00C87D1A"/>
    <w:rsid w:val="00D43B0A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B59C3-BC48-4ED0-A9A4-6C04352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0A"/>
    <w:pPr>
      <w:spacing w:after="38" w:line="271" w:lineRule="auto"/>
      <w:ind w:left="421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B0A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D43B0A"/>
    <w:pPr>
      <w:spacing w:after="0" w:line="259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D43B0A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D43B0A"/>
    <w:rPr>
      <w:rFonts w:ascii="Calibri" w:eastAsia="Calibri" w:hAnsi="Calibri" w:cs="Calibri"/>
      <w:b/>
      <w:color w:val="000000"/>
      <w:sz w:val="20"/>
      <w:vertAlign w:val="superscript"/>
    </w:rPr>
  </w:style>
  <w:style w:type="table" w:styleId="Tabela-Siatka">
    <w:name w:val="Table Grid"/>
    <w:basedOn w:val="Standardowy"/>
    <w:uiPriority w:val="59"/>
    <w:rsid w:val="00D4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0A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6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64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6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0A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0A0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8D14-1E3A-4105-A1CD-41969F46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Kaczmarek</dc:creator>
  <cp:lastModifiedBy>Piotr Hedrych</cp:lastModifiedBy>
  <cp:revision>6</cp:revision>
  <dcterms:created xsi:type="dcterms:W3CDTF">2024-12-23T13:32:00Z</dcterms:created>
  <dcterms:modified xsi:type="dcterms:W3CDTF">2024-12-23T14:03:00Z</dcterms:modified>
</cp:coreProperties>
</file>