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5C265" w14:textId="2A96167F" w:rsidR="002703C6" w:rsidRPr="00D752C8" w:rsidRDefault="002703C6" w:rsidP="00D752C8">
      <w:pPr>
        <w:spacing w:after="0" w:line="240" w:lineRule="auto"/>
        <w:jc w:val="center"/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</w:pPr>
      <w:r w:rsidRPr="00D752C8">
        <w:rPr>
          <w:rFonts w:ascii="Verdana" w:eastAsia="Calibri" w:hAnsi="Verdana" w:cstheme="minorHAnsi"/>
          <w:b/>
          <w:color w:val="000000" w:themeColor="text1"/>
          <w:sz w:val="18"/>
          <w:szCs w:val="18"/>
          <w:u w:val="single"/>
        </w:rPr>
        <w:t>OPIS PRZEDMIOTU ZAMÓWIENIA / OFERTA TECHNICZNA</w:t>
      </w:r>
    </w:p>
    <w:p w14:paraId="3DF75A3A" w14:textId="72DF3C18" w:rsidR="00FB4DB6" w:rsidRPr="00D752C8" w:rsidRDefault="00FB4DB6" w:rsidP="00D752C8">
      <w:pPr>
        <w:spacing w:after="0" w:line="240" w:lineRule="auto"/>
        <w:rPr>
          <w:rFonts w:ascii="Verdana" w:eastAsia="Times New Roman" w:hAnsi="Verdana" w:cs="Arial"/>
          <w:b/>
          <w:bCs/>
          <w:color w:val="FF0000"/>
          <w:sz w:val="18"/>
          <w:szCs w:val="18"/>
          <w:lang w:eastAsia="pl-PL"/>
        </w:rPr>
      </w:pPr>
    </w:p>
    <w:tbl>
      <w:tblPr>
        <w:tblStyle w:val="Tabela-Siatka"/>
        <w:tblW w:w="10348" w:type="dxa"/>
        <w:tblInd w:w="-147" w:type="dxa"/>
        <w:tblLook w:val="04A0" w:firstRow="1" w:lastRow="0" w:firstColumn="1" w:lastColumn="0" w:noHBand="0" w:noVBand="1"/>
      </w:tblPr>
      <w:tblGrid>
        <w:gridCol w:w="2205"/>
        <w:gridCol w:w="4001"/>
        <w:gridCol w:w="4142"/>
      </w:tblGrid>
      <w:tr w:rsidR="00EA6CAF" w:rsidRPr="00D752C8" w14:paraId="655F8A28" w14:textId="77777777" w:rsidTr="004250F1">
        <w:trPr>
          <w:trHeight w:val="598"/>
        </w:trPr>
        <w:tc>
          <w:tcPr>
            <w:tcW w:w="2205" w:type="dxa"/>
            <w:shd w:val="clear" w:color="auto" w:fill="BDD6EE" w:themeFill="accent5" w:themeFillTint="66"/>
            <w:vAlign w:val="center"/>
          </w:tcPr>
          <w:p w14:paraId="59B7A5F1" w14:textId="77777777" w:rsidR="00553B72" w:rsidRPr="00D752C8" w:rsidRDefault="00553B72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Określenie przedmiotu zamówienia</w:t>
            </w:r>
          </w:p>
        </w:tc>
        <w:tc>
          <w:tcPr>
            <w:tcW w:w="8143" w:type="dxa"/>
            <w:gridSpan w:val="2"/>
            <w:shd w:val="clear" w:color="auto" w:fill="BDD6EE" w:themeFill="accent5" w:themeFillTint="66"/>
            <w:vAlign w:val="center"/>
          </w:tcPr>
          <w:p w14:paraId="756601CA" w14:textId="5DA6AE39" w:rsidR="00553B72" w:rsidRPr="00D752C8" w:rsidRDefault="00D752C8" w:rsidP="00D752C8">
            <w:pP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0BD158E">
              <w:rPr>
                <w:rFonts w:ascii="Verdana" w:hAnsi="Verdana"/>
                <w:b/>
                <w:bCs/>
                <w:sz w:val="18"/>
                <w:szCs w:val="18"/>
              </w:rPr>
              <w:t>Przedmiot zamówienia obejmuje zakup oraz dostawę</w:t>
            </w:r>
            <w:r w:rsidR="00716AFA" w:rsidRPr="00D752C8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A5CEF" w:rsidRPr="00CA5CE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regulowanego zasilacza AC</w:t>
            </w:r>
            <w:r w:rsidR="00CA5CE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CA5CEF" w:rsidRPr="00CA5CEF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trójfazowego</w:t>
            </w: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– 1 sztuka</w:t>
            </w:r>
          </w:p>
        </w:tc>
      </w:tr>
      <w:tr w:rsidR="00EA6CAF" w:rsidRPr="00D752C8" w14:paraId="78010441" w14:textId="77777777" w:rsidTr="004250F1">
        <w:trPr>
          <w:trHeight w:val="1260"/>
        </w:trPr>
        <w:tc>
          <w:tcPr>
            <w:tcW w:w="2205" w:type="dxa"/>
          </w:tcPr>
          <w:p w14:paraId="1D441067" w14:textId="77777777" w:rsidR="00553B72" w:rsidRPr="00D752C8" w:rsidRDefault="00553B72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Funkcja </w:t>
            </w:r>
          </w:p>
          <w:p w14:paraId="5735FA29" w14:textId="77777777" w:rsidR="00553B72" w:rsidRPr="00D752C8" w:rsidRDefault="00553B72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 przeznaczenie przedmiotu zamówienia</w:t>
            </w:r>
          </w:p>
          <w:p w14:paraId="4CCAE051" w14:textId="77777777" w:rsidR="00553B72" w:rsidRPr="00D752C8" w:rsidRDefault="00553B72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143" w:type="dxa"/>
            <w:gridSpan w:val="2"/>
          </w:tcPr>
          <w:p w14:paraId="7CB9AE89" w14:textId="49D387DF" w:rsidR="00716AFA" w:rsidRPr="009352A0" w:rsidRDefault="00716AFA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4250F1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Funkcje:</w:t>
            </w:r>
            <w:r w:rsidR="000A00B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</w:t>
            </w:r>
            <w:r w:rsidR="000A00B5" w:rsidRPr="000A00B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Regulowane niskonapięciowe zasilacze laboratoryjne DC stanowić będą wyposażenie tworzonego Nowego Laboratorium Wysokoczęstotliwościowego w technologii </w:t>
            </w:r>
            <w:proofErr w:type="spellStart"/>
            <w:r w:rsidR="000A00B5" w:rsidRPr="000A00B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GaN</w:t>
            </w:r>
            <w:proofErr w:type="spellEnd"/>
            <w:r w:rsidR="000A00B5" w:rsidRPr="000A00B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  </w:t>
            </w:r>
            <w:proofErr w:type="spellStart"/>
            <w:r w:rsidR="000A00B5" w:rsidRPr="000A00B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SiC</w:t>
            </w:r>
            <w:proofErr w:type="spellEnd"/>
            <w:r w:rsidR="000A00B5" w:rsidRPr="000A00B5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, to kluczowe urządzenia, które znacząco pozwolą na rozwój i zwiększenie możliwości badawczych w w/w zakresie. Sprzętu umożliwi dokładną regulacje napięcia zasilania wraz z ich pomiarami.</w:t>
            </w:r>
          </w:p>
          <w:p w14:paraId="044730FB" w14:textId="77777777" w:rsidR="00716AFA" w:rsidRPr="009352A0" w:rsidRDefault="00716AFA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  <w:p w14:paraId="0D4DAD60" w14:textId="56853504" w:rsidR="00553B72" w:rsidRPr="00D752C8" w:rsidRDefault="00716AFA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9352A0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Przeznaczenie: </w:t>
            </w:r>
            <w:r w:rsidRPr="00D752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d</w:t>
            </w:r>
            <w:r w:rsidR="00EA6CAF" w:rsidRPr="00D752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ostawa jest częścią projektu inwestycyjnego pn. „Rozbudowa potencjału badawczego Sieć Badawcza Łukasiewicz - Instytutu Elektrotechniki”, obejmującego swoim zakresem m.in. modernizację Laboratorium Konstrukcji Przekształtników Energoelektronicznych. </w:t>
            </w:r>
          </w:p>
        </w:tc>
      </w:tr>
      <w:tr w:rsidR="00EA6CAF" w:rsidRPr="00D752C8" w14:paraId="303971A0" w14:textId="77777777" w:rsidTr="005175B3">
        <w:trPr>
          <w:trHeight w:val="250"/>
        </w:trPr>
        <w:tc>
          <w:tcPr>
            <w:tcW w:w="2205" w:type="dxa"/>
          </w:tcPr>
          <w:p w14:paraId="0D2DA5D2" w14:textId="74BBCFAD" w:rsidR="00426206" w:rsidRPr="00D752C8" w:rsidRDefault="00426206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Kod CPV</w:t>
            </w:r>
          </w:p>
        </w:tc>
        <w:tc>
          <w:tcPr>
            <w:tcW w:w="8143" w:type="dxa"/>
            <w:gridSpan w:val="2"/>
          </w:tcPr>
          <w:p w14:paraId="2B3F2349" w14:textId="1F5E6CB3" w:rsidR="00391F58" w:rsidRPr="00D752C8" w:rsidRDefault="00EA6CAF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D752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38500000-0- Aparatura kontrolna i badawcza</w:t>
            </w:r>
          </w:p>
        </w:tc>
      </w:tr>
      <w:tr w:rsidR="00CA56A5" w:rsidRPr="00D752C8" w14:paraId="3502818D" w14:textId="77777777" w:rsidTr="004250F1">
        <w:trPr>
          <w:trHeight w:val="563"/>
        </w:trPr>
        <w:tc>
          <w:tcPr>
            <w:tcW w:w="2205" w:type="dxa"/>
            <w:vMerge w:val="restart"/>
          </w:tcPr>
          <w:p w14:paraId="35569E3A" w14:textId="77777777" w:rsidR="00C4150E" w:rsidRPr="00D752C8" w:rsidRDefault="00C4150E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Wymagane parametry techniczne </w:t>
            </w:r>
          </w:p>
          <w:p w14:paraId="36B5C88C" w14:textId="25E74BE0" w:rsidR="00C4150E" w:rsidRPr="00D752C8" w:rsidRDefault="00C4150E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i funkcjonalności</w:t>
            </w:r>
          </w:p>
          <w:p w14:paraId="33BE2391" w14:textId="6B7AE46D" w:rsidR="00C4150E" w:rsidRPr="00D752C8" w:rsidRDefault="00C4150E" w:rsidP="00D752C8">
            <w:pP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001" w:type="dxa"/>
            <w:vAlign w:val="center"/>
          </w:tcPr>
          <w:p w14:paraId="00BB8BD7" w14:textId="7519E761" w:rsidR="00C4150E" w:rsidRPr="00D752C8" w:rsidRDefault="00C4150E" w:rsidP="00D752C8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hAnsi="Verdana" w:cstheme="minorHAnsi"/>
                <w:b/>
                <w:color w:val="000000" w:themeColor="text1"/>
                <w:kern w:val="3"/>
                <w:sz w:val="18"/>
                <w:szCs w:val="18"/>
              </w:rPr>
              <w:t>Wymagane parametry techniczne</w:t>
            </w:r>
          </w:p>
        </w:tc>
        <w:tc>
          <w:tcPr>
            <w:tcW w:w="4142" w:type="dxa"/>
            <w:vAlign w:val="center"/>
          </w:tcPr>
          <w:p w14:paraId="20674659" w14:textId="55CE1645" w:rsidR="00C4150E" w:rsidRPr="00D752C8" w:rsidRDefault="00C4150E" w:rsidP="00D752C8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hAnsi="Verdana" w:cstheme="minorHAnsi"/>
                <w:b/>
                <w:color w:val="000000" w:themeColor="text1"/>
                <w:kern w:val="3"/>
                <w:sz w:val="18"/>
                <w:szCs w:val="18"/>
              </w:rPr>
              <w:t xml:space="preserve">Oferowane parametry techniczne </w:t>
            </w:r>
          </w:p>
        </w:tc>
      </w:tr>
      <w:tr w:rsidR="00EA6CAF" w:rsidRPr="00D752C8" w14:paraId="28D4751F" w14:textId="77777777" w:rsidTr="004250F1">
        <w:trPr>
          <w:trHeight w:val="1124"/>
        </w:trPr>
        <w:tc>
          <w:tcPr>
            <w:tcW w:w="2205" w:type="dxa"/>
            <w:vMerge/>
          </w:tcPr>
          <w:p w14:paraId="7C83F905" w14:textId="77777777" w:rsidR="00EA6CAF" w:rsidRPr="00D752C8" w:rsidRDefault="00EA6CAF" w:rsidP="00D752C8">
            <w:pPr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4001" w:type="dxa"/>
          </w:tcPr>
          <w:p w14:paraId="4BB7C311" w14:textId="77777777" w:rsidR="00EA6CAF" w:rsidRPr="004250F1" w:rsidRDefault="00EA6CAF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4250F1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Kluczowe parametry wymagane (musi): </w:t>
            </w:r>
          </w:p>
          <w:p w14:paraId="63C353DE" w14:textId="12BDC0CB" w:rsidR="00EA6CAF" w:rsidRPr="005175B3" w:rsidRDefault="00EA6CAF" w:rsidP="005175B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być  fabrycznie nowe.</w:t>
            </w:r>
          </w:p>
          <w:p w14:paraId="57754CAE" w14:textId="7B0E2322" w:rsidR="00EA6CAF" w:rsidRPr="005175B3" w:rsidRDefault="00EA6CAF" w:rsidP="005175B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Musi posiadać  wymagane parametry:</w:t>
            </w:r>
          </w:p>
          <w:p w14:paraId="05EC7FAE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możliwość pracy w trybie :AC, DC, AC+DC, DC+AC;</w:t>
            </w:r>
          </w:p>
          <w:p w14:paraId="5CEAF78C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 mieć możliwość pracy w trybie jednofazowym , trójfazowym , wielokanałowym , o odwróconej kolejności faz;</w:t>
            </w:r>
          </w:p>
          <w:p w14:paraId="3D279EAF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pomiar oraz analizę harmonicznych napięcia i prądu;</w:t>
            </w:r>
          </w:p>
          <w:p w14:paraId="33FF7DD6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możliwość definiowania przebiegu funkcji przez operatora;</w:t>
            </w:r>
          </w:p>
          <w:p w14:paraId="6B8B418C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Urządzenie musi posiadać możliwość symulowania harmonicznych oraz </w:t>
            </w:r>
            <w:proofErr w:type="spellStart"/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interharmonicznych</w:t>
            </w:r>
            <w:proofErr w:type="spellEnd"/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;</w:t>
            </w:r>
          </w:p>
          <w:p w14:paraId="585E8AA6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możliwość regulacji napięcia , częstotliwości , symulacji zdarzeń losowych takie jak wzrosty , zapady napięcia;</w:t>
            </w:r>
          </w:p>
          <w:p w14:paraId="3DF9E6A2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tryb SWEEP ;</w:t>
            </w:r>
          </w:p>
          <w:p w14:paraId="3711B702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proofErr w:type="spellStart"/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Urzadzenie</w:t>
            </w:r>
            <w:proofErr w:type="spellEnd"/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musi posiadać interfejsy komunikacyjne USB, CAN,LAN </w:t>
            </w:r>
          </w:p>
          <w:p w14:paraId="3DA69F9E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Zakres pracy napięcia stałego  od 0 V do 350 V,</w:t>
            </w:r>
          </w:p>
          <w:p w14:paraId="3C464CB6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Zakres pracy prądowej   regulowany od 0 A do 450A ,</w:t>
            </w:r>
          </w:p>
          <w:p w14:paraId="6FF9B390" w14:textId="77777777" w:rsidR="005175B3" w:rsidRPr="005175B3" w:rsidRDefault="005175B3" w:rsidP="005175B3">
            <w:pPr>
              <w:pStyle w:val="Akapitzlist"/>
              <w:numPr>
                <w:ilvl w:val="0"/>
                <w:numId w:val="9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Zakres mocy regulowany od 0W do 75 kW,</w:t>
            </w:r>
          </w:p>
          <w:p w14:paraId="6DF51CE4" w14:textId="091174D0" w:rsidR="00EA6CAF" w:rsidRPr="005175B3" w:rsidRDefault="00EA6CAF" w:rsidP="005175B3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142" w:type="dxa"/>
          </w:tcPr>
          <w:p w14:paraId="17A903A9" w14:textId="556842D9" w:rsidR="00EA6CAF" w:rsidRPr="00D752C8" w:rsidRDefault="00EA6CAF" w:rsidP="00D752C8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Opis techniczny oferowane</w:t>
            </w:r>
            <w:r w:rsidR="007446C1" w:rsidRPr="00D752C8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go</w:t>
            </w:r>
            <w:r w:rsid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 xml:space="preserve"> zasilacza</w:t>
            </w:r>
            <w:r w:rsidRPr="00D752C8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:</w:t>
            </w:r>
          </w:p>
          <w:p w14:paraId="437E8EDE" w14:textId="77777777" w:rsidR="005175B3" w:rsidRDefault="007446C1" w:rsidP="005175B3">
            <w:pPr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Urządzenie jest fabrycznie nowe.</w:t>
            </w:r>
            <w:r w:rsidRPr="005175B3">
              <w:rPr>
                <w:rFonts w:ascii="Verdana" w:eastAsia="Times New Roman" w:hAnsi="Verdana" w:cstheme="minorHAnsi"/>
                <w:b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02668A66" w14:textId="30CD4500" w:rsidR="007446C1" w:rsidRPr="005175B3" w:rsidRDefault="005175B3" w:rsidP="005175B3">
            <w:pPr>
              <w:rPr>
                <w:rFonts w:ascii="Verdana" w:eastAsia="Times New Roman" w:hAnsi="Verdana" w:cstheme="minorHAnsi"/>
                <w:b/>
                <w:bCs/>
                <w:color w:val="000000" w:themeColor="text1"/>
                <w:sz w:val="18"/>
                <w:szCs w:val="1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Verdana" w:eastAsia="Calibri" w:hAnsi="Verdana" w:cs="Calibri"/>
                <w:color w:val="000000" w:themeColor="text1"/>
                <w:sz w:val="18"/>
                <w:szCs w:val="18"/>
              </w:rPr>
              <w:t>Po</w:t>
            </w:r>
            <w:r w:rsidR="007446C1" w:rsidRP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siada wymagane</w:t>
            </w:r>
            <w:r w:rsidR="004250F1" w:rsidRP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="007446C1" w:rsidRPr="005175B3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parametry:</w:t>
            </w:r>
          </w:p>
          <w:p w14:paraId="56FDB16B" w14:textId="22B2892E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możliwość pracy w trybie :AC, DC, AC+DC, DC+AC;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5D8C4118" w14:textId="201754F6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 mieć możliwość pracy w trybie jednofazowym , trójfazowym , wielokanałowym , o odwróconej kolejności faz;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68AA0CC9" w14:textId="7341A1D4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pomiar oraz analizę harmonicznych napięcia i prądu;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5EB95768" w14:textId="322342D9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możliwość definiowania przebiegu funkcji przez operatora;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075B0933" w14:textId="55E55F5C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Urządzenie musi posiadać możliwość symulowania harmonicznych oraz </w:t>
            </w:r>
            <w:proofErr w:type="spellStart"/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interharmonicznych</w:t>
            </w:r>
            <w:proofErr w:type="spellEnd"/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A7CA9E4" w14:textId="1252FCF4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możliwość regulacji napięcia , częstotliwości , symulacji zdarzeń losowych takie jak wzrosty , zapady napięcia;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2B8E6ACB" w14:textId="713578AA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Urządzenie musi posiadać tryb SWEEP;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11A3B4DB" w14:textId="599C1701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proofErr w:type="spellStart"/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Urzadzenie</w:t>
            </w:r>
            <w:proofErr w:type="spellEnd"/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musi posiadać interfejsy komunikacyjne USB, CAN,LAN 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>TAK/NIE*</w:t>
            </w:r>
          </w:p>
          <w:p w14:paraId="505DF77F" w14:textId="0F340478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Zakres pracy napięcia stałego  od 0 V do 350 V,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3FEC96FB" w14:textId="2175C79D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Zakres pracy prądowej   regulowany od 0 A do 450A ,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7268FED6" w14:textId="0B01BBFD" w:rsidR="005175B3" w:rsidRPr="005175B3" w:rsidRDefault="005175B3" w:rsidP="005175B3">
            <w:pPr>
              <w:pStyle w:val="Akapitzlist"/>
              <w:numPr>
                <w:ilvl w:val="0"/>
                <w:numId w:val="10"/>
              </w:num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5175B3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Zakres mocy regulowany od 0W do 75 kW,</w:t>
            </w:r>
            <w:r w:rsidRPr="005175B3">
              <w:rPr>
                <w:rFonts w:ascii="Verdana" w:eastAsia="Calibri" w:hAnsi="Verdana" w:cs="Calibri"/>
                <w:b/>
                <w:bCs/>
                <w:color w:val="000000" w:themeColor="text1"/>
                <w:sz w:val="18"/>
                <w:szCs w:val="18"/>
              </w:rPr>
              <w:t xml:space="preserve"> TAK/NIE*</w:t>
            </w:r>
          </w:p>
          <w:p w14:paraId="41C6CE4A" w14:textId="77777777" w:rsidR="00EA6CAF" w:rsidRPr="00D752C8" w:rsidRDefault="00EA6CAF" w:rsidP="00D752C8">
            <w:pPr>
              <w:rPr>
                <w:rFonts w:ascii="Verdana" w:eastAsia="Verdana" w:hAnsi="Verdana" w:cs="Arial"/>
                <w:color w:val="FF0000"/>
                <w:sz w:val="18"/>
                <w:szCs w:val="18"/>
                <w:lang w:eastAsia="pl-PL"/>
              </w:rPr>
            </w:pPr>
          </w:p>
          <w:p w14:paraId="6F624A97" w14:textId="4F4FAC46" w:rsidR="00EA6CAF" w:rsidRPr="00D752C8" w:rsidRDefault="00EA6CAF" w:rsidP="00D752C8">
            <w:pPr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Verdana" w:hAnsi="Verdana" w:cs="Arial"/>
                <w:color w:val="000000" w:themeColor="text1"/>
                <w:sz w:val="18"/>
                <w:szCs w:val="18"/>
                <w:lang w:eastAsia="pl-PL"/>
              </w:rPr>
              <w:t>*uzupełnić /zaznaczyć odpowiednie</w:t>
            </w:r>
          </w:p>
        </w:tc>
      </w:tr>
      <w:tr w:rsidR="00EA6CAF" w:rsidRPr="00D752C8" w14:paraId="24117C05" w14:textId="77777777" w:rsidTr="004250F1">
        <w:tc>
          <w:tcPr>
            <w:tcW w:w="2205" w:type="dxa"/>
          </w:tcPr>
          <w:p w14:paraId="0B6EA0C0" w14:textId="77777777" w:rsidR="00EA6CAF" w:rsidRPr="00D752C8" w:rsidRDefault="00EA6CAF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Wymagane dokumenty dostarczone wraz </w:t>
            </w:r>
          </w:p>
          <w:p w14:paraId="3D4D57FC" w14:textId="2E19981A" w:rsidR="00EA6CAF" w:rsidRPr="00D752C8" w:rsidRDefault="00EA6CAF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z przedmiotem zamówienia</w:t>
            </w:r>
          </w:p>
        </w:tc>
        <w:tc>
          <w:tcPr>
            <w:tcW w:w="8143" w:type="dxa"/>
            <w:gridSpan w:val="2"/>
          </w:tcPr>
          <w:p w14:paraId="06F7F267" w14:textId="77777777" w:rsidR="00EA6CAF" w:rsidRPr="00D752C8" w:rsidRDefault="00EA6CAF" w:rsidP="00D752C8">
            <w:pPr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Wraz z dostawą wykonawca dostarczy:</w:t>
            </w:r>
          </w:p>
          <w:p w14:paraId="711AFAC2" w14:textId="77777777" w:rsidR="00EA6CAF" w:rsidRPr="00D752C8" w:rsidRDefault="00EA6CAF" w:rsidP="00D752C8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Świadectwa jakości producenta potwierdzające parametry określone przez Zamawiającego</w:t>
            </w:r>
          </w:p>
          <w:p w14:paraId="3312DE29" w14:textId="77777777" w:rsidR="00EA6CAF" w:rsidRPr="00D752C8" w:rsidRDefault="00EA6CAF" w:rsidP="00D752C8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Deklarację CE producenta urządzeń</w:t>
            </w:r>
          </w:p>
          <w:p w14:paraId="5B353A7C" w14:textId="3FE5EA58" w:rsidR="00EA6CAF" w:rsidRPr="00A9683A" w:rsidRDefault="00EA6CAF" w:rsidP="00A9683A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Kartę gwarancyjną producenta urządze</w:t>
            </w:r>
            <w:r w:rsidR="0006091A">
              <w:rPr>
                <w:rFonts w:ascii="Verdana" w:hAnsi="Verdana"/>
                <w:sz w:val="18"/>
                <w:szCs w:val="18"/>
              </w:rPr>
              <w:t>nia</w:t>
            </w:r>
          </w:p>
        </w:tc>
      </w:tr>
      <w:tr w:rsidR="007446C1" w:rsidRPr="00D752C8" w14:paraId="5CAA0E0D" w14:textId="77777777" w:rsidTr="004250F1">
        <w:trPr>
          <w:trHeight w:val="208"/>
        </w:trPr>
        <w:tc>
          <w:tcPr>
            <w:tcW w:w="2205" w:type="dxa"/>
          </w:tcPr>
          <w:p w14:paraId="492CCFB4" w14:textId="6B0076F1" w:rsidR="007446C1" w:rsidRPr="00D752C8" w:rsidRDefault="007446C1" w:rsidP="00D752C8">
            <w:pPr>
              <w:jc w:val="both"/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Termin realizacji zamówienia oraz płatności</w:t>
            </w:r>
          </w:p>
        </w:tc>
        <w:tc>
          <w:tcPr>
            <w:tcW w:w="8143" w:type="dxa"/>
            <w:gridSpan w:val="2"/>
          </w:tcPr>
          <w:p w14:paraId="2AE90181" w14:textId="1B59A50B" w:rsidR="007446C1" w:rsidRPr="00D752C8" w:rsidRDefault="00A9683A" w:rsidP="00D752C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  <w:r w:rsidR="007446C1" w:rsidRPr="00D752C8">
              <w:rPr>
                <w:rFonts w:ascii="Verdana" w:hAnsi="Verdana"/>
                <w:b/>
                <w:bCs/>
                <w:sz w:val="18"/>
                <w:szCs w:val="18"/>
              </w:rPr>
              <w:t xml:space="preserve"> tygodni </w:t>
            </w:r>
            <w:r w:rsidR="007446C1" w:rsidRPr="00D752C8">
              <w:rPr>
                <w:rFonts w:ascii="Verdana" w:hAnsi="Verdana"/>
                <w:sz w:val="18"/>
                <w:szCs w:val="18"/>
              </w:rPr>
              <w:t>od dnia zawarcia umowy.</w:t>
            </w:r>
          </w:p>
          <w:p w14:paraId="47EB8901" w14:textId="77777777" w:rsidR="007446C1" w:rsidRPr="00D752C8" w:rsidRDefault="007446C1" w:rsidP="00D752C8">
            <w:pPr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 xml:space="preserve">Wszelkie zmiany umowy w zakresie zmiany terminu realizacji zamówienia nie mogą wydłużyć realizacji zamówienia poza 31 grudnia 2025 r. </w:t>
            </w:r>
          </w:p>
          <w:p w14:paraId="31F3CEB8" w14:textId="77777777" w:rsidR="007446C1" w:rsidRPr="00D752C8" w:rsidRDefault="007446C1" w:rsidP="00D752C8">
            <w:pPr>
              <w:rPr>
                <w:rFonts w:ascii="Verdana" w:hAnsi="Verdana"/>
                <w:sz w:val="18"/>
                <w:szCs w:val="18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Wykonawca jest zobowiązany do awizacji dostawy w terminie nie krótszym niż 3 dni przed planowanym terminem dostawy. Brak awizacji może skutkować brakiem możliwości rozładunku, posadowienia i odbioru urządzeń przez Zamawiającego.</w:t>
            </w:r>
          </w:p>
          <w:p w14:paraId="714E3D23" w14:textId="77777777" w:rsidR="007446C1" w:rsidRPr="00D752C8" w:rsidRDefault="007446C1" w:rsidP="00D752C8">
            <w:pPr>
              <w:rPr>
                <w:rFonts w:ascii="Verdana" w:hAnsi="Verdana"/>
                <w:sz w:val="18"/>
                <w:szCs w:val="18"/>
              </w:rPr>
            </w:pPr>
          </w:p>
          <w:p w14:paraId="57290B79" w14:textId="618C4ED0" w:rsidR="007446C1" w:rsidRPr="00D752C8" w:rsidRDefault="007446C1" w:rsidP="00D752C8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hAnsi="Verdana"/>
                <w:sz w:val="18"/>
                <w:szCs w:val="18"/>
              </w:rPr>
              <w:t>Termin płatności wynosi 30 dni od dnia złożenia prawidłowo wystawionej faktury VAT.</w:t>
            </w:r>
          </w:p>
        </w:tc>
      </w:tr>
      <w:tr w:rsidR="007446C1" w:rsidRPr="00D752C8" w14:paraId="0D805F6A" w14:textId="77777777" w:rsidTr="004250F1">
        <w:trPr>
          <w:trHeight w:val="533"/>
        </w:trPr>
        <w:tc>
          <w:tcPr>
            <w:tcW w:w="2205" w:type="dxa"/>
          </w:tcPr>
          <w:p w14:paraId="0C99C5AB" w14:textId="24015212" w:rsidR="007446C1" w:rsidRPr="00D752C8" w:rsidRDefault="007446C1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Wymagania dotyczące dostawy, transportu, rozładunku  </w:t>
            </w:r>
          </w:p>
        </w:tc>
        <w:tc>
          <w:tcPr>
            <w:tcW w:w="8143" w:type="dxa"/>
            <w:gridSpan w:val="2"/>
          </w:tcPr>
          <w:p w14:paraId="0240DD8F" w14:textId="553764B0" w:rsidR="007446C1" w:rsidRPr="00D752C8" w:rsidRDefault="00716AFA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 w:rsidRPr="00D752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Miejsce realizacji dostawy: ul. M. </w:t>
            </w:r>
            <w:proofErr w:type="spellStart"/>
            <w:r w:rsidRPr="00D752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Pożaryskiego</w:t>
            </w:r>
            <w:proofErr w:type="spellEnd"/>
            <w:r w:rsidRPr="00D752C8"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 xml:space="preserve"> 28, 04-703 Warszawa, budynek nr 20 w </w:t>
            </w:r>
            <w:r w:rsidRPr="00D752C8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 xml:space="preserve">miejscu przeznaczenia wskazanym przez </w:t>
            </w:r>
            <w:r w:rsidR="00A9683A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>Z</w:t>
            </w:r>
            <w:r w:rsidRPr="00D752C8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>amawiającego.</w:t>
            </w:r>
          </w:p>
        </w:tc>
      </w:tr>
      <w:tr w:rsidR="00A9683A" w:rsidRPr="00D752C8" w14:paraId="44ACF25F" w14:textId="77777777" w:rsidTr="004250F1">
        <w:trPr>
          <w:trHeight w:val="533"/>
        </w:trPr>
        <w:tc>
          <w:tcPr>
            <w:tcW w:w="2205" w:type="dxa"/>
          </w:tcPr>
          <w:p w14:paraId="7222FFD2" w14:textId="0AB619D9" w:rsidR="00A9683A" w:rsidRPr="00D752C8" w:rsidRDefault="00A9683A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Instruktaż z obsługi</w:t>
            </w:r>
          </w:p>
        </w:tc>
        <w:tc>
          <w:tcPr>
            <w:tcW w:w="8143" w:type="dxa"/>
            <w:gridSpan w:val="2"/>
          </w:tcPr>
          <w:p w14:paraId="43BCFFC5" w14:textId="4FEEC9BA" w:rsidR="00A9683A" w:rsidRPr="00D752C8" w:rsidRDefault="00A9683A" w:rsidP="00D752C8">
            <w:pP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18"/>
                <w:szCs w:val="18"/>
              </w:rPr>
              <w:t>Przekazanie instruktażu z obsługi.</w:t>
            </w:r>
          </w:p>
        </w:tc>
      </w:tr>
      <w:tr w:rsidR="007446C1" w:rsidRPr="00D752C8" w14:paraId="40113619" w14:textId="77777777" w:rsidTr="004250F1">
        <w:tc>
          <w:tcPr>
            <w:tcW w:w="2205" w:type="dxa"/>
          </w:tcPr>
          <w:p w14:paraId="41548221" w14:textId="58542223" w:rsidR="007446C1" w:rsidRPr="00D752C8" w:rsidRDefault="007446C1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Odbiór przedmiotu zamówienia</w:t>
            </w:r>
          </w:p>
        </w:tc>
        <w:tc>
          <w:tcPr>
            <w:tcW w:w="8143" w:type="dxa"/>
            <w:gridSpan w:val="2"/>
          </w:tcPr>
          <w:p w14:paraId="6210F844" w14:textId="43B3C0B3" w:rsidR="007446C1" w:rsidRPr="00D752C8" w:rsidRDefault="007446C1" w:rsidP="00D752C8">
            <w:pPr>
              <w:rPr>
                <w:rFonts w:ascii="Verdana" w:eastAsia="Times New Roman" w:hAnsi="Verdana" w:cs="Arial"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>Odbiór przedmiotu zamówienia po dostawie urządzenia</w:t>
            </w:r>
            <w:r w:rsidR="00A9683A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 xml:space="preserve"> i przeprowadzeniu instruktażu z obsługi</w:t>
            </w:r>
            <w:r w:rsidRPr="00D752C8">
              <w:rPr>
                <w:rFonts w:ascii="Verdana" w:eastAsia="Times New Roman" w:hAnsi="Verdana" w:cs="Segoe UI"/>
                <w:color w:val="000000" w:themeColor="text1"/>
                <w:sz w:val="18"/>
                <w:szCs w:val="18"/>
                <w:lang w:eastAsia="pl-PL"/>
              </w:rPr>
              <w:t xml:space="preserve">. Podstawą odbioru jest protokół odbioru podpisany przez Zamawiającego.  </w:t>
            </w:r>
          </w:p>
        </w:tc>
      </w:tr>
      <w:tr w:rsidR="007446C1" w:rsidRPr="00D752C8" w14:paraId="5F4BE238" w14:textId="77777777" w:rsidTr="004250F1">
        <w:tc>
          <w:tcPr>
            <w:tcW w:w="2205" w:type="dxa"/>
          </w:tcPr>
          <w:p w14:paraId="0BF2F3BC" w14:textId="77777777" w:rsidR="007446C1" w:rsidRPr="00D752C8" w:rsidRDefault="007446C1" w:rsidP="00D752C8">
            <w:pPr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Gwarancja </w:t>
            </w:r>
          </w:p>
          <w:p w14:paraId="10D91C49" w14:textId="027D2547" w:rsidR="007446C1" w:rsidRPr="00D752C8" w:rsidRDefault="007446C1" w:rsidP="00D752C8">
            <w:pPr>
              <w:rPr>
                <w:rFonts w:ascii="Verdana" w:eastAsia="Times New Roman" w:hAnsi="Verdana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D752C8">
              <w:rPr>
                <w:rFonts w:ascii="Verdana" w:eastAsia="Times New Roman" w:hAnsi="Verdana" w:cs="Segoe UI"/>
                <w:b/>
                <w:bCs/>
                <w:color w:val="000000" w:themeColor="text1"/>
                <w:sz w:val="18"/>
                <w:szCs w:val="18"/>
                <w:lang w:eastAsia="pl-PL"/>
              </w:rPr>
              <w:t>i Serwis</w:t>
            </w:r>
          </w:p>
        </w:tc>
        <w:tc>
          <w:tcPr>
            <w:tcW w:w="8143" w:type="dxa"/>
            <w:gridSpan w:val="2"/>
          </w:tcPr>
          <w:p w14:paraId="741EDE87" w14:textId="462948A8" w:rsidR="007446C1" w:rsidRPr="00D752C8" w:rsidRDefault="007446C1" w:rsidP="00D752C8">
            <w:pPr>
              <w:rPr>
                <w:rFonts w:ascii="Verdana" w:hAnsi="Verdana" w:cs="Segoe UI"/>
                <w:color w:val="000000" w:themeColor="text1"/>
                <w:sz w:val="18"/>
                <w:szCs w:val="18"/>
              </w:rPr>
            </w:pPr>
            <w:r w:rsidRPr="00D752C8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>Zamawiający wymaga gwarancji w okresie min. 24 m</w:t>
            </w:r>
            <w:r w:rsidR="00716AFA" w:rsidRPr="00D752C8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 xml:space="preserve">iesięcy </w:t>
            </w:r>
            <w:r w:rsidR="00716AFA" w:rsidRPr="00D752C8">
              <w:rPr>
                <w:rFonts w:ascii="Verdana" w:hAnsi="Verdana"/>
                <w:sz w:val="18"/>
                <w:szCs w:val="18"/>
              </w:rPr>
              <w:t>(kryterium oceny ofert)</w:t>
            </w:r>
            <w:r w:rsidRPr="00D752C8">
              <w:rPr>
                <w:rFonts w:ascii="Verdana" w:hAnsi="Verdana" w:cs="Segoe UI"/>
                <w:color w:val="000000" w:themeColor="text1"/>
                <w:sz w:val="18"/>
                <w:szCs w:val="18"/>
              </w:rPr>
              <w:t xml:space="preserve"> od dnia podpisania protokołu odbioru przez Zamawiającego.</w:t>
            </w:r>
          </w:p>
        </w:tc>
      </w:tr>
    </w:tbl>
    <w:p w14:paraId="4D723EDA" w14:textId="77777777" w:rsidR="00703BB6" w:rsidRPr="00D752C8" w:rsidRDefault="00703BB6" w:rsidP="00D752C8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</w:p>
    <w:p w14:paraId="32E209FD" w14:textId="2123BEE6" w:rsidR="00703BB6" w:rsidRPr="00D752C8" w:rsidRDefault="00703BB6" w:rsidP="00D752C8">
      <w:pPr>
        <w:spacing w:after="0" w:line="240" w:lineRule="auto"/>
        <w:jc w:val="right"/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</w:pPr>
      <w:r w:rsidRPr="00D752C8"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  <w:t xml:space="preserve">Niniejszy plik należy opatrzyć </w:t>
      </w:r>
    </w:p>
    <w:p w14:paraId="78DC13E2" w14:textId="4215070D" w:rsidR="005F5930" w:rsidRPr="00D752C8" w:rsidRDefault="00703BB6" w:rsidP="000131E4">
      <w:pPr>
        <w:spacing w:after="0" w:line="240" w:lineRule="auto"/>
        <w:jc w:val="right"/>
        <w:rPr>
          <w:rFonts w:ascii="Verdana" w:eastAsia="Times New Roman" w:hAnsi="Verdana" w:cs="Arial"/>
          <w:b/>
          <w:bCs/>
          <w:color w:val="000000" w:themeColor="text1"/>
          <w:sz w:val="18"/>
          <w:szCs w:val="18"/>
          <w:highlight w:val="yellow"/>
          <w:lang w:eastAsia="pl-PL"/>
        </w:rPr>
      </w:pPr>
      <w:r w:rsidRPr="00D752C8">
        <w:rPr>
          <w:rFonts w:ascii="Verdana" w:eastAsia="Calibri" w:hAnsi="Verdana" w:cs="Arial"/>
          <w:b/>
          <w:bCs/>
          <w:i/>
          <w:iCs/>
          <w:color w:val="000000" w:themeColor="text1"/>
          <w:sz w:val="18"/>
          <w:szCs w:val="18"/>
        </w:rPr>
        <w:t>kwalifikowanym podpisem elektronicznym</w:t>
      </w:r>
    </w:p>
    <w:sectPr w:rsidR="005F5930" w:rsidRPr="00D752C8" w:rsidSect="009955B0">
      <w:headerReference w:type="default" r:id="rId11"/>
      <w:footerReference w:type="default" r:id="rId12"/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87F48" w14:textId="77777777" w:rsidR="004C19E9" w:rsidRDefault="004C19E9" w:rsidP="00D61B66">
      <w:pPr>
        <w:spacing w:after="0" w:line="240" w:lineRule="auto"/>
      </w:pPr>
      <w:r>
        <w:separator/>
      </w:r>
    </w:p>
  </w:endnote>
  <w:endnote w:type="continuationSeparator" w:id="0">
    <w:p w14:paraId="680B7198" w14:textId="77777777" w:rsidR="004C19E9" w:rsidRDefault="004C19E9" w:rsidP="00D61B66">
      <w:pPr>
        <w:spacing w:after="0" w:line="240" w:lineRule="auto"/>
      </w:pPr>
      <w:r>
        <w:continuationSeparator/>
      </w:r>
    </w:p>
  </w:endnote>
  <w:endnote w:type="continuationNotice" w:id="1">
    <w:p w14:paraId="37123BCC" w14:textId="77777777" w:rsidR="004C19E9" w:rsidRDefault="004C1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17B05CD" w14:paraId="3F8EAA8A" w14:textId="77777777" w:rsidTr="617B05CD">
      <w:trPr>
        <w:trHeight w:val="300"/>
      </w:trPr>
      <w:tc>
        <w:tcPr>
          <w:tcW w:w="3210" w:type="dxa"/>
        </w:tcPr>
        <w:p w14:paraId="6274B41E" w14:textId="58AC1D4C" w:rsidR="617B05CD" w:rsidRDefault="617B05CD" w:rsidP="617B05CD">
          <w:pPr>
            <w:pStyle w:val="Nagwek"/>
            <w:ind w:left="-115"/>
          </w:pPr>
        </w:p>
      </w:tc>
      <w:tc>
        <w:tcPr>
          <w:tcW w:w="3210" w:type="dxa"/>
        </w:tcPr>
        <w:p w14:paraId="7D353258" w14:textId="56580EB7" w:rsidR="617B05CD" w:rsidRDefault="617B05CD" w:rsidP="617B05CD">
          <w:pPr>
            <w:pStyle w:val="Nagwek"/>
            <w:jc w:val="center"/>
          </w:pPr>
        </w:p>
      </w:tc>
      <w:tc>
        <w:tcPr>
          <w:tcW w:w="3210" w:type="dxa"/>
        </w:tcPr>
        <w:p w14:paraId="2C13941A" w14:textId="774A28A5" w:rsidR="617B05CD" w:rsidRDefault="617B05CD" w:rsidP="617B05CD">
          <w:pPr>
            <w:pStyle w:val="Nagwek"/>
            <w:ind w:right="-115"/>
            <w:jc w:val="right"/>
          </w:pPr>
        </w:p>
      </w:tc>
    </w:tr>
  </w:tbl>
  <w:p w14:paraId="741907EC" w14:textId="6A5F7326" w:rsidR="617B05CD" w:rsidRDefault="00761A29" w:rsidP="617B05CD">
    <w:pPr>
      <w:pStyle w:val="Stopka"/>
    </w:pPr>
    <w:r>
      <w:rPr>
        <w:rFonts w:ascii="Calibri" w:eastAsia="Calibri" w:hAnsi="Calibri"/>
        <w:noProof/>
        <w:kern w:val="3"/>
      </w:rPr>
      <w:drawing>
        <wp:inline distT="0" distB="0" distL="0" distR="0" wp14:anchorId="6AD16693" wp14:editId="7E58F336">
          <wp:extent cx="5760720" cy="769623"/>
          <wp:effectExtent l="0" t="0" r="0" b="0"/>
          <wp:docPr id="971331554" name="Obraz 1" descr="Obraz zawierający tekst, Czcionka, zrzut ekranu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696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95D3C" w14:textId="77777777" w:rsidR="004C19E9" w:rsidRDefault="004C19E9" w:rsidP="00D61B66">
      <w:pPr>
        <w:spacing w:after="0" w:line="240" w:lineRule="auto"/>
      </w:pPr>
      <w:r>
        <w:separator/>
      </w:r>
    </w:p>
  </w:footnote>
  <w:footnote w:type="continuationSeparator" w:id="0">
    <w:p w14:paraId="7B645575" w14:textId="77777777" w:rsidR="004C19E9" w:rsidRDefault="004C19E9" w:rsidP="00D61B66">
      <w:pPr>
        <w:spacing w:after="0" w:line="240" w:lineRule="auto"/>
      </w:pPr>
      <w:r>
        <w:continuationSeparator/>
      </w:r>
    </w:p>
  </w:footnote>
  <w:footnote w:type="continuationNotice" w:id="1">
    <w:p w14:paraId="5ECE814A" w14:textId="77777777" w:rsidR="004C19E9" w:rsidRDefault="004C19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D1B41" w14:textId="30CAA58E" w:rsidR="00D61B66" w:rsidRPr="00CA5CEF" w:rsidRDefault="00D61B66" w:rsidP="00175491">
    <w:pPr>
      <w:pStyle w:val="Nagwek"/>
      <w:tabs>
        <w:tab w:val="clear" w:pos="9072"/>
        <w:tab w:val="right" w:pos="9639"/>
      </w:tabs>
      <w:rPr>
        <w:rFonts w:ascii="Verdana" w:hAnsi="Verdana"/>
        <w:sz w:val="20"/>
        <w:szCs w:val="20"/>
      </w:rPr>
    </w:pPr>
    <w:r w:rsidRPr="00CA5CEF">
      <w:rPr>
        <w:rFonts w:ascii="Verdana" w:hAnsi="Verdana"/>
        <w:sz w:val="20"/>
        <w:szCs w:val="20"/>
      </w:rPr>
      <w:t xml:space="preserve">Znak sprawy: </w:t>
    </w:r>
    <w:r w:rsidR="0069445B" w:rsidRPr="00CA5CEF">
      <w:rPr>
        <w:rFonts w:ascii="Verdana" w:hAnsi="Verdana"/>
        <w:sz w:val="20"/>
        <w:szCs w:val="20"/>
      </w:rPr>
      <w:t>ZP.251</w:t>
    </w:r>
    <w:r w:rsidR="00590FC0" w:rsidRPr="00CA5CEF">
      <w:rPr>
        <w:rFonts w:ascii="Verdana" w:hAnsi="Verdana"/>
        <w:sz w:val="20"/>
        <w:szCs w:val="20"/>
      </w:rPr>
      <w:t>0</w:t>
    </w:r>
    <w:r w:rsidR="00DB6F69" w:rsidRPr="00CA5CEF">
      <w:rPr>
        <w:rFonts w:ascii="Verdana" w:hAnsi="Verdana"/>
        <w:sz w:val="20"/>
        <w:szCs w:val="20"/>
      </w:rPr>
      <w:t>.</w:t>
    </w:r>
    <w:r w:rsidR="00CA5CEF" w:rsidRPr="00CA5CEF">
      <w:rPr>
        <w:rFonts w:ascii="Verdana" w:hAnsi="Verdana"/>
        <w:sz w:val="20"/>
        <w:szCs w:val="20"/>
      </w:rPr>
      <w:t>24</w:t>
    </w:r>
    <w:r w:rsidR="00511A5A" w:rsidRPr="00CA5CEF">
      <w:rPr>
        <w:rFonts w:ascii="Verdana" w:hAnsi="Verdana"/>
        <w:sz w:val="20"/>
        <w:szCs w:val="20"/>
      </w:rPr>
      <w:t>.2025</w:t>
    </w:r>
    <w:r w:rsidR="00590FC0" w:rsidRPr="00CA5CEF">
      <w:rPr>
        <w:rFonts w:ascii="Verdana" w:hAnsi="Verdana"/>
        <w:sz w:val="20"/>
        <w:szCs w:val="20"/>
      </w:rPr>
      <w:t>.UE</w:t>
    </w:r>
    <w:r w:rsidR="004B57A2" w:rsidRPr="00CA5CEF">
      <w:rPr>
        <w:rFonts w:ascii="Verdana" w:hAnsi="Verdana"/>
        <w:sz w:val="20"/>
        <w:szCs w:val="20"/>
      </w:rPr>
      <w:t xml:space="preserve">                                                          </w:t>
    </w:r>
    <w:r w:rsidRPr="00CA5CEF">
      <w:rPr>
        <w:rFonts w:ascii="Verdana" w:hAnsi="Verdana"/>
        <w:sz w:val="20"/>
        <w:szCs w:val="20"/>
      </w:rPr>
      <w:t>Załącznik nr</w:t>
    </w:r>
    <w:r w:rsidR="004B57A2" w:rsidRPr="00CA5CEF">
      <w:rPr>
        <w:rFonts w:ascii="Verdana" w:hAnsi="Verdana"/>
        <w:sz w:val="20"/>
        <w:szCs w:val="20"/>
      </w:rPr>
      <w:t xml:space="preserve"> </w:t>
    </w:r>
    <w:r w:rsidR="002F23F3" w:rsidRPr="00CA5CEF">
      <w:rPr>
        <w:rFonts w:ascii="Verdana" w:hAnsi="Verdana"/>
        <w:sz w:val="20"/>
        <w:szCs w:val="20"/>
      </w:rPr>
      <w:t>1</w:t>
    </w:r>
    <w:r w:rsidRPr="00CA5CEF">
      <w:rPr>
        <w:rFonts w:ascii="Verdana" w:hAnsi="Verdana"/>
        <w:sz w:val="20"/>
        <w:szCs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6866"/>
    <w:multiLevelType w:val="hybridMultilevel"/>
    <w:tmpl w:val="BBAAEE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5DD6"/>
    <w:multiLevelType w:val="hybridMultilevel"/>
    <w:tmpl w:val="BBAAEED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D42"/>
    <w:multiLevelType w:val="hybridMultilevel"/>
    <w:tmpl w:val="DAE632CA"/>
    <w:lvl w:ilvl="0" w:tplc="0415000F">
      <w:start w:val="1"/>
      <w:numFmt w:val="decimal"/>
      <w:lvlText w:val="%1."/>
      <w:lvlJc w:val="left"/>
      <w:pPr>
        <w:ind w:left="-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" w:hanging="360"/>
      </w:pPr>
    </w:lvl>
    <w:lvl w:ilvl="2" w:tplc="0415001B" w:tentative="1">
      <w:start w:val="1"/>
      <w:numFmt w:val="lowerRoman"/>
      <w:lvlText w:val="%3."/>
      <w:lvlJc w:val="right"/>
      <w:pPr>
        <w:ind w:left="862" w:hanging="180"/>
      </w:pPr>
    </w:lvl>
    <w:lvl w:ilvl="3" w:tplc="0415000F" w:tentative="1">
      <w:start w:val="1"/>
      <w:numFmt w:val="decimal"/>
      <w:lvlText w:val="%4."/>
      <w:lvlJc w:val="left"/>
      <w:pPr>
        <w:ind w:left="1582" w:hanging="360"/>
      </w:pPr>
    </w:lvl>
    <w:lvl w:ilvl="4" w:tplc="04150019" w:tentative="1">
      <w:start w:val="1"/>
      <w:numFmt w:val="lowerLetter"/>
      <w:lvlText w:val="%5."/>
      <w:lvlJc w:val="left"/>
      <w:pPr>
        <w:ind w:left="2302" w:hanging="360"/>
      </w:pPr>
    </w:lvl>
    <w:lvl w:ilvl="5" w:tplc="0415001B" w:tentative="1">
      <w:start w:val="1"/>
      <w:numFmt w:val="lowerRoman"/>
      <w:lvlText w:val="%6."/>
      <w:lvlJc w:val="right"/>
      <w:pPr>
        <w:ind w:left="3022" w:hanging="180"/>
      </w:pPr>
    </w:lvl>
    <w:lvl w:ilvl="6" w:tplc="0415000F" w:tentative="1">
      <w:start w:val="1"/>
      <w:numFmt w:val="decimal"/>
      <w:lvlText w:val="%7."/>
      <w:lvlJc w:val="left"/>
      <w:pPr>
        <w:ind w:left="3742" w:hanging="360"/>
      </w:pPr>
    </w:lvl>
    <w:lvl w:ilvl="7" w:tplc="04150019" w:tentative="1">
      <w:start w:val="1"/>
      <w:numFmt w:val="lowerLetter"/>
      <w:lvlText w:val="%8."/>
      <w:lvlJc w:val="left"/>
      <w:pPr>
        <w:ind w:left="4462" w:hanging="360"/>
      </w:pPr>
    </w:lvl>
    <w:lvl w:ilvl="8" w:tplc="0415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3" w15:restartNumberingAfterBreak="0">
    <w:nsid w:val="14996E0E"/>
    <w:multiLevelType w:val="hybridMultilevel"/>
    <w:tmpl w:val="CE9A6FE0"/>
    <w:lvl w:ilvl="0" w:tplc="5808A4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71DF5"/>
    <w:multiLevelType w:val="hybridMultilevel"/>
    <w:tmpl w:val="2410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0E51"/>
    <w:multiLevelType w:val="hybridMultilevel"/>
    <w:tmpl w:val="BD0CF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05BB8"/>
    <w:multiLevelType w:val="hybridMultilevel"/>
    <w:tmpl w:val="21A64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7665B"/>
    <w:multiLevelType w:val="hybridMultilevel"/>
    <w:tmpl w:val="3DCADD18"/>
    <w:lvl w:ilvl="0" w:tplc="67A837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D6B3E"/>
    <w:multiLevelType w:val="hybridMultilevel"/>
    <w:tmpl w:val="84D43074"/>
    <w:lvl w:ilvl="0" w:tplc="605620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B67F5"/>
    <w:multiLevelType w:val="hybridMultilevel"/>
    <w:tmpl w:val="BDD2D162"/>
    <w:lvl w:ilvl="0" w:tplc="1944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965203">
    <w:abstractNumId w:val="7"/>
  </w:num>
  <w:num w:numId="2" w16cid:durableId="945773881">
    <w:abstractNumId w:val="2"/>
  </w:num>
  <w:num w:numId="3" w16cid:durableId="2005275127">
    <w:abstractNumId w:val="9"/>
  </w:num>
  <w:num w:numId="4" w16cid:durableId="1896501369">
    <w:abstractNumId w:val="5"/>
  </w:num>
  <w:num w:numId="5" w16cid:durableId="1326398486">
    <w:abstractNumId w:val="6"/>
  </w:num>
  <w:num w:numId="6" w16cid:durableId="568076853">
    <w:abstractNumId w:val="4"/>
  </w:num>
  <w:num w:numId="7" w16cid:durableId="143668736">
    <w:abstractNumId w:val="3"/>
  </w:num>
  <w:num w:numId="8" w16cid:durableId="1712533684">
    <w:abstractNumId w:val="8"/>
  </w:num>
  <w:num w:numId="9" w16cid:durableId="2073384497">
    <w:abstractNumId w:val="0"/>
  </w:num>
  <w:num w:numId="10" w16cid:durableId="6306704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043"/>
    <w:rsid w:val="00000FDE"/>
    <w:rsid w:val="00001F66"/>
    <w:rsid w:val="000131E4"/>
    <w:rsid w:val="00013D58"/>
    <w:rsid w:val="000232E4"/>
    <w:rsid w:val="00026201"/>
    <w:rsid w:val="00030E43"/>
    <w:rsid w:val="000322A6"/>
    <w:rsid w:val="000449CE"/>
    <w:rsid w:val="0006091A"/>
    <w:rsid w:val="0006384B"/>
    <w:rsid w:val="00071EEE"/>
    <w:rsid w:val="00080F4C"/>
    <w:rsid w:val="00081708"/>
    <w:rsid w:val="000830A5"/>
    <w:rsid w:val="0008350D"/>
    <w:rsid w:val="0008414F"/>
    <w:rsid w:val="00085100"/>
    <w:rsid w:val="00085C06"/>
    <w:rsid w:val="00090B25"/>
    <w:rsid w:val="000945C8"/>
    <w:rsid w:val="00096880"/>
    <w:rsid w:val="000A00B5"/>
    <w:rsid w:val="000A1ECC"/>
    <w:rsid w:val="000A4E71"/>
    <w:rsid w:val="000A5550"/>
    <w:rsid w:val="000A59B9"/>
    <w:rsid w:val="000A6141"/>
    <w:rsid w:val="000B39D7"/>
    <w:rsid w:val="000B460B"/>
    <w:rsid w:val="000C1B02"/>
    <w:rsid w:val="000C1C5E"/>
    <w:rsid w:val="000C68EA"/>
    <w:rsid w:val="000D1F42"/>
    <w:rsid w:val="000D314A"/>
    <w:rsid w:val="000D6D96"/>
    <w:rsid w:val="000E4722"/>
    <w:rsid w:val="000F3B7D"/>
    <w:rsid w:val="000F685A"/>
    <w:rsid w:val="001012C4"/>
    <w:rsid w:val="001041AD"/>
    <w:rsid w:val="00104621"/>
    <w:rsid w:val="00107721"/>
    <w:rsid w:val="0010792C"/>
    <w:rsid w:val="001139B4"/>
    <w:rsid w:val="00115A47"/>
    <w:rsid w:val="00120C3C"/>
    <w:rsid w:val="00126D6E"/>
    <w:rsid w:val="001349CC"/>
    <w:rsid w:val="00144CB6"/>
    <w:rsid w:val="00146492"/>
    <w:rsid w:val="00153553"/>
    <w:rsid w:val="00156447"/>
    <w:rsid w:val="00161C5A"/>
    <w:rsid w:val="00174CAD"/>
    <w:rsid w:val="00175491"/>
    <w:rsid w:val="00190710"/>
    <w:rsid w:val="001A38D1"/>
    <w:rsid w:val="001B277A"/>
    <w:rsid w:val="001B2B66"/>
    <w:rsid w:val="001B5093"/>
    <w:rsid w:val="001C1125"/>
    <w:rsid w:val="001C1899"/>
    <w:rsid w:val="001C2F48"/>
    <w:rsid w:val="001D023C"/>
    <w:rsid w:val="001D043B"/>
    <w:rsid w:val="001D7F44"/>
    <w:rsid w:val="001E357D"/>
    <w:rsid w:val="001E5DCA"/>
    <w:rsid w:val="001E67AB"/>
    <w:rsid w:val="001F0700"/>
    <w:rsid w:val="001F1E0A"/>
    <w:rsid w:val="001F1F09"/>
    <w:rsid w:val="001F5043"/>
    <w:rsid w:val="001F6AF2"/>
    <w:rsid w:val="00201EF1"/>
    <w:rsid w:val="00212A44"/>
    <w:rsid w:val="00231099"/>
    <w:rsid w:val="002356A1"/>
    <w:rsid w:val="002379F0"/>
    <w:rsid w:val="0024556D"/>
    <w:rsid w:val="00256429"/>
    <w:rsid w:val="0025646A"/>
    <w:rsid w:val="00257E32"/>
    <w:rsid w:val="00257F7E"/>
    <w:rsid w:val="00265D7D"/>
    <w:rsid w:val="002703C6"/>
    <w:rsid w:val="00274490"/>
    <w:rsid w:val="002804CD"/>
    <w:rsid w:val="00280AB1"/>
    <w:rsid w:val="0028111B"/>
    <w:rsid w:val="002811E3"/>
    <w:rsid w:val="00282D59"/>
    <w:rsid w:val="00283D02"/>
    <w:rsid w:val="0028518A"/>
    <w:rsid w:val="00291C09"/>
    <w:rsid w:val="00297DBB"/>
    <w:rsid w:val="002A1B05"/>
    <w:rsid w:val="002A3C18"/>
    <w:rsid w:val="002A601C"/>
    <w:rsid w:val="002A6B50"/>
    <w:rsid w:val="002B3F3C"/>
    <w:rsid w:val="002B48C0"/>
    <w:rsid w:val="002B73A4"/>
    <w:rsid w:val="002C22A7"/>
    <w:rsid w:val="002C3F53"/>
    <w:rsid w:val="002D3107"/>
    <w:rsid w:val="002D38DD"/>
    <w:rsid w:val="002D6467"/>
    <w:rsid w:val="002D7E0B"/>
    <w:rsid w:val="002E2895"/>
    <w:rsid w:val="002E73F1"/>
    <w:rsid w:val="002F23F3"/>
    <w:rsid w:val="00302C8F"/>
    <w:rsid w:val="00303757"/>
    <w:rsid w:val="0031093A"/>
    <w:rsid w:val="00311E57"/>
    <w:rsid w:val="003217B9"/>
    <w:rsid w:val="003302E3"/>
    <w:rsid w:val="00330AA5"/>
    <w:rsid w:val="00335D4C"/>
    <w:rsid w:val="00336841"/>
    <w:rsid w:val="003374F1"/>
    <w:rsid w:val="00340E36"/>
    <w:rsid w:val="003454AE"/>
    <w:rsid w:val="00345CA6"/>
    <w:rsid w:val="00347C56"/>
    <w:rsid w:val="00351F3B"/>
    <w:rsid w:val="00353204"/>
    <w:rsid w:val="0036293F"/>
    <w:rsid w:val="003737FE"/>
    <w:rsid w:val="0037490D"/>
    <w:rsid w:val="00380FE7"/>
    <w:rsid w:val="003811B4"/>
    <w:rsid w:val="003836E0"/>
    <w:rsid w:val="003845EC"/>
    <w:rsid w:val="003871AD"/>
    <w:rsid w:val="00391F58"/>
    <w:rsid w:val="00392409"/>
    <w:rsid w:val="003A06F9"/>
    <w:rsid w:val="003A7439"/>
    <w:rsid w:val="003A7C1B"/>
    <w:rsid w:val="003B5701"/>
    <w:rsid w:val="003B593E"/>
    <w:rsid w:val="003C2A7F"/>
    <w:rsid w:val="003C2A86"/>
    <w:rsid w:val="003C3F45"/>
    <w:rsid w:val="003C4C7C"/>
    <w:rsid w:val="003C5EB3"/>
    <w:rsid w:val="003C7B7D"/>
    <w:rsid w:val="003D2098"/>
    <w:rsid w:val="003D6F09"/>
    <w:rsid w:val="003E2060"/>
    <w:rsid w:val="003F3913"/>
    <w:rsid w:val="003F3D34"/>
    <w:rsid w:val="004066E5"/>
    <w:rsid w:val="00407A18"/>
    <w:rsid w:val="00407B0C"/>
    <w:rsid w:val="00411394"/>
    <w:rsid w:val="00411B30"/>
    <w:rsid w:val="00413117"/>
    <w:rsid w:val="004131A0"/>
    <w:rsid w:val="00415E26"/>
    <w:rsid w:val="004206C5"/>
    <w:rsid w:val="004250F1"/>
    <w:rsid w:val="00426206"/>
    <w:rsid w:val="00426B1A"/>
    <w:rsid w:val="004270C8"/>
    <w:rsid w:val="00432A38"/>
    <w:rsid w:val="004365A6"/>
    <w:rsid w:val="00436F93"/>
    <w:rsid w:val="00447396"/>
    <w:rsid w:val="0045165B"/>
    <w:rsid w:val="004525FB"/>
    <w:rsid w:val="004528B2"/>
    <w:rsid w:val="00454191"/>
    <w:rsid w:val="0045732F"/>
    <w:rsid w:val="00460759"/>
    <w:rsid w:val="00460C8F"/>
    <w:rsid w:val="00461134"/>
    <w:rsid w:val="00462D64"/>
    <w:rsid w:val="0049019F"/>
    <w:rsid w:val="004B336D"/>
    <w:rsid w:val="004B57A2"/>
    <w:rsid w:val="004C05B1"/>
    <w:rsid w:val="004C19E9"/>
    <w:rsid w:val="004C3250"/>
    <w:rsid w:val="004C700F"/>
    <w:rsid w:val="004C7CE1"/>
    <w:rsid w:val="004D20C7"/>
    <w:rsid w:val="004D2265"/>
    <w:rsid w:val="004F2CBD"/>
    <w:rsid w:val="004F47A9"/>
    <w:rsid w:val="004F60FC"/>
    <w:rsid w:val="00505135"/>
    <w:rsid w:val="00511A5A"/>
    <w:rsid w:val="00512226"/>
    <w:rsid w:val="005175B3"/>
    <w:rsid w:val="00520C1E"/>
    <w:rsid w:val="005229DB"/>
    <w:rsid w:val="00522CF1"/>
    <w:rsid w:val="005279EA"/>
    <w:rsid w:val="0053293B"/>
    <w:rsid w:val="00534AAB"/>
    <w:rsid w:val="005419FD"/>
    <w:rsid w:val="00550AC1"/>
    <w:rsid w:val="00553B72"/>
    <w:rsid w:val="0055402A"/>
    <w:rsid w:val="00561B30"/>
    <w:rsid w:val="0056380F"/>
    <w:rsid w:val="0056779D"/>
    <w:rsid w:val="00571A5E"/>
    <w:rsid w:val="005805C6"/>
    <w:rsid w:val="005828BF"/>
    <w:rsid w:val="005837C4"/>
    <w:rsid w:val="00583B34"/>
    <w:rsid w:val="00590F5B"/>
    <w:rsid w:val="00590FC0"/>
    <w:rsid w:val="005925FD"/>
    <w:rsid w:val="005A42E3"/>
    <w:rsid w:val="005A636E"/>
    <w:rsid w:val="005A7A89"/>
    <w:rsid w:val="005A7C12"/>
    <w:rsid w:val="005B1DA4"/>
    <w:rsid w:val="005B4E00"/>
    <w:rsid w:val="005B61DE"/>
    <w:rsid w:val="005B6563"/>
    <w:rsid w:val="005B7426"/>
    <w:rsid w:val="005C0BCE"/>
    <w:rsid w:val="005C18AD"/>
    <w:rsid w:val="005C4300"/>
    <w:rsid w:val="005C5FB2"/>
    <w:rsid w:val="005D1A43"/>
    <w:rsid w:val="005D27D5"/>
    <w:rsid w:val="005D2AD5"/>
    <w:rsid w:val="005E23A9"/>
    <w:rsid w:val="005E3161"/>
    <w:rsid w:val="005E3AF1"/>
    <w:rsid w:val="005E4C38"/>
    <w:rsid w:val="005F4DA8"/>
    <w:rsid w:val="005F5615"/>
    <w:rsid w:val="005F5930"/>
    <w:rsid w:val="005F6841"/>
    <w:rsid w:val="0060009F"/>
    <w:rsid w:val="006001A0"/>
    <w:rsid w:val="00604551"/>
    <w:rsid w:val="00610639"/>
    <w:rsid w:val="00610C47"/>
    <w:rsid w:val="00614DA8"/>
    <w:rsid w:val="0061583E"/>
    <w:rsid w:val="00627479"/>
    <w:rsid w:val="00630585"/>
    <w:rsid w:val="0063799B"/>
    <w:rsid w:val="00640369"/>
    <w:rsid w:val="0065537F"/>
    <w:rsid w:val="00660B4A"/>
    <w:rsid w:val="00674E87"/>
    <w:rsid w:val="0067C5E1"/>
    <w:rsid w:val="006856A9"/>
    <w:rsid w:val="00686DE9"/>
    <w:rsid w:val="0069445B"/>
    <w:rsid w:val="00696D85"/>
    <w:rsid w:val="00697935"/>
    <w:rsid w:val="006B244A"/>
    <w:rsid w:val="006B2B59"/>
    <w:rsid w:val="006B2E1E"/>
    <w:rsid w:val="006B3DF1"/>
    <w:rsid w:val="006C2BAB"/>
    <w:rsid w:val="006C7D5C"/>
    <w:rsid w:val="006D371E"/>
    <w:rsid w:val="006D3F67"/>
    <w:rsid w:val="006D62E7"/>
    <w:rsid w:val="006E7F6F"/>
    <w:rsid w:val="006F67A6"/>
    <w:rsid w:val="006F6D67"/>
    <w:rsid w:val="00703BB6"/>
    <w:rsid w:val="00713B9A"/>
    <w:rsid w:val="00716AFA"/>
    <w:rsid w:val="00722FA7"/>
    <w:rsid w:val="00726CFE"/>
    <w:rsid w:val="007446C1"/>
    <w:rsid w:val="00761A29"/>
    <w:rsid w:val="00766D30"/>
    <w:rsid w:val="007705BC"/>
    <w:rsid w:val="0077549C"/>
    <w:rsid w:val="00792BD4"/>
    <w:rsid w:val="00793D53"/>
    <w:rsid w:val="00797851"/>
    <w:rsid w:val="007A14DF"/>
    <w:rsid w:val="007A6D84"/>
    <w:rsid w:val="007D3420"/>
    <w:rsid w:val="007D6182"/>
    <w:rsid w:val="007E4803"/>
    <w:rsid w:val="007E4B3E"/>
    <w:rsid w:val="007E66C6"/>
    <w:rsid w:val="007F5A83"/>
    <w:rsid w:val="008015CC"/>
    <w:rsid w:val="00803161"/>
    <w:rsid w:val="0080639D"/>
    <w:rsid w:val="0081424E"/>
    <w:rsid w:val="00816BD9"/>
    <w:rsid w:val="00824782"/>
    <w:rsid w:val="008252F5"/>
    <w:rsid w:val="00825ACB"/>
    <w:rsid w:val="00830F8A"/>
    <w:rsid w:val="008341AE"/>
    <w:rsid w:val="008343B6"/>
    <w:rsid w:val="008413FF"/>
    <w:rsid w:val="00841C9C"/>
    <w:rsid w:val="008478C4"/>
    <w:rsid w:val="00850672"/>
    <w:rsid w:val="00852D68"/>
    <w:rsid w:val="0085437A"/>
    <w:rsid w:val="00861BC0"/>
    <w:rsid w:val="00864F14"/>
    <w:rsid w:val="00864F41"/>
    <w:rsid w:val="00866574"/>
    <w:rsid w:val="0087536D"/>
    <w:rsid w:val="0087620A"/>
    <w:rsid w:val="00876DBD"/>
    <w:rsid w:val="008939C7"/>
    <w:rsid w:val="0089405A"/>
    <w:rsid w:val="00895ED2"/>
    <w:rsid w:val="008A1D2B"/>
    <w:rsid w:val="008A2471"/>
    <w:rsid w:val="008A26A1"/>
    <w:rsid w:val="008A5915"/>
    <w:rsid w:val="008A6025"/>
    <w:rsid w:val="008B0716"/>
    <w:rsid w:val="008C4451"/>
    <w:rsid w:val="008C6533"/>
    <w:rsid w:val="008D0D93"/>
    <w:rsid w:val="008E3432"/>
    <w:rsid w:val="008F17D2"/>
    <w:rsid w:val="008F233B"/>
    <w:rsid w:val="009014C9"/>
    <w:rsid w:val="00902160"/>
    <w:rsid w:val="0090484B"/>
    <w:rsid w:val="00913B9A"/>
    <w:rsid w:val="00923305"/>
    <w:rsid w:val="00926D6C"/>
    <w:rsid w:val="00926FF8"/>
    <w:rsid w:val="0093298A"/>
    <w:rsid w:val="009352A0"/>
    <w:rsid w:val="009405AC"/>
    <w:rsid w:val="0094465A"/>
    <w:rsid w:val="0094768C"/>
    <w:rsid w:val="00950C4C"/>
    <w:rsid w:val="00955570"/>
    <w:rsid w:val="00957348"/>
    <w:rsid w:val="00962583"/>
    <w:rsid w:val="009630F1"/>
    <w:rsid w:val="00964314"/>
    <w:rsid w:val="00966411"/>
    <w:rsid w:val="00970713"/>
    <w:rsid w:val="00970F18"/>
    <w:rsid w:val="00977ABF"/>
    <w:rsid w:val="009914A9"/>
    <w:rsid w:val="00992C11"/>
    <w:rsid w:val="009950B8"/>
    <w:rsid w:val="009955B0"/>
    <w:rsid w:val="009A0317"/>
    <w:rsid w:val="009A0F05"/>
    <w:rsid w:val="009A6D4D"/>
    <w:rsid w:val="009B372C"/>
    <w:rsid w:val="009B5AD7"/>
    <w:rsid w:val="009B7956"/>
    <w:rsid w:val="009D713E"/>
    <w:rsid w:val="009D7BCB"/>
    <w:rsid w:val="009F236B"/>
    <w:rsid w:val="009F5CA8"/>
    <w:rsid w:val="009F7CE1"/>
    <w:rsid w:val="009F7DDF"/>
    <w:rsid w:val="00A00E07"/>
    <w:rsid w:val="00A10F1C"/>
    <w:rsid w:val="00A242EE"/>
    <w:rsid w:val="00A24FD4"/>
    <w:rsid w:val="00A25429"/>
    <w:rsid w:val="00A41357"/>
    <w:rsid w:val="00A41B48"/>
    <w:rsid w:val="00A5449F"/>
    <w:rsid w:val="00A612C4"/>
    <w:rsid w:val="00A62A06"/>
    <w:rsid w:val="00A63383"/>
    <w:rsid w:val="00A650BA"/>
    <w:rsid w:val="00A65DF8"/>
    <w:rsid w:val="00A664E4"/>
    <w:rsid w:val="00A7550C"/>
    <w:rsid w:val="00A75B38"/>
    <w:rsid w:val="00A82D5E"/>
    <w:rsid w:val="00A9105D"/>
    <w:rsid w:val="00A949E3"/>
    <w:rsid w:val="00A94ADA"/>
    <w:rsid w:val="00A9683A"/>
    <w:rsid w:val="00A97488"/>
    <w:rsid w:val="00A97838"/>
    <w:rsid w:val="00AA436E"/>
    <w:rsid w:val="00AA62AE"/>
    <w:rsid w:val="00AC4FDB"/>
    <w:rsid w:val="00AC62D2"/>
    <w:rsid w:val="00AC7D55"/>
    <w:rsid w:val="00AD0050"/>
    <w:rsid w:val="00AD0763"/>
    <w:rsid w:val="00AD5D77"/>
    <w:rsid w:val="00AD7582"/>
    <w:rsid w:val="00AE06CF"/>
    <w:rsid w:val="00AE3B15"/>
    <w:rsid w:val="00AF137D"/>
    <w:rsid w:val="00AF6B68"/>
    <w:rsid w:val="00B0372A"/>
    <w:rsid w:val="00B07AE8"/>
    <w:rsid w:val="00B2097D"/>
    <w:rsid w:val="00B253CD"/>
    <w:rsid w:val="00B52BCA"/>
    <w:rsid w:val="00B54657"/>
    <w:rsid w:val="00B57F4F"/>
    <w:rsid w:val="00B70585"/>
    <w:rsid w:val="00B75002"/>
    <w:rsid w:val="00B7692B"/>
    <w:rsid w:val="00B81508"/>
    <w:rsid w:val="00B934DD"/>
    <w:rsid w:val="00B970D7"/>
    <w:rsid w:val="00BA0550"/>
    <w:rsid w:val="00BA0F78"/>
    <w:rsid w:val="00BB2EB6"/>
    <w:rsid w:val="00BB3F97"/>
    <w:rsid w:val="00BC7017"/>
    <w:rsid w:val="00BC7A79"/>
    <w:rsid w:val="00BD1DFD"/>
    <w:rsid w:val="00BD339A"/>
    <w:rsid w:val="00BD3CBA"/>
    <w:rsid w:val="00BE08E5"/>
    <w:rsid w:val="00BE14C0"/>
    <w:rsid w:val="00BE4302"/>
    <w:rsid w:val="00BE7646"/>
    <w:rsid w:val="00BE772E"/>
    <w:rsid w:val="00BF7144"/>
    <w:rsid w:val="00BF74AE"/>
    <w:rsid w:val="00C001FD"/>
    <w:rsid w:val="00C01F0D"/>
    <w:rsid w:val="00C312F4"/>
    <w:rsid w:val="00C32FF1"/>
    <w:rsid w:val="00C338A1"/>
    <w:rsid w:val="00C4150E"/>
    <w:rsid w:val="00C42E3F"/>
    <w:rsid w:val="00C473BD"/>
    <w:rsid w:val="00C6454B"/>
    <w:rsid w:val="00C668C0"/>
    <w:rsid w:val="00C71BCE"/>
    <w:rsid w:val="00C73ED7"/>
    <w:rsid w:val="00C86DC4"/>
    <w:rsid w:val="00CA1377"/>
    <w:rsid w:val="00CA3473"/>
    <w:rsid w:val="00CA56A5"/>
    <w:rsid w:val="00CA5CEF"/>
    <w:rsid w:val="00CB21EA"/>
    <w:rsid w:val="00CB376F"/>
    <w:rsid w:val="00CB4455"/>
    <w:rsid w:val="00CC6908"/>
    <w:rsid w:val="00CE7B9D"/>
    <w:rsid w:val="00CF1D6F"/>
    <w:rsid w:val="00CF27C0"/>
    <w:rsid w:val="00CF7FED"/>
    <w:rsid w:val="00D00F8C"/>
    <w:rsid w:val="00D13B2E"/>
    <w:rsid w:val="00D164C5"/>
    <w:rsid w:val="00D41AE4"/>
    <w:rsid w:val="00D43594"/>
    <w:rsid w:val="00D52A5D"/>
    <w:rsid w:val="00D541B6"/>
    <w:rsid w:val="00D61B66"/>
    <w:rsid w:val="00D720F5"/>
    <w:rsid w:val="00D72F05"/>
    <w:rsid w:val="00D752C8"/>
    <w:rsid w:val="00D77C98"/>
    <w:rsid w:val="00D83DDA"/>
    <w:rsid w:val="00D90311"/>
    <w:rsid w:val="00DA3666"/>
    <w:rsid w:val="00DB0E61"/>
    <w:rsid w:val="00DB4231"/>
    <w:rsid w:val="00DB6F69"/>
    <w:rsid w:val="00DB7BA4"/>
    <w:rsid w:val="00DC3490"/>
    <w:rsid w:val="00DD00DE"/>
    <w:rsid w:val="00DD0929"/>
    <w:rsid w:val="00DD1ED8"/>
    <w:rsid w:val="00DD351A"/>
    <w:rsid w:val="00DE5BFF"/>
    <w:rsid w:val="00DF2BFA"/>
    <w:rsid w:val="00DF7B47"/>
    <w:rsid w:val="00E07573"/>
    <w:rsid w:val="00E12E0F"/>
    <w:rsid w:val="00E15F92"/>
    <w:rsid w:val="00E16A46"/>
    <w:rsid w:val="00E173BA"/>
    <w:rsid w:val="00E22AE4"/>
    <w:rsid w:val="00E241CF"/>
    <w:rsid w:val="00E26F2B"/>
    <w:rsid w:val="00E27E2C"/>
    <w:rsid w:val="00E311CF"/>
    <w:rsid w:val="00E32050"/>
    <w:rsid w:val="00E43C11"/>
    <w:rsid w:val="00E449FA"/>
    <w:rsid w:val="00E44F23"/>
    <w:rsid w:val="00E51330"/>
    <w:rsid w:val="00E5779B"/>
    <w:rsid w:val="00E61DA9"/>
    <w:rsid w:val="00E64005"/>
    <w:rsid w:val="00E7525E"/>
    <w:rsid w:val="00E831BC"/>
    <w:rsid w:val="00E87564"/>
    <w:rsid w:val="00E87B8B"/>
    <w:rsid w:val="00E9062D"/>
    <w:rsid w:val="00E94029"/>
    <w:rsid w:val="00EA57F5"/>
    <w:rsid w:val="00EA6CAF"/>
    <w:rsid w:val="00EC40E7"/>
    <w:rsid w:val="00EC4859"/>
    <w:rsid w:val="00EC5B9D"/>
    <w:rsid w:val="00ED3EE5"/>
    <w:rsid w:val="00ED7335"/>
    <w:rsid w:val="00ED7860"/>
    <w:rsid w:val="00EE250A"/>
    <w:rsid w:val="00EE2D9B"/>
    <w:rsid w:val="00EF46D0"/>
    <w:rsid w:val="00EF5C0C"/>
    <w:rsid w:val="00EF67C1"/>
    <w:rsid w:val="00F203A0"/>
    <w:rsid w:val="00F26766"/>
    <w:rsid w:val="00F313C2"/>
    <w:rsid w:val="00F34BBA"/>
    <w:rsid w:val="00F46E53"/>
    <w:rsid w:val="00F50AC6"/>
    <w:rsid w:val="00F62279"/>
    <w:rsid w:val="00F7058E"/>
    <w:rsid w:val="00F7580D"/>
    <w:rsid w:val="00F811F7"/>
    <w:rsid w:val="00F82235"/>
    <w:rsid w:val="00F84F87"/>
    <w:rsid w:val="00F94708"/>
    <w:rsid w:val="00F97B18"/>
    <w:rsid w:val="00FA099D"/>
    <w:rsid w:val="00FA46AE"/>
    <w:rsid w:val="00FA527F"/>
    <w:rsid w:val="00FA5D07"/>
    <w:rsid w:val="00FA75EA"/>
    <w:rsid w:val="00FB4DB6"/>
    <w:rsid w:val="00FC5856"/>
    <w:rsid w:val="00FE284D"/>
    <w:rsid w:val="00FE60D1"/>
    <w:rsid w:val="00FF1EAF"/>
    <w:rsid w:val="00FF1EF0"/>
    <w:rsid w:val="00FF1FAD"/>
    <w:rsid w:val="00FF2654"/>
    <w:rsid w:val="00FF2BCE"/>
    <w:rsid w:val="00FF4A3E"/>
    <w:rsid w:val="010FDAA9"/>
    <w:rsid w:val="018B07D4"/>
    <w:rsid w:val="01CFC084"/>
    <w:rsid w:val="01F5B538"/>
    <w:rsid w:val="01F5F978"/>
    <w:rsid w:val="02405E47"/>
    <w:rsid w:val="024D816C"/>
    <w:rsid w:val="02D0940E"/>
    <w:rsid w:val="02E20E69"/>
    <w:rsid w:val="0344D034"/>
    <w:rsid w:val="037DFDFF"/>
    <w:rsid w:val="03FA5103"/>
    <w:rsid w:val="042066E9"/>
    <w:rsid w:val="0474D247"/>
    <w:rsid w:val="04DEBD87"/>
    <w:rsid w:val="050360FF"/>
    <w:rsid w:val="055DA03E"/>
    <w:rsid w:val="056B34FA"/>
    <w:rsid w:val="05855F73"/>
    <w:rsid w:val="05ADF150"/>
    <w:rsid w:val="0624D793"/>
    <w:rsid w:val="06348A74"/>
    <w:rsid w:val="063FAF8E"/>
    <w:rsid w:val="065C1AB0"/>
    <w:rsid w:val="0664AA5A"/>
    <w:rsid w:val="066F6821"/>
    <w:rsid w:val="068EFE4F"/>
    <w:rsid w:val="06A24D86"/>
    <w:rsid w:val="06C2D8F2"/>
    <w:rsid w:val="06F5ED4B"/>
    <w:rsid w:val="07127944"/>
    <w:rsid w:val="072849CA"/>
    <w:rsid w:val="07A2E5AE"/>
    <w:rsid w:val="07C0A7F4"/>
    <w:rsid w:val="07C73995"/>
    <w:rsid w:val="07D654F0"/>
    <w:rsid w:val="084B3326"/>
    <w:rsid w:val="085A4F0F"/>
    <w:rsid w:val="085D2F11"/>
    <w:rsid w:val="08A4275A"/>
    <w:rsid w:val="08ACC1A1"/>
    <w:rsid w:val="08AE3371"/>
    <w:rsid w:val="08EA42C5"/>
    <w:rsid w:val="09AB3E3E"/>
    <w:rsid w:val="09DCB545"/>
    <w:rsid w:val="09E7FFA6"/>
    <w:rsid w:val="0A529129"/>
    <w:rsid w:val="0AFE42DF"/>
    <w:rsid w:val="0B0516FF"/>
    <w:rsid w:val="0B54050A"/>
    <w:rsid w:val="0B72B5D2"/>
    <w:rsid w:val="0BC1D68A"/>
    <w:rsid w:val="0C159260"/>
    <w:rsid w:val="0C970D4A"/>
    <w:rsid w:val="0CDC6530"/>
    <w:rsid w:val="0CE24788"/>
    <w:rsid w:val="0D3AC6DF"/>
    <w:rsid w:val="0D647AB1"/>
    <w:rsid w:val="0DF4AB58"/>
    <w:rsid w:val="0E08C856"/>
    <w:rsid w:val="0E14924B"/>
    <w:rsid w:val="0E3F55DD"/>
    <w:rsid w:val="0E6608F9"/>
    <w:rsid w:val="0E6CB8D0"/>
    <w:rsid w:val="0E7ED5AE"/>
    <w:rsid w:val="0E9480C4"/>
    <w:rsid w:val="0EDB24EB"/>
    <w:rsid w:val="0EF0FDC8"/>
    <w:rsid w:val="0F61A0E0"/>
    <w:rsid w:val="0FB43B3E"/>
    <w:rsid w:val="0FBF889F"/>
    <w:rsid w:val="10541ADE"/>
    <w:rsid w:val="108EBD1D"/>
    <w:rsid w:val="10C7A204"/>
    <w:rsid w:val="10CADA23"/>
    <w:rsid w:val="10E42C7E"/>
    <w:rsid w:val="1106A4A6"/>
    <w:rsid w:val="112DCA09"/>
    <w:rsid w:val="11360640"/>
    <w:rsid w:val="11636231"/>
    <w:rsid w:val="117EFD90"/>
    <w:rsid w:val="11A40302"/>
    <w:rsid w:val="11A85920"/>
    <w:rsid w:val="12295CAD"/>
    <w:rsid w:val="127191A1"/>
    <w:rsid w:val="129AC2C1"/>
    <w:rsid w:val="12E7CEDD"/>
    <w:rsid w:val="12FCC777"/>
    <w:rsid w:val="132AEC15"/>
    <w:rsid w:val="1338E2F7"/>
    <w:rsid w:val="1352E002"/>
    <w:rsid w:val="13875A08"/>
    <w:rsid w:val="13B09D01"/>
    <w:rsid w:val="13B3C012"/>
    <w:rsid w:val="13B9B45F"/>
    <w:rsid w:val="142DD3DF"/>
    <w:rsid w:val="1604B3F5"/>
    <w:rsid w:val="162A31F5"/>
    <w:rsid w:val="16352317"/>
    <w:rsid w:val="16656E7C"/>
    <w:rsid w:val="167AFEEA"/>
    <w:rsid w:val="167F3F3A"/>
    <w:rsid w:val="168926F9"/>
    <w:rsid w:val="16A669E5"/>
    <w:rsid w:val="16C13C04"/>
    <w:rsid w:val="16DE8EB9"/>
    <w:rsid w:val="16EB9A58"/>
    <w:rsid w:val="170CA9FD"/>
    <w:rsid w:val="17176F8D"/>
    <w:rsid w:val="17388D4A"/>
    <w:rsid w:val="175B725E"/>
    <w:rsid w:val="176607E3"/>
    <w:rsid w:val="17B9E0FA"/>
    <w:rsid w:val="17F66916"/>
    <w:rsid w:val="1826DD3D"/>
    <w:rsid w:val="183BF77D"/>
    <w:rsid w:val="186E9BE8"/>
    <w:rsid w:val="18859D9E"/>
    <w:rsid w:val="1896D296"/>
    <w:rsid w:val="18C3F970"/>
    <w:rsid w:val="18D2FBEA"/>
    <w:rsid w:val="1A0ABD5E"/>
    <w:rsid w:val="1A2071E0"/>
    <w:rsid w:val="1A226A1E"/>
    <w:rsid w:val="1A3DD101"/>
    <w:rsid w:val="1A44E3D5"/>
    <w:rsid w:val="1A4D0A32"/>
    <w:rsid w:val="1A8FEB69"/>
    <w:rsid w:val="1A9582CE"/>
    <w:rsid w:val="1AFF6687"/>
    <w:rsid w:val="1B876D64"/>
    <w:rsid w:val="1BCD7AF5"/>
    <w:rsid w:val="1C047689"/>
    <w:rsid w:val="1C0925BB"/>
    <w:rsid w:val="1CE4B019"/>
    <w:rsid w:val="1D07E0BC"/>
    <w:rsid w:val="1D320ED4"/>
    <w:rsid w:val="1D33F8EC"/>
    <w:rsid w:val="1D469A62"/>
    <w:rsid w:val="1D8478AC"/>
    <w:rsid w:val="1DFB4CF8"/>
    <w:rsid w:val="1E201C33"/>
    <w:rsid w:val="1E6AF144"/>
    <w:rsid w:val="1EEE7F68"/>
    <w:rsid w:val="1F1037FA"/>
    <w:rsid w:val="1FBB626E"/>
    <w:rsid w:val="2040AF73"/>
    <w:rsid w:val="208D942B"/>
    <w:rsid w:val="20B8D6F0"/>
    <w:rsid w:val="2104C452"/>
    <w:rsid w:val="219925DB"/>
    <w:rsid w:val="224510C9"/>
    <w:rsid w:val="225061EB"/>
    <w:rsid w:val="22D50729"/>
    <w:rsid w:val="2320DA4F"/>
    <w:rsid w:val="232B24BA"/>
    <w:rsid w:val="232FCA1A"/>
    <w:rsid w:val="236E389B"/>
    <w:rsid w:val="23AC9256"/>
    <w:rsid w:val="23D95946"/>
    <w:rsid w:val="23E51302"/>
    <w:rsid w:val="24859499"/>
    <w:rsid w:val="24DB65AB"/>
    <w:rsid w:val="252DA302"/>
    <w:rsid w:val="25480F7F"/>
    <w:rsid w:val="25491E89"/>
    <w:rsid w:val="258C2AB6"/>
    <w:rsid w:val="2622AA15"/>
    <w:rsid w:val="267E8E5F"/>
    <w:rsid w:val="2696E63B"/>
    <w:rsid w:val="26A301A6"/>
    <w:rsid w:val="26A4626C"/>
    <w:rsid w:val="26B4847E"/>
    <w:rsid w:val="26B7D2EA"/>
    <w:rsid w:val="26FFBDC2"/>
    <w:rsid w:val="270B8D40"/>
    <w:rsid w:val="274D7318"/>
    <w:rsid w:val="27727CF0"/>
    <w:rsid w:val="279891F3"/>
    <w:rsid w:val="27B2170A"/>
    <w:rsid w:val="27D269C6"/>
    <w:rsid w:val="27E91ED4"/>
    <w:rsid w:val="285AE698"/>
    <w:rsid w:val="28611739"/>
    <w:rsid w:val="287661F5"/>
    <w:rsid w:val="288C7ECF"/>
    <w:rsid w:val="28955A0E"/>
    <w:rsid w:val="29072A14"/>
    <w:rsid w:val="290FD637"/>
    <w:rsid w:val="2944991F"/>
    <w:rsid w:val="2978870D"/>
    <w:rsid w:val="29C96696"/>
    <w:rsid w:val="29D112CB"/>
    <w:rsid w:val="29E7A54B"/>
    <w:rsid w:val="2A186C0C"/>
    <w:rsid w:val="2A480352"/>
    <w:rsid w:val="2AB3941E"/>
    <w:rsid w:val="2AF773C4"/>
    <w:rsid w:val="2B177BFB"/>
    <w:rsid w:val="2B1DA5BA"/>
    <w:rsid w:val="2B4F1DAC"/>
    <w:rsid w:val="2B9D492D"/>
    <w:rsid w:val="2BACE64F"/>
    <w:rsid w:val="2BFED7A8"/>
    <w:rsid w:val="2C035504"/>
    <w:rsid w:val="2C0F677D"/>
    <w:rsid w:val="2C1531EB"/>
    <w:rsid w:val="2C31F2B8"/>
    <w:rsid w:val="2C45ACBC"/>
    <w:rsid w:val="2C4776F9"/>
    <w:rsid w:val="2CB34C5C"/>
    <w:rsid w:val="2CB983F0"/>
    <w:rsid w:val="2CD68492"/>
    <w:rsid w:val="2CDF01E4"/>
    <w:rsid w:val="2CF2C150"/>
    <w:rsid w:val="2CFCD973"/>
    <w:rsid w:val="2D160C4F"/>
    <w:rsid w:val="2D381D6F"/>
    <w:rsid w:val="2D86C751"/>
    <w:rsid w:val="2D9228D3"/>
    <w:rsid w:val="2DB1D0B2"/>
    <w:rsid w:val="2DE3475A"/>
    <w:rsid w:val="2DF690B3"/>
    <w:rsid w:val="2E5A0BD9"/>
    <w:rsid w:val="2E60FD40"/>
    <w:rsid w:val="2E7077E7"/>
    <w:rsid w:val="2E9582A6"/>
    <w:rsid w:val="2E9CEDAA"/>
    <w:rsid w:val="2EB84CC1"/>
    <w:rsid w:val="2ECD336D"/>
    <w:rsid w:val="2EF47E2A"/>
    <w:rsid w:val="2F27C5A9"/>
    <w:rsid w:val="2F2C6315"/>
    <w:rsid w:val="2F40121B"/>
    <w:rsid w:val="2F98BA08"/>
    <w:rsid w:val="2FEAE234"/>
    <w:rsid w:val="305411B1"/>
    <w:rsid w:val="30684117"/>
    <w:rsid w:val="30737CD7"/>
    <w:rsid w:val="309AE812"/>
    <w:rsid w:val="30A5A45D"/>
    <w:rsid w:val="30D1BC9A"/>
    <w:rsid w:val="30D5CB6C"/>
    <w:rsid w:val="3122D5A2"/>
    <w:rsid w:val="3131F653"/>
    <w:rsid w:val="31530F9B"/>
    <w:rsid w:val="316F2320"/>
    <w:rsid w:val="317290EC"/>
    <w:rsid w:val="3186BD7F"/>
    <w:rsid w:val="31E97D72"/>
    <w:rsid w:val="320FF9E0"/>
    <w:rsid w:val="32845276"/>
    <w:rsid w:val="328F2281"/>
    <w:rsid w:val="329F272E"/>
    <w:rsid w:val="32FDA99B"/>
    <w:rsid w:val="333DDE92"/>
    <w:rsid w:val="33D2A751"/>
    <w:rsid w:val="33DAB569"/>
    <w:rsid w:val="33F60E46"/>
    <w:rsid w:val="3429DA1D"/>
    <w:rsid w:val="342DDDD7"/>
    <w:rsid w:val="345A7664"/>
    <w:rsid w:val="34A69A46"/>
    <w:rsid w:val="34CD5034"/>
    <w:rsid w:val="34D7B6A2"/>
    <w:rsid w:val="34FA6F27"/>
    <w:rsid w:val="3510269C"/>
    <w:rsid w:val="352A38B9"/>
    <w:rsid w:val="35895864"/>
    <w:rsid w:val="35B6848B"/>
    <w:rsid w:val="3605766E"/>
    <w:rsid w:val="3621FAD1"/>
    <w:rsid w:val="365A2EA2"/>
    <w:rsid w:val="36BF0550"/>
    <w:rsid w:val="36EE57C1"/>
    <w:rsid w:val="37017FFB"/>
    <w:rsid w:val="370BCA66"/>
    <w:rsid w:val="374566FE"/>
    <w:rsid w:val="3747FB30"/>
    <w:rsid w:val="3783B324"/>
    <w:rsid w:val="379E4430"/>
    <w:rsid w:val="37ACE768"/>
    <w:rsid w:val="37B98AC9"/>
    <w:rsid w:val="37F7A2ED"/>
    <w:rsid w:val="380C6049"/>
    <w:rsid w:val="38A896E6"/>
    <w:rsid w:val="38D94810"/>
    <w:rsid w:val="38F5488A"/>
    <w:rsid w:val="38F6B4CA"/>
    <w:rsid w:val="390BFB66"/>
    <w:rsid w:val="3932FF96"/>
    <w:rsid w:val="39B8BD05"/>
    <w:rsid w:val="39BC0DFB"/>
    <w:rsid w:val="39C5B47F"/>
    <w:rsid w:val="39EEFFCA"/>
    <w:rsid w:val="39FE1B25"/>
    <w:rsid w:val="3A104219"/>
    <w:rsid w:val="3A33F6B9"/>
    <w:rsid w:val="3AC77FC8"/>
    <w:rsid w:val="3AD2B8FC"/>
    <w:rsid w:val="3B2534D1"/>
    <w:rsid w:val="3B33F4A8"/>
    <w:rsid w:val="3B984D3E"/>
    <w:rsid w:val="3B9C64F8"/>
    <w:rsid w:val="3C658849"/>
    <w:rsid w:val="3CAB3691"/>
    <w:rsid w:val="3CAE2056"/>
    <w:rsid w:val="3CBAED25"/>
    <w:rsid w:val="3D6E880F"/>
    <w:rsid w:val="3D7287E7"/>
    <w:rsid w:val="3D800418"/>
    <w:rsid w:val="3D94BBCC"/>
    <w:rsid w:val="3DBF860B"/>
    <w:rsid w:val="3E590472"/>
    <w:rsid w:val="3E650690"/>
    <w:rsid w:val="3E801FDF"/>
    <w:rsid w:val="3EAF64ED"/>
    <w:rsid w:val="3EDD82BE"/>
    <w:rsid w:val="3F1FC82B"/>
    <w:rsid w:val="3F5B3BC2"/>
    <w:rsid w:val="3FACB23A"/>
    <w:rsid w:val="3FF60608"/>
    <w:rsid w:val="40483C5E"/>
    <w:rsid w:val="4059F6C3"/>
    <w:rsid w:val="407CC680"/>
    <w:rsid w:val="413228E1"/>
    <w:rsid w:val="415DD5DB"/>
    <w:rsid w:val="4176069A"/>
    <w:rsid w:val="41B1C1A3"/>
    <w:rsid w:val="41E6A131"/>
    <w:rsid w:val="42072262"/>
    <w:rsid w:val="421EEFD5"/>
    <w:rsid w:val="4220C0D0"/>
    <w:rsid w:val="42682CEF"/>
    <w:rsid w:val="42855942"/>
    <w:rsid w:val="42DBDA1A"/>
    <w:rsid w:val="43102930"/>
    <w:rsid w:val="434C091E"/>
    <w:rsid w:val="43664C4E"/>
    <w:rsid w:val="438FF268"/>
    <w:rsid w:val="4392C57A"/>
    <w:rsid w:val="43BE00F6"/>
    <w:rsid w:val="43F1FD72"/>
    <w:rsid w:val="441809CE"/>
    <w:rsid w:val="4418480A"/>
    <w:rsid w:val="442A5978"/>
    <w:rsid w:val="4447652F"/>
    <w:rsid w:val="44C89352"/>
    <w:rsid w:val="44E96265"/>
    <w:rsid w:val="45430C91"/>
    <w:rsid w:val="459BF020"/>
    <w:rsid w:val="463E1B79"/>
    <w:rsid w:val="46911247"/>
    <w:rsid w:val="46C2044B"/>
    <w:rsid w:val="46E4EA72"/>
    <w:rsid w:val="46E70525"/>
    <w:rsid w:val="47046618"/>
    <w:rsid w:val="4714882A"/>
    <w:rsid w:val="472A1A59"/>
    <w:rsid w:val="472AE4CB"/>
    <w:rsid w:val="4737C081"/>
    <w:rsid w:val="4751149D"/>
    <w:rsid w:val="47D74FDD"/>
    <w:rsid w:val="47FC4C58"/>
    <w:rsid w:val="4817778B"/>
    <w:rsid w:val="48384E09"/>
    <w:rsid w:val="484D59B9"/>
    <w:rsid w:val="487E1A32"/>
    <w:rsid w:val="489A2586"/>
    <w:rsid w:val="48FF48AF"/>
    <w:rsid w:val="497818AF"/>
    <w:rsid w:val="49A230F4"/>
    <w:rsid w:val="49AFE0B4"/>
    <w:rsid w:val="49F9784A"/>
    <w:rsid w:val="4A09E8F1"/>
    <w:rsid w:val="4A353AC3"/>
    <w:rsid w:val="4A4DEEC1"/>
    <w:rsid w:val="4A58AEFF"/>
    <w:rsid w:val="4A6AAE1E"/>
    <w:rsid w:val="4A6AC9C9"/>
    <w:rsid w:val="4A6F6143"/>
    <w:rsid w:val="4ABCD842"/>
    <w:rsid w:val="4AFFD6F3"/>
    <w:rsid w:val="4B205463"/>
    <w:rsid w:val="4B4E1772"/>
    <w:rsid w:val="4B53E3E2"/>
    <w:rsid w:val="4BBA7648"/>
    <w:rsid w:val="4BD0F14E"/>
    <w:rsid w:val="4C034126"/>
    <w:rsid w:val="4CD58043"/>
    <w:rsid w:val="4CE360CA"/>
    <w:rsid w:val="4CFF0104"/>
    <w:rsid w:val="4D0CB2D6"/>
    <w:rsid w:val="4D4C6FC9"/>
    <w:rsid w:val="4D542796"/>
    <w:rsid w:val="4D9F43CF"/>
    <w:rsid w:val="4DAACED7"/>
    <w:rsid w:val="4DC87492"/>
    <w:rsid w:val="4E078700"/>
    <w:rsid w:val="4E102275"/>
    <w:rsid w:val="4EA1D45B"/>
    <w:rsid w:val="4EA5219B"/>
    <w:rsid w:val="4EAAB046"/>
    <w:rsid w:val="4EBA0F85"/>
    <w:rsid w:val="4F3B95E1"/>
    <w:rsid w:val="4F50EDAF"/>
    <w:rsid w:val="4F6FBF54"/>
    <w:rsid w:val="4F86C943"/>
    <w:rsid w:val="4FA20B91"/>
    <w:rsid w:val="4FAAB42F"/>
    <w:rsid w:val="5007695C"/>
    <w:rsid w:val="5027D90C"/>
    <w:rsid w:val="505E63E9"/>
    <w:rsid w:val="506A0976"/>
    <w:rsid w:val="50A35AD8"/>
    <w:rsid w:val="50E5BB22"/>
    <w:rsid w:val="5128B56A"/>
    <w:rsid w:val="516ACDEC"/>
    <w:rsid w:val="517A07B0"/>
    <w:rsid w:val="51BFD634"/>
    <w:rsid w:val="51D78E22"/>
    <w:rsid w:val="51DA95FC"/>
    <w:rsid w:val="51F12EFA"/>
    <w:rsid w:val="52B4F47B"/>
    <w:rsid w:val="52DBF735"/>
    <w:rsid w:val="5317CD91"/>
    <w:rsid w:val="531BCA37"/>
    <w:rsid w:val="5342C73F"/>
    <w:rsid w:val="535EF5C7"/>
    <w:rsid w:val="53867396"/>
    <w:rsid w:val="539B6C33"/>
    <w:rsid w:val="54157648"/>
    <w:rsid w:val="54333131"/>
    <w:rsid w:val="545C6575"/>
    <w:rsid w:val="546F6137"/>
    <w:rsid w:val="5478871F"/>
    <w:rsid w:val="5489DDC9"/>
    <w:rsid w:val="54C959F2"/>
    <w:rsid w:val="54E03644"/>
    <w:rsid w:val="54FFB795"/>
    <w:rsid w:val="55131E04"/>
    <w:rsid w:val="55198853"/>
    <w:rsid w:val="558C02E1"/>
    <w:rsid w:val="567885F1"/>
    <w:rsid w:val="5691F255"/>
    <w:rsid w:val="56BD6C76"/>
    <w:rsid w:val="56C5CA44"/>
    <w:rsid w:val="56C79AD8"/>
    <w:rsid w:val="56CC2AFE"/>
    <w:rsid w:val="56D09FDA"/>
    <w:rsid w:val="56E04C9D"/>
    <w:rsid w:val="574AEC02"/>
    <w:rsid w:val="57B0758A"/>
    <w:rsid w:val="57CD6A4F"/>
    <w:rsid w:val="57EBD62C"/>
    <w:rsid w:val="58058446"/>
    <w:rsid w:val="582C5C72"/>
    <w:rsid w:val="58494C3C"/>
    <w:rsid w:val="5851E203"/>
    <w:rsid w:val="5874A4C4"/>
    <w:rsid w:val="5898F950"/>
    <w:rsid w:val="58F73DDB"/>
    <w:rsid w:val="594B9943"/>
    <w:rsid w:val="59B9FE92"/>
    <w:rsid w:val="59D5FB97"/>
    <w:rsid w:val="59E6C1F8"/>
    <w:rsid w:val="59F5DB9C"/>
    <w:rsid w:val="5A14DEE3"/>
    <w:rsid w:val="5A434201"/>
    <w:rsid w:val="5A7F5046"/>
    <w:rsid w:val="5AAA3187"/>
    <w:rsid w:val="5AD09BC4"/>
    <w:rsid w:val="5AD5C92B"/>
    <w:rsid w:val="5AF9A09A"/>
    <w:rsid w:val="5B276865"/>
    <w:rsid w:val="5B3D1080"/>
    <w:rsid w:val="5B635909"/>
    <w:rsid w:val="5B6B7D48"/>
    <w:rsid w:val="5B94D4C9"/>
    <w:rsid w:val="5BCDAF6B"/>
    <w:rsid w:val="5C002402"/>
    <w:rsid w:val="5C34AEA1"/>
    <w:rsid w:val="5C3C6F75"/>
    <w:rsid w:val="5C3DAB9E"/>
    <w:rsid w:val="5C77A85E"/>
    <w:rsid w:val="5C81E99F"/>
    <w:rsid w:val="5C859A8A"/>
    <w:rsid w:val="5C8C6BAB"/>
    <w:rsid w:val="5CFFCD95"/>
    <w:rsid w:val="5D17CFF4"/>
    <w:rsid w:val="5D4F2A5C"/>
    <w:rsid w:val="5D50312C"/>
    <w:rsid w:val="5D630758"/>
    <w:rsid w:val="5D6C6A73"/>
    <w:rsid w:val="5D9CAFFF"/>
    <w:rsid w:val="5DB18143"/>
    <w:rsid w:val="5DD83FD6"/>
    <w:rsid w:val="5DE7DF4B"/>
    <w:rsid w:val="5E57C96A"/>
    <w:rsid w:val="5EE68FAF"/>
    <w:rsid w:val="5EF5EBE5"/>
    <w:rsid w:val="5FEFB79B"/>
    <w:rsid w:val="5FF85F02"/>
    <w:rsid w:val="5FFED597"/>
    <w:rsid w:val="6008BE53"/>
    <w:rsid w:val="6033282C"/>
    <w:rsid w:val="60746C08"/>
    <w:rsid w:val="607F4149"/>
    <w:rsid w:val="60ACE922"/>
    <w:rsid w:val="60C6962C"/>
    <w:rsid w:val="60CECBB3"/>
    <w:rsid w:val="60D21A1F"/>
    <w:rsid w:val="60E38BBA"/>
    <w:rsid w:val="610FE098"/>
    <w:rsid w:val="611246F5"/>
    <w:rsid w:val="611811CC"/>
    <w:rsid w:val="616DE1A1"/>
    <w:rsid w:val="617B05CD"/>
    <w:rsid w:val="618CA77F"/>
    <w:rsid w:val="61DBFBC4"/>
    <w:rsid w:val="625AA5F9"/>
    <w:rsid w:val="6296A233"/>
    <w:rsid w:val="62BE2EF7"/>
    <w:rsid w:val="636DB43E"/>
    <w:rsid w:val="63995816"/>
    <w:rsid w:val="639C7F53"/>
    <w:rsid w:val="63D45215"/>
    <w:rsid w:val="63FC4F10"/>
    <w:rsid w:val="6428A4BA"/>
    <w:rsid w:val="6460C644"/>
    <w:rsid w:val="64AC6FAD"/>
    <w:rsid w:val="64EB46C5"/>
    <w:rsid w:val="64F03852"/>
    <w:rsid w:val="650701E9"/>
    <w:rsid w:val="6507D238"/>
    <w:rsid w:val="655E71AF"/>
    <w:rsid w:val="65A070A4"/>
    <w:rsid w:val="65AA2127"/>
    <w:rsid w:val="6653508F"/>
    <w:rsid w:val="66A36D92"/>
    <w:rsid w:val="66E946AF"/>
    <w:rsid w:val="67140D71"/>
    <w:rsid w:val="67675E21"/>
    <w:rsid w:val="67B65A9C"/>
    <w:rsid w:val="67C8B9B2"/>
    <w:rsid w:val="67F02BC4"/>
    <w:rsid w:val="686FC082"/>
    <w:rsid w:val="68EA0625"/>
    <w:rsid w:val="6923254A"/>
    <w:rsid w:val="6935D1D5"/>
    <w:rsid w:val="693D07DD"/>
    <w:rsid w:val="6943050A"/>
    <w:rsid w:val="69B1E65F"/>
    <w:rsid w:val="69CD53CE"/>
    <w:rsid w:val="6A09E00D"/>
    <w:rsid w:val="6A1264A9"/>
    <w:rsid w:val="6A2FDBC4"/>
    <w:rsid w:val="6A3CEF1B"/>
    <w:rsid w:val="6A6DDD23"/>
    <w:rsid w:val="6AE1C1BF"/>
    <w:rsid w:val="6AF68516"/>
    <w:rsid w:val="6B258811"/>
    <w:rsid w:val="6B2B4901"/>
    <w:rsid w:val="6B46B65F"/>
    <w:rsid w:val="6BEAF672"/>
    <w:rsid w:val="6C685472"/>
    <w:rsid w:val="6C70B652"/>
    <w:rsid w:val="6C7C6C34"/>
    <w:rsid w:val="6D092B0B"/>
    <w:rsid w:val="6D10B7C5"/>
    <w:rsid w:val="6D7B8049"/>
    <w:rsid w:val="6DEE802D"/>
    <w:rsid w:val="6E0C86B3"/>
    <w:rsid w:val="6EC0739F"/>
    <w:rsid w:val="6ED4FF9C"/>
    <w:rsid w:val="6F07D921"/>
    <w:rsid w:val="6F2987A0"/>
    <w:rsid w:val="6F55572D"/>
    <w:rsid w:val="6F7F2921"/>
    <w:rsid w:val="6F96421A"/>
    <w:rsid w:val="6FE2DC5A"/>
    <w:rsid w:val="70354400"/>
    <w:rsid w:val="703B43E6"/>
    <w:rsid w:val="70679E57"/>
    <w:rsid w:val="70968C20"/>
    <w:rsid w:val="709E64F7"/>
    <w:rsid w:val="71031D8B"/>
    <w:rsid w:val="71132201"/>
    <w:rsid w:val="711796DD"/>
    <w:rsid w:val="712A417A"/>
    <w:rsid w:val="71BC6147"/>
    <w:rsid w:val="7200EE9D"/>
    <w:rsid w:val="720D4D2B"/>
    <w:rsid w:val="72879EDB"/>
    <w:rsid w:val="72905365"/>
    <w:rsid w:val="72B4CE65"/>
    <w:rsid w:val="72CEF8FD"/>
    <w:rsid w:val="72FED8C3"/>
    <w:rsid w:val="7305CE95"/>
    <w:rsid w:val="7311DE4B"/>
    <w:rsid w:val="738FCAAA"/>
    <w:rsid w:val="739F31BF"/>
    <w:rsid w:val="73B079F0"/>
    <w:rsid w:val="742D339E"/>
    <w:rsid w:val="745BEFE8"/>
    <w:rsid w:val="74894A1F"/>
    <w:rsid w:val="74BEA960"/>
    <w:rsid w:val="74C4F782"/>
    <w:rsid w:val="74C7F7A4"/>
    <w:rsid w:val="7505294E"/>
    <w:rsid w:val="75413857"/>
    <w:rsid w:val="75712972"/>
    <w:rsid w:val="757CA48D"/>
    <w:rsid w:val="7593658F"/>
    <w:rsid w:val="75969F10"/>
    <w:rsid w:val="75D43E99"/>
    <w:rsid w:val="75D51F6A"/>
    <w:rsid w:val="75D86DD6"/>
    <w:rsid w:val="75E31DE3"/>
    <w:rsid w:val="7609F447"/>
    <w:rsid w:val="762B0E68"/>
    <w:rsid w:val="763CE616"/>
    <w:rsid w:val="764A8E41"/>
    <w:rsid w:val="7669E398"/>
    <w:rsid w:val="76863323"/>
    <w:rsid w:val="76C0E39A"/>
    <w:rsid w:val="76D5747D"/>
    <w:rsid w:val="770E2310"/>
    <w:rsid w:val="7717A8E5"/>
    <w:rsid w:val="7766EF25"/>
    <w:rsid w:val="7768BE37"/>
    <w:rsid w:val="776D9A88"/>
    <w:rsid w:val="77854738"/>
    <w:rsid w:val="7790FDE3"/>
    <w:rsid w:val="77EAED6D"/>
    <w:rsid w:val="77EED661"/>
    <w:rsid w:val="77F3ED3D"/>
    <w:rsid w:val="77FA627B"/>
    <w:rsid w:val="78107936"/>
    <w:rsid w:val="7816BCFA"/>
    <w:rsid w:val="7832651A"/>
    <w:rsid w:val="7869683E"/>
    <w:rsid w:val="787CD350"/>
    <w:rsid w:val="78926B62"/>
    <w:rsid w:val="78C5800C"/>
    <w:rsid w:val="78D3892F"/>
    <w:rsid w:val="7915515A"/>
    <w:rsid w:val="79689E3E"/>
    <w:rsid w:val="796C64F9"/>
    <w:rsid w:val="79829B63"/>
    <w:rsid w:val="79B5CAB4"/>
    <w:rsid w:val="79C06E33"/>
    <w:rsid w:val="7A18A3B1"/>
    <w:rsid w:val="7A3262A4"/>
    <w:rsid w:val="7A6EA2BF"/>
    <w:rsid w:val="7A81E623"/>
    <w:rsid w:val="7AA05EF9"/>
    <w:rsid w:val="7AA156E4"/>
    <w:rsid w:val="7AA36903"/>
    <w:rsid w:val="7AD5DBF3"/>
    <w:rsid w:val="7AD644E9"/>
    <w:rsid w:val="7ADD06FB"/>
    <w:rsid w:val="7B02DB08"/>
    <w:rsid w:val="7B567F25"/>
    <w:rsid w:val="7B5F011B"/>
    <w:rsid w:val="7B878649"/>
    <w:rsid w:val="7B938681"/>
    <w:rsid w:val="7B9454BD"/>
    <w:rsid w:val="7B9E9B35"/>
    <w:rsid w:val="7BA3F80A"/>
    <w:rsid w:val="7BC9FAA9"/>
    <w:rsid w:val="7BD6B92D"/>
    <w:rsid w:val="7BEE2A11"/>
    <w:rsid w:val="7BFFE4B8"/>
    <w:rsid w:val="7C37AE0B"/>
    <w:rsid w:val="7C489576"/>
    <w:rsid w:val="7C6D96B7"/>
    <w:rsid w:val="7CF5C47F"/>
    <w:rsid w:val="7D2E42D9"/>
    <w:rsid w:val="7D549AAA"/>
    <w:rsid w:val="7DCE16FF"/>
    <w:rsid w:val="7DDF9181"/>
    <w:rsid w:val="7DE6106C"/>
    <w:rsid w:val="7E026994"/>
    <w:rsid w:val="7E5408CE"/>
    <w:rsid w:val="7E61522E"/>
    <w:rsid w:val="7E6211C6"/>
    <w:rsid w:val="7E78B423"/>
    <w:rsid w:val="7EA4C47D"/>
    <w:rsid w:val="7EC75E05"/>
    <w:rsid w:val="7ECBF57F"/>
    <w:rsid w:val="7EE12872"/>
    <w:rsid w:val="7FBDD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62FFE"/>
  <w15:chartTrackingRefBased/>
  <w15:docId w15:val="{DE66915C-113C-49A5-BD28-FAE082AF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6E53"/>
  </w:style>
  <w:style w:type="paragraph" w:styleId="Nagwek1">
    <w:name w:val="heading 1"/>
    <w:basedOn w:val="Normalny"/>
    <w:next w:val="Normalny"/>
    <w:link w:val="Nagwek1Znak"/>
    <w:qFormat/>
    <w:rsid w:val="00BF7144"/>
    <w:pPr>
      <w:keepNext/>
      <w:spacing w:after="0" w:line="240" w:lineRule="auto"/>
      <w:outlineLvl w:val="0"/>
    </w:pPr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6C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2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461134"/>
    <w:pPr>
      <w:ind w:left="720"/>
      <w:contextualSpacing/>
    </w:p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Bezodstpw">
    <w:name w:val="No Spacing"/>
    <w:uiPriority w:val="1"/>
    <w:qFormat/>
    <w:rsid w:val="00AA62A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B66"/>
  </w:style>
  <w:style w:type="paragraph" w:styleId="Stopka">
    <w:name w:val="footer"/>
    <w:basedOn w:val="Normalny"/>
    <w:link w:val="StopkaZnak"/>
    <w:uiPriority w:val="99"/>
    <w:unhideWhenUsed/>
    <w:rsid w:val="00D6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B66"/>
  </w:style>
  <w:style w:type="paragraph" w:styleId="Poprawka">
    <w:name w:val="Revision"/>
    <w:hidden/>
    <w:uiPriority w:val="99"/>
    <w:semiHidden/>
    <w:rsid w:val="006B2E1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C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C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C9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649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64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6492"/>
    <w:rPr>
      <w:vertAlign w:val="superscript"/>
    </w:rPr>
  </w:style>
  <w:style w:type="paragraph" w:styleId="Tekstpodstawowy2">
    <w:name w:val="Body Text 2"/>
    <w:basedOn w:val="Normalny"/>
    <w:link w:val="Tekstpodstawowy2Znak"/>
    <w:rsid w:val="00391F58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91F58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F7144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customStyle="1" w:styleId="Default">
    <w:name w:val="Default"/>
    <w:rsid w:val="00BF71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6CA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ADF4-7090-4FAE-AF1A-71F1CC5EE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B1D0B4-E8BB-4A35-8E59-EF13C22A60E2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3.xml><?xml version="1.0" encoding="utf-8"?>
<ds:datastoreItem xmlns:ds="http://schemas.openxmlformats.org/officeDocument/2006/customXml" ds:itemID="{19B2C536-8EDB-4A90-9C99-1CED1C9E2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4A1979-BBA1-364A-9B44-9D630C6F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Lech | Łukasiewicz - IEL</dc:creator>
  <cp:keywords/>
  <dc:description/>
  <cp:lastModifiedBy>Agnieszka Szajkowska</cp:lastModifiedBy>
  <cp:revision>8</cp:revision>
  <cp:lastPrinted>2024-03-11T07:43:00Z</cp:lastPrinted>
  <dcterms:created xsi:type="dcterms:W3CDTF">2025-04-18T06:15:00Z</dcterms:created>
  <dcterms:modified xsi:type="dcterms:W3CDTF">2025-04-25T18:09:00Z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  <property fmtid="{D5CDD505-2E9C-101B-9397-08002B2CF9AE}" pid="3" name="MediaServiceImageTags">
    <vt:lpwstr/>
  </property>
</Properties>
</file>