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E3261" w14:textId="39FF4C50" w:rsidR="00380B71" w:rsidRPr="00206DB4" w:rsidRDefault="00380B71" w:rsidP="001B035B">
      <w:pPr>
        <w:spacing w:after="160" w:line="259" w:lineRule="auto"/>
        <w:jc w:val="right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206DB4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Załącznik nr 1 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2BA4DCAB" w14:textId="08DEBB2E" w:rsidR="00214754" w:rsidRPr="00AA3561" w:rsidRDefault="0082335C" w:rsidP="0082335C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F580D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Status </w:t>
            </w:r>
            <w:r w:rsidR="00C071BF" w:rsidRPr="00BF580D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="00214754" w:rsidRPr="00BF580D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</w:t>
            </w:r>
            <w:r w:rsidRPr="00BF580D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</w:t>
            </w:r>
            <w:r w:rsidR="00214754" w:rsidRPr="00BF580D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707CD1B3" w14:textId="2790AA1A" w:rsidR="00C72DBF" w:rsidRPr="00A71F18" w:rsidRDefault="00214754" w:rsidP="00A71F18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3E2706D3" w14:textId="168A0496" w:rsidR="00A71F18" w:rsidRPr="00206DB4" w:rsidRDefault="00090FDA" w:rsidP="00206DB4">
      <w:pPr>
        <w:suppressAutoHyphens/>
        <w:jc w:val="center"/>
        <w:rPr>
          <w:b/>
          <w:bCs/>
          <w:iCs/>
          <w:kern w:val="2"/>
          <w:sz w:val="24"/>
          <w:szCs w:val="24"/>
        </w:rPr>
      </w:pPr>
      <w:r w:rsidRPr="00090FDA">
        <w:rPr>
          <w:b/>
          <w:bCs/>
          <w:iCs/>
          <w:kern w:val="2"/>
          <w:sz w:val="24"/>
          <w:szCs w:val="24"/>
        </w:rPr>
        <w:t>Świadczenie usługi nadzorów branżowych wraz z koordynacją nad realizacją zadania: „Rozbudowa drogi wojewódzkiej nr 551 Strzyżawa – Dąbrowa Chełmińska – Unisław – Wybcz – Chełmża - Wąbrzeźno, odc. Strzyżawa – Ostromecko od km 0+005 do km 1+935 oraz od km 2+675 do km 3+960 dł. 3,215 km”</w:t>
      </w:r>
    </w:p>
    <w:p w14:paraId="298D29FD" w14:textId="77777777" w:rsidR="00A71F18" w:rsidRDefault="00A71F18" w:rsidP="00214754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</w:p>
    <w:p w14:paraId="7E490A57" w14:textId="5B3208EC" w:rsidR="00214754" w:rsidRPr="00C72DBF" w:rsidRDefault="00214754" w:rsidP="00214754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60D538A2" w14:textId="3E51979C" w:rsidR="00103E13" w:rsidRPr="00C72DBF" w:rsidRDefault="00214754" w:rsidP="00A71F18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lastRenderedPageBreak/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>KRYTERIUM CENA:</w:t>
      </w:r>
    </w:p>
    <w:p w14:paraId="10EA4BB9" w14:textId="544E886F" w:rsidR="001F6887" w:rsidRPr="00B24594" w:rsidRDefault="00214754" w:rsidP="00B24594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ofertę na wykonanie </w:t>
      </w:r>
      <w:r w:rsidR="00B24594" w:rsidRPr="00B24594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zamówienia zgodnie z opisem przedmiotu zamówienia zawartym w wzorze umowy za cenę </w:t>
      </w:r>
      <w:r w:rsidR="00B24594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ryczałtową</w:t>
      </w:r>
      <w:r w:rsidR="00B24594" w:rsidRPr="00B24594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, w wysokości:</w:t>
      </w:r>
    </w:p>
    <w:p w14:paraId="1B909D2E" w14:textId="4AEECE4E" w:rsidR="00B24594" w:rsidRPr="00264839" w:rsidRDefault="00B2459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78" w:type="pct"/>
        <w:tblInd w:w="421" w:type="dxa"/>
        <w:tblBorders>
          <w:top w:val="double" w:sz="4" w:space="0" w:color="4472C4"/>
          <w:left w:val="double" w:sz="4" w:space="0" w:color="4472C4"/>
          <w:bottom w:val="double" w:sz="4" w:space="0" w:color="4472C4"/>
          <w:right w:val="doub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3014"/>
        <w:gridCol w:w="3016"/>
        <w:gridCol w:w="3016"/>
      </w:tblGrid>
      <w:tr w:rsidR="00B24594" w:rsidRPr="0076266D" w14:paraId="602BB574" w14:textId="77777777" w:rsidTr="00DE2B50">
        <w:trPr>
          <w:trHeight w:val="454"/>
        </w:trPr>
        <w:tc>
          <w:tcPr>
            <w:tcW w:w="1666" w:type="pct"/>
            <w:shd w:val="clear" w:color="auto" w:fill="D9E2F3"/>
            <w:vAlign w:val="center"/>
          </w:tcPr>
          <w:p w14:paraId="15EA9E0C" w14:textId="77777777" w:rsidR="00B24594" w:rsidRPr="0076266D" w:rsidRDefault="00B24594" w:rsidP="00DE2B50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WARTOŚĆ</w:t>
            </w:r>
            <w:r w:rsidRPr="0076266D">
              <w:rPr>
                <w:b/>
                <w:iCs/>
                <w:lang w:eastAsia="ar-SA"/>
              </w:rPr>
              <w:t xml:space="preserve"> NETTO</w:t>
            </w:r>
          </w:p>
        </w:tc>
        <w:tc>
          <w:tcPr>
            <w:tcW w:w="1667" w:type="pct"/>
            <w:shd w:val="clear" w:color="auto" w:fill="D9E2F3"/>
            <w:vAlign w:val="center"/>
          </w:tcPr>
          <w:p w14:paraId="64BDDC8B" w14:textId="77777777" w:rsidR="00B24594" w:rsidRPr="0076266D" w:rsidRDefault="00B24594" w:rsidP="00DE2B50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76266D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667" w:type="pct"/>
            <w:shd w:val="clear" w:color="auto" w:fill="D9E2F3"/>
            <w:vAlign w:val="center"/>
          </w:tcPr>
          <w:p w14:paraId="62C2A473" w14:textId="77777777" w:rsidR="00B24594" w:rsidRPr="0076266D" w:rsidRDefault="00B24594" w:rsidP="00DE2B50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WARTOŚĆ</w:t>
            </w:r>
            <w:r w:rsidRPr="0076266D">
              <w:rPr>
                <w:b/>
                <w:iCs/>
                <w:lang w:eastAsia="ar-SA"/>
              </w:rPr>
              <w:t xml:space="preserve"> BRUTTO</w:t>
            </w:r>
          </w:p>
        </w:tc>
      </w:tr>
      <w:tr w:rsidR="00B24594" w:rsidRPr="0076266D" w14:paraId="1F3D46FE" w14:textId="77777777" w:rsidTr="00DE2B50">
        <w:trPr>
          <w:trHeight w:val="639"/>
        </w:trPr>
        <w:tc>
          <w:tcPr>
            <w:tcW w:w="1666" w:type="pct"/>
            <w:shd w:val="clear" w:color="auto" w:fill="auto"/>
            <w:vAlign w:val="center"/>
          </w:tcPr>
          <w:p w14:paraId="07DD0FA4" w14:textId="77777777" w:rsidR="00B24594" w:rsidRPr="0076266D" w:rsidRDefault="00B24594" w:rsidP="00DE2B50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46ADBAA7" w14:textId="77777777" w:rsidR="00B24594" w:rsidRPr="0076266D" w:rsidRDefault="00B24594" w:rsidP="00DE2B50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11DE7BBA" w14:textId="77777777" w:rsidR="00B24594" w:rsidRPr="0076266D" w:rsidRDefault="00B24594" w:rsidP="00DE2B50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/>
                <w:lang w:eastAsia="ar-SA"/>
              </w:rPr>
            </w:pPr>
          </w:p>
        </w:tc>
      </w:tr>
    </w:tbl>
    <w:p w14:paraId="2AF08038" w14:textId="024B3DD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063D98E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1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1F6887" w:rsidRPr="001F6887">
        <w:rPr>
          <w:b/>
          <w:bCs/>
          <w:color w:val="000000"/>
          <w:sz w:val="24"/>
          <w:szCs w:val="24"/>
        </w:rPr>
        <w:t xml:space="preserve">DOŚWIADCZENIE </w:t>
      </w:r>
      <w:r w:rsidR="00F843E9">
        <w:rPr>
          <w:b/>
          <w:bCs/>
          <w:color w:val="000000"/>
          <w:sz w:val="24"/>
          <w:szCs w:val="24"/>
        </w:rPr>
        <w:t>KOORDYNATORA</w:t>
      </w:r>
    </w:p>
    <w:p w14:paraId="61D50F66" w14:textId="58AD3B9C" w:rsidR="00214754" w:rsidRPr="005963DF" w:rsidRDefault="001F6887" w:rsidP="001F77B1">
      <w:pPr>
        <w:ind w:left="425"/>
        <w:jc w:val="both"/>
        <w:rPr>
          <w:iCs/>
          <w:color w:val="000000"/>
          <w:sz w:val="24"/>
          <w:szCs w:val="24"/>
        </w:rPr>
      </w:pPr>
      <w:r w:rsidRPr="003E1F7F">
        <w:rPr>
          <w:iCs/>
          <w:sz w:val="24"/>
          <w:szCs w:val="24"/>
        </w:rPr>
        <w:t xml:space="preserve">Deklarujemy, że w przypadku wyboru naszej oferty funkcję </w:t>
      </w:r>
      <w:r w:rsidR="00F843E9" w:rsidRPr="003E1F7F">
        <w:rPr>
          <w:b/>
          <w:bCs/>
          <w:iCs/>
          <w:sz w:val="24"/>
          <w:szCs w:val="24"/>
        </w:rPr>
        <w:t>Koordynatora</w:t>
      </w:r>
      <w:r w:rsidR="00901737" w:rsidRPr="003E1F7F">
        <w:rPr>
          <w:b/>
          <w:bCs/>
          <w:iCs/>
          <w:sz w:val="24"/>
          <w:szCs w:val="24"/>
        </w:rPr>
        <w:t xml:space="preserve"> </w:t>
      </w:r>
      <w:r w:rsidR="00644FED">
        <w:rPr>
          <w:b/>
          <w:bCs/>
          <w:iCs/>
          <w:sz w:val="24"/>
          <w:szCs w:val="24"/>
        </w:rPr>
        <w:t>pełniącego również funkcję</w:t>
      </w:r>
      <w:r w:rsidR="00901737" w:rsidRPr="003E1F7F">
        <w:rPr>
          <w:b/>
          <w:bCs/>
          <w:iCs/>
          <w:sz w:val="24"/>
          <w:szCs w:val="24"/>
        </w:rPr>
        <w:t xml:space="preserve"> Inspektora nadzoru robót drogowych</w:t>
      </w:r>
      <w:r w:rsidR="00C67B88" w:rsidRPr="003E1F7F">
        <w:rPr>
          <w:b/>
          <w:iCs/>
          <w:sz w:val="24"/>
          <w:szCs w:val="24"/>
          <w:lang w:eastAsia="ar-SA"/>
        </w:rPr>
        <w:t xml:space="preserve"> </w:t>
      </w:r>
      <w:r w:rsidRPr="003E1F7F">
        <w:rPr>
          <w:iCs/>
          <w:sz w:val="24"/>
          <w:szCs w:val="24"/>
        </w:rPr>
        <w:t>pełnić będzie: ………………..………………</w:t>
      </w:r>
      <w:bookmarkStart w:id="2" w:name="_Hlk59613432"/>
      <w:r w:rsidR="00901737" w:rsidRPr="003E1F7F">
        <w:rPr>
          <w:iCs/>
          <w:sz w:val="24"/>
          <w:szCs w:val="24"/>
        </w:rPr>
        <w:t>………………</w:t>
      </w:r>
      <w:r w:rsidRPr="003E1F7F">
        <w:rPr>
          <w:iCs/>
          <w:sz w:val="24"/>
          <w:szCs w:val="24"/>
        </w:rPr>
        <w:t>, który posiada</w:t>
      </w:r>
      <w:r w:rsidRPr="003E1F7F">
        <w:rPr>
          <w:b/>
          <w:sz w:val="24"/>
          <w:szCs w:val="24"/>
        </w:rPr>
        <w:t xml:space="preserve"> </w:t>
      </w:r>
      <w:r w:rsidRPr="003E1F7F">
        <w:rPr>
          <w:b/>
          <w:iCs/>
          <w:sz w:val="24"/>
          <w:szCs w:val="24"/>
        </w:rPr>
        <w:t xml:space="preserve">doświadczenie zawodowe </w:t>
      </w:r>
      <w:r w:rsidR="001F77B1" w:rsidRPr="003E1F7F">
        <w:rPr>
          <w:iCs/>
          <w:sz w:val="24"/>
          <w:szCs w:val="24"/>
        </w:rPr>
        <w:t>i wykonał …</w:t>
      </w:r>
      <w:r w:rsidR="003847EE" w:rsidRPr="003E1F7F">
        <w:rPr>
          <w:iCs/>
          <w:sz w:val="24"/>
          <w:szCs w:val="24"/>
        </w:rPr>
        <w:t>…</w:t>
      </w:r>
      <w:r w:rsidR="001F77B1" w:rsidRPr="003E1F7F">
        <w:rPr>
          <w:iCs/>
          <w:sz w:val="24"/>
          <w:szCs w:val="24"/>
        </w:rPr>
        <w:t xml:space="preserve">……. zamówień spełniających wymagania szczegółowo określone </w:t>
      </w:r>
      <w:r w:rsidR="001F77B1" w:rsidRPr="005963DF">
        <w:rPr>
          <w:iCs/>
          <w:color w:val="000000"/>
          <w:sz w:val="24"/>
          <w:szCs w:val="24"/>
        </w:rPr>
        <w:t xml:space="preserve">w SWZ.  </w:t>
      </w:r>
      <w:r w:rsidRPr="005963DF">
        <w:rPr>
          <w:iCs/>
          <w:color w:val="000000"/>
          <w:sz w:val="24"/>
          <w:szCs w:val="24"/>
        </w:rPr>
        <w:t xml:space="preserve"> </w:t>
      </w:r>
      <w:bookmarkEnd w:id="2"/>
    </w:p>
    <w:p w14:paraId="38F87422" w14:textId="0B15B64E" w:rsidR="001F77B1" w:rsidRPr="00BF580D" w:rsidRDefault="001F77B1" w:rsidP="001F77B1">
      <w:pPr>
        <w:ind w:left="425"/>
        <w:jc w:val="both"/>
        <w:rPr>
          <w:i/>
          <w:iCs/>
          <w:color w:val="000000"/>
          <w:sz w:val="24"/>
          <w:szCs w:val="24"/>
        </w:rPr>
      </w:pPr>
      <w:r w:rsidRPr="00BF580D">
        <w:rPr>
          <w:i/>
          <w:iCs/>
          <w:color w:val="000000"/>
          <w:sz w:val="24"/>
          <w:szCs w:val="24"/>
        </w:rPr>
        <w:t xml:space="preserve">Ilość zamówień należy wpisać liczbą lub słownie, zgodnie z liczbą wskazaną w Załączniku nr 2 Kryterium pozacenowe. </w:t>
      </w:r>
    </w:p>
    <w:bookmarkEnd w:id="1"/>
    <w:p w14:paraId="569D3956" w14:textId="77777777" w:rsidR="00A71F18" w:rsidRDefault="00214754" w:rsidP="00A71F18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b/>
          <w:bCs/>
          <w:spacing w:val="-3"/>
          <w:kern w:val="1"/>
          <w:sz w:val="24"/>
          <w:szCs w:val="24"/>
          <w:u w:val="single"/>
          <w:lang w:eastAsia="ar-SA"/>
        </w:rPr>
      </w:pPr>
      <w:r w:rsidRPr="008D3DD7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się </w:t>
      </w:r>
      <w:r>
        <w:rPr>
          <w:rFonts w:eastAsia="Calibri"/>
          <w:iCs/>
          <w:kern w:val="1"/>
          <w:sz w:val="24"/>
          <w:szCs w:val="24"/>
          <w:lang w:eastAsia="ar-SA"/>
        </w:rPr>
        <w:t>do realizacji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 zamówieni</w:t>
      </w:r>
      <w:r>
        <w:rPr>
          <w:rFonts w:eastAsia="Calibri"/>
          <w:iCs/>
          <w:kern w:val="1"/>
          <w:sz w:val="24"/>
          <w:szCs w:val="24"/>
          <w:lang w:eastAsia="ar-SA"/>
        </w:rPr>
        <w:t>a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 w</w:t>
      </w:r>
      <w:r w:rsidR="001F6887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1F6887">
        <w:rPr>
          <w:rFonts w:eastAsia="Tahoma"/>
          <w:bCs/>
          <w:sz w:val="24"/>
          <w:szCs w:val="24"/>
          <w:lang w:eastAsia="ar-SA"/>
        </w:rPr>
        <w:t>terminie</w:t>
      </w:r>
      <w:r w:rsidR="00F843E9">
        <w:rPr>
          <w:rFonts w:eastAsia="Calibri"/>
          <w:spacing w:val="-3"/>
          <w:kern w:val="1"/>
          <w:sz w:val="24"/>
          <w:szCs w:val="24"/>
          <w:lang w:eastAsia="ar-SA"/>
        </w:rPr>
        <w:t xml:space="preserve"> </w:t>
      </w:r>
      <w:r w:rsidR="00F843E9" w:rsidRPr="00F843E9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realizacji i rozliczenia Zadania oraz w okresie rękojmi i gwarancji Zadania.</w:t>
      </w:r>
    </w:p>
    <w:p w14:paraId="683FF7EF" w14:textId="500B2527" w:rsidR="00A71F18" w:rsidRPr="00A71F18" w:rsidRDefault="00A71F18" w:rsidP="00A71F18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b/>
          <w:bCs/>
          <w:spacing w:val="-3"/>
          <w:kern w:val="1"/>
          <w:sz w:val="24"/>
          <w:szCs w:val="24"/>
          <w:u w:val="single"/>
          <w:lang w:eastAsia="ar-SA"/>
        </w:rPr>
      </w:pPr>
      <w:r w:rsidRPr="00A71F18">
        <w:rPr>
          <w:rFonts w:eastAsia="Tahoma"/>
          <w:bCs/>
          <w:sz w:val="24"/>
          <w:szCs w:val="24"/>
        </w:rPr>
        <w:t xml:space="preserve">Szacowane terminy realizacji </w:t>
      </w:r>
      <w:bookmarkStart w:id="3" w:name="_Hlk60229525"/>
      <w:r w:rsidRPr="00A71F18">
        <w:rPr>
          <w:rFonts w:eastAsia="Tahoma"/>
          <w:bCs/>
          <w:sz w:val="24"/>
          <w:szCs w:val="24"/>
        </w:rPr>
        <w:t>Zadania</w:t>
      </w:r>
      <w:r w:rsidRPr="00A71F18">
        <w:rPr>
          <w:rFonts w:eastAsia="Tahoma"/>
          <w:sz w:val="24"/>
          <w:szCs w:val="24"/>
        </w:rPr>
        <w:t>:</w:t>
      </w:r>
      <w:r w:rsidRPr="00A71F18">
        <w:rPr>
          <w:rFonts w:eastAsia="Tahoma"/>
          <w:bCs/>
          <w:sz w:val="24"/>
          <w:szCs w:val="24"/>
        </w:rPr>
        <w:t xml:space="preserve"> </w:t>
      </w:r>
      <w:bookmarkEnd w:id="3"/>
    </w:p>
    <w:p w14:paraId="79178235" w14:textId="1664AF76" w:rsidR="00A71F18" w:rsidRPr="00A93CF7" w:rsidRDefault="00A71F18" w:rsidP="00901737">
      <w:pPr>
        <w:widowControl w:val="0"/>
        <w:ind w:left="709" w:hanging="283"/>
        <w:jc w:val="both"/>
        <w:rPr>
          <w:rFonts w:eastAsia="Tahoma"/>
          <w:bCs/>
          <w:sz w:val="24"/>
          <w:szCs w:val="24"/>
        </w:rPr>
      </w:pPr>
      <w:r w:rsidRPr="00A93CF7">
        <w:rPr>
          <w:rFonts w:eastAsia="Tahoma"/>
          <w:bCs/>
          <w:sz w:val="24"/>
          <w:szCs w:val="24"/>
        </w:rPr>
        <w:t>1)</w:t>
      </w:r>
      <w:r w:rsidRPr="00A93CF7">
        <w:rPr>
          <w:rFonts w:eastAsia="Tahoma"/>
          <w:bCs/>
          <w:sz w:val="24"/>
          <w:szCs w:val="24"/>
        </w:rPr>
        <w:tab/>
        <w:t xml:space="preserve">wykonanie usługi nadzorów branżowych </w:t>
      </w:r>
      <w:r w:rsidR="0070573D">
        <w:rPr>
          <w:rFonts w:eastAsia="Tahoma"/>
          <w:bCs/>
          <w:sz w:val="24"/>
          <w:szCs w:val="24"/>
        </w:rPr>
        <w:t>1</w:t>
      </w:r>
      <w:r w:rsidR="00206DB4">
        <w:rPr>
          <w:rFonts w:eastAsia="Tahoma"/>
          <w:bCs/>
          <w:sz w:val="24"/>
          <w:szCs w:val="24"/>
        </w:rPr>
        <w:t>6</w:t>
      </w:r>
      <w:r w:rsidRPr="00A93CF7">
        <w:rPr>
          <w:rFonts w:eastAsia="Tahoma"/>
          <w:bCs/>
          <w:sz w:val="24"/>
          <w:szCs w:val="24"/>
        </w:rPr>
        <w:t xml:space="preserve"> miesięcy + </w:t>
      </w:r>
      <w:r w:rsidR="00206DB4">
        <w:rPr>
          <w:rFonts w:eastAsia="Tahoma"/>
          <w:bCs/>
          <w:sz w:val="24"/>
          <w:szCs w:val="24"/>
        </w:rPr>
        <w:t>2</w:t>
      </w:r>
      <w:r w:rsidRPr="00A93CF7">
        <w:rPr>
          <w:rFonts w:eastAsia="Tahoma"/>
          <w:bCs/>
          <w:sz w:val="24"/>
          <w:szCs w:val="24"/>
        </w:rPr>
        <w:t xml:space="preserve"> miesiąc</w:t>
      </w:r>
      <w:r w:rsidR="00206DB4">
        <w:rPr>
          <w:rFonts w:eastAsia="Tahoma"/>
          <w:bCs/>
          <w:sz w:val="24"/>
          <w:szCs w:val="24"/>
        </w:rPr>
        <w:t>e</w:t>
      </w:r>
      <w:r w:rsidRPr="00A93CF7">
        <w:rPr>
          <w:rFonts w:eastAsia="Tahoma"/>
          <w:bCs/>
          <w:sz w:val="24"/>
          <w:szCs w:val="24"/>
        </w:rPr>
        <w:t xml:space="preserve"> na odbiór </w:t>
      </w:r>
      <w:r w:rsidRPr="00A93CF7">
        <w:rPr>
          <w:rFonts w:eastAsia="Tahoma"/>
          <w:bCs/>
          <w:sz w:val="24"/>
          <w:szCs w:val="24"/>
        </w:rPr>
        <w:br/>
        <w:t>i rozliczenia,</w:t>
      </w:r>
    </w:p>
    <w:p w14:paraId="15EB2B29" w14:textId="77777777" w:rsidR="00A71F18" w:rsidRPr="00A93CF7" w:rsidRDefault="00A71F18" w:rsidP="00901737">
      <w:pPr>
        <w:widowControl w:val="0"/>
        <w:ind w:left="709" w:hanging="283"/>
        <w:jc w:val="both"/>
        <w:rPr>
          <w:rFonts w:eastAsia="Tahoma"/>
          <w:bCs/>
          <w:sz w:val="24"/>
          <w:szCs w:val="24"/>
        </w:rPr>
      </w:pPr>
      <w:r w:rsidRPr="00A93CF7">
        <w:rPr>
          <w:rFonts w:eastAsia="Tahoma"/>
          <w:bCs/>
          <w:sz w:val="24"/>
          <w:szCs w:val="24"/>
        </w:rPr>
        <w:t>2)</w:t>
      </w:r>
      <w:r w:rsidRPr="00A93CF7">
        <w:rPr>
          <w:rFonts w:eastAsia="Tahoma"/>
          <w:bCs/>
          <w:sz w:val="24"/>
          <w:szCs w:val="24"/>
        </w:rPr>
        <w:tab/>
        <w:t>okres gwarancji i rękojmi – maksymalnie 84 miesiące, zgodnie z ofertą Wykonawcy robót budowlanych.</w:t>
      </w:r>
    </w:p>
    <w:p w14:paraId="2ADD7A4B" w14:textId="77777777" w:rsidR="00214754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Pzp.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lastRenderedPageBreak/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Pzp. </w:t>
      </w:r>
    </w:p>
    <w:p w14:paraId="5FB18879" w14:textId="6C8575D0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8CD7422" w14:textId="77777777" w:rsidR="00103E13" w:rsidRPr="00103E13" w:rsidRDefault="00103E13" w:rsidP="00103E13">
      <w:pPr>
        <w:ind w:left="426" w:hanging="426"/>
        <w:jc w:val="both"/>
        <w:rPr>
          <w:color w:val="000000"/>
          <w:sz w:val="24"/>
          <w:szCs w:val="24"/>
        </w:rPr>
      </w:pP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4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4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lastRenderedPageBreak/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0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5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5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37122" w14:textId="77777777" w:rsidR="00690236" w:rsidRDefault="00690236" w:rsidP="00F63A4C">
      <w:r>
        <w:separator/>
      </w:r>
    </w:p>
  </w:endnote>
  <w:endnote w:type="continuationSeparator" w:id="0">
    <w:p w14:paraId="6A6EFF2B" w14:textId="77777777" w:rsidR="00690236" w:rsidRDefault="00690236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Cambria"/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73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571EF" w14:textId="77777777" w:rsidR="00690236" w:rsidRDefault="00690236" w:rsidP="00F63A4C">
      <w:r>
        <w:separator/>
      </w:r>
    </w:p>
  </w:footnote>
  <w:footnote w:type="continuationSeparator" w:id="0">
    <w:p w14:paraId="4450C4BC" w14:textId="77777777" w:rsidR="00690236" w:rsidRDefault="00690236" w:rsidP="00F63A4C">
      <w:r>
        <w:continuationSeparator/>
      </w:r>
    </w:p>
  </w:footnote>
  <w:footnote w:id="1">
    <w:p w14:paraId="4B9AC7D7" w14:textId="61D47CBE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</w:t>
      </w:r>
      <w:r w:rsidR="006F325D">
        <w:rPr>
          <w:sz w:val="18"/>
          <w:szCs w:val="18"/>
        </w:rPr>
        <w:t xml:space="preserve">t.j. </w:t>
      </w:r>
      <w:r w:rsidRPr="001E7A45">
        <w:rPr>
          <w:sz w:val="18"/>
          <w:szCs w:val="18"/>
        </w:rPr>
        <w:t>Dz. U. 202</w:t>
      </w:r>
      <w:r w:rsidR="006F325D">
        <w:rPr>
          <w:sz w:val="18"/>
          <w:szCs w:val="18"/>
        </w:rPr>
        <w:t>4</w:t>
      </w:r>
      <w:r w:rsidRPr="001E7A45">
        <w:rPr>
          <w:sz w:val="18"/>
          <w:szCs w:val="18"/>
        </w:rPr>
        <w:t xml:space="preserve"> r. poz. </w:t>
      </w:r>
      <w:r w:rsidR="006F325D">
        <w:rPr>
          <w:sz w:val="18"/>
          <w:szCs w:val="18"/>
        </w:rPr>
        <w:t>236</w:t>
      </w:r>
      <w:r w:rsidRPr="001E7A45">
        <w:rPr>
          <w:sz w:val="18"/>
          <w:szCs w:val="18"/>
        </w:rPr>
        <w:t>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254E8" w14:textId="4B7FC623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6" w:name="_Hlk71195270"/>
    <w:r>
      <w:rPr>
        <w:sz w:val="24"/>
        <w:szCs w:val="24"/>
        <w:u w:val="single"/>
      </w:rPr>
      <w:tab/>
      <w:t xml:space="preserve">      </w:t>
    </w:r>
    <w:r w:rsidR="00C72DBF">
      <w:rPr>
        <w:sz w:val="24"/>
        <w:szCs w:val="24"/>
        <w:u w:val="single"/>
      </w:rPr>
      <w:t>ZDW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</w:t>
    </w:r>
    <w:r w:rsidR="00A71F18">
      <w:rPr>
        <w:sz w:val="24"/>
        <w:szCs w:val="24"/>
        <w:u w:val="single"/>
      </w:rPr>
      <w:t>363.0</w:t>
    </w:r>
    <w:r w:rsidR="00090FDA">
      <w:rPr>
        <w:sz w:val="24"/>
        <w:szCs w:val="24"/>
        <w:u w:val="single"/>
      </w:rPr>
      <w:t>7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6"/>
    <w:r w:rsidR="00CF3B47">
      <w:rPr>
        <w:sz w:val="24"/>
        <w:szCs w:val="24"/>
        <w:u w:val="single"/>
      </w:rPr>
      <w:t>5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75F4F" w14:textId="0CC2A5B0" w:rsidR="00F27A81" w:rsidRDefault="00F27A81" w:rsidP="00F228EC">
    <w:pPr>
      <w:pStyle w:val="Nagwek"/>
      <w:rPr>
        <w:sz w:val="24"/>
        <w:szCs w:val="24"/>
        <w:u w:val="single"/>
      </w:rPr>
    </w:pPr>
    <w:r>
      <w:rPr>
        <w:noProof/>
      </w:rPr>
      <w:drawing>
        <wp:inline distT="0" distB="0" distL="0" distR="0" wp14:anchorId="225B02C4" wp14:editId="12220684">
          <wp:extent cx="5991225" cy="536575"/>
          <wp:effectExtent l="0" t="0" r="9525" b="0"/>
          <wp:docPr id="62800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991C7D" w14:textId="3B8AF92D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</w:t>
    </w:r>
    <w:r w:rsidR="00A71F18">
      <w:rPr>
        <w:sz w:val="24"/>
        <w:szCs w:val="24"/>
        <w:u w:val="single"/>
      </w:rPr>
      <w:t>36</w:t>
    </w:r>
    <w:r w:rsidR="00F27A81">
      <w:rPr>
        <w:sz w:val="24"/>
        <w:szCs w:val="24"/>
        <w:u w:val="single"/>
      </w:rPr>
      <w:t>3</w:t>
    </w:r>
    <w:r w:rsidR="00A71F18">
      <w:rPr>
        <w:sz w:val="24"/>
        <w:szCs w:val="24"/>
        <w:u w:val="single"/>
      </w:rPr>
      <w:t>.0</w:t>
    </w:r>
    <w:r w:rsidR="00090FDA">
      <w:rPr>
        <w:sz w:val="24"/>
        <w:szCs w:val="24"/>
        <w:u w:val="single"/>
      </w:rPr>
      <w:t>7</w:t>
    </w:r>
    <w:r>
      <w:rPr>
        <w:sz w:val="24"/>
        <w:szCs w:val="24"/>
        <w:u w:val="single"/>
      </w:rPr>
      <w:t>.202</w:t>
    </w:r>
    <w:r w:rsidR="00206DB4">
      <w:rPr>
        <w:sz w:val="24"/>
        <w:szCs w:val="24"/>
        <w:u w:val="single"/>
      </w:rPr>
      <w:t>5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E236AA"/>
    <w:multiLevelType w:val="hybridMultilevel"/>
    <w:tmpl w:val="FFEE0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5D51617"/>
    <w:multiLevelType w:val="hybridMultilevel"/>
    <w:tmpl w:val="BC32418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4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3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50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743801">
    <w:abstractNumId w:val="21"/>
  </w:num>
  <w:num w:numId="2" w16cid:durableId="612590685">
    <w:abstractNumId w:val="43"/>
  </w:num>
  <w:num w:numId="3" w16cid:durableId="464735076">
    <w:abstractNumId w:val="24"/>
  </w:num>
  <w:num w:numId="4" w16cid:durableId="552160830">
    <w:abstractNumId w:val="22"/>
  </w:num>
  <w:num w:numId="5" w16cid:durableId="1113552134">
    <w:abstractNumId w:val="36"/>
  </w:num>
  <w:num w:numId="6" w16cid:durableId="446193098">
    <w:abstractNumId w:val="33"/>
  </w:num>
  <w:num w:numId="7" w16cid:durableId="1503008955">
    <w:abstractNumId w:val="16"/>
  </w:num>
  <w:num w:numId="8" w16cid:durableId="1243445215">
    <w:abstractNumId w:val="13"/>
  </w:num>
  <w:num w:numId="9" w16cid:durableId="1657757897">
    <w:abstractNumId w:val="38"/>
  </w:num>
  <w:num w:numId="10" w16cid:durableId="225843021">
    <w:abstractNumId w:val="51"/>
  </w:num>
  <w:num w:numId="11" w16cid:durableId="1734964217">
    <w:abstractNumId w:val="8"/>
  </w:num>
  <w:num w:numId="12" w16cid:durableId="1232038504">
    <w:abstractNumId w:val="55"/>
  </w:num>
  <w:num w:numId="13" w16cid:durableId="1653829054">
    <w:abstractNumId w:val="59"/>
  </w:num>
  <w:num w:numId="14" w16cid:durableId="318272541">
    <w:abstractNumId w:val="56"/>
  </w:num>
  <w:num w:numId="15" w16cid:durableId="275794408">
    <w:abstractNumId w:val="47"/>
  </w:num>
  <w:num w:numId="16" w16cid:durableId="1770738245">
    <w:abstractNumId w:val="50"/>
  </w:num>
  <w:num w:numId="17" w16cid:durableId="89399379">
    <w:abstractNumId w:val="54"/>
  </w:num>
  <w:num w:numId="18" w16cid:durableId="1847164433">
    <w:abstractNumId w:val="44"/>
  </w:num>
  <w:num w:numId="19" w16cid:durableId="675110656">
    <w:abstractNumId w:val="41"/>
  </w:num>
  <w:num w:numId="20" w16cid:durableId="834808780">
    <w:abstractNumId w:val="53"/>
  </w:num>
  <w:num w:numId="21" w16cid:durableId="2125297450">
    <w:abstractNumId w:val="37"/>
  </w:num>
  <w:num w:numId="22" w16cid:durableId="1406142547">
    <w:abstractNumId w:val="58"/>
  </w:num>
  <w:num w:numId="23" w16cid:durableId="261882191">
    <w:abstractNumId w:val="15"/>
  </w:num>
  <w:num w:numId="24" w16cid:durableId="813107107">
    <w:abstractNumId w:val="45"/>
  </w:num>
  <w:num w:numId="25" w16cid:durableId="1977830364">
    <w:abstractNumId w:val="12"/>
  </w:num>
  <w:num w:numId="26" w16cid:durableId="1111969166">
    <w:abstractNumId w:val="10"/>
  </w:num>
  <w:num w:numId="27" w16cid:durableId="78186770">
    <w:abstractNumId w:val="46"/>
  </w:num>
  <w:num w:numId="28" w16cid:durableId="2123500103">
    <w:abstractNumId w:val="17"/>
  </w:num>
  <w:num w:numId="29" w16cid:durableId="1072855219">
    <w:abstractNumId w:val="26"/>
  </w:num>
  <w:num w:numId="30" w16cid:durableId="2002462045">
    <w:abstractNumId w:val="30"/>
  </w:num>
  <w:num w:numId="31" w16cid:durableId="85418488">
    <w:abstractNumId w:val="40"/>
  </w:num>
  <w:num w:numId="32" w16cid:durableId="1090929534">
    <w:abstractNumId w:val="49"/>
  </w:num>
  <w:num w:numId="33" w16cid:durableId="462192415">
    <w:abstractNumId w:val="28"/>
  </w:num>
  <w:num w:numId="34" w16cid:durableId="629436678">
    <w:abstractNumId w:val="39"/>
  </w:num>
  <w:num w:numId="35" w16cid:durableId="287245160">
    <w:abstractNumId w:val="62"/>
  </w:num>
  <w:num w:numId="36" w16cid:durableId="2781434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4310503">
    <w:abstractNumId w:val="34"/>
  </w:num>
  <w:num w:numId="38" w16cid:durableId="1204564472">
    <w:abstractNumId w:val="57"/>
  </w:num>
  <w:num w:numId="39" w16cid:durableId="1695838817">
    <w:abstractNumId w:val="31"/>
  </w:num>
  <w:num w:numId="40" w16cid:durableId="997268842">
    <w:abstractNumId w:val="27"/>
  </w:num>
  <w:num w:numId="41" w16cid:durableId="174658875">
    <w:abstractNumId w:val="61"/>
  </w:num>
  <w:num w:numId="42" w16cid:durableId="1149133312">
    <w:abstractNumId w:val="6"/>
  </w:num>
  <w:num w:numId="43" w16cid:durableId="1138379310">
    <w:abstractNumId w:val="23"/>
  </w:num>
  <w:num w:numId="44" w16cid:durableId="183054906">
    <w:abstractNumId w:val="19"/>
  </w:num>
  <w:num w:numId="45" w16cid:durableId="469783800">
    <w:abstractNumId w:val="48"/>
  </w:num>
  <w:num w:numId="46" w16cid:durableId="1621572410">
    <w:abstractNumId w:val="35"/>
  </w:num>
  <w:num w:numId="47" w16cid:durableId="2058158595">
    <w:abstractNumId w:val="32"/>
  </w:num>
  <w:num w:numId="48" w16cid:durableId="1386680399">
    <w:abstractNumId w:val="18"/>
  </w:num>
  <w:num w:numId="49" w16cid:durableId="1224489401">
    <w:abstractNumId w:val="2"/>
  </w:num>
  <w:num w:numId="50" w16cid:durableId="1093091458">
    <w:abstractNumId w:val="52"/>
  </w:num>
  <w:num w:numId="51" w16cid:durableId="1630167776">
    <w:abstractNumId w:val="63"/>
  </w:num>
  <w:num w:numId="52" w16cid:durableId="132916549">
    <w:abstractNumId w:val="7"/>
  </w:num>
  <w:num w:numId="53" w16cid:durableId="1818497672">
    <w:abstractNumId w:val="5"/>
  </w:num>
  <w:num w:numId="54" w16cid:durableId="599534687">
    <w:abstractNumId w:val="60"/>
  </w:num>
  <w:num w:numId="55" w16cid:durableId="2064282549">
    <w:abstractNumId w:val="9"/>
  </w:num>
  <w:num w:numId="56" w16cid:durableId="2090762117">
    <w:abstractNumId w:val="14"/>
  </w:num>
  <w:num w:numId="57" w16cid:durableId="1780949674">
    <w:abstractNumId w:val="29"/>
  </w:num>
  <w:num w:numId="58" w16cid:durableId="1461455552">
    <w:abstractNumId w:val="25"/>
  </w:num>
  <w:num w:numId="59" w16cid:durableId="1464498390">
    <w:abstractNumId w:val="11"/>
  </w:num>
  <w:num w:numId="60" w16cid:durableId="1304693733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43F0"/>
    <w:rsid w:val="0008535C"/>
    <w:rsid w:val="00085A2B"/>
    <w:rsid w:val="000877D7"/>
    <w:rsid w:val="00090512"/>
    <w:rsid w:val="00090FDA"/>
    <w:rsid w:val="00091C41"/>
    <w:rsid w:val="00093586"/>
    <w:rsid w:val="000A1AB3"/>
    <w:rsid w:val="000A31DE"/>
    <w:rsid w:val="000A5E08"/>
    <w:rsid w:val="000B14CE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239A"/>
    <w:rsid w:val="00103241"/>
    <w:rsid w:val="00103E13"/>
    <w:rsid w:val="00111AC1"/>
    <w:rsid w:val="00113199"/>
    <w:rsid w:val="001136E2"/>
    <w:rsid w:val="001145A4"/>
    <w:rsid w:val="00114933"/>
    <w:rsid w:val="001149B4"/>
    <w:rsid w:val="001179A1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6A3D"/>
    <w:rsid w:val="00206DB4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6F30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A284B"/>
    <w:rsid w:val="002A3100"/>
    <w:rsid w:val="002A4E5D"/>
    <w:rsid w:val="002A6354"/>
    <w:rsid w:val="002A6B42"/>
    <w:rsid w:val="002B03B3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3DD2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47E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482A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1F7F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1E51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963DF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E4DC3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1028"/>
    <w:rsid w:val="00643249"/>
    <w:rsid w:val="0064378A"/>
    <w:rsid w:val="00643980"/>
    <w:rsid w:val="006449EC"/>
    <w:rsid w:val="00644F00"/>
    <w:rsid w:val="00644FED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236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325D"/>
    <w:rsid w:val="006F7095"/>
    <w:rsid w:val="006F7950"/>
    <w:rsid w:val="0070124C"/>
    <w:rsid w:val="0070573D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335C"/>
    <w:rsid w:val="00824773"/>
    <w:rsid w:val="00824A0E"/>
    <w:rsid w:val="0083072A"/>
    <w:rsid w:val="008308A5"/>
    <w:rsid w:val="00832DD9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C05EB"/>
    <w:rsid w:val="008C2B44"/>
    <w:rsid w:val="008C2DF9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F06DF"/>
    <w:rsid w:val="008F2BC7"/>
    <w:rsid w:val="008F30CD"/>
    <w:rsid w:val="008F5AFC"/>
    <w:rsid w:val="008F66D5"/>
    <w:rsid w:val="008F6C48"/>
    <w:rsid w:val="008F7683"/>
    <w:rsid w:val="008F7C4C"/>
    <w:rsid w:val="00901737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5343"/>
    <w:rsid w:val="00947BB2"/>
    <w:rsid w:val="0095022B"/>
    <w:rsid w:val="00955F0C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942EB"/>
    <w:rsid w:val="009A2818"/>
    <w:rsid w:val="009A77DE"/>
    <w:rsid w:val="009B2787"/>
    <w:rsid w:val="009B7B79"/>
    <w:rsid w:val="009C1465"/>
    <w:rsid w:val="009C2C9A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66601"/>
    <w:rsid w:val="00A7034D"/>
    <w:rsid w:val="00A71F18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594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37D9"/>
    <w:rsid w:val="00B74219"/>
    <w:rsid w:val="00B74F6B"/>
    <w:rsid w:val="00B75636"/>
    <w:rsid w:val="00B773BA"/>
    <w:rsid w:val="00B77DFE"/>
    <w:rsid w:val="00B82E83"/>
    <w:rsid w:val="00B83430"/>
    <w:rsid w:val="00B83B24"/>
    <w:rsid w:val="00B840C7"/>
    <w:rsid w:val="00B85140"/>
    <w:rsid w:val="00B8570F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48B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BF580D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67B88"/>
    <w:rsid w:val="00C71658"/>
    <w:rsid w:val="00C725D0"/>
    <w:rsid w:val="00C72CB8"/>
    <w:rsid w:val="00C72DBF"/>
    <w:rsid w:val="00C801FE"/>
    <w:rsid w:val="00C80F61"/>
    <w:rsid w:val="00C813D2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1BB6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3B47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3F22"/>
    <w:rsid w:val="00D44F26"/>
    <w:rsid w:val="00D45858"/>
    <w:rsid w:val="00D46206"/>
    <w:rsid w:val="00D46C2C"/>
    <w:rsid w:val="00D52C55"/>
    <w:rsid w:val="00D53284"/>
    <w:rsid w:val="00D55A37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5819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27A81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1A0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7A92"/>
    <w:rsid w:val="00F756CE"/>
    <w:rsid w:val="00F76720"/>
    <w:rsid w:val="00F7799E"/>
    <w:rsid w:val="00F77AF4"/>
    <w:rsid w:val="00F813D0"/>
    <w:rsid w:val="00F822F9"/>
    <w:rsid w:val="00F835D0"/>
    <w:rsid w:val="00F83754"/>
    <w:rsid w:val="00F843E9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67828-6D89-47BC-B319-41A10F82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966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17</cp:revision>
  <cp:lastPrinted>2024-01-17T13:20:00Z</cp:lastPrinted>
  <dcterms:created xsi:type="dcterms:W3CDTF">2024-04-23T10:44:00Z</dcterms:created>
  <dcterms:modified xsi:type="dcterms:W3CDTF">2025-04-04T08:56:00Z</dcterms:modified>
</cp:coreProperties>
</file>