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185680" w14:textId="77777777" w:rsidR="00223384" w:rsidRDefault="00223384" w:rsidP="00223384">
      <w:pPr>
        <w:spacing w:after="0" w:line="276" w:lineRule="auto"/>
        <w:rPr>
          <w:rFonts w:cs="Times New Roman"/>
          <w:b/>
        </w:rPr>
      </w:pPr>
    </w:p>
    <w:p w14:paraId="47BB3EFF" w14:textId="368D2FAD" w:rsidR="00152BD2" w:rsidRPr="00152BD2" w:rsidRDefault="00D83629" w:rsidP="00D83629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KZP.382.</w:t>
      </w:r>
      <w:r w:rsidR="003A4587"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>02.2025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/>
          <w:sz w:val="24"/>
          <w:szCs w:val="24"/>
          <w:lang w:eastAsia="ar-SA"/>
        </w:rPr>
        <w:tab/>
      </w:r>
      <w:r w:rsidR="00152BD2">
        <w:rPr>
          <w:rFonts w:ascii="Times New Roman" w:eastAsia="Calibri" w:hAnsi="Times New Roman" w:cs="Times New Roman"/>
          <w:iCs/>
          <w:lang w:eastAsia="ar-SA"/>
        </w:rPr>
        <w:t xml:space="preserve">    </w:t>
      </w:r>
      <w:r w:rsidR="00152BD2" w:rsidRPr="00152BD2">
        <w:rPr>
          <w:rFonts w:ascii="Times New Roman" w:eastAsia="Calibri" w:hAnsi="Times New Roman" w:cs="Times New Roman"/>
          <w:b/>
          <w:iCs/>
          <w:lang w:eastAsia="ar-SA"/>
        </w:rPr>
        <w:t xml:space="preserve">Załącznik nr </w:t>
      </w:r>
      <w:r w:rsidR="00534BF1">
        <w:rPr>
          <w:rFonts w:ascii="Times New Roman" w:eastAsia="Calibri" w:hAnsi="Times New Roman" w:cs="Times New Roman"/>
          <w:b/>
          <w:iCs/>
          <w:lang w:eastAsia="ar-SA"/>
        </w:rPr>
        <w:t>4</w:t>
      </w:r>
      <w:r w:rsidR="00152BD2" w:rsidRPr="00152BD2">
        <w:rPr>
          <w:rFonts w:ascii="Times New Roman" w:eastAsia="Calibri" w:hAnsi="Times New Roman" w:cs="Times New Roman"/>
          <w:b/>
          <w:iCs/>
          <w:lang w:eastAsia="ar-SA"/>
        </w:rPr>
        <w:t xml:space="preserve"> do SWZ</w:t>
      </w:r>
    </w:p>
    <w:p w14:paraId="756C95F3" w14:textId="77777777" w:rsidR="00152BD2" w:rsidRPr="00152BD2" w:rsidRDefault="00152BD2" w:rsidP="00152BD2">
      <w:pPr>
        <w:suppressAutoHyphens/>
        <w:spacing w:after="0" w:line="240" w:lineRule="auto"/>
        <w:ind w:right="-142"/>
        <w:rPr>
          <w:rFonts w:ascii="Times New Roman" w:eastAsia="Calibri" w:hAnsi="Times New Roman" w:cs="Times New Roman"/>
          <w:b/>
          <w:i/>
          <w:iCs/>
          <w:lang w:eastAsia="ar-SA"/>
        </w:rPr>
      </w:pPr>
    </w:p>
    <w:p w14:paraId="61C178E5" w14:textId="77777777" w:rsidR="00152BD2" w:rsidRPr="00152BD2" w:rsidRDefault="00152BD2" w:rsidP="00152BD2">
      <w:pPr>
        <w:suppressAutoHyphens/>
        <w:spacing w:after="0" w:line="240" w:lineRule="auto"/>
        <w:ind w:right="-142"/>
        <w:rPr>
          <w:rFonts w:ascii="Times New Roman" w:eastAsia="Calibri" w:hAnsi="Times New Roman" w:cs="Times New Roman"/>
          <w:lang w:eastAsia="ar-SA"/>
        </w:rPr>
      </w:pPr>
    </w:p>
    <w:p w14:paraId="5647DF81" w14:textId="77777777" w:rsidR="00152BD2" w:rsidRPr="00152BD2" w:rsidRDefault="00152BD2" w:rsidP="00D83629">
      <w:pPr>
        <w:suppressAutoHyphens/>
        <w:spacing w:after="0" w:line="240" w:lineRule="auto"/>
        <w:ind w:right="-142"/>
        <w:rPr>
          <w:rFonts w:ascii="Times New Roman" w:eastAsia="Calibri" w:hAnsi="Times New Roman" w:cs="Times New Roman"/>
          <w:i/>
          <w:sz w:val="18"/>
          <w:szCs w:val="18"/>
          <w:lang w:eastAsia="ar-SA"/>
        </w:rPr>
      </w:pPr>
      <w:r w:rsidRPr="00152BD2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.....................................................................    </w:t>
      </w:r>
      <w:r w:rsidRPr="00152BD2">
        <w:rPr>
          <w:rFonts w:ascii="Times New Roman" w:eastAsia="Calibri" w:hAnsi="Times New Roman" w:cs="Times New Roman"/>
          <w:sz w:val="20"/>
          <w:szCs w:val="20"/>
          <w:lang w:eastAsia="ar-SA"/>
        </w:rPr>
        <w:tab/>
      </w:r>
      <w:r w:rsidR="00D83629">
        <w:rPr>
          <w:rFonts w:ascii="Times New Roman" w:eastAsia="Calibri" w:hAnsi="Times New Roman" w:cs="Times New Roman"/>
          <w:sz w:val="20"/>
          <w:szCs w:val="20"/>
          <w:lang w:eastAsia="ar-SA"/>
        </w:rPr>
        <w:t xml:space="preserve">                           ………………………………………</w:t>
      </w:r>
      <w:r w:rsidR="00D83629">
        <w:rPr>
          <w:rFonts w:ascii="Times New Roman" w:eastAsia="Calibri" w:hAnsi="Times New Roman" w:cs="Times New Roman"/>
          <w:sz w:val="20"/>
          <w:szCs w:val="20"/>
          <w:lang w:eastAsia="ar-SA"/>
        </w:rPr>
        <w:tab/>
        <w:t xml:space="preserve">                </w:t>
      </w:r>
    </w:p>
    <w:p w14:paraId="1E562A70" w14:textId="77777777" w:rsidR="00152BD2" w:rsidRPr="00152BD2" w:rsidRDefault="00152BD2" w:rsidP="00D83629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eastAsia="ar-SA"/>
        </w:rPr>
      </w:pPr>
      <w:r w:rsidRPr="00152BD2">
        <w:rPr>
          <w:rFonts w:ascii="Times New Roman" w:eastAsia="Calibri" w:hAnsi="Times New Roman" w:cs="Times New Roman"/>
          <w:i/>
          <w:sz w:val="18"/>
          <w:szCs w:val="18"/>
          <w:lang w:eastAsia="ar-SA"/>
        </w:rPr>
        <w:t xml:space="preserve">Nazwa (firma) albo imię i nazwisko, siedziba                          </w:t>
      </w:r>
      <w:r w:rsidR="00D83629">
        <w:rPr>
          <w:rFonts w:ascii="Times New Roman" w:eastAsia="Calibri" w:hAnsi="Times New Roman" w:cs="Times New Roman"/>
          <w:i/>
          <w:sz w:val="18"/>
          <w:szCs w:val="18"/>
          <w:lang w:eastAsia="ar-SA"/>
        </w:rPr>
        <w:t xml:space="preserve">                       </w:t>
      </w:r>
      <w:r w:rsidRPr="00152BD2">
        <w:rPr>
          <w:rFonts w:ascii="Times New Roman" w:eastAsia="Calibri" w:hAnsi="Times New Roman" w:cs="Times New Roman"/>
          <w:i/>
          <w:sz w:val="18"/>
          <w:szCs w:val="18"/>
          <w:lang w:eastAsia="ar-SA"/>
        </w:rPr>
        <w:t xml:space="preserve"> </w:t>
      </w:r>
      <w:r w:rsidR="00D83629">
        <w:rPr>
          <w:rFonts w:ascii="Times New Roman" w:eastAsia="Calibri" w:hAnsi="Times New Roman" w:cs="Times New Roman"/>
          <w:i/>
          <w:sz w:val="18"/>
          <w:szCs w:val="18"/>
          <w:lang w:eastAsia="ar-SA"/>
        </w:rPr>
        <w:t xml:space="preserve">                      </w:t>
      </w:r>
      <w:r w:rsidRPr="00152BD2">
        <w:rPr>
          <w:rFonts w:ascii="Times New Roman" w:eastAsia="Calibri" w:hAnsi="Times New Roman" w:cs="Times New Roman"/>
          <w:i/>
          <w:sz w:val="18"/>
          <w:szCs w:val="18"/>
          <w:lang w:eastAsia="ar-SA"/>
        </w:rPr>
        <w:t xml:space="preserve"> </w:t>
      </w:r>
      <w:r w:rsidR="00D83629">
        <w:rPr>
          <w:rFonts w:ascii="Times New Roman" w:eastAsia="Calibri" w:hAnsi="Times New Roman" w:cs="Times New Roman"/>
          <w:i/>
          <w:sz w:val="18"/>
          <w:szCs w:val="18"/>
          <w:lang w:eastAsia="ar-SA"/>
        </w:rPr>
        <w:t>Miejscowość i data</w:t>
      </w:r>
      <w:r w:rsidRPr="00152BD2">
        <w:rPr>
          <w:rFonts w:ascii="Times New Roman" w:eastAsia="Calibri" w:hAnsi="Times New Roman" w:cs="Times New Roman"/>
          <w:i/>
          <w:sz w:val="18"/>
          <w:szCs w:val="18"/>
          <w:lang w:eastAsia="ar-SA"/>
        </w:rPr>
        <w:t xml:space="preserve">                                                 </w:t>
      </w:r>
    </w:p>
    <w:p w14:paraId="6AA6C49B" w14:textId="77777777" w:rsidR="00152BD2" w:rsidRPr="00152BD2" w:rsidRDefault="00152BD2" w:rsidP="00D83629">
      <w:pPr>
        <w:suppressAutoHyphens/>
        <w:spacing w:after="0" w:line="240" w:lineRule="auto"/>
        <w:rPr>
          <w:rFonts w:ascii="Times New Roman" w:eastAsia="Calibri" w:hAnsi="Times New Roman" w:cs="Times New Roman"/>
          <w:i/>
          <w:sz w:val="18"/>
          <w:szCs w:val="18"/>
          <w:lang w:eastAsia="ar-SA"/>
        </w:rPr>
      </w:pPr>
      <w:r w:rsidRPr="00152BD2">
        <w:rPr>
          <w:rFonts w:ascii="Times New Roman" w:eastAsia="Calibri" w:hAnsi="Times New Roman" w:cs="Times New Roman"/>
          <w:i/>
          <w:sz w:val="18"/>
          <w:szCs w:val="18"/>
          <w:lang w:eastAsia="ar-SA"/>
        </w:rPr>
        <w:t>albo miejsce zamieszkania i adres Wykonawcy</w:t>
      </w:r>
    </w:p>
    <w:p w14:paraId="1AD157CF" w14:textId="77777777" w:rsidR="00152BD2" w:rsidRPr="00152BD2" w:rsidRDefault="00152BD2" w:rsidP="00152BD2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6C227072" w14:textId="77777777" w:rsidR="00223384" w:rsidRDefault="00223384" w:rsidP="00D83629">
      <w:pPr>
        <w:spacing w:after="0"/>
        <w:rPr>
          <w:rFonts w:ascii="Arial" w:hAnsi="Arial" w:cs="Arial"/>
          <w:b/>
          <w:sz w:val="20"/>
          <w:szCs w:val="20"/>
        </w:rPr>
      </w:pPr>
    </w:p>
    <w:p w14:paraId="0040B3DD" w14:textId="77777777" w:rsidR="00152BD2" w:rsidRDefault="00223384" w:rsidP="00152BD2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2BD2">
        <w:rPr>
          <w:rFonts w:ascii="Times New Roman" w:hAnsi="Times New Roman" w:cs="Times New Roman"/>
          <w:b/>
          <w:sz w:val="24"/>
          <w:szCs w:val="24"/>
          <w:u w:val="single"/>
        </w:rPr>
        <w:t>Oświadczenia wykonawcy/</w:t>
      </w:r>
    </w:p>
    <w:p w14:paraId="4D40CEDF" w14:textId="77777777" w:rsidR="00223384" w:rsidRPr="00152BD2" w:rsidRDefault="00223384" w:rsidP="00152BD2">
      <w:pPr>
        <w:spacing w:after="120" w:line="36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52BD2">
        <w:rPr>
          <w:rFonts w:ascii="Times New Roman" w:hAnsi="Times New Roman" w:cs="Times New Roman"/>
          <w:b/>
          <w:sz w:val="24"/>
          <w:szCs w:val="24"/>
          <w:u w:val="single"/>
        </w:rPr>
        <w:t>wykonawcy wspólnie ubiegającego się o udzielenie zamówienia</w:t>
      </w:r>
    </w:p>
    <w:p w14:paraId="4A4D1395" w14:textId="77777777" w:rsidR="009B403D" w:rsidRPr="00D83629" w:rsidRDefault="00223384" w:rsidP="00D83629">
      <w:pPr>
        <w:spacing w:before="120" w:after="0" w:line="360" w:lineRule="auto"/>
        <w:jc w:val="center"/>
        <w:rPr>
          <w:rFonts w:ascii="Times New Roman" w:hAnsi="Times New Roman" w:cs="Times New Roman"/>
          <w:b/>
          <w:caps/>
          <w:u w:val="single"/>
        </w:rPr>
      </w:pPr>
      <w:r w:rsidRPr="009B403D">
        <w:rPr>
          <w:rFonts w:ascii="Times New Roman" w:hAnsi="Times New Roman" w:cs="Times New Roman"/>
          <w:b/>
          <w:u w:val="single"/>
        </w:rPr>
        <w:t xml:space="preserve">DOTYCZĄCE PRZESŁANEK WYKLUCZENIA Z ART. 5K ROZPORZĄDZENIA 833/2014 </w:t>
      </w:r>
      <w:r w:rsidR="009B403D" w:rsidRPr="009B403D">
        <w:rPr>
          <w:rFonts w:ascii="Times New Roman" w:hAnsi="Times New Roman" w:cs="Times New Roman"/>
          <w:b/>
          <w:caps/>
          <w:u w:val="single"/>
        </w:rPr>
        <w:t>Z</w:t>
      </w:r>
      <w:r w:rsidR="00B418C3" w:rsidRPr="009B403D">
        <w:rPr>
          <w:rFonts w:ascii="Times New Roman" w:eastAsia="Times New Roman" w:hAnsi="Times New Roman" w:cs="Times New Roman"/>
          <w:lang w:eastAsia="ar-SA"/>
        </w:rPr>
        <w:t xml:space="preserve"> </w:t>
      </w:r>
      <w:r w:rsidR="00B418C3" w:rsidRPr="009B403D">
        <w:rPr>
          <w:rFonts w:ascii="Times New Roman" w:hAnsi="Times New Roman" w:cs="Times New Roman"/>
          <w:b/>
          <w:caps/>
          <w:u w:val="single"/>
        </w:rPr>
        <w:t xml:space="preserve">dnia 8 kwietnia 2022 r. w sprawie zmiany rozporządzenia (UE) nr 833/2014 dotyczącego środków ograniczających w związku </w:t>
      </w:r>
      <w:r w:rsidR="00B418C3" w:rsidRPr="009B403D">
        <w:rPr>
          <w:rFonts w:ascii="Times New Roman" w:hAnsi="Times New Roman" w:cs="Times New Roman"/>
          <w:b/>
          <w:caps/>
          <w:u w:val="single"/>
        </w:rPr>
        <w:br/>
        <w:t>z działaniami Rosji destabilizującymi sytuację na Ukrainie,</w:t>
      </w:r>
      <w:r w:rsidRPr="009B403D">
        <w:rPr>
          <w:rFonts w:ascii="Times New Roman" w:hAnsi="Times New Roman" w:cs="Times New Roman"/>
          <w:b/>
          <w:caps/>
          <w:u w:val="single"/>
        </w:rPr>
        <w:t xml:space="preserve"> </w:t>
      </w:r>
    </w:p>
    <w:p w14:paraId="09F529CD" w14:textId="77777777" w:rsidR="00223384" w:rsidRPr="009B403D" w:rsidRDefault="00223384" w:rsidP="00223384">
      <w:pPr>
        <w:spacing w:before="120"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9B403D">
        <w:rPr>
          <w:rFonts w:ascii="Times New Roman" w:hAnsi="Times New Roman" w:cs="Times New Roman"/>
          <w:b/>
        </w:rPr>
        <w:t xml:space="preserve">składane na podstawie art. 125 ust. 1 ustawy </w:t>
      </w:r>
      <w:proofErr w:type="spellStart"/>
      <w:r w:rsidRPr="009B403D">
        <w:rPr>
          <w:rFonts w:ascii="Times New Roman" w:hAnsi="Times New Roman" w:cs="Times New Roman"/>
          <w:b/>
        </w:rPr>
        <w:t>Pzp</w:t>
      </w:r>
      <w:proofErr w:type="spellEnd"/>
    </w:p>
    <w:p w14:paraId="3EA4520E" w14:textId="77777777" w:rsidR="003A4587" w:rsidRDefault="00D83629" w:rsidP="003A4587">
      <w:pPr>
        <w:spacing w:before="360"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534BF1">
        <w:rPr>
          <w:rFonts w:ascii="Times New Roman" w:hAnsi="Times New Roman" w:cs="Times New Roman"/>
          <w:sz w:val="21"/>
          <w:szCs w:val="21"/>
        </w:rPr>
        <w:t>n</w:t>
      </w:r>
      <w:r w:rsidR="00223384" w:rsidRPr="00534BF1">
        <w:rPr>
          <w:rFonts w:ascii="Times New Roman" w:hAnsi="Times New Roman" w:cs="Times New Roman"/>
          <w:sz w:val="21"/>
          <w:szCs w:val="21"/>
        </w:rPr>
        <w:t>a potrzeby postępowania o udzielenie zamówienia publi</w:t>
      </w:r>
      <w:r w:rsidR="009B403D" w:rsidRPr="00534BF1">
        <w:rPr>
          <w:rFonts w:ascii="Times New Roman" w:hAnsi="Times New Roman" w:cs="Times New Roman"/>
          <w:sz w:val="21"/>
          <w:szCs w:val="21"/>
        </w:rPr>
        <w:t xml:space="preserve">cznego </w:t>
      </w:r>
      <w:r w:rsidR="00223384" w:rsidRPr="00534BF1">
        <w:rPr>
          <w:rFonts w:ascii="Times New Roman" w:hAnsi="Times New Roman" w:cs="Times New Roman"/>
          <w:sz w:val="21"/>
          <w:szCs w:val="21"/>
        </w:rPr>
        <w:t xml:space="preserve">pn. </w:t>
      </w:r>
      <w:r w:rsidR="003A4587" w:rsidRPr="003A4587">
        <w:rPr>
          <w:rFonts w:ascii="Times New Roman" w:hAnsi="Times New Roman" w:cs="Times New Roman"/>
          <w:b/>
          <w:bCs/>
          <w:sz w:val="21"/>
          <w:szCs w:val="21"/>
        </w:rPr>
        <w:t>Dostawa aparatury laboratoryjnej dla kierunku lekarskiego w zakresie biochemii i biofizyki</w:t>
      </w:r>
      <w:r w:rsidR="009B403D" w:rsidRPr="00534BF1">
        <w:rPr>
          <w:rFonts w:ascii="Times New Roman" w:hAnsi="Times New Roman" w:cs="Times New Roman"/>
          <w:b/>
          <w:sz w:val="21"/>
          <w:szCs w:val="21"/>
        </w:rPr>
        <w:t>,</w:t>
      </w:r>
      <w:r w:rsidR="009B403D" w:rsidRPr="00534BF1">
        <w:rPr>
          <w:rFonts w:ascii="Times New Roman" w:hAnsi="Times New Roman" w:cs="Times New Roman"/>
          <w:sz w:val="21"/>
          <w:szCs w:val="21"/>
        </w:rPr>
        <w:t xml:space="preserve"> </w:t>
      </w:r>
      <w:r w:rsidR="00223384" w:rsidRPr="009B403D">
        <w:rPr>
          <w:rFonts w:ascii="Times New Roman" w:hAnsi="Times New Roman" w:cs="Times New Roman"/>
        </w:rPr>
        <w:t>oświadczam, co następuje:</w:t>
      </w:r>
    </w:p>
    <w:p w14:paraId="553C1932" w14:textId="5836854A" w:rsidR="009B403D" w:rsidRPr="003A4587" w:rsidRDefault="00223384" w:rsidP="003A4587">
      <w:pPr>
        <w:spacing w:before="360" w:after="0" w:line="360" w:lineRule="auto"/>
        <w:jc w:val="both"/>
        <w:rPr>
          <w:rFonts w:ascii="Times New Roman" w:hAnsi="Times New Roman" w:cs="Times New Roman"/>
          <w:sz w:val="21"/>
          <w:szCs w:val="21"/>
        </w:rPr>
      </w:pPr>
      <w:r w:rsidRPr="009B403D">
        <w:rPr>
          <w:rFonts w:ascii="Times New Roman" w:hAnsi="Times New Roman" w:cs="Times New Roman"/>
          <w:sz w:val="21"/>
          <w:szCs w:val="21"/>
        </w:rPr>
        <w:t>Oświadczam, że nie podlegam wykluczeniu z postępowania na podstawie art. 5k</w:t>
      </w:r>
      <w:r w:rsidR="00B418C3" w:rsidRPr="009B403D">
        <w:rPr>
          <w:rFonts w:ascii="Times New Roman" w:hAnsi="Times New Roman" w:cs="Times New Roman"/>
          <w:sz w:val="21"/>
          <w:szCs w:val="21"/>
        </w:rPr>
        <w:t xml:space="preserve"> rozporządzenia Rady (UE) nr 833/2014 z dnia 31 lipca 2014 r. dotyczącego środków ograniczających w związku z działaniami Rosji destabilizującymi sytuację na Ukrainie (Dz. Urz. UE nr L 229 z 31.7.2014, str. 1), dalej: rozporządzenie 833/2014, w brzmieniu nadanym rozporządzeniem Rady (UE) 2022/576 w sprawie zmiany rozporządzenia (UE) nr 833/2014 dotyczącego środków ograniczających w związku z działaniami Rosji destabilizującymi sytuację na Ukrainie (Dz. Urz. UE nr L 111 z 8.4.2022, str. 1), dalej: rozporządzenie 2022/576.</w:t>
      </w:r>
      <w:r w:rsidRPr="009B403D">
        <w:rPr>
          <w:rStyle w:val="Odwoanieprzypisudolnego"/>
          <w:rFonts w:ascii="Times New Roman" w:hAnsi="Times New Roman" w:cs="Times New Roman"/>
          <w:sz w:val="21"/>
          <w:szCs w:val="21"/>
        </w:rPr>
        <w:footnoteReference w:id="1"/>
      </w:r>
    </w:p>
    <w:p w14:paraId="7D9F7CCF" w14:textId="77777777" w:rsidR="00D83629" w:rsidRDefault="00D83629" w:rsidP="009B403D">
      <w:pPr>
        <w:jc w:val="right"/>
        <w:rPr>
          <w:i/>
          <w:sz w:val="18"/>
          <w:szCs w:val="18"/>
        </w:rPr>
      </w:pPr>
    </w:p>
    <w:p w14:paraId="6A8415BF" w14:textId="77777777" w:rsidR="00107EE0" w:rsidRPr="00D83629" w:rsidRDefault="009B403D" w:rsidP="00D83629">
      <w:pPr>
        <w:jc w:val="right"/>
        <w:rPr>
          <w:b/>
          <w:i/>
          <w:sz w:val="20"/>
          <w:szCs w:val="20"/>
        </w:rPr>
      </w:pPr>
      <w:r w:rsidRPr="009A2DF5">
        <w:rPr>
          <w:i/>
          <w:sz w:val="18"/>
          <w:szCs w:val="18"/>
        </w:rPr>
        <w:t xml:space="preserve">       </w:t>
      </w:r>
      <w:r w:rsidRPr="00ED60F8">
        <w:rPr>
          <w:b/>
          <w:i/>
          <w:sz w:val="20"/>
          <w:szCs w:val="20"/>
        </w:rPr>
        <w:t xml:space="preserve">kwalifikowany podpis elektroniczny Wykonawcy </w:t>
      </w:r>
    </w:p>
    <w:sectPr w:rsidR="00107EE0" w:rsidRPr="00D83629" w:rsidSect="00534BF1">
      <w:headerReference w:type="default" r:id="rId7"/>
      <w:footerReference w:type="default" r:id="rId8"/>
      <w:pgSz w:w="11906" w:h="16838"/>
      <w:pgMar w:top="851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4D3D40" w14:textId="77777777" w:rsidR="0083200C" w:rsidRDefault="0083200C" w:rsidP="00223384">
      <w:pPr>
        <w:spacing w:after="0" w:line="240" w:lineRule="auto"/>
      </w:pPr>
      <w:r>
        <w:separator/>
      </w:r>
    </w:p>
  </w:endnote>
  <w:endnote w:type="continuationSeparator" w:id="0">
    <w:p w14:paraId="00C43B64" w14:textId="77777777" w:rsidR="0083200C" w:rsidRDefault="0083200C" w:rsidP="002233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EE3EBA" w14:textId="77777777" w:rsidR="00D83629" w:rsidRDefault="00D83629" w:rsidP="00152BD2">
    <w:pPr>
      <w:spacing w:after="0" w:line="240" w:lineRule="auto"/>
      <w:jc w:val="center"/>
      <w:rPr>
        <w:rFonts w:ascii="Times New Roman" w:eastAsia="Calibri" w:hAnsi="Times New Roman" w:cs="Times New Roman"/>
        <w:sz w:val="18"/>
        <w:szCs w:val="18"/>
      </w:rPr>
    </w:pPr>
  </w:p>
  <w:p w14:paraId="027592E8" w14:textId="77777777" w:rsidR="00152BD2" w:rsidRDefault="00152B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AE9D2" w14:textId="77777777" w:rsidR="0083200C" w:rsidRDefault="0083200C" w:rsidP="00223384">
      <w:pPr>
        <w:spacing w:after="0" w:line="240" w:lineRule="auto"/>
      </w:pPr>
      <w:r>
        <w:separator/>
      </w:r>
    </w:p>
  </w:footnote>
  <w:footnote w:type="continuationSeparator" w:id="0">
    <w:p w14:paraId="233763A6" w14:textId="77777777" w:rsidR="0083200C" w:rsidRDefault="0083200C" w:rsidP="00223384">
      <w:pPr>
        <w:spacing w:after="0" w:line="240" w:lineRule="auto"/>
      </w:pPr>
      <w:r>
        <w:continuationSeparator/>
      </w:r>
    </w:p>
  </w:footnote>
  <w:footnote w:id="1">
    <w:p w14:paraId="78B1F701" w14:textId="77777777" w:rsidR="00223384" w:rsidRPr="00B929A1" w:rsidRDefault="00223384" w:rsidP="0022338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4E3F67">
        <w:rPr>
          <w:rStyle w:val="Odwoanieprzypisudolnego"/>
          <w:rFonts w:ascii="Arial" w:hAnsi="Arial" w:cs="Arial"/>
          <w:sz w:val="16"/>
          <w:szCs w:val="16"/>
        </w:rPr>
        <w:footnoteRef/>
      </w:r>
      <w:r w:rsidRPr="004E3F67">
        <w:rPr>
          <w:rFonts w:ascii="Arial" w:hAnsi="Arial" w:cs="Arial"/>
          <w:sz w:val="16"/>
          <w:szCs w:val="16"/>
        </w:rPr>
        <w:t xml:space="preserve"> Z</w:t>
      </w:r>
      <w:r>
        <w:rPr>
          <w:rFonts w:ascii="Arial" w:hAnsi="Arial" w:cs="Arial"/>
          <w:sz w:val="16"/>
          <w:szCs w:val="16"/>
        </w:rPr>
        <w:t>godnie z treścią art. 5k ust. 1 rozporządzenia 833/2014 w brzmieniu nadanym rozporządzeniem 2022/576 z</w:t>
      </w:r>
      <w:r w:rsidRPr="00B929A1">
        <w:rPr>
          <w:rFonts w:ascii="Arial" w:hAnsi="Arial" w:cs="Arial"/>
          <w:sz w:val="16"/>
          <w:szCs w:val="16"/>
        </w:rPr>
        <w:t>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5E5DCA90" w14:textId="77777777" w:rsidR="00223384" w:rsidRDefault="00223384" w:rsidP="0022338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4F30D10D" w14:textId="77777777" w:rsidR="00223384" w:rsidRDefault="00223384" w:rsidP="0022338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bookmarkStart w:id="0" w:name="_Hlk102557314"/>
      <w:r w:rsidRPr="00B929A1"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0"/>
    </w:p>
    <w:p w14:paraId="1ED0B84A" w14:textId="77777777" w:rsidR="00223384" w:rsidRPr="00B929A1" w:rsidRDefault="00223384" w:rsidP="00223384">
      <w:pPr>
        <w:pStyle w:val="Tekstprzypisudolnego"/>
        <w:numPr>
          <w:ilvl w:val="0"/>
          <w:numId w:val="1"/>
        </w:numPr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483ABD2F" w14:textId="77777777" w:rsidR="00223384" w:rsidRPr="004E3F67" w:rsidRDefault="00223384" w:rsidP="00223384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B929A1"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2BA5F3" w14:textId="77777777" w:rsidR="003A4587" w:rsidRPr="003A4587" w:rsidRDefault="003A4587" w:rsidP="003A4587">
    <w:pPr>
      <w:widowControl w:val="0"/>
      <w:tabs>
        <w:tab w:val="center" w:pos="4536"/>
        <w:tab w:val="right" w:pos="9072"/>
      </w:tabs>
      <w:suppressAutoHyphens/>
      <w:spacing w:after="0" w:line="240" w:lineRule="auto"/>
      <w:jc w:val="center"/>
      <w:rPr>
        <w:rFonts w:ascii="Times New Roman" w:eastAsia="Calibri" w:hAnsi="Times New Roman" w:cs="Times New Roman"/>
        <w:sz w:val="24"/>
        <w:szCs w:val="24"/>
        <w:lang w:eastAsia="ar-SA"/>
      </w:rPr>
    </w:pPr>
    <w:r w:rsidRPr="003A4587">
      <w:rPr>
        <w:rFonts w:ascii="Times New Roman" w:eastAsia="Times New Roman" w:hAnsi="Times New Roman" w:cs="Times New Roman"/>
        <w:noProof/>
        <w:sz w:val="24"/>
        <w:szCs w:val="24"/>
        <w:lang w:eastAsia="pl-PL"/>
      </w:rPr>
      <w:drawing>
        <wp:anchor distT="0" distB="0" distL="114300" distR="114300" simplePos="0" relativeHeight="251659264" behindDoc="0" locked="0" layoutInCell="1" allowOverlap="1" wp14:anchorId="12DD8E5B" wp14:editId="58AAFED1">
          <wp:simplePos x="0" y="0"/>
          <wp:positionH relativeFrom="column">
            <wp:posOffset>-519430</wp:posOffset>
          </wp:positionH>
          <wp:positionV relativeFrom="paragraph">
            <wp:posOffset>-1769</wp:posOffset>
          </wp:positionV>
          <wp:extent cx="1077264" cy="482600"/>
          <wp:effectExtent l="0" t="0" r="889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7264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A4587">
      <w:rPr>
        <w:rFonts w:ascii="Times New Roman" w:eastAsia="Calibri" w:hAnsi="Times New Roman" w:cs="Times New Roman"/>
        <w:sz w:val="24"/>
        <w:szCs w:val="24"/>
        <w:lang w:eastAsia="ar-SA"/>
      </w:rPr>
      <w:t>AKADEMIA NAUK STOSOWANYCH W NOWYM TARGU</w:t>
    </w:r>
  </w:p>
  <w:p w14:paraId="738A11E6" w14:textId="77777777" w:rsidR="003A4587" w:rsidRPr="003A4587" w:rsidRDefault="003A4587" w:rsidP="003A4587">
    <w:pPr>
      <w:widowControl w:val="0"/>
      <w:tabs>
        <w:tab w:val="center" w:pos="4536"/>
        <w:tab w:val="right" w:pos="9072"/>
      </w:tabs>
      <w:suppressAutoHyphens/>
      <w:spacing w:before="120" w:after="0" w:line="240" w:lineRule="auto"/>
      <w:jc w:val="center"/>
      <w:rPr>
        <w:rFonts w:ascii="Calibri" w:eastAsia="Calibri" w:hAnsi="Calibri" w:cs="Times New Roman"/>
        <w:sz w:val="24"/>
        <w:szCs w:val="24"/>
        <w:lang w:eastAsia="ar-SA"/>
      </w:rPr>
    </w:pPr>
    <w:r w:rsidRPr="003A4587">
      <w:rPr>
        <w:rFonts w:ascii="Times New Roman" w:eastAsia="Calibri" w:hAnsi="Times New Roman" w:cs="Times New Roman"/>
        <w:sz w:val="24"/>
        <w:szCs w:val="24"/>
        <w:lang w:eastAsia="ar-SA"/>
      </w:rPr>
      <w:t>ul. Kokoszków 71, 34-400 Nowy Targ, NIP 735-24-32-038, REGON 492722404</w:t>
    </w:r>
  </w:p>
  <w:p w14:paraId="14F72F38" w14:textId="77777777" w:rsidR="003A4587" w:rsidRDefault="003A458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B81952"/>
    <w:multiLevelType w:val="hybridMultilevel"/>
    <w:tmpl w:val="1298D8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42EB"/>
    <w:rsid w:val="00107EE0"/>
    <w:rsid w:val="00152BD2"/>
    <w:rsid w:val="001E3978"/>
    <w:rsid w:val="00223384"/>
    <w:rsid w:val="003A4587"/>
    <w:rsid w:val="00534BF1"/>
    <w:rsid w:val="0083200C"/>
    <w:rsid w:val="009B403D"/>
    <w:rsid w:val="00A542EB"/>
    <w:rsid w:val="00B418C3"/>
    <w:rsid w:val="00D83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B66FFD"/>
  <w15:chartTrackingRefBased/>
  <w15:docId w15:val="{D93C6992-7D75-42C8-8D82-F9DA97836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23384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2338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2338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23384"/>
    <w:rPr>
      <w:vertAlign w:val="superscript"/>
    </w:rPr>
  </w:style>
  <w:style w:type="paragraph" w:styleId="Akapitzlist">
    <w:name w:val="List Paragraph"/>
    <w:basedOn w:val="Normalny"/>
    <w:uiPriority w:val="34"/>
    <w:qFormat/>
    <w:rsid w:val="00223384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223384"/>
    <w:pPr>
      <w:spacing w:line="259" w:lineRule="auto"/>
    </w:pPr>
    <w:rPr>
      <w:rFonts w:ascii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52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2BD2"/>
  </w:style>
  <w:style w:type="paragraph" w:styleId="Stopka">
    <w:name w:val="footer"/>
    <w:basedOn w:val="Normalny"/>
    <w:link w:val="StopkaZnak"/>
    <w:uiPriority w:val="99"/>
    <w:unhideWhenUsed/>
    <w:rsid w:val="00152B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52BD2"/>
  </w:style>
  <w:style w:type="paragraph" w:styleId="Tekstpodstawowy2">
    <w:name w:val="Body Text 2"/>
    <w:basedOn w:val="Normalny"/>
    <w:link w:val="Tekstpodstawowy2Znak"/>
    <w:uiPriority w:val="99"/>
    <w:unhideWhenUsed/>
    <w:rsid w:val="009B403D"/>
    <w:pPr>
      <w:suppressAutoHyphens/>
      <w:spacing w:after="0" w:line="240" w:lineRule="auto"/>
      <w:jc w:val="right"/>
    </w:pPr>
    <w:rPr>
      <w:rFonts w:ascii="Times New Roman" w:eastAsia="Times New Roman" w:hAnsi="Times New Roman" w:cs="Times New Roman"/>
      <w:sz w:val="18"/>
      <w:szCs w:val="24"/>
      <w:lang w:eastAsia="ar-SA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9B403D"/>
    <w:rPr>
      <w:rFonts w:ascii="Times New Roman" w:eastAsia="Times New Roman" w:hAnsi="Times New Roman" w:cs="Times New Roman"/>
      <w:sz w:val="18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234</Words>
  <Characters>1407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PPUZ</dc:creator>
  <cp:keywords/>
  <dc:description/>
  <cp:lastModifiedBy>ANS</cp:lastModifiedBy>
  <cp:revision>4</cp:revision>
  <dcterms:created xsi:type="dcterms:W3CDTF">2023-05-17T16:22:00Z</dcterms:created>
  <dcterms:modified xsi:type="dcterms:W3CDTF">2025-03-20T16:04:00Z</dcterms:modified>
</cp:coreProperties>
</file>