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7633AAD9" w:rsidR="008F1792" w:rsidRPr="00F01685" w:rsidRDefault="008F1792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12414E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2012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A3314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825A38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2E13B3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12414E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2012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DA331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BF4179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</w:t>
      </w:r>
    </w:p>
    <w:p w14:paraId="35AE035A" w14:textId="1F513656" w:rsidR="00CF6D75" w:rsidRPr="00B74251" w:rsidRDefault="005515BC" w:rsidP="005A00A4">
      <w:pPr>
        <w:spacing w:after="0"/>
        <w:ind w:left="5664" w:hanging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CF6D75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B74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B74251" w:rsidRDefault="00BF4179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E8D57" w14:textId="77777777" w:rsidR="00E17A11" w:rsidRPr="00B74251" w:rsidRDefault="00E17A11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OŚWIADCZENIE WSTĘPNE</w:t>
      </w:r>
    </w:p>
    <w:p w14:paraId="04D130C1" w14:textId="31D1BB89" w:rsidR="00E17A11" w:rsidRPr="0028641E" w:rsidRDefault="00E17A11" w:rsidP="005A00A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ze zm.)  </w:t>
      </w: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– dalej PZP</w:t>
      </w:r>
    </w:p>
    <w:p w14:paraId="25AFE818" w14:textId="4534FAE5" w:rsidR="00DA3314" w:rsidRPr="00DA3314" w:rsidRDefault="00E17A11" w:rsidP="00DA3314">
      <w:pPr>
        <w:spacing w:after="0"/>
        <w:ind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Ubiegając się o udzielenie zamówienia publicznego prowadzonego w trybie podstawowym pn.:</w:t>
      </w:r>
      <w:r w:rsidR="00DA33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3314" w:rsidRPr="00A072E8">
        <w:rPr>
          <w:rFonts w:ascii="Arial" w:hAnsi="Arial" w:cs="Arial"/>
          <w:b/>
          <w:bCs/>
          <w:sz w:val="24"/>
          <w:szCs w:val="24"/>
          <w:lang w:eastAsia="pl-PL"/>
        </w:rPr>
        <w:t>opracowanie dokumentacji projektowo-kosztorysowej dla zadania pn.</w:t>
      </w:r>
      <w:r w:rsidR="00DA3314" w:rsidRPr="00D851AC">
        <w:rPr>
          <w:rFonts w:ascii="Arial" w:hAnsi="Arial" w:cs="Arial"/>
          <w:b/>
          <w:bCs/>
          <w:sz w:val="24"/>
          <w:szCs w:val="24"/>
          <w:lang w:eastAsia="pl-PL"/>
        </w:rPr>
        <w:t xml:space="preserve"> „Przebudowa istniejących pomieszczeń na pomieszczenia o funkcji dydaktycznej oraz laboratoryjnej w budynku Wydziału Finansów, Ekonomii i Zarządzania przy ul. Cukrowej 12 oraz Krakowskiej 81 w Szczecinie” w ramach projektu pn. Praktyczne laboratoria Uniwersytetu Szczecińskiego.</w:t>
      </w:r>
    </w:p>
    <w:p w14:paraId="75D0E129" w14:textId="77777777" w:rsidR="00DA3314" w:rsidRDefault="00DA3314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584ED" w14:textId="1C8A043A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B74251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B74251" w:rsidRDefault="005515BC" w:rsidP="005A00A4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B74251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43ACB0" w14:textId="77777777" w:rsidR="00883A05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</w:t>
      </w:r>
    </w:p>
    <w:p w14:paraId="4044CDC1" w14:textId="77777777" w:rsidR="00DA617E" w:rsidRPr="00B74251" w:rsidRDefault="005515BC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Oświadczam, że nie podlegam wykluczeniu z postępowania na po</w:t>
      </w:r>
      <w:r w:rsidR="00DA617E" w:rsidRPr="00B74251">
        <w:rPr>
          <w:rFonts w:ascii="Arial" w:eastAsia="Arial" w:hAnsi="Arial" w:cs="Arial"/>
          <w:sz w:val="24"/>
          <w:szCs w:val="24"/>
          <w:lang w:eastAsia="pl-PL"/>
        </w:rPr>
        <w:t>dstawie  art. 108 ust 1 pkt 1-6</w:t>
      </w:r>
      <w:r w:rsidR="00883A05" w:rsidRPr="00B74251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PZP .</w:t>
      </w:r>
    </w:p>
    <w:p w14:paraId="2A963BA8" w14:textId="19E982AF" w:rsidR="00DA617E" w:rsidRPr="00B74251" w:rsidRDefault="005515BC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Oświadczam, że nie podlegam wykluczeniu z postępowania na podstawie  art. 109 </w:t>
      </w:r>
      <w:r w:rsidRPr="00B74251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B74251" w:rsidRDefault="00DA617E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D2CDBAA" w14:textId="77777777" w:rsidR="00883A05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II</w:t>
      </w:r>
    </w:p>
    <w:p w14:paraId="6CF3ED02" w14:textId="77777777" w:rsidR="00DA617E" w:rsidRPr="00B74251" w:rsidRDefault="005515BC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y wykluczenia z postępowania na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podstawie art. ………….** PZP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</w:t>
      </w:r>
      <w:r w:rsidR="00DA617E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ie podstawę wykluczenia spośród</w:t>
      </w:r>
      <w:r w:rsidR="00883A05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B74251" w:rsidRDefault="005515BC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niewymienionych </w:t>
      </w:r>
      <w:r w:rsidR="00883A05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powyżej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B74251" w:rsidRDefault="00DA617E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</w:t>
      </w:r>
      <w:r w:rsidRPr="00B74251">
        <w:rPr>
          <w:rFonts w:ascii="Arial" w:hAnsi="Arial" w:cs="Arial"/>
          <w:spacing w:val="4"/>
          <w:sz w:val="24"/>
          <w:szCs w:val="24"/>
        </w:rPr>
        <w:lastRenderedPageBreak/>
        <w:t>w zakresie przeciwdziałania wspieraniu agresji na Ukrainę oraz służących ochronie bezpieczeństwa narodowego.</w:t>
      </w:r>
    </w:p>
    <w:p w14:paraId="1712706E" w14:textId="77777777" w:rsidR="00883A05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6FD732" w14:textId="77777777" w:rsidR="00883A05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B74251" w:rsidRDefault="005515BC" w:rsidP="005A00A4">
      <w:pPr>
        <w:pStyle w:val="Default"/>
        <w:spacing w:line="276" w:lineRule="auto"/>
      </w:pPr>
      <w:r w:rsidRPr="00B74251">
        <w:t xml:space="preserve">Jednocześnie informuję, że następujące podmiotowe środki dowodowe: </w:t>
      </w:r>
    </w:p>
    <w:p w14:paraId="5A71A27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.………….. </w:t>
      </w:r>
    </w:p>
    <w:p w14:paraId="54733E8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64334FF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1F904932" w14:textId="77777777" w:rsidR="005515BC" w:rsidRPr="00B74251" w:rsidRDefault="005515BC" w:rsidP="005A00A4">
      <w:pPr>
        <w:pStyle w:val="Default"/>
        <w:spacing w:line="276" w:lineRule="auto"/>
      </w:pPr>
    </w:p>
    <w:p w14:paraId="7D54C40C" w14:textId="77777777" w:rsidR="005515BC" w:rsidRPr="00B74251" w:rsidRDefault="005515BC" w:rsidP="005A00A4">
      <w:pPr>
        <w:pStyle w:val="Default"/>
        <w:spacing w:line="276" w:lineRule="auto"/>
      </w:pPr>
      <w:r w:rsidRPr="00B74251">
        <w:t xml:space="preserve">można pozyskać odpowiednio z następujących rejestrów publicznych: </w:t>
      </w:r>
    </w:p>
    <w:p w14:paraId="37F20C1A" w14:textId="77777777" w:rsidR="005515BC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5BC71224" w14:textId="77777777" w:rsidR="005515BC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1F366788" w14:textId="3800E920" w:rsidR="001B5C61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5EC1CE46" w14:textId="77777777" w:rsidR="00533610" w:rsidRPr="00B74251" w:rsidRDefault="00533610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4C1348C4" w14:textId="77777777" w:rsidR="00533610" w:rsidRPr="00B74251" w:rsidRDefault="00533610" w:rsidP="005A00A4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B74251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B74251" w:rsidRDefault="00533610" w:rsidP="005A00A4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B74251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B74251" w:rsidRDefault="00533610" w:rsidP="005A00A4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B74251" w:rsidRDefault="00533610" w:rsidP="005A00A4">
      <w:pPr>
        <w:suppressAutoHyphens/>
        <w:spacing w:after="0"/>
        <w:contextualSpacing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Oświadczam, że </w:t>
      </w:r>
      <w:r w:rsidRPr="00B74251">
        <w:rPr>
          <w:rFonts w:ascii="Arial" w:eastAsia="Arial" w:hAnsi="Arial" w:cs="Arial"/>
          <w:b/>
          <w:sz w:val="24"/>
          <w:szCs w:val="24"/>
          <w:lang w:eastAsia="pl-PL"/>
        </w:rPr>
        <w:t xml:space="preserve">SAMODZIELNIE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FEAE4C8" w14:textId="37623831" w:rsidR="0028641E" w:rsidRPr="00B74251" w:rsidRDefault="0028641E" w:rsidP="005A00A4">
      <w:p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596690" w14:textId="77777777" w:rsidR="00533610" w:rsidRPr="00B74251" w:rsidRDefault="00533610" w:rsidP="005A00A4">
      <w:pPr>
        <w:suppressAutoHyphens/>
        <w:spacing w:after="0"/>
        <w:contextualSpacing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3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4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.W pozostałym zakresie warunki udziału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lastRenderedPageBreak/>
        <w:t>w postępowaniu  określone przez zamawiającego w rozdziale 1, Dział VII Specyfikacji  Warunków Zamówienia spełniam samodzielnie.</w:t>
      </w:r>
    </w:p>
    <w:p w14:paraId="296A4A58" w14:textId="77777777" w:rsidR="001A12BE" w:rsidRPr="00B74251" w:rsidRDefault="001A12BE" w:rsidP="005A00A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sectPr w:rsidR="001A12BE" w:rsidRPr="00B74251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Pr="0028641E" w:rsidRDefault="00883A05">
    <w:pPr>
      <w:pStyle w:val="Stopka"/>
      <w:rPr>
        <w:rFonts w:ascii="Arial" w:hAnsi="Arial" w:cs="Arial"/>
        <w:sz w:val="24"/>
        <w:szCs w:val="24"/>
      </w:rPr>
    </w:pPr>
  </w:p>
  <w:p w14:paraId="712788A7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28641E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3F9002E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  <w:r w:rsidRPr="0028641E">
      <w:rPr>
        <w:rFonts w:ascii="Arial" w:hAnsi="Arial" w:cs="Arial"/>
        <w:sz w:val="20"/>
      </w:rPr>
      <w:t>WYMAGANE PODPISANIE KWALIFIKOWANYM PODPISEM ELEKTRONICZNYM LUB PODPISEM ZAUFANYM LUB PODPISEM OSOBISTYM</w:t>
    </w:r>
  </w:p>
  <w:p w14:paraId="26064B03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</w:p>
  <w:p w14:paraId="5A786856" w14:textId="5F4B9E6A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28641E" w:rsidRDefault="00883A05" w:rsidP="005515BC">
      <w:pPr>
        <w:pStyle w:val="Tekstprzypisudolnego"/>
        <w:rPr>
          <w:rFonts w:ascii="Arial" w:hAnsi="Arial" w:cs="Arial"/>
          <w:color w:val="FF0000"/>
        </w:rPr>
      </w:pPr>
      <w:r w:rsidRPr="0028641E">
        <w:rPr>
          <w:rStyle w:val="Odwoanieprzypisudolnego"/>
          <w:rFonts w:ascii="Arial" w:hAnsi="Arial" w:cs="Arial"/>
        </w:rPr>
        <w:footnoteRef/>
      </w:r>
      <w:r w:rsidRPr="0028641E">
        <w:rPr>
          <w:rFonts w:ascii="Arial" w:hAnsi="Arial" w:cs="Arial"/>
        </w:rPr>
        <w:t xml:space="preserve"> </w:t>
      </w:r>
      <w:r w:rsidRPr="0028641E">
        <w:rPr>
          <w:rFonts w:ascii="Arial" w:hAnsi="Arial" w:cs="Arial"/>
          <w:color w:val="FF0000"/>
        </w:rPr>
        <w:t>Zaznaczyć właściwy wariant poprzez wpisanie X</w:t>
      </w:r>
    </w:p>
  </w:footnote>
  <w:footnote w:id="2">
    <w:p w14:paraId="50C0661F" w14:textId="77777777" w:rsidR="00533610" w:rsidRPr="0028641E" w:rsidRDefault="00533610" w:rsidP="00533610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28641E">
        <w:rPr>
          <w:rStyle w:val="Odwoanieprzypisudolnego"/>
          <w:rFonts w:ascii="Arial" w:hAnsi="Arial" w:cs="Arial"/>
          <w:color w:val="FF0000"/>
          <w:sz w:val="24"/>
          <w:szCs w:val="24"/>
        </w:rPr>
        <w:footnoteRef/>
      </w:r>
      <w:r w:rsidRPr="0028641E">
        <w:rPr>
          <w:rFonts w:ascii="Arial" w:hAnsi="Arial" w:cs="Arial"/>
          <w:color w:val="FF0000"/>
          <w:sz w:val="24"/>
          <w:szCs w:val="24"/>
        </w:rPr>
        <w:t xml:space="preserve"> Zaznaczyć poprzez wpisanie X</w:t>
      </w:r>
    </w:p>
  </w:footnote>
  <w:footnote w:id="3">
    <w:p w14:paraId="001A9BDE" w14:textId="77777777" w:rsidR="00533610" w:rsidRPr="0028641E" w:rsidRDefault="00533610" w:rsidP="00533610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EC7E" w14:textId="4C41D15C" w:rsidR="00022012" w:rsidRPr="00D43F71" w:rsidRDefault="00DA3314" w:rsidP="00022012">
    <w:pPr>
      <w:pStyle w:val="Nagwek"/>
    </w:pPr>
    <w:r w:rsidRPr="00A06F96">
      <w:rPr>
        <w:noProof/>
      </w:rPr>
      <w:drawing>
        <wp:inline distT="0" distB="0" distL="0" distR="0" wp14:anchorId="1409A16C" wp14:editId="0592F763">
          <wp:extent cx="5760720" cy="443230"/>
          <wp:effectExtent l="0" t="0" r="0" b="0"/>
          <wp:docPr id="2090636929" name="Obraz 1" descr="Znak programu Fundusze Europejskie dla Pomorza Zachodniego, znak barw Rzeczypospolitej Polskiej, znak Unii Europejskiej, logo Województwa Zachodnio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nak programu Fundusze Europejskie dla Pomorza Zachodniego, znak barw Rzeczypospolitej Polskiej, znak Unii Europejskiej, logo Województwa Zachodnio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E4F09" w14:textId="55CD9216" w:rsidR="00AB3825" w:rsidRDefault="00AB3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7088">
    <w:abstractNumId w:val="8"/>
  </w:num>
  <w:num w:numId="2" w16cid:durableId="1409232009">
    <w:abstractNumId w:val="2"/>
  </w:num>
  <w:num w:numId="3" w16cid:durableId="372849118">
    <w:abstractNumId w:val="16"/>
  </w:num>
  <w:num w:numId="4" w16cid:durableId="141823133">
    <w:abstractNumId w:val="0"/>
  </w:num>
  <w:num w:numId="5" w16cid:durableId="451243340">
    <w:abstractNumId w:val="4"/>
  </w:num>
  <w:num w:numId="6" w16cid:durableId="994381987">
    <w:abstractNumId w:val="3"/>
  </w:num>
  <w:num w:numId="7" w16cid:durableId="1929843094">
    <w:abstractNumId w:val="9"/>
  </w:num>
  <w:num w:numId="8" w16cid:durableId="1153714280">
    <w:abstractNumId w:val="13"/>
  </w:num>
  <w:num w:numId="9" w16cid:durableId="1792940391">
    <w:abstractNumId w:val="19"/>
  </w:num>
  <w:num w:numId="10" w16cid:durableId="956259463">
    <w:abstractNumId w:val="14"/>
  </w:num>
  <w:num w:numId="11" w16cid:durableId="638532661">
    <w:abstractNumId w:val="17"/>
  </w:num>
  <w:num w:numId="12" w16cid:durableId="1328511705">
    <w:abstractNumId w:val="12"/>
  </w:num>
  <w:num w:numId="13" w16cid:durableId="1543902033">
    <w:abstractNumId w:val="10"/>
  </w:num>
  <w:num w:numId="14" w16cid:durableId="912856289">
    <w:abstractNumId w:val="15"/>
  </w:num>
  <w:num w:numId="15" w16cid:durableId="578565156">
    <w:abstractNumId w:val="7"/>
  </w:num>
  <w:num w:numId="16" w16cid:durableId="1124035518">
    <w:abstractNumId w:val="6"/>
  </w:num>
  <w:num w:numId="17" w16cid:durableId="1176842013">
    <w:abstractNumId w:val="11"/>
  </w:num>
  <w:num w:numId="18" w16cid:durableId="273171376">
    <w:abstractNumId w:val="1"/>
  </w:num>
  <w:num w:numId="19" w16cid:durableId="781609931">
    <w:abstractNumId w:val="18"/>
  </w:num>
  <w:num w:numId="20" w16cid:durableId="184879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88"/>
    <w:rsid w:val="0002201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66B82"/>
    <w:rsid w:val="000750E8"/>
    <w:rsid w:val="00076C98"/>
    <w:rsid w:val="00080410"/>
    <w:rsid w:val="00080AB4"/>
    <w:rsid w:val="000A1DE0"/>
    <w:rsid w:val="000A3472"/>
    <w:rsid w:val="000A4CC9"/>
    <w:rsid w:val="000D3B80"/>
    <w:rsid w:val="000D4A1B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47E6"/>
    <w:rsid w:val="002569B6"/>
    <w:rsid w:val="00267C4C"/>
    <w:rsid w:val="00273112"/>
    <w:rsid w:val="0027371C"/>
    <w:rsid w:val="002743E3"/>
    <w:rsid w:val="0028641E"/>
    <w:rsid w:val="00287667"/>
    <w:rsid w:val="00291FCA"/>
    <w:rsid w:val="002A2D85"/>
    <w:rsid w:val="002A48F5"/>
    <w:rsid w:val="002B5582"/>
    <w:rsid w:val="002C46F5"/>
    <w:rsid w:val="002D240B"/>
    <w:rsid w:val="002E0746"/>
    <w:rsid w:val="002E13B3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95CAD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00A4"/>
    <w:rsid w:val="005A7D39"/>
    <w:rsid w:val="005B02D7"/>
    <w:rsid w:val="005B7E31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0D8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0179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5192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299C"/>
    <w:rsid w:val="00905349"/>
    <w:rsid w:val="00905920"/>
    <w:rsid w:val="00906444"/>
    <w:rsid w:val="0091328A"/>
    <w:rsid w:val="0091455B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072E8"/>
    <w:rsid w:val="00A12C1C"/>
    <w:rsid w:val="00A2057F"/>
    <w:rsid w:val="00A24D0D"/>
    <w:rsid w:val="00A36E95"/>
    <w:rsid w:val="00A455C5"/>
    <w:rsid w:val="00A4717B"/>
    <w:rsid w:val="00A47B6E"/>
    <w:rsid w:val="00A51EE4"/>
    <w:rsid w:val="00A6236B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3825"/>
    <w:rsid w:val="00AB4EDD"/>
    <w:rsid w:val="00AC0EBB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4251"/>
    <w:rsid w:val="00B750F8"/>
    <w:rsid w:val="00B90B30"/>
    <w:rsid w:val="00B92197"/>
    <w:rsid w:val="00BA31B5"/>
    <w:rsid w:val="00BB1E30"/>
    <w:rsid w:val="00BB2F20"/>
    <w:rsid w:val="00BB31A8"/>
    <w:rsid w:val="00BC1001"/>
    <w:rsid w:val="00BC5CE2"/>
    <w:rsid w:val="00BD1AA1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72CA0"/>
    <w:rsid w:val="00C86A17"/>
    <w:rsid w:val="00C904AC"/>
    <w:rsid w:val="00C91D37"/>
    <w:rsid w:val="00CB2ADA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55E4"/>
    <w:rsid w:val="00D36150"/>
    <w:rsid w:val="00D44A62"/>
    <w:rsid w:val="00D73F80"/>
    <w:rsid w:val="00D90B47"/>
    <w:rsid w:val="00DA3314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4FA"/>
    <w:rsid w:val="00E2164B"/>
    <w:rsid w:val="00E27C5C"/>
    <w:rsid w:val="00E47A93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D67A0"/>
    <w:rsid w:val="00EE369B"/>
    <w:rsid w:val="00EE6812"/>
    <w:rsid w:val="00EF4642"/>
    <w:rsid w:val="00F01685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4E04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rsid w:val="000220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20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22012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016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168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5AD-20DB-474C-B71E-D6BFDD0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32</cp:revision>
  <cp:lastPrinted>2021-02-01T10:14:00Z</cp:lastPrinted>
  <dcterms:created xsi:type="dcterms:W3CDTF">2023-01-31T10:28:00Z</dcterms:created>
  <dcterms:modified xsi:type="dcterms:W3CDTF">2025-04-16T09:18:00Z</dcterms:modified>
</cp:coreProperties>
</file>