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Pzp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pn: </w:t>
      </w:r>
    </w:p>
    <w:p w14:paraId="652BB19F" w14:textId="77777777" w:rsidR="00F40FC0" w:rsidRPr="00324B36" w:rsidRDefault="00F40FC0" w:rsidP="00F40FC0">
      <w:pPr>
        <w:spacing w:after="0" w:line="240" w:lineRule="auto"/>
        <w:jc w:val="both"/>
        <w:rPr>
          <w:rFonts w:ascii="Arial" w:hAnsi="Arial" w:cs="Arial"/>
          <w:b/>
        </w:rPr>
      </w:pPr>
      <w:r w:rsidRPr="00324B36">
        <w:rPr>
          <w:rFonts w:ascii="Arial" w:hAnsi="Arial" w:cs="Arial"/>
          <w:b/>
        </w:rPr>
        <w:t>Czynności eksploatacyjne w tym okresowe przeglądy, naprawy w kotłowniach i wymiennikowniach, prace konserwacyjne systemów detekcji gazów i przyłączy wody.</w:t>
      </w:r>
    </w:p>
    <w:p w14:paraId="584A03E4" w14:textId="77777777" w:rsidR="00F40FC0" w:rsidRPr="00B64BB4" w:rsidRDefault="00F40FC0" w:rsidP="00F40F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DA.2611</w:t>
      </w:r>
      <w:r>
        <w:rPr>
          <w:rFonts w:ascii="Arial" w:hAnsi="Arial" w:cs="Arial"/>
          <w:b/>
          <w:bCs/>
        </w:rPr>
        <w:t>.2.</w:t>
      </w:r>
      <w:r w:rsidRPr="00B64BB4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Pr="00B64BB4">
        <w:rPr>
          <w:rFonts w:ascii="Arial" w:hAnsi="Arial" w:cs="Arial"/>
          <w:b/>
          <w:bCs/>
        </w:rPr>
        <w:t xml:space="preserve"> </w:t>
      </w:r>
    </w:p>
    <w:p w14:paraId="6D9F87A1" w14:textId="77777777" w:rsidR="00E33498" w:rsidRDefault="00E33498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Pzp)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194A8C2F" w14:textId="77777777" w:rsidR="00F40FC0" w:rsidRPr="00324B36" w:rsidRDefault="00F40FC0" w:rsidP="00F40FC0">
      <w:pPr>
        <w:spacing w:after="0" w:line="240" w:lineRule="auto"/>
        <w:jc w:val="both"/>
        <w:rPr>
          <w:rFonts w:ascii="Arial" w:hAnsi="Arial" w:cs="Arial"/>
          <w:b/>
        </w:rPr>
      </w:pPr>
      <w:r w:rsidRPr="00324B36">
        <w:rPr>
          <w:rFonts w:ascii="Arial" w:hAnsi="Arial" w:cs="Arial"/>
          <w:b/>
        </w:rPr>
        <w:t>Czynności eksploatacyjne w tym okresowe przeglądy, naprawy w kotłowniach i wymiennikowniach, prace konserwacyjne systemów detekcji gazów i przyłączy wody.</w:t>
      </w:r>
    </w:p>
    <w:p w14:paraId="5BF09FDE" w14:textId="77777777" w:rsidR="00F40FC0" w:rsidRPr="00B64BB4" w:rsidRDefault="00F40FC0" w:rsidP="00F40FC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DA.2611</w:t>
      </w:r>
      <w:r>
        <w:rPr>
          <w:rFonts w:ascii="Arial" w:hAnsi="Arial" w:cs="Arial"/>
          <w:b/>
          <w:bCs/>
        </w:rPr>
        <w:t>.2.</w:t>
      </w:r>
      <w:r w:rsidRPr="00B64BB4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Pr="00B64BB4">
        <w:rPr>
          <w:rFonts w:ascii="Arial" w:hAnsi="Arial" w:cs="Arial"/>
          <w:b/>
          <w:bCs/>
        </w:rPr>
        <w:t xml:space="preserve">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41DC54E1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>.... * ustawy Pzp,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>4, 5, 7 ustawy Pzp</w:t>
      </w:r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Pzp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DC80" w14:textId="77777777" w:rsidR="00F40FC0" w:rsidRDefault="00F40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D315" w14:textId="77777777" w:rsidR="00F40FC0" w:rsidRDefault="00F40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F3BA" w14:textId="77777777" w:rsidR="00F40FC0" w:rsidRDefault="00F40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273510E6" w:rsidR="002D3CD2" w:rsidRPr="00C723C4" w:rsidRDefault="00F40FC0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C332EA">
      <w:rPr>
        <w:rFonts w:ascii="Arial" w:hAnsi="Arial" w:cs="Arial"/>
        <w:color w:val="0070C0"/>
      </w:rPr>
      <w:t>.</w:t>
    </w:r>
    <w:r>
      <w:rPr>
        <w:rFonts w:ascii="Arial" w:hAnsi="Arial" w:cs="Arial"/>
        <w:color w:val="0070C0"/>
      </w:rPr>
      <w:t>2.</w:t>
    </w:r>
    <w:r w:rsidR="002D3CD2" w:rsidRPr="00C723C4">
      <w:rPr>
        <w:rFonts w:ascii="Arial" w:hAnsi="Arial" w:cs="Arial"/>
        <w:color w:val="0070C0"/>
      </w:rPr>
      <w:t>202</w:t>
    </w:r>
    <w:r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0C66" w14:textId="77777777" w:rsidR="00F40FC0" w:rsidRDefault="00F40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BAAC00CA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AB487A66">
        <w:start w:val="1"/>
        <w:numFmt w:val="decimal"/>
        <w:lvlText w:val=""/>
        <w:lvlJc w:val="left"/>
      </w:lvl>
    </w:lvlOverride>
    <w:lvlOverride w:ilvl="2">
      <w:startOverride w:val="1"/>
      <w:lvl w:ilvl="2" w:tplc="0E64881C">
        <w:start w:val="1"/>
        <w:numFmt w:val="decimal"/>
        <w:lvlText w:val=""/>
        <w:lvlJc w:val="left"/>
      </w:lvl>
    </w:lvlOverride>
    <w:lvlOverride w:ilvl="3">
      <w:startOverride w:val="1"/>
      <w:lvl w:ilvl="3" w:tplc="3FD2A5C6">
        <w:start w:val="1"/>
        <w:numFmt w:val="decimal"/>
        <w:lvlText w:val=""/>
        <w:lvlJc w:val="left"/>
      </w:lvl>
    </w:lvlOverride>
    <w:lvlOverride w:ilvl="4">
      <w:startOverride w:val="1"/>
      <w:lvl w:ilvl="4" w:tplc="0DF6FF82">
        <w:start w:val="1"/>
        <w:numFmt w:val="decimal"/>
        <w:lvlText w:val=""/>
        <w:lvlJc w:val="left"/>
      </w:lvl>
    </w:lvlOverride>
    <w:lvlOverride w:ilvl="5">
      <w:startOverride w:val="1"/>
      <w:lvl w:ilvl="5" w:tplc="C0424DB8">
        <w:start w:val="1"/>
        <w:numFmt w:val="decimal"/>
        <w:lvlText w:val=""/>
        <w:lvlJc w:val="left"/>
      </w:lvl>
    </w:lvlOverride>
    <w:lvlOverride w:ilvl="6">
      <w:startOverride w:val="1"/>
      <w:lvl w:ilvl="6" w:tplc="22B2503A">
        <w:start w:val="1"/>
        <w:numFmt w:val="decimal"/>
        <w:lvlText w:val=""/>
        <w:lvlJc w:val="left"/>
      </w:lvl>
    </w:lvlOverride>
    <w:lvlOverride w:ilvl="7">
      <w:startOverride w:val="1"/>
      <w:lvl w:ilvl="7" w:tplc="4990A05A">
        <w:start w:val="1"/>
        <w:numFmt w:val="decimal"/>
        <w:lvlText w:val=""/>
        <w:lvlJc w:val="left"/>
      </w:lvl>
    </w:lvlOverride>
    <w:lvlOverride w:ilvl="8">
      <w:startOverride w:val="1"/>
      <w:lvl w:ilvl="8" w:tplc="11BEF9AE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24F2"/>
    <w:rsid w:val="004108FA"/>
    <w:rsid w:val="00411AE5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944"/>
    <w:rsid w:val="00F13AF2"/>
    <w:rsid w:val="00F1501F"/>
    <w:rsid w:val="00F16D4A"/>
    <w:rsid w:val="00F228D3"/>
    <w:rsid w:val="00F23CAF"/>
    <w:rsid w:val="00F2441B"/>
    <w:rsid w:val="00F27D18"/>
    <w:rsid w:val="00F30935"/>
    <w:rsid w:val="00F31197"/>
    <w:rsid w:val="00F31CCF"/>
    <w:rsid w:val="00F337C6"/>
    <w:rsid w:val="00F3627F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22</cp:revision>
  <cp:lastPrinted>2022-07-21T10:53:00Z</cp:lastPrinted>
  <dcterms:created xsi:type="dcterms:W3CDTF">2024-08-09T12:20:00Z</dcterms:created>
  <dcterms:modified xsi:type="dcterms:W3CDTF">2024-12-23T07:29:00Z</dcterms:modified>
</cp:coreProperties>
</file>