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33EECB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0D1694">
        <w:rPr>
          <w:rFonts w:ascii="Arial" w:hAnsi="Arial" w:cs="Arial"/>
          <w:b/>
          <w:lang w:eastAsia="en-GB"/>
        </w:rPr>
        <w:t>239</w:t>
      </w:r>
      <w:r>
        <w:rPr>
          <w:rFonts w:ascii="Arial" w:hAnsi="Arial" w:cs="Arial"/>
          <w:b/>
          <w:lang w:eastAsia="en-GB"/>
        </w:rPr>
        <w:t xml:space="preserve">, data </w:t>
      </w:r>
      <w:r w:rsidR="000D1694">
        <w:rPr>
          <w:rFonts w:ascii="Arial" w:hAnsi="Arial" w:cs="Arial"/>
          <w:b/>
          <w:lang w:eastAsia="en-GB"/>
        </w:rPr>
        <w:t>2024</w:t>
      </w:r>
      <w:r>
        <w:rPr>
          <w:rFonts w:ascii="Arial" w:hAnsi="Arial" w:cs="Arial"/>
          <w:b/>
          <w:lang w:eastAsia="en-GB"/>
        </w:rPr>
        <w:t xml:space="preserve">, strona [], </w:t>
      </w:r>
    </w:p>
    <w:p w14:paraId="16580882" w14:textId="424688B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r w:rsidR="000D1694" w:rsidRPr="000D1694">
        <w:rPr>
          <w:rFonts w:ascii="Arial" w:hAnsi="Arial" w:cs="Arial"/>
          <w:b/>
          <w:lang w:eastAsia="en-GB"/>
        </w:rPr>
        <w:t>Dz.U. S: 2024/S 239</w:t>
      </w:r>
      <w:r w:rsidRPr="000D1694">
        <w:rPr>
          <w:rFonts w:ascii="Arial" w:hAnsi="Arial" w:cs="Arial"/>
          <w:b/>
          <w:lang w:eastAsia="en-GB"/>
        </w:rPr>
        <w:t>–</w:t>
      </w:r>
      <w:r w:rsidR="000D1694" w:rsidRPr="000D1694">
        <w:rPr>
          <w:rFonts w:ascii="Arial" w:hAnsi="Arial" w:cs="Arial"/>
          <w:b/>
          <w:lang w:eastAsia="en-GB"/>
        </w:rPr>
        <w:t>751372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FD18473" w:rsidR="00D111BC" w:rsidRDefault="0005766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Nadleśnictwo Oleśnica Śląska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123F15F" w:rsidR="00D111BC" w:rsidRDefault="0005766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terenie Nadleśnictwa Oleśnica Śląska w roku 2025</w:t>
            </w:r>
            <w:r w:rsidR="000D1694">
              <w:rPr>
                <w:rFonts w:ascii="Arial" w:hAnsi="Arial" w:cs="Arial"/>
                <w:lang w:eastAsia="en-GB"/>
              </w:rPr>
              <w:t>-leśnictwo Grochowo i szkółka leśna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7FB5670" w:rsidR="00D111BC" w:rsidRDefault="00057663" w:rsidP="000D169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SA.270.2</w:t>
            </w:r>
            <w:r w:rsidR="000D1694">
              <w:rPr>
                <w:rFonts w:ascii="Arial" w:hAnsi="Arial" w:cs="Arial"/>
                <w:lang w:eastAsia="en-GB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>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D7D5" w14:textId="77777777" w:rsidR="00D607D4" w:rsidRDefault="00D607D4">
      <w:r>
        <w:separator/>
      </w:r>
    </w:p>
  </w:endnote>
  <w:endnote w:type="continuationSeparator" w:id="0">
    <w:p w14:paraId="07EADD85" w14:textId="77777777" w:rsidR="00D607D4" w:rsidRDefault="00D6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B761EC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D1694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5426" w14:textId="77777777" w:rsidR="00D607D4" w:rsidRDefault="00D607D4">
      <w:r>
        <w:separator/>
      </w:r>
    </w:p>
  </w:footnote>
  <w:footnote w:type="continuationSeparator" w:id="0">
    <w:p w14:paraId="558AE399" w14:textId="77777777" w:rsidR="00D607D4" w:rsidRDefault="00D607D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663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69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B5C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1F04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42B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3F6C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7D4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4507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6</cp:revision>
  <cp:lastPrinted>2017-05-23T10:32:00Z</cp:lastPrinted>
  <dcterms:created xsi:type="dcterms:W3CDTF">2024-10-31T11:23:00Z</dcterms:created>
  <dcterms:modified xsi:type="dcterms:W3CDTF">2024-12-09T08:26:00Z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