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D058" w14:textId="77777777"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14:paraId="2FF57E63" w14:textId="77777777"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14:paraId="77FE5B34" w14:textId="77777777"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3FDBF6A" w14:textId="78B11E9D"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 xml:space="preserve">Oleszno, dnia </w:t>
      </w:r>
      <w:r w:rsidR="002241D7">
        <w:rPr>
          <w:rFonts w:ascii="Arial" w:hAnsi="Arial" w:cs="Arial"/>
          <w:b/>
          <w:bCs/>
          <w:sz w:val="22"/>
          <w:szCs w:val="22"/>
        </w:rPr>
        <w:t>15</w:t>
      </w:r>
      <w:r w:rsidR="00C51EE8">
        <w:rPr>
          <w:rFonts w:ascii="Arial" w:hAnsi="Arial" w:cs="Arial"/>
          <w:b/>
          <w:bCs/>
          <w:sz w:val="22"/>
          <w:szCs w:val="22"/>
        </w:rPr>
        <w:t xml:space="preserve"> kwietnia</w:t>
      </w:r>
      <w:r w:rsidR="00D954DA">
        <w:rPr>
          <w:rFonts w:ascii="Arial" w:hAnsi="Arial" w:cs="Arial"/>
          <w:b/>
          <w:bCs/>
          <w:sz w:val="22"/>
          <w:szCs w:val="22"/>
        </w:rPr>
        <w:t xml:space="preserve"> </w:t>
      </w:r>
      <w:r w:rsidR="00316EAF">
        <w:rPr>
          <w:rFonts w:ascii="Arial" w:hAnsi="Arial" w:cs="Arial"/>
          <w:b/>
          <w:bCs/>
          <w:sz w:val="22"/>
          <w:szCs w:val="22"/>
        </w:rPr>
        <w:t>202</w:t>
      </w:r>
      <w:r w:rsidR="00D954DA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14:paraId="68A54A81" w14:textId="77777777"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14:paraId="28282097" w14:textId="77777777" w:rsidR="0067301A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14:paraId="2676FFA6" w14:textId="77777777" w:rsidR="0098322C" w:rsidRPr="00EA08A5" w:rsidRDefault="0098322C">
      <w:pPr>
        <w:rPr>
          <w:rFonts w:ascii="Arial" w:hAnsi="Arial" w:cs="Arial"/>
          <w:b/>
          <w:bCs/>
          <w:sz w:val="22"/>
          <w:szCs w:val="22"/>
        </w:rPr>
      </w:pPr>
    </w:p>
    <w:p w14:paraId="3E3A3F06" w14:textId="77777777"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14:paraId="5B909A1A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574B7E1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9BF03CF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14:paraId="30020A92" w14:textId="77777777"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14:paraId="595C4BF1" w14:textId="77777777"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14:paraId="1899C7B9" w14:textId="253A0056" w:rsidR="00941DEF" w:rsidRPr="00925EC1" w:rsidRDefault="002241D7" w:rsidP="00941DEF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cz.p.o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ppłk Tomasz Tomaszewski </w:t>
      </w:r>
    </w:p>
    <w:p w14:paraId="06A11B3F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</w:p>
    <w:p w14:paraId="6D9F062B" w14:textId="77777777"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14:paraId="08BC8800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43BA1C86" w14:textId="77777777" w:rsidR="00A07C69" w:rsidRDefault="00A07C69">
      <w:pPr>
        <w:rPr>
          <w:rFonts w:ascii="Arial" w:hAnsi="Arial" w:cs="Arial"/>
          <w:b/>
          <w:sz w:val="22"/>
          <w:szCs w:val="22"/>
        </w:rPr>
      </w:pPr>
    </w:p>
    <w:p w14:paraId="55E5272E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31CFC2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1A0177D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455E9A7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5958A5A4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D75953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88A8956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35C38D52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2A115DE7" w14:textId="77777777" w:rsidR="00C06352" w:rsidRDefault="00C06352">
      <w:pPr>
        <w:rPr>
          <w:rFonts w:ascii="Arial" w:hAnsi="Arial" w:cs="Arial"/>
          <w:b/>
          <w:sz w:val="22"/>
          <w:szCs w:val="22"/>
        </w:rPr>
      </w:pPr>
    </w:p>
    <w:p w14:paraId="774C3BF5" w14:textId="77777777"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14:paraId="42A52C6D" w14:textId="77777777" w:rsidR="0009777D" w:rsidRPr="00F10112" w:rsidRDefault="0009777D" w:rsidP="003749D6">
      <w:pPr>
        <w:rPr>
          <w:rFonts w:ascii="Arial" w:hAnsi="Arial" w:cs="Arial"/>
          <w:b/>
          <w:color w:val="FF0000"/>
          <w:sz w:val="22"/>
          <w:szCs w:val="22"/>
        </w:rPr>
      </w:pPr>
    </w:p>
    <w:p w14:paraId="563C3358" w14:textId="5851A2B3" w:rsidR="00D954DA" w:rsidRPr="007B6297" w:rsidRDefault="00C51EE8" w:rsidP="00D954DA">
      <w:pPr>
        <w:pStyle w:val="Bezodstpw"/>
        <w:jc w:val="center"/>
        <w:rPr>
          <w:rFonts w:ascii="Arial" w:hAnsi="Arial" w:cs="Arial"/>
          <w:b/>
        </w:rPr>
      </w:pPr>
      <w:bookmarkStart w:id="0" w:name="_Hlk76713918"/>
      <w:r>
        <w:rPr>
          <w:rFonts w:ascii="Arial" w:hAnsi="Arial" w:cs="Arial"/>
          <w:b/>
        </w:rPr>
        <w:t xml:space="preserve">Usługa prowadzenia gospodarki </w:t>
      </w:r>
      <w:proofErr w:type="spellStart"/>
      <w:r>
        <w:rPr>
          <w:rFonts w:ascii="Arial" w:hAnsi="Arial" w:cs="Arial"/>
          <w:b/>
        </w:rPr>
        <w:t>wodno</w:t>
      </w:r>
      <w:proofErr w:type="spellEnd"/>
      <w:r>
        <w:rPr>
          <w:rFonts w:ascii="Arial" w:hAnsi="Arial" w:cs="Arial"/>
          <w:b/>
        </w:rPr>
        <w:t xml:space="preserve">–ściekowej dla kompleksów </w:t>
      </w:r>
      <w:r>
        <w:rPr>
          <w:rFonts w:ascii="Arial" w:hAnsi="Arial" w:cs="Arial"/>
          <w:b/>
        </w:rPr>
        <w:br/>
        <w:t xml:space="preserve">Głębokie i Jaworze EDCA. </w:t>
      </w:r>
    </w:p>
    <w:p w14:paraId="5E8AABB5" w14:textId="61A2FC71" w:rsidR="00D954DA" w:rsidRDefault="00D954DA" w:rsidP="00D954DA">
      <w:pPr>
        <w:pStyle w:val="Bezodstpw"/>
        <w:jc w:val="center"/>
        <w:rPr>
          <w:b/>
        </w:rPr>
      </w:pPr>
      <w:r w:rsidRPr="007B6297">
        <w:rPr>
          <w:rFonts w:ascii="Arial" w:hAnsi="Arial" w:cs="Arial"/>
          <w:b/>
        </w:rPr>
        <w:t xml:space="preserve">Znak postępowania </w:t>
      </w:r>
      <w:r w:rsidR="00C51EE8">
        <w:rPr>
          <w:rFonts w:ascii="Arial" w:hAnsi="Arial" w:cs="Arial"/>
          <w:b/>
        </w:rPr>
        <w:t>135</w:t>
      </w:r>
      <w:r w:rsidRPr="007B629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14:paraId="01664701" w14:textId="77777777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3740" w14:textId="77777777"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BEA00B" w14:textId="77777777"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14:paraId="6B0EA60E" w14:textId="3D4CF6C0"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93657E">
        <w:rPr>
          <w:rFonts w:ascii="Arial" w:hAnsi="Arial" w:cs="Arial"/>
          <w:b w:val="0"/>
          <w:sz w:val="22"/>
          <w:szCs w:val="22"/>
        </w:rPr>
        <w:br/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CC4769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14:paraId="2C054725" w14:textId="77777777"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14:paraId="61872B2F" w14:textId="4EDB8657" w:rsidR="006507B7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14:paraId="56BDA539" w14:textId="447871F2" w:rsidR="00C51EE8" w:rsidRDefault="00C51EE8" w:rsidP="008E38D5">
      <w:pPr>
        <w:jc w:val="both"/>
        <w:rPr>
          <w:rFonts w:ascii="Arial" w:hAnsi="Arial" w:cs="Arial"/>
          <w:sz w:val="22"/>
          <w:szCs w:val="22"/>
        </w:rPr>
      </w:pPr>
    </w:p>
    <w:p w14:paraId="5BB81C84" w14:textId="412AD85B" w:rsidR="00C51EE8" w:rsidRDefault="00C51EE8" w:rsidP="008E38D5">
      <w:pPr>
        <w:jc w:val="both"/>
        <w:rPr>
          <w:rFonts w:ascii="Arial" w:hAnsi="Arial" w:cs="Arial"/>
          <w:sz w:val="22"/>
          <w:szCs w:val="22"/>
        </w:rPr>
      </w:pPr>
    </w:p>
    <w:p w14:paraId="23BB042F" w14:textId="589C52D8" w:rsidR="00C51EE8" w:rsidRDefault="00C51EE8" w:rsidP="008E38D5">
      <w:pPr>
        <w:jc w:val="both"/>
        <w:rPr>
          <w:rFonts w:ascii="Arial" w:hAnsi="Arial" w:cs="Arial"/>
          <w:sz w:val="22"/>
          <w:szCs w:val="22"/>
        </w:rPr>
      </w:pPr>
    </w:p>
    <w:p w14:paraId="00230529" w14:textId="77777777" w:rsidR="00C51EE8" w:rsidRPr="00EA08A5" w:rsidRDefault="00C51EE8" w:rsidP="008E38D5">
      <w:pPr>
        <w:jc w:val="both"/>
        <w:rPr>
          <w:rFonts w:ascii="Arial" w:hAnsi="Arial" w:cs="Arial"/>
          <w:sz w:val="22"/>
          <w:szCs w:val="22"/>
        </w:rPr>
      </w:pPr>
    </w:p>
    <w:p w14:paraId="199094A0" w14:textId="77777777" w:rsidR="004D2A60" w:rsidRPr="00EF4D74" w:rsidRDefault="004D2A60" w:rsidP="004D2A60">
      <w:pPr>
        <w:rPr>
          <w:rFonts w:ascii="Arial" w:hAnsi="Arial" w:cs="Arial"/>
          <w:b/>
          <w:sz w:val="22"/>
          <w:szCs w:val="22"/>
        </w:rPr>
      </w:pPr>
      <w:r w:rsidRPr="00EF4D74">
        <w:rPr>
          <w:rFonts w:ascii="Arial" w:hAnsi="Arial" w:cs="Arial"/>
          <w:b/>
          <w:sz w:val="22"/>
          <w:szCs w:val="22"/>
        </w:rPr>
        <w:t xml:space="preserve">Kategoria kod CPV:  </w:t>
      </w:r>
    </w:p>
    <w:p w14:paraId="566FBD30" w14:textId="77777777" w:rsidR="00D954DA" w:rsidRPr="00D954DA" w:rsidRDefault="00D954DA" w:rsidP="00D954DA">
      <w:pPr>
        <w:jc w:val="both"/>
        <w:rPr>
          <w:rFonts w:ascii="Arial" w:hAnsi="Arial" w:cs="Arial"/>
          <w:sz w:val="22"/>
          <w:szCs w:val="22"/>
        </w:rPr>
      </w:pPr>
      <w:r w:rsidRPr="00D954DA">
        <w:rPr>
          <w:rFonts w:ascii="Arial" w:hAnsi="Arial" w:cs="Arial"/>
          <w:sz w:val="22"/>
          <w:szCs w:val="22"/>
        </w:rPr>
        <w:t>50510000-3: Usługi w zakresie napraw i konserwacji pomp, zaworów, zaworów odcinających i pojemników metalowych</w:t>
      </w:r>
    </w:p>
    <w:p w14:paraId="515FA3B8" w14:textId="58405E58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38703B93" w14:textId="124DD860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F728E20" w14:textId="33F0B89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1E7C54" w14:textId="5FBC97CD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6118824A" w14:textId="24870E1B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49171C20" w14:textId="244BA10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0489F5F3" w14:textId="75F341EC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1034E463" w14:textId="77777777" w:rsidR="00E61F6A" w:rsidRDefault="00E61F6A" w:rsidP="008E38D5">
      <w:pPr>
        <w:jc w:val="both"/>
        <w:rPr>
          <w:rFonts w:ascii="Arial" w:hAnsi="Arial" w:cs="Arial"/>
          <w:sz w:val="22"/>
          <w:szCs w:val="22"/>
        </w:rPr>
      </w:pPr>
    </w:p>
    <w:p w14:paraId="5D18B7D6" w14:textId="3B3169DE" w:rsidR="00AA171E" w:rsidRDefault="00AA171E" w:rsidP="008E38D5">
      <w:pPr>
        <w:jc w:val="both"/>
        <w:rPr>
          <w:rFonts w:ascii="Arial" w:hAnsi="Arial" w:cs="Arial"/>
          <w:sz w:val="22"/>
          <w:szCs w:val="22"/>
        </w:rPr>
      </w:pPr>
    </w:p>
    <w:p w14:paraId="099388DE" w14:textId="1B3FB5D5" w:rsidR="00C12AF3" w:rsidRDefault="00C12AF3" w:rsidP="008E38D5">
      <w:pPr>
        <w:jc w:val="both"/>
        <w:rPr>
          <w:rFonts w:ascii="Arial" w:hAnsi="Arial" w:cs="Arial"/>
          <w:sz w:val="22"/>
          <w:szCs w:val="22"/>
        </w:rPr>
      </w:pPr>
    </w:p>
    <w:p w14:paraId="6D4B4C3A" w14:textId="1FB0D7D8" w:rsidR="003A6AB1" w:rsidRDefault="003A6AB1" w:rsidP="008E38D5">
      <w:pPr>
        <w:jc w:val="both"/>
        <w:rPr>
          <w:rFonts w:ascii="Arial" w:hAnsi="Arial" w:cs="Arial"/>
          <w:sz w:val="22"/>
          <w:szCs w:val="22"/>
        </w:rPr>
      </w:pPr>
    </w:p>
    <w:p w14:paraId="61EF482D" w14:textId="77777777" w:rsidR="00707434" w:rsidRDefault="00707434" w:rsidP="008E38D5">
      <w:pPr>
        <w:jc w:val="both"/>
        <w:rPr>
          <w:rFonts w:ascii="Arial" w:hAnsi="Arial" w:cs="Arial"/>
          <w:sz w:val="22"/>
          <w:szCs w:val="22"/>
        </w:rPr>
      </w:pPr>
    </w:p>
    <w:p w14:paraId="2D118953" w14:textId="44D2DBB7" w:rsidR="003A6AB1" w:rsidRPr="003A6AB1" w:rsidRDefault="003A6AB1" w:rsidP="003A6AB1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486A3D">
        <w:rPr>
          <w:rFonts w:ascii="Arial" w:hAnsi="Arial" w:cs="Arial"/>
          <w:sz w:val="22"/>
          <w:szCs w:val="22"/>
        </w:rPr>
        <w:t xml:space="preserve"> </w:t>
      </w:r>
      <w:r w:rsidR="00C51EE8">
        <w:rPr>
          <w:rFonts w:ascii="Arial" w:hAnsi="Arial" w:cs="Arial"/>
          <w:sz w:val="22"/>
          <w:szCs w:val="22"/>
        </w:rPr>
        <w:t>kwiecień</w:t>
      </w:r>
      <w:r>
        <w:rPr>
          <w:rFonts w:ascii="Arial" w:hAnsi="Arial" w:cs="Arial"/>
          <w:sz w:val="22"/>
          <w:szCs w:val="22"/>
        </w:rPr>
        <w:t xml:space="preserve"> </w:t>
      </w:r>
      <w:r w:rsidRPr="00613BB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D954DA">
        <w:rPr>
          <w:rFonts w:ascii="Arial" w:hAnsi="Arial" w:cs="Arial"/>
          <w:sz w:val="22"/>
          <w:szCs w:val="22"/>
        </w:rPr>
        <w:t>5</w:t>
      </w:r>
    </w:p>
    <w:p w14:paraId="2A122AF7" w14:textId="77777777" w:rsidR="00CC4769" w:rsidRPr="00EA08A5" w:rsidRDefault="00CC4769" w:rsidP="008E38D5">
      <w:pPr>
        <w:jc w:val="both"/>
        <w:rPr>
          <w:rFonts w:ascii="Arial" w:hAnsi="Arial" w:cs="Arial"/>
          <w:sz w:val="22"/>
          <w:szCs w:val="22"/>
        </w:rPr>
      </w:pPr>
    </w:p>
    <w:p w14:paraId="1AF21DE3" w14:textId="345B21D2" w:rsidR="0027492A" w:rsidRPr="00EF4BCF" w:rsidRDefault="0009777D" w:rsidP="00EF4BCF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lastRenderedPageBreak/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14:paraId="55715013" w14:textId="2C731FD4" w:rsidR="00491BB0" w:rsidRPr="00B87AF1" w:rsidRDefault="00491BB0" w:rsidP="00B87AF1">
      <w:pPr>
        <w:spacing w:line="276" w:lineRule="auto"/>
        <w:ind w:right="2101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sz w:val="22"/>
          <w:szCs w:val="22"/>
        </w:rPr>
        <w:t>Zamawiający: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7719D519" w14:textId="77777777" w:rsidR="00111A02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16 Wojskowy Oddział Gosp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14:paraId="35110503" w14:textId="77777777" w:rsidR="00491BB0" w:rsidRPr="00B87AF1" w:rsidRDefault="00491BB0" w:rsidP="00561444">
      <w:pPr>
        <w:ind w:right="-2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14:paraId="68FA1157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14:paraId="5C781ADC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Adres strony internetowej: </w:t>
      </w:r>
      <w:hyperlink r:id="rId9">
        <w:r w:rsidRPr="00B87AF1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B87AF1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14:paraId="06AB451D" w14:textId="77777777" w:rsidR="00491BB0" w:rsidRPr="00B87AF1" w:rsidRDefault="00491BB0" w:rsidP="00561444">
      <w:pPr>
        <w:ind w:right="581"/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14:paraId="73871F2E" w14:textId="5F3F3F76" w:rsidR="00A7786F" w:rsidRPr="00B87AF1" w:rsidRDefault="00491BB0" w:rsidP="00561444">
      <w:pPr>
        <w:ind w:right="1788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="00004F57" w:rsidRPr="00644420"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https://platformazakupowa.pl/pn/16wog</w:t>
        </w:r>
      </w:hyperlink>
      <w:r w:rsidR="00004F57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1C42A03" w14:textId="77777777" w:rsidR="001A7E5B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>Godziny u</w:t>
      </w:r>
      <w:r w:rsidR="00A7786F" w:rsidRPr="00B87AF1"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14:paraId="7D8C8A21" w14:textId="77777777" w:rsidR="00491BB0" w:rsidRPr="00B87AF1" w:rsidRDefault="00491BB0" w:rsidP="00561444">
      <w:pPr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14:paraId="139C1A6A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14:paraId="66AE02E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14:paraId="3CB1A903" w14:textId="77777777" w:rsidR="00A7786F" w:rsidRPr="00B87AF1" w:rsidRDefault="00A7786F" w:rsidP="00561444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Konto do wpłacania zabezpiecz</w:t>
      </w:r>
      <w:r w:rsidR="00735F0F"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>enia należytego wykonania umowy</w:t>
      </w:r>
      <w:r w:rsidRPr="00B87AF1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 (o ile dotyczy): </w:t>
      </w:r>
    </w:p>
    <w:p w14:paraId="06ADBD2C" w14:textId="77777777" w:rsidR="00491BB0" w:rsidRPr="00B87AF1" w:rsidRDefault="00A7786F" w:rsidP="00561444">
      <w:pPr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B87AF1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  <w:r w:rsidR="00491BB0" w:rsidRPr="00B87AF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523EF5BC" w14:textId="6B2C4460" w:rsidR="001F76F2" w:rsidRPr="00B87AF1" w:rsidRDefault="00AC7B43" w:rsidP="00561444">
      <w:pPr>
        <w:pStyle w:val="Default"/>
        <w:jc w:val="both"/>
        <w:rPr>
          <w:sz w:val="22"/>
          <w:szCs w:val="22"/>
        </w:rPr>
      </w:pPr>
      <w:r w:rsidRPr="00B87AF1">
        <w:rPr>
          <w:b/>
          <w:sz w:val="22"/>
          <w:szCs w:val="22"/>
          <w:highlight w:val="yellow"/>
        </w:rPr>
        <w:t xml:space="preserve">Ogłoszenie </w:t>
      </w:r>
      <w:r w:rsidR="001F76F2" w:rsidRPr="00B87AF1">
        <w:rPr>
          <w:b/>
          <w:sz w:val="22"/>
          <w:szCs w:val="22"/>
          <w:highlight w:val="yellow"/>
        </w:rPr>
        <w:t>zostało przekazane Urzędowi</w:t>
      </w:r>
      <w:r w:rsidR="00D94F6D" w:rsidRPr="00B87AF1">
        <w:rPr>
          <w:b/>
          <w:sz w:val="22"/>
          <w:szCs w:val="22"/>
          <w:highlight w:val="yellow"/>
        </w:rPr>
        <w:t xml:space="preserve"> Publikacji Unii Europejskiej </w:t>
      </w:r>
      <w:r w:rsidR="000F61B6" w:rsidRPr="00B87AF1">
        <w:rPr>
          <w:b/>
          <w:sz w:val="22"/>
          <w:szCs w:val="22"/>
          <w:highlight w:val="yellow"/>
        </w:rPr>
        <w:br/>
      </w:r>
      <w:r w:rsidR="001F76F2" w:rsidRPr="00B87AF1">
        <w:rPr>
          <w:b/>
          <w:sz w:val="22"/>
          <w:szCs w:val="22"/>
          <w:highlight w:val="yellow"/>
        </w:rPr>
        <w:t xml:space="preserve">w dniu </w:t>
      </w:r>
      <w:r w:rsidR="002241D7">
        <w:rPr>
          <w:b/>
          <w:sz w:val="22"/>
          <w:szCs w:val="22"/>
          <w:highlight w:val="yellow"/>
        </w:rPr>
        <w:t>15.04.</w:t>
      </w:r>
      <w:r w:rsidR="00907D5D" w:rsidRPr="00B87AF1">
        <w:rPr>
          <w:b/>
          <w:sz w:val="22"/>
          <w:szCs w:val="22"/>
          <w:highlight w:val="yellow"/>
        </w:rPr>
        <w:t>202</w:t>
      </w:r>
      <w:r w:rsidR="00C0328C">
        <w:rPr>
          <w:b/>
          <w:sz w:val="22"/>
          <w:szCs w:val="22"/>
          <w:highlight w:val="yellow"/>
        </w:rPr>
        <w:t>5</w:t>
      </w:r>
      <w:r w:rsidR="000F61B6" w:rsidRPr="00B87AF1">
        <w:rPr>
          <w:b/>
          <w:sz w:val="22"/>
          <w:szCs w:val="22"/>
          <w:highlight w:val="yellow"/>
        </w:rPr>
        <w:t>r</w:t>
      </w:r>
      <w:r w:rsidR="00316EAF" w:rsidRPr="00B87AF1">
        <w:rPr>
          <w:b/>
          <w:sz w:val="22"/>
          <w:szCs w:val="22"/>
          <w:highlight w:val="yellow"/>
        </w:rPr>
        <w:t>.</w:t>
      </w:r>
      <w:r w:rsidR="001F76F2" w:rsidRPr="00B87AF1">
        <w:rPr>
          <w:b/>
          <w:sz w:val="22"/>
          <w:szCs w:val="22"/>
          <w:highlight w:val="yellow"/>
        </w:rPr>
        <w:t xml:space="preserve"> oraz opublikowane w Dzienni</w:t>
      </w:r>
      <w:r w:rsidR="00D94F6D" w:rsidRPr="00B87AF1">
        <w:rPr>
          <w:b/>
          <w:sz w:val="22"/>
          <w:szCs w:val="22"/>
          <w:highlight w:val="yellow"/>
        </w:rPr>
        <w:t xml:space="preserve">ku Urzędowym Unii Europejskiej </w:t>
      </w:r>
      <w:r w:rsidR="00AD54A9" w:rsidRPr="00B87AF1">
        <w:rPr>
          <w:b/>
          <w:bCs/>
          <w:sz w:val="22"/>
          <w:szCs w:val="22"/>
          <w:highlight w:val="yellow"/>
        </w:rPr>
        <w:t>Dz.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>U.</w:t>
      </w:r>
      <w:r w:rsidR="0038691F" w:rsidRPr="00B87AF1">
        <w:rPr>
          <w:b/>
          <w:bCs/>
          <w:sz w:val="22"/>
          <w:szCs w:val="22"/>
          <w:highlight w:val="yellow"/>
        </w:rPr>
        <w:t xml:space="preserve"> </w:t>
      </w:r>
      <w:r w:rsidR="00AD54A9" w:rsidRPr="00B87AF1">
        <w:rPr>
          <w:b/>
          <w:bCs/>
          <w:sz w:val="22"/>
          <w:szCs w:val="22"/>
          <w:highlight w:val="yellow"/>
        </w:rPr>
        <w:t xml:space="preserve">S: </w:t>
      </w:r>
      <w:r w:rsidR="0023432B">
        <w:rPr>
          <w:b/>
          <w:bCs/>
          <w:sz w:val="22"/>
          <w:szCs w:val="22"/>
          <w:highlight w:val="yellow"/>
        </w:rPr>
        <w:t>75</w:t>
      </w:r>
      <w:r w:rsidR="00AD54A9" w:rsidRPr="00B87AF1">
        <w:rPr>
          <w:b/>
          <w:bCs/>
          <w:sz w:val="22"/>
          <w:szCs w:val="22"/>
          <w:highlight w:val="yellow"/>
        </w:rPr>
        <w:t>/202</w:t>
      </w:r>
      <w:r w:rsidR="00C0328C">
        <w:rPr>
          <w:b/>
          <w:bCs/>
          <w:sz w:val="22"/>
          <w:szCs w:val="22"/>
          <w:highlight w:val="yellow"/>
        </w:rPr>
        <w:t>5</w:t>
      </w:r>
      <w:r w:rsidR="004B790E">
        <w:rPr>
          <w:b/>
          <w:bCs/>
          <w:sz w:val="22"/>
          <w:szCs w:val="22"/>
          <w:highlight w:val="yellow"/>
        </w:rPr>
        <w:t xml:space="preserve"> </w:t>
      </w:r>
      <w:r w:rsidR="0023432B">
        <w:rPr>
          <w:b/>
          <w:bCs/>
          <w:sz w:val="22"/>
          <w:szCs w:val="22"/>
          <w:highlight w:val="yellow"/>
        </w:rPr>
        <w:t>250094</w:t>
      </w:r>
      <w:r w:rsidR="004B790E" w:rsidRPr="004B790E">
        <w:rPr>
          <w:b/>
          <w:bCs/>
          <w:sz w:val="22"/>
          <w:szCs w:val="22"/>
          <w:highlight w:val="yellow"/>
        </w:rPr>
        <w:t>-202</w:t>
      </w:r>
      <w:r w:rsidR="00C0328C">
        <w:rPr>
          <w:b/>
          <w:bCs/>
          <w:sz w:val="22"/>
          <w:szCs w:val="22"/>
          <w:highlight w:val="yellow"/>
        </w:rPr>
        <w:t>5</w:t>
      </w:r>
      <w:r w:rsidR="0057590C" w:rsidRPr="00B87AF1">
        <w:rPr>
          <w:b/>
          <w:sz w:val="22"/>
          <w:szCs w:val="22"/>
          <w:highlight w:val="yellow"/>
        </w:rPr>
        <w:t xml:space="preserve"> </w:t>
      </w:r>
      <w:r w:rsidR="00A84400" w:rsidRPr="00B87AF1">
        <w:rPr>
          <w:b/>
          <w:sz w:val="22"/>
          <w:szCs w:val="22"/>
        </w:rPr>
        <w:t>z dnia:</w:t>
      </w:r>
      <w:r w:rsidR="0038691F" w:rsidRPr="00B87AF1">
        <w:rPr>
          <w:b/>
          <w:sz w:val="22"/>
          <w:szCs w:val="22"/>
        </w:rPr>
        <w:t xml:space="preserve"> </w:t>
      </w:r>
      <w:r w:rsidR="0023432B" w:rsidRPr="0023432B">
        <w:rPr>
          <w:b/>
          <w:sz w:val="22"/>
          <w:szCs w:val="22"/>
          <w:highlight w:val="yellow"/>
        </w:rPr>
        <w:t>16.04.</w:t>
      </w:r>
      <w:r w:rsidR="00A84400" w:rsidRPr="0023432B">
        <w:rPr>
          <w:b/>
          <w:sz w:val="22"/>
          <w:szCs w:val="22"/>
          <w:highlight w:val="yellow"/>
        </w:rPr>
        <w:t>202</w:t>
      </w:r>
      <w:r w:rsidR="00C0328C" w:rsidRPr="0023432B">
        <w:rPr>
          <w:b/>
          <w:sz w:val="22"/>
          <w:szCs w:val="22"/>
          <w:highlight w:val="yellow"/>
        </w:rPr>
        <w:t>5</w:t>
      </w:r>
      <w:r w:rsidR="00A84400" w:rsidRPr="0023432B">
        <w:rPr>
          <w:b/>
          <w:sz w:val="22"/>
          <w:szCs w:val="22"/>
          <w:highlight w:val="yellow"/>
        </w:rPr>
        <w:t>r</w:t>
      </w:r>
      <w:r w:rsidR="0038691F" w:rsidRPr="0023432B">
        <w:rPr>
          <w:b/>
          <w:sz w:val="22"/>
          <w:szCs w:val="22"/>
          <w:highlight w:val="yellow"/>
        </w:rPr>
        <w:t>.</w:t>
      </w:r>
    </w:p>
    <w:p w14:paraId="54660257" w14:textId="380C5B45" w:rsidR="00491BB0" w:rsidRPr="00B87AF1" w:rsidRDefault="00491BB0" w:rsidP="00561444">
      <w:pPr>
        <w:jc w:val="both"/>
        <w:rPr>
          <w:rFonts w:ascii="Arial" w:hAnsi="Arial" w:cs="Arial"/>
          <w:sz w:val="22"/>
          <w:szCs w:val="22"/>
        </w:rPr>
      </w:pPr>
      <w:r w:rsidRPr="00B87AF1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odbywa się tylko i wyłącznie </w:t>
      </w:r>
      <w:r w:rsidR="00F27EF5" w:rsidRPr="00B87AF1">
        <w:rPr>
          <w:rFonts w:ascii="Arial" w:hAnsi="Arial" w:cs="Arial"/>
          <w:b/>
          <w:i/>
          <w:sz w:val="22"/>
          <w:szCs w:val="22"/>
        </w:rPr>
        <w:br/>
      </w:r>
      <w:r w:rsidRPr="00B87AF1">
        <w:rPr>
          <w:rFonts w:ascii="Arial" w:hAnsi="Arial" w:cs="Arial"/>
          <w:b/>
          <w:i/>
          <w:sz w:val="22"/>
          <w:szCs w:val="22"/>
        </w:rPr>
        <w:t xml:space="preserve">przy użyciu środków komunikacji elektronicznej za pośrednictwem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 xml:space="preserve">platformy </w:t>
      </w:r>
      <w:r w:rsidR="00F27EF5" w:rsidRPr="00B87AF1">
        <w:rPr>
          <w:rFonts w:ascii="Arial" w:hAnsi="Arial" w:cs="Arial"/>
          <w:b/>
          <w:i/>
          <w:sz w:val="22"/>
          <w:szCs w:val="22"/>
          <w:u w:val="single" w:color="000000"/>
        </w:rPr>
        <w:br/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zakupowej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B87AF1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12" w:history="1">
        <w:r w:rsidR="00004F57" w:rsidRPr="00004F57">
          <w:rPr>
            <w:rStyle w:val="Hipercze"/>
            <w:rFonts w:ascii="Arial" w:hAnsi="Arial" w:cs="Arial"/>
            <w:b/>
            <w:i/>
            <w:sz w:val="22"/>
            <w:szCs w:val="22"/>
            <w:u w:color="0000FF"/>
          </w:rPr>
          <w:t>https://platformazakupowa.pl/pn/16wog</w:t>
        </w:r>
      </w:hyperlink>
      <w:r w:rsidR="00004F57" w:rsidRPr="00004F57">
        <w:rPr>
          <w:rFonts w:ascii="Arial" w:hAnsi="Arial" w:cs="Arial"/>
          <w:b/>
          <w:i/>
          <w:sz w:val="22"/>
          <w:szCs w:val="22"/>
          <w:u w:val="single" w:color="0000FF"/>
        </w:rPr>
        <w:t xml:space="preserve"> </w:t>
      </w:r>
      <w:hyperlink r:id="rId13">
        <w:r w:rsidR="0027492A" w:rsidRPr="00B87AF1">
          <w:rPr>
            <w:rFonts w:ascii="Arial" w:hAnsi="Arial" w:cs="Arial"/>
            <w:i/>
            <w:sz w:val="22"/>
            <w:szCs w:val="22"/>
          </w:rPr>
          <w:t>,</w:t>
        </w:r>
      </w:hyperlink>
      <w:hyperlink r:id="rId14"/>
      <w:r w:rsidR="0093657E"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</w:rPr>
        <w:t xml:space="preserve">zwaną </w:t>
      </w:r>
      <w:r w:rsidR="00004F57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>dalej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 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zakupowa</w:t>
      </w:r>
      <w:r w:rsidRPr="00B87AF1">
        <w:rPr>
          <w:rFonts w:ascii="Arial" w:hAnsi="Arial" w:cs="Arial"/>
          <w:i/>
          <w:sz w:val="22"/>
          <w:szCs w:val="22"/>
        </w:rPr>
        <w:t>” lub „</w:t>
      </w:r>
      <w:r w:rsidRPr="00B87AF1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B87AF1">
        <w:rPr>
          <w:rFonts w:ascii="Arial" w:hAnsi="Arial" w:cs="Arial"/>
          <w:i/>
          <w:sz w:val="22"/>
          <w:szCs w:val="22"/>
        </w:rPr>
        <w:t xml:space="preserve">”  (w sytuacjach awaryjnych np. w przypadku braku </w:t>
      </w:r>
      <w:r w:rsidR="0093657E" w:rsidRPr="00B87AF1">
        <w:rPr>
          <w:rFonts w:ascii="Arial" w:hAnsi="Arial" w:cs="Arial"/>
          <w:i/>
          <w:sz w:val="22"/>
          <w:szCs w:val="22"/>
        </w:rPr>
        <w:br/>
      </w:r>
      <w:r w:rsidRPr="00B87AF1">
        <w:rPr>
          <w:rFonts w:ascii="Arial" w:hAnsi="Arial" w:cs="Arial"/>
          <w:i/>
          <w:sz w:val="22"/>
          <w:szCs w:val="22"/>
        </w:rPr>
        <w:t xml:space="preserve">działania platformy zakupowej Zamawiający </w:t>
      </w:r>
      <w:r w:rsidR="00881A35" w:rsidRPr="00B87AF1">
        <w:rPr>
          <w:rFonts w:ascii="Arial" w:hAnsi="Arial" w:cs="Arial"/>
          <w:i/>
          <w:sz w:val="22"/>
          <w:szCs w:val="22"/>
        </w:rPr>
        <w:t>może również komunikować się z W</w:t>
      </w:r>
      <w:r w:rsidRPr="00B87AF1">
        <w:rPr>
          <w:rFonts w:ascii="Arial" w:hAnsi="Arial" w:cs="Arial"/>
          <w:i/>
          <w:sz w:val="22"/>
          <w:szCs w:val="22"/>
        </w:rPr>
        <w:t xml:space="preserve">ykonawcami za pomocą poczty elektronicznej poprzez e-mail: </w:t>
      </w:r>
      <w:r w:rsidRPr="00B87AF1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B87AF1">
        <w:rPr>
          <w:rFonts w:ascii="Arial" w:hAnsi="Arial" w:cs="Arial"/>
          <w:i/>
          <w:sz w:val="22"/>
          <w:szCs w:val="22"/>
        </w:rPr>
        <w:t xml:space="preserve">).  </w:t>
      </w:r>
    </w:p>
    <w:p w14:paraId="6874A3A9" w14:textId="1118D190" w:rsidR="001F2993" w:rsidRPr="00540AF0" w:rsidRDefault="0009777D" w:rsidP="00561444">
      <w:pPr>
        <w:pStyle w:val="Bezodstpw"/>
        <w:jc w:val="both"/>
        <w:rPr>
          <w:rFonts w:ascii="Arial" w:hAnsi="Arial" w:cs="Arial"/>
          <w:b/>
          <w:i/>
          <w:sz w:val="22"/>
          <w:szCs w:val="22"/>
        </w:rPr>
      </w:pPr>
      <w:r w:rsidRPr="00352999">
        <w:rPr>
          <w:rFonts w:ascii="Arial" w:hAnsi="Arial" w:cs="Arial"/>
          <w:b/>
          <w:sz w:val="22"/>
          <w:szCs w:val="22"/>
          <w:u w:val="single"/>
        </w:rPr>
        <w:t>Uwaga:</w:t>
      </w:r>
      <w:r w:rsidRPr="00352999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352999">
        <w:rPr>
          <w:rFonts w:ascii="Arial" w:hAnsi="Arial" w:cs="Arial"/>
          <w:sz w:val="22"/>
          <w:szCs w:val="22"/>
        </w:rPr>
        <w:t xml:space="preserve"> należy kierować na w</w:t>
      </w:r>
      <w:r w:rsidRPr="00352999">
        <w:rPr>
          <w:rFonts w:ascii="Arial" w:hAnsi="Arial" w:cs="Arial"/>
          <w:sz w:val="22"/>
          <w:szCs w:val="22"/>
        </w:rPr>
        <w:t>w</w:t>
      </w:r>
      <w:r w:rsidR="00A7786F" w:rsidRPr="00352999">
        <w:rPr>
          <w:rFonts w:ascii="Arial" w:hAnsi="Arial" w:cs="Arial"/>
          <w:sz w:val="22"/>
          <w:szCs w:val="22"/>
        </w:rPr>
        <w:t>.</w:t>
      </w:r>
      <w:r w:rsidRPr="00352999">
        <w:rPr>
          <w:rFonts w:ascii="Arial" w:hAnsi="Arial" w:cs="Arial"/>
          <w:sz w:val="22"/>
          <w:szCs w:val="22"/>
        </w:rPr>
        <w:t xml:space="preserve"> adres z dopiskiem</w:t>
      </w:r>
      <w:r w:rsidRPr="00352999">
        <w:rPr>
          <w:rFonts w:ascii="Arial" w:hAnsi="Arial" w:cs="Arial"/>
          <w:b/>
          <w:sz w:val="22"/>
          <w:szCs w:val="22"/>
        </w:rPr>
        <w:t>: dot</w:t>
      </w:r>
      <w:r w:rsidR="00C644EA" w:rsidRPr="00352999">
        <w:rPr>
          <w:rFonts w:ascii="Arial" w:hAnsi="Arial" w:cs="Arial"/>
          <w:b/>
          <w:sz w:val="22"/>
          <w:szCs w:val="22"/>
        </w:rPr>
        <w:t xml:space="preserve">yczy </w:t>
      </w:r>
      <w:r w:rsidR="00C00A7C" w:rsidRPr="00352999">
        <w:rPr>
          <w:rFonts w:ascii="Arial" w:hAnsi="Arial" w:cs="Arial"/>
          <w:b/>
          <w:sz w:val="22"/>
          <w:szCs w:val="22"/>
        </w:rPr>
        <w:br/>
      </w:r>
      <w:r w:rsidR="00C644EA" w:rsidRPr="00352999">
        <w:rPr>
          <w:rFonts w:ascii="Arial" w:hAnsi="Arial" w:cs="Arial"/>
          <w:b/>
          <w:sz w:val="22"/>
          <w:szCs w:val="22"/>
        </w:rPr>
        <w:t>prz</w:t>
      </w:r>
      <w:r w:rsidR="00712793" w:rsidRPr="00352999">
        <w:rPr>
          <w:rFonts w:ascii="Arial" w:hAnsi="Arial" w:cs="Arial"/>
          <w:b/>
          <w:sz w:val="22"/>
          <w:szCs w:val="22"/>
        </w:rPr>
        <w:t>e</w:t>
      </w:r>
      <w:r w:rsidR="00C644EA" w:rsidRPr="00352999">
        <w:rPr>
          <w:rFonts w:ascii="Arial" w:hAnsi="Arial" w:cs="Arial"/>
          <w:b/>
          <w:sz w:val="22"/>
          <w:szCs w:val="22"/>
        </w:rPr>
        <w:t>targu nieograniczonego</w:t>
      </w:r>
      <w:r w:rsidR="00331240">
        <w:rPr>
          <w:rFonts w:ascii="Arial" w:hAnsi="Arial" w:cs="Arial"/>
          <w:b/>
          <w:sz w:val="22"/>
          <w:szCs w:val="22"/>
        </w:rPr>
        <w:t xml:space="preserve"> </w:t>
      </w:r>
      <w:r w:rsidR="00331240" w:rsidRPr="00540AF0">
        <w:rPr>
          <w:rFonts w:ascii="Arial" w:hAnsi="Arial" w:cs="Arial"/>
          <w:b/>
          <w:sz w:val="22"/>
          <w:szCs w:val="22"/>
        </w:rPr>
        <w:t>na</w:t>
      </w:r>
      <w:r w:rsidR="00F027BC" w:rsidRPr="00540AF0">
        <w:rPr>
          <w:rFonts w:ascii="Arial" w:hAnsi="Arial" w:cs="Arial"/>
          <w:b/>
          <w:sz w:val="22"/>
          <w:szCs w:val="22"/>
        </w:rPr>
        <w:t xml:space="preserve"> </w:t>
      </w:r>
      <w:r w:rsidR="00C51EE8">
        <w:rPr>
          <w:rFonts w:ascii="Arial" w:hAnsi="Arial" w:cs="Arial"/>
          <w:b/>
          <w:sz w:val="22"/>
          <w:szCs w:val="22"/>
        </w:rPr>
        <w:t>usługę prowadzenia gospodarki wodno-ściekowej dla kompleksów Głębokie i Jaworze EDCA</w:t>
      </w:r>
      <w:r w:rsidR="00291DEE" w:rsidRPr="00352999">
        <w:rPr>
          <w:rFonts w:ascii="Arial" w:hAnsi="Arial" w:cs="Arial"/>
          <w:b/>
          <w:sz w:val="22"/>
          <w:szCs w:val="22"/>
        </w:rPr>
        <w:t>.</w:t>
      </w:r>
      <w:r w:rsidR="00486A3D">
        <w:rPr>
          <w:rFonts w:ascii="Arial" w:hAnsi="Arial" w:cs="Arial"/>
          <w:b/>
          <w:sz w:val="22"/>
          <w:szCs w:val="22"/>
        </w:rPr>
        <w:t xml:space="preserve"> </w:t>
      </w:r>
      <w:r w:rsidR="004D2A60" w:rsidRPr="00352999">
        <w:rPr>
          <w:rFonts w:ascii="Arial" w:hAnsi="Arial" w:cs="Arial"/>
          <w:b/>
          <w:sz w:val="22"/>
          <w:szCs w:val="22"/>
        </w:rPr>
        <w:t xml:space="preserve">Znak postępowania </w:t>
      </w:r>
      <w:r w:rsidR="00C51EE8">
        <w:rPr>
          <w:rFonts w:ascii="Arial" w:hAnsi="Arial" w:cs="Arial"/>
          <w:b/>
          <w:sz w:val="22"/>
          <w:szCs w:val="22"/>
        </w:rPr>
        <w:t>135</w:t>
      </w:r>
      <w:r w:rsidR="00F221A5" w:rsidRPr="00352999">
        <w:rPr>
          <w:rFonts w:ascii="Arial" w:hAnsi="Arial" w:cs="Arial"/>
          <w:b/>
          <w:sz w:val="22"/>
          <w:szCs w:val="22"/>
        </w:rPr>
        <w:t>/</w:t>
      </w:r>
      <w:r w:rsidR="004D2A60" w:rsidRPr="00352999">
        <w:rPr>
          <w:rFonts w:ascii="Arial" w:hAnsi="Arial" w:cs="Arial"/>
          <w:b/>
          <w:sz w:val="22"/>
          <w:szCs w:val="22"/>
        </w:rPr>
        <w:t>202</w:t>
      </w:r>
      <w:r w:rsidR="00D069B3">
        <w:rPr>
          <w:rFonts w:ascii="Arial" w:hAnsi="Arial" w:cs="Arial"/>
          <w:b/>
          <w:sz w:val="22"/>
          <w:szCs w:val="22"/>
        </w:rPr>
        <w:t>5</w:t>
      </w:r>
    </w:p>
    <w:p w14:paraId="5DB7855A" w14:textId="77777777" w:rsidR="00093C35" w:rsidRPr="007C6D58" w:rsidRDefault="00093C35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iCs/>
          <w:sz w:val="22"/>
          <w:szCs w:val="22"/>
        </w:rPr>
        <w:t>Zamawiający ogłasza</w:t>
      </w:r>
      <w:r w:rsidRPr="007C6D58">
        <w:rPr>
          <w:rFonts w:ascii="Arial" w:hAnsi="Arial" w:cs="Arial"/>
          <w:sz w:val="22"/>
          <w:szCs w:val="22"/>
        </w:rPr>
        <w:t xml:space="preserve"> postępowanie o udzielenie zamówienia publicznego w trybie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przetargu nieograniczonego w oparciu o przepisy wydane na podstawie art. 132 Ustawy, przepisy wykonawcze oraz niniejszą specyfikację warunków zamówienia</w:t>
      </w:r>
      <w:r w:rsidR="00F86A86" w:rsidRPr="007C6D58">
        <w:rPr>
          <w:rFonts w:ascii="Arial" w:hAnsi="Arial" w:cs="Arial"/>
          <w:sz w:val="22"/>
          <w:szCs w:val="22"/>
        </w:rPr>
        <w:t>.</w:t>
      </w:r>
    </w:p>
    <w:p w14:paraId="6483AA4E" w14:textId="14AE7069" w:rsidR="00090A3D" w:rsidRPr="007C6D58" w:rsidRDefault="00094076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ogłoszeniu o </w:t>
      </w:r>
      <w:r w:rsidRPr="007C6D58">
        <w:rPr>
          <w:rStyle w:val="Uwydatnienie"/>
          <w:rFonts w:ascii="Arial" w:hAnsi="Arial" w:cs="Arial"/>
          <w:sz w:val="22"/>
          <w:szCs w:val="22"/>
        </w:rPr>
        <w:t>zamówieniu</w:t>
      </w:r>
      <w:r w:rsidRPr="007C6D58">
        <w:rPr>
          <w:rFonts w:ascii="Arial" w:hAnsi="Arial" w:cs="Arial"/>
          <w:sz w:val="22"/>
          <w:szCs w:val="22"/>
        </w:rPr>
        <w:t xml:space="preserve"> oraz których oferta odpowiada warunkom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określonym w ustawie z dnia </w:t>
      </w:r>
      <w:r w:rsidR="006166AC" w:rsidRPr="007C6D58">
        <w:rPr>
          <w:rFonts w:ascii="Arial" w:hAnsi="Arial" w:cs="Arial"/>
          <w:sz w:val="22"/>
          <w:szCs w:val="22"/>
        </w:rPr>
        <w:t>11 września 2019</w:t>
      </w:r>
      <w:r w:rsidRPr="007C6D58">
        <w:rPr>
          <w:rFonts w:ascii="Arial" w:hAnsi="Arial" w:cs="Arial"/>
          <w:sz w:val="22"/>
          <w:szCs w:val="22"/>
        </w:rPr>
        <w:t>r. Prawo zamów</w:t>
      </w:r>
      <w:r w:rsidR="00EA08A5" w:rsidRPr="007C6D58">
        <w:rPr>
          <w:rFonts w:ascii="Arial" w:hAnsi="Arial" w:cs="Arial"/>
          <w:sz w:val="22"/>
          <w:szCs w:val="22"/>
        </w:rPr>
        <w:t xml:space="preserve">ień publicznych </w:t>
      </w:r>
      <w:r w:rsidR="00F27EF5" w:rsidRPr="007C6D58">
        <w:rPr>
          <w:rFonts w:ascii="Arial" w:hAnsi="Arial" w:cs="Arial"/>
          <w:sz w:val="22"/>
          <w:szCs w:val="22"/>
        </w:rPr>
        <w:br/>
      </w:r>
      <w:r w:rsidR="00821847" w:rsidRPr="007C6D58">
        <w:rPr>
          <w:rFonts w:ascii="Arial" w:hAnsi="Arial" w:cs="Arial"/>
          <w:sz w:val="22"/>
          <w:szCs w:val="22"/>
        </w:rPr>
        <w:t>ora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 xml:space="preserve"> któr</w:t>
      </w:r>
      <w:r w:rsidR="0085629F" w:rsidRPr="007C6D58">
        <w:rPr>
          <w:rFonts w:ascii="Arial" w:hAnsi="Arial" w:cs="Arial"/>
          <w:sz w:val="22"/>
          <w:szCs w:val="22"/>
        </w:rPr>
        <w:t>z</w:t>
      </w:r>
      <w:r w:rsidR="00821847" w:rsidRPr="007C6D58">
        <w:rPr>
          <w:rFonts w:ascii="Arial" w:hAnsi="Arial" w:cs="Arial"/>
          <w:sz w:val="22"/>
          <w:szCs w:val="22"/>
        </w:rPr>
        <w:t>y nie podlega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="00821847" w:rsidRPr="007C6D58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7C6D58">
        <w:rPr>
          <w:rFonts w:ascii="Arial" w:hAnsi="Arial" w:cs="Arial"/>
          <w:sz w:val="22"/>
          <w:szCs w:val="22"/>
        </w:rPr>
        <w:t xml:space="preserve"> </w:t>
      </w:r>
      <w:r w:rsidR="00792B8B" w:rsidRPr="007C6D58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7C6D58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7C6D58">
        <w:rPr>
          <w:rFonts w:ascii="Arial" w:hAnsi="Arial" w:cs="Arial"/>
          <w:sz w:val="22"/>
          <w:szCs w:val="22"/>
        </w:rPr>
        <w:t xml:space="preserve"> służących ochronie bezpieczeństwa narodowego,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 xml:space="preserve">oraz którzy  nie podlegają wykluczeniu  na podstawie art. 5k rozporządzenia Rady (UE) nr 833/2014 z dnia 31 lipca 2014 r. dotyczącego środków ograniczających w związku z działaniami Rosji destabilizującymi sytuację na Ukrainie </w:t>
      </w:r>
      <w:r w:rsidR="003E6A57">
        <w:rPr>
          <w:rStyle w:val="markedcontent"/>
          <w:rFonts w:ascii="Arial" w:hAnsi="Arial" w:cs="Arial"/>
          <w:sz w:val="22"/>
          <w:szCs w:val="22"/>
        </w:rPr>
        <w:t>zwan</w:t>
      </w:r>
      <w:r w:rsidR="00330CD6">
        <w:rPr>
          <w:rStyle w:val="markedcontent"/>
          <w:rFonts w:ascii="Arial" w:hAnsi="Arial" w:cs="Arial"/>
          <w:sz w:val="22"/>
          <w:szCs w:val="22"/>
        </w:rPr>
        <w:t>e</w:t>
      </w:r>
      <w:r w:rsidR="003E6A57">
        <w:rPr>
          <w:rStyle w:val="markedcontent"/>
          <w:rFonts w:ascii="Arial" w:hAnsi="Arial" w:cs="Arial"/>
          <w:sz w:val="22"/>
          <w:szCs w:val="22"/>
        </w:rPr>
        <w:t xml:space="preserve"> d</w:t>
      </w:r>
      <w:r w:rsidR="00330CD6">
        <w:rPr>
          <w:rStyle w:val="markedcontent"/>
          <w:rFonts w:ascii="Arial" w:hAnsi="Arial" w:cs="Arial"/>
          <w:sz w:val="22"/>
          <w:szCs w:val="22"/>
        </w:rPr>
        <w:t xml:space="preserve">alej Rozporządzeniem  833/2014 </w:t>
      </w:r>
      <w:r w:rsidR="00D44CC4" w:rsidRPr="007C6D58">
        <w:rPr>
          <w:rStyle w:val="markedcontent"/>
          <w:rFonts w:ascii="Arial" w:hAnsi="Arial" w:cs="Arial"/>
          <w:sz w:val="22"/>
          <w:szCs w:val="22"/>
        </w:rPr>
        <w:t>(Dz. Urz. UE nr L 229 z 31 lipca 2014 r.)</w:t>
      </w:r>
      <w:r w:rsidRPr="007C6D58">
        <w:rPr>
          <w:rFonts w:ascii="Arial" w:hAnsi="Arial" w:cs="Arial"/>
          <w:sz w:val="22"/>
          <w:szCs w:val="22"/>
        </w:rPr>
        <w:t>i spełnia</w:t>
      </w:r>
      <w:r w:rsidR="0085629F" w:rsidRPr="007C6D58">
        <w:rPr>
          <w:rFonts w:ascii="Arial" w:hAnsi="Arial" w:cs="Arial"/>
          <w:sz w:val="22"/>
          <w:szCs w:val="22"/>
        </w:rPr>
        <w:t>ją</w:t>
      </w:r>
      <w:r w:rsidRPr="007C6D58">
        <w:rPr>
          <w:rFonts w:ascii="Arial" w:hAnsi="Arial" w:cs="Arial"/>
          <w:sz w:val="22"/>
          <w:szCs w:val="22"/>
        </w:rPr>
        <w:t xml:space="preserve"> wymagania określone w niniejszej </w:t>
      </w:r>
      <w:r w:rsidR="006166AC" w:rsidRPr="007C6D58">
        <w:rPr>
          <w:rFonts w:ascii="Arial" w:hAnsi="Arial" w:cs="Arial"/>
          <w:sz w:val="22"/>
          <w:szCs w:val="22"/>
        </w:rPr>
        <w:t>SWZ.</w:t>
      </w:r>
    </w:p>
    <w:p w14:paraId="2A295FA8" w14:textId="77777777" w:rsidR="00C44A39" w:rsidRPr="007C6D58" w:rsidRDefault="00C44A39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 xml:space="preserve">W prowadzonym postępowaniu Zamawiający przewiduje możliwość zastosowania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procedury, o której mowa w art. 139 ustawy </w:t>
      </w:r>
      <w:proofErr w:type="spellStart"/>
      <w:r w:rsidRPr="007C6D58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 xml:space="preserve">, zgodnie z którą Zamawiający może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najpierw dokonać badania i oceny złożonych ofert, a następnie dokonać kwalifikacji </w:t>
      </w:r>
      <w:r w:rsidRPr="007C6D58">
        <w:rPr>
          <w:rFonts w:ascii="Arial" w:hAnsi="Arial" w:cs="Arial"/>
          <w:bCs/>
          <w:sz w:val="22"/>
          <w:szCs w:val="22"/>
        </w:rPr>
        <w:br/>
        <w:t xml:space="preserve">podmiotowej wykonawcy, którego oferta została najwyżej oceniona, w zakresie braku </w:t>
      </w:r>
      <w:r w:rsidRPr="007C6D58">
        <w:rPr>
          <w:rFonts w:ascii="Arial" w:hAnsi="Arial" w:cs="Arial"/>
          <w:bCs/>
          <w:sz w:val="22"/>
          <w:szCs w:val="22"/>
        </w:rPr>
        <w:br/>
        <w:t>podstaw wykluczenia oraz spełniania warunków udziału w postępowaniu</w:t>
      </w:r>
    </w:p>
    <w:p w14:paraId="10478A66" w14:textId="77777777" w:rsidR="00090A3D" w:rsidRPr="007C6D58" w:rsidRDefault="009C399A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7C6D58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7C6D58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14:paraId="239520C8" w14:textId="77777777" w:rsidR="00090A3D" w:rsidRPr="007C6D58" w:rsidRDefault="00094076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7C6D58">
        <w:rPr>
          <w:rFonts w:ascii="Arial" w:hAnsi="Arial" w:cs="Arial"/>
          <w:sz w:val="22"/>
          <w:szCs w:val="22"/>
        </w:rPr>
        <w:t xml:space="preserve">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zachowaniem </w:t>
      </w:r>
      <w:r w:rsidR="00A92D38" w:rsidRPr="007C6D58">
        <w:rPr>
          <w:rFonts w:ascii="Arial" w:hAnsi="Arial" w:cs="Arial"/>
          <w:sz w:val="22"/>
          <w:szCs w:val="22"/>
        </w:rPr>
        <w:t>formy pisemnej, zgodnie z art. 20</w:t>
      </w:r>
      <w:r w:rsidRPr="007C6D58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2B175533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Koszty</w:t>
      </w:r>
      <w:r w:rsidRPr="007C6D58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7C6D58">
        <w:rPr>
          <w:rFonts w:ascii="Arial" w:hAnsi="Arial" w:cs="Arial"/>
          <w:b/>
          <w:sz w:val="22"/>
          <w:szCs w:val="22"/>
        </w:rPr>
        <w:t>ponosi Wykonawca</w:t>
      </w:r>
      <w:r w:rsidR="00094076" w:rsidRPr="007C6D58">
        <w:rPr>
          <w:rFonts w:ascii="Arial" w:hAnsi="Arial" w:cs="Arial"/>
          <w:sz w:val="22"/>
          <w:szCs w:val="22"/>
        </w:rPr>
        <w:t>.</w:t>
      </w:r>
    </w:p>
    <w:p w14:paraId="392C5660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7C6D58">
        <w:rPr>
          <w:rFonts w:ascii="Arial" w:hAnsi="Arial" w:cs="Arial"/>
          <w:sz w:val="22"/>
          <w:szCs w:val="22"/>
        </w:rPr>
        <w:t>S</w:t>
      </w:r>
      <w:r w:rsidR="00094076" w:rsidRPr="007C6D58">
        <w:rPr>
          <w:rFonts w:ascii="Arial" w:hAnsi="Arial" w:cs="Arial"/>
          <w:sz w:val="22"/>
          <w:szCs w:val="22"/>
        </w:rPr>
        <w:t>WZ</w:t>
      </w:r>
      <w:r w:rsidRPr="007C6D58">
        <w:rPr>
          <w:rFonts w:ascii="Arial" w:hAnsi="Arial" w:cs="Arial"/>
          <w:sz w:val="22"/>
          <w:szCs w:val="22"/>
        </w:rPr>
        <w:t>.</w:t>
      </w:r>
    </w:p>
    <w:p w14:paraId="74FA7A56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Wszys</w:t>
      </w:r>
      <w:r w:rsidR="00A92D38" w:rsidRPr="007C6D58">
        <w:rPr>
          <w:rFonts w:ascii="Arial" w:hAnsi="Arial" w:cs="Arial"/>
          <w:sz w:val="22"/>
          <w:szCs w:val="22"/>
        </w:rPr>
        <w:t>tkie załączniki do niniejszej S</w:t>
      </w:r>
      <w:r w:rsidRPr="007C6D58">
        <w:rPr>
          <w:rFonts w:ascii="Arial" w:hAnsi="Arial" w:cs="Arial"/>
          <w:sz w:val="22"/>
          <w:szCs w:val="22"/>
        </w:rPr>
        <w:t xml:space="preserve">WZ stanowią jej integralną część. </w:t>
      </w:r>
    </w:p>
    <w:p w14:paraId="483430CC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14:paraId="1540F02F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Informac</w:t>
      </w:r>
      <w:r w:rsidR="00A92D38" w:rsidRPr="007C6D58">
        <w:rPr>
          <w:rFonts w:ascii="Arial" w:hAnsi="Arial" w:cs="Arial"/>
          <w:sz w:val="22"/>
          <w:szCs w:val="22"/>
        </w:rPr>
        <w:t>je oraz wyjaśnienia dotyczące S</w:t>
      </w:r>
      <w:r w:rsidRPr="007C6D58">
        <w:rPr>
          <w:rFonts w:ascii="Arial" w:hAnsi="Arial" w:cs="Arial"/>
          <w:sz w:val="22"/>
          <w:szCs w:val="22"/>
        </w:rPr>
        <w:t xml:space="preserve">WZ i przedmiotu zamówienia będą udzielane </w:t>
      </w:r>
      <w:r w:rsidR="00860F7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pisemnie z zachowa</w:t>
      </w:r>
      <w:r w:rsidR="00A92D38" w:rsidRPr="007C6D58">
        <w:rPr>
          <w:rFonts w:ascii="Arial" w:hAnsi="Arial" w:cs="Arial"/>
          <w:sz w:val="22"/>
          <w:szCs w:val="22"/>
        </w:rPr>
        <w:t>niem zasad określonych w art. 135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774AE807" w14:textId="77777777" w:rsidR="00090A3D" w:rsidRPr="007C6D58" w:rsidRDefault="00EE6B5F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powoła</w:t>
      </w:r>
      <w:r w:rsidR="00D40C0A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sz w:val="22"/>
          <w:szCs w:val="22"/>
        </w:rPr>
        <w:t>komisj</w:t>
      </w:r>
      <w:r w:rsidR="00B53AA9" w:rsidRPr="007C6D58">
        <w:rPr>
          <w:rFonts w:ascii="Arial" w:hAnsi="Arial" w:cs="Arial"/>
          <w:sz w:val="22"/>
          <w:szCs w:val="22"/>
        </w:rPr>
        <w:t>ę</w:t>
      </w:r>
      <w:r w:rsidR="00FE69B8" w:rsidRPr="007C6D58">
        <w:rPr>
          <w:rFonts w:ascii="Arial" w:hAnsi="Arial" w:cs="Arial"/>
          <w:sz w:val="22"/>
          <w:szCs w:val="22"/>
        </w:rPr>
        <w:t xml:space="preserve"> przetargow</w:t>
      </w:r>
      <w:r w:rsidR="00B53AA9" w:rsidRPr="007C6D58">
        <w:rPr>
          <w:rFonts w:ascii="Arial" w:hAnsi="Arial" w:cs="Arial"/>
          <w:sz w:val="22"/>
          <w:szCs w:val="22"/>
        </w:rPr>
        <w:t xml:space="preserve">ą do </w:t>
      </w:r>
      <w:r w:rsidR="00D33237" w:rsidRPr="007C6D58">
        <w:rPr>
          <w:rFonts w:ascii="Arial" w:hAnsi="Arial" w:cs="Arial"/>
          <w:sz w:val="22"/>
          <w:szCs w:val="22"/>
        </w:rPr>
        <w:t>badania i oceny ofert oraz</w:t>
      </w:r>
      <w:r w:rsidR="00881A35" w:rsidRPr="007C6D58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7C6D58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14:paraId="0FB45426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Zamawiający nie przewiduje zwoływania zebrania Wykonawców</w:t>
      </w:r>
      <w:r w:rsidR="00A92D38" w:rsidRPr="007C6D58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7C6D58">
        <w:rPr>
          <w:rFonts w:ascii="Arial" w:hAnsi="Arial" w:cs="Arial"/>
          <w:sz w:val="22"/>
          <w:szCs w:val="22"/>
        </w:rPr>
        <w:t>u</w:t>
      </w:r>
      <w:r w:rsidR="006A5B84"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</w:p>
    <w:p w14:paraId="140CF62C" w14:textId="77777777" w:rsidR="00090A3D" w:rsidRPr="007C6D58" w:rsidRDefault="003C3D34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7C6D58">
        <w:rPr>
          <w:rFonts w:ascii="Arial" w:hAnsi="Arial" w:cs="Arial"/>
          <w:sz w:val="22"/>
          <w:szCs w:val="22"/>
        </w:rPr>
        <w:t>art. 60 i art. 121</w:t>
      </w:r>
      <w:r w:rsidRPr="007C6D58">
        <w:rPr>
          <w:rFonts w:ascii="Arial" w:hAnsi="Arial" w:cs="Arial"/>
          <w:bCs/>
          <w:sz w:val="22"/>
          <w:szCs w:val="22"/>
        </w:rPr>
        <w:t>)</w:t>
      </w:r>
      <w:r w:rsidR="0019054B" w:rsidRPr="007C6D58">
        <w:rPr>
          <w:rFonts w:ascii="Arial" w:hAnsi="Arial" w:cs="Arial"/>
          <w:bCs/>
          <w:sz w:val="22"/>
          <w:szCs w:val="22"/>
        </w:rPr>
        <w:t>.</w:t>
      </w:r>
    </w:p>
    <w:p w14:paraId="504CAA95" w14:textId="15E610F5" w:rsidR="00F86A86" w:rsidRPr="00540AF0" w:rsidRDefault="00F86A86" w:rsidP="00561444">
      <w:pPr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</w:t>
      </w:r>
      <w:r w:rsidR="00540AF0">
        <w:rPr>
          <w:rFonts w:ascii="Arial" w:hAnsi="Arial" w:cs="Arial"/>
          <w:sz w:val="22"/>
          <w:szCs w:val="22"/>
        </w:rPr>
        <w:t>nie</w:t>
      </w:r>
      <w:r w:rsidR="00540AF0" w:rsidRPr="00540AF0">
        <w:rPr>
          <w:rFonts w:ascii="Arial" w:hAnsi="Arial" w:cs="Arial"/>
          <w:sz w:val="22"/>
          <w:szCs w:val="22"/>
        </w:rPr>
        <w:t xml:space="preserve"> </w:t>
      </w:r>
      <w:r w:rsidRPr="00540AF0">
        <w:rPr>
          <w:rFonts w:ascii="Arial" w:hAnsi="Arial" w:cs="Arial"/>
          <w:sz w:val="22"/>
          <w:szCs w:val="22"/>
        </w:rPr>
        <w:t xml:space="preserve">dopuszcza składania </w:t>
      </w:r>
      <w:r w:rsidR="00540AF0" w:rsidRPr="00540AF0">
        <w:rPr>
          <w:rFonts w:ascii="Arial" w:hAnsi="Arial" w:cs="Arial"/>
          <w:sz w:val="22"/>
          <w:szCs w:val="22"/>
        </w:rPr>
        <w:t>ofert częściowych</w:t>
      </w:r>
      <w:r w:rsidR="00B771AE">
        <w:rPr>
          <w:rFonts w:ascii="Arial" w:hAnsi="Arial" w:cs="Arial"/>
          <w:sz w:val="22"/>
          <w:szCs w:val="22"/>
        </w:rPr>
        <w:t xml:space="preserve"> </w:t>
      </w:r>
      <w:r w:rsidR="00B771AE" w:rsidRPr="00B771AE">
        <w:rPr>
          <w:rFonts w:ascii="Arial" w:hAnsi="Arial" w:cs="Arial"/>
          <w:b/>
          <w:sz w:val="22"/>
          <w:szCs w:val="22"/>
        </w:rPr>
        <w:t xml:space="preserve">- </w:t>
      </w:r>
      <w:r w:rsidR="00B771AE" w:rsidRPr="00B771AE">
        <w:rPr>
          <w:rFonts w:ascii="Arial" w:hAnsi="Arial" w:cs="Arial"/>
          <w:sz w:val="22"/>
          <w:szCs w:val="22"/>
        </w:rPr>
        <w:t xml:space="preserve">ze względu na specyfikę </w:t>
      </w:r>
      <w:r w:rsidR="00B771AE">
        <w:rPr>
          <w:rFonts w:ascii="Arial" w:hAnsi="Arial" w:cs="Arial"/>
          <w:sz w:val="22"/>
          <w:szCs w:val="22"/>
        </w:rPr>
        <w:br/>
        <w:t>zamówienia</w:t>
      </w:r>
      <w:r w:rsidR="00B771AE" w:rsidRPr="00B771AE">
        <w:rPr>
          <w:rFonts w:ascii="Arial" w:hAnsi="Arial" w:cs="Arial"/>
          <w:sz w:val="22"/>
          <w:szCs w:val="22"/>
        </w:rPr>
        <w:t>, podział na zadania mógłby grozić generowaniem nadmiernych trudności technicznych i organizacyjnych</w:t>
      </w:r>
      <w:r w:rsidRPr="00540AF0">
        <w:rPr>
          <w:rFonts w:ascii="Arial" w:hAnsi="Arial" w:cs="Arial"/>
          <w:sz w:val="22"/>
          <w:szCs w:val="22"/>
        </w:rPr>
        <w:t>.</w:t>
      </w:r>
    </w:p>
    <w:p w14:paraId="6445C091" w14:textId="561C509F" w:rsidR="00090A3D" w:rsidRPr="005E154D" w:rsidRDefault="00FE69B8" w:rsidP="00561444">
      <w:pPr>
        <w:pStyle w:val="Bezodstpw"/>
        <w:numPr>
          <w:ilvl w:val="0"/>
          <w:numId w:val="20"/>
        </w:numPr>
        <w:ind w:hanging="394"/>
        <w:jc w:val="both"/>
        <w:rPr>
          <w:rFonts w:ascii="Arial" w:hAnsi="Arial" w:cs="Arial"/>
          <w:sz w:val="22"/>
          <w:szCs w:val="22"/>
        </w:rPr>
      </w:pPr>
      <w:r w:rsidRPr="005E154D">
        <w:rPr>
          <w:rFonts w:ascii="Arial" w:hAnsi="Arial" w:cs="Arial"/>
          <w:sz w:val="22"/>
          <w:szCs w:val="22"/>
        </w:rPr>
        <w:t>Zamawiający nie dopuszcza składania ofert wariantowych.</w:t>
      </w:r>
    </w:p>
    <w:p w14:paraId="62F96AD7" w14:textId="77777777" w:rsidR="00090A3D" w:rsidRPr="007C6D58" w:rsidRDefault="00B95684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zawarcia umowy ramowej</w:t>
      </w:r>
      <w:r w:rsidR="00DD2929" w:rsidRPr="007C6D58">
        <w:rPr>
          <w:rFonts w:ascii="Arial" w:hAnsi="Arial" w:cs="Arial"/>
          <w:sz w:val="22"/>
          <w:szCs w:val="22"/>
        </w:rPr>
        <w:t>.</w:t>
      </w:r>
    </w:p>
    <w:p w14:paraId="1584B717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1F709FEF" w14:textId="77777777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14:paraId="3EB45E9A" w14:textId="7A6D2BBE" w:rsidR="00090A3D" w:rsidRPr="007C6D58" w:rsidRDefault="00FE69B8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B903D2" w:rsidRPr="007C6D58">
        <w:rPr>
          <w:rFonts w:ascii="Arial" w:hAnsi="Arial" w:cs="Arial"/>
          <w:sz w:val="22"/>
          <w:szCs w:val="22"/>
        </w:rPr>
        <w:t xml:space="preserve"> </w:t>
      </w:r>
      <w:r w:rsidRPr="00D069B3">
        <w:rPr>
          <w:rFonts w:ascii="Arial" w:hAnsi="Arial" w:cs="Arial"/>
          <w:b/>
          <w:sz w:val="22"/>
          <w:szCs w:val="22"/>
        </w:rPr>
        <w:t>żąda wniesienia wadiu</w:t>
      </w:r>
      <w:r w:rsidR="00B95684" w:rsidRPr="00D069B3">
        <w:rPr>
          <w:rFonts w:ascii="Arial" w:hAnsi="Arial" w:cs="Arial"/>
          <w:b/>
          <w:sz w:val="22"/>
          <w:szCs w:val="22"/>
        </w:rPr>
        <w:t>m</w:t>
      </w:r>
      <w:r w:rsidRPr="00D069B3">
        <w:rPr>
          <w:rFonts w:ascii="Arial" w:hAnsi="Arial" w:cs="Arial"/>
          <w:b/>
          <w:sz w:val="22"/>
          <w:szCs w:val="22"/>
        </w:rPr>
        <w:t>.</w:t>
      </w:r>
    </w:p>
    <w:p w14:paraId="289E1E6D" w14:textId="77777777" w:rsidR="00090A3D" w:rsidRPr="007C6D58" w:rsidRDefault="004A151F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</w:t>
      </w:r>
      <w:r w:rsidR="00117EB3" w:rsidRPr="007C6D58">
        <w:rPr>
          <w:rFonts w:ascii="Arial" w:hAnsi="Arial" w:cs="Arial"/>
          <w:sz w:val="22"/>
          <w:szCs w:val="22"/>
        </w:rPr>
        <w:t xml:space="preserve"> </w:t>
      </w:r>
      <w:r w:rsidR="00FE69B8" w:rsidRPr="007C6D58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7C6D58">
        <w:rPr>
          <w:rFonts w:ascii="Arial" w:hAnsi="Arial" w:cs="Arial"/>
          <w:sz w:val="22"/>
          <w:szCs w:val="22"/>
        </w:rPr>
        <w:t>.</w:t>
      </w:r>
    </w:p>
    <w:p w14:paraId="55020553" w14:textId="2208857C" w:rsidR="006D34FF" w:rsidRDefault="00574016" w:rsidP="00561444">
      <w:pPr>
        <w:pStyle w:val="Bezodstpw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</w:t>
      </w:r>
      <w:r w:rsidR="0083171C" w:rsidRPr="007C6D58">
        <w:rPr>
          <w:rFonts w:ascii="Arial" w:hAnsi="Arial" w:cs="Arial"/>
          <w:sz w:val="22"/>
          <w:szCs w:val="22"/>
        </w:rPr>
        <w:t>zacowana</w:t>
      </w:r>
      <w:r w:rsidR="00A71003" w:rsidRPr="007C6D58">
        <w:rPr>
          <w:rFonts w:ascii="Arial" w:hAnsi="Arial" w:cs="Arial"/>
          <w:sz w:val="22"/>
          <w:szCs w:val="22"/>
        </w:rPr>
        <w:t xml:space="preserve"> wartość</w:t>
      </w:r>
      <w:r w:rsidR="00B95684" w:rsidRPr="007C6D58">
        <w:rPr>
          <w:rFonts w:ascii="Arial" w:hAnsi="Arial" w:cs="Arial"/>
          <w:sz w:val="22"/>
          <w:szCs w:val="22"/>
        </w:rPr>
        <w:t xml:space="preserve"> </w:t>
      </w:r>
      <w:r w:rsidR="00A71003" w:rsidRPr="007C6D58">
        <w:rPr>
          <w:rFonts w:ascii="Arial" w:hAnsi="Arial" w:cs="Arial"/>
          <w:sz w:val="22"/>
          <w:szCs w:val="22"/>
        </w:rPr>
        <w:t>zamówienia</w:t>
      </w:r>
      <w:r w:rsidR="002952FF">
        <w:rPr>
          <w:rFonts w:ascii="Arial" w:hAnsi="Arial" w:cs="Arial"/>
          <w:sz w:val="22"/>
          <w:szCs w:val="22"/>
        </w:rPr>
        <w:t>:</w:t>
      </w:r>
    </w:p>
    <w:p w14:paraId="2A8A8759" w14:textId="4F2473C7" w:rsidR="00486A3D" w:rsidRPr="00A65DAF" w:rsidRDefault="00486A3D" w:rsidP="00561444">
      <w:pPr>
        <w:rPr>
          <w:rFonts w:ascii="Arial" w:eastAsia="Calibri" w:hAnsi="Arial" w:cs="Arial"/>
          <w:sz w:val="22"/>
          <w:szCs w:val="22"/>
          <w:lang w:eastAsia="en-US"/>
        </w:rPr>
      </w:pPr>
      <w:r w:rsidRPr="00A65DAF">
        <w:rPr>
          <w:rFonts w:ascii="Arial" w:eastAsia="Calibri" w:hAnsi="Arial" w:cs="Arial"/>
          <w:b/>
          <w:sz w:val="22"/>
          <w:szCs w:val="22"/>
          <w:lang w:eastAsia="en-US"/>
        </w:rPr>
        <w:t>I. Wartość szacunkowa zamówienia podstawowego</w:t>
      </w:r>
      <w:r w:rsidR="00A84D1C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78ADAC4D" w14:textId="761A96AB" w:rsidR="00D977C8" w:rsidRPr="00A65DAF" w:rsidRDefault="00762961" w:rsidP="00561444">
      <w:pPr>
        <w:contextualSpacing/>
        <w:jc w:val="both"/>
        <w:rPr>
          <w:rFonts w:ascii="Arial" w:hAnsi="Arial" w:cs="Arial"/>
          <w:sz w:val="22"/>
          <w:szCs w:val="22"/>
        </w:rPr>
      </w:pPr>
      <w:r w:rsidRPr="00762961">
        <w:rPr>
          <w:rFonts w:ascii="Arial" w:hAnsi="Arial" w:cs="Arial"/>
          <w:sz w:val="22"/>
          <w:szCs w:val="22"/>
        </w:rPr>
        <w:t xml:space="preserve">Wartość netto:  </w:t>
      </w:r>
      <w:r w:rsidR="00A9002B">
        <w:rPr>
          <w:rFonts w:ascii="Arial" w:hAnsi="Arial" w:cs="Arial"/>
          <w:b/>
          <w:sz w:val="22"/>
          <w:szCs w:val="22"/>
        </w:rPr>
        <w:t>6 338 533,32</w:t>
      </w:r>
      <w:r w:rsidR="00D069B3" w:rsidRPr="00D069B3">
        <w:rPr>
          <w:rFonts w:ascii="Arial" w:hAnsi="Arial" w:cs="Arial"/>
          <w:b/>
          <w:sz w:val="22"/>
          <w:szCs w:val="22"/>
        </w:rPr>
        <w:t xml:space="preserve"> </w:t>
      </w:r>
      <w:r w:rsidR="00A35A02" w:rsidRPr="00A9002B">
        <w:rPr>
          <w:rFonts w:ascii="Arial" w:hAnsi="Arial" w:cs="Arial"/>
          <w:b/>
          <w:sz w:val="22"/>
          <w:szCs w:val="22"/>
        </w:rPr>
        <w:t>zł</w:t>
      </w:r>
    </w:p>
    <w:p w14:paraId="39B7EF53" w14:textId="6D705CCF" w:rsidR="00D977C8" w:rsidRPr="00A65DAF" w:rsidRDefault="00D977C8" w:rsidP="00561444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Wartość brutto: </w:t>
      </w:r>
      <w:r w:rsidR="00A9002B">
        <w:rPr>
          <w:rFonts w:ascii="Arial" w:hAnsi="Arial" w:cs="Arial"/>
          <w:b/>
          <w:sz w:val="22"/>
          <w:szCs w:val="22"/>
        </w:rPr>
        <w:t>7 796 395,98</w:t>
      </w:r>
      <w:r w:rsidR="00D069B3" w:rsidRPr="00D069B3">
        <w:rPr>
          <w:rFonts w:ascii="Arial" w:hAnsi="Arial" w:cs="Arial"/>
          <w:b/>
          <w:sz w:val="22"/>
          <w:szCs w:val="22"/>
        </w:rPr>
        <w:t xml:space="preserve"> </w:t>
      </w:r>
      <w:r w:rsidR="00A35A02" w:rsidRPr="00A65DAF">
        <w:rPr>
          <w:rFonts w:ascii="Arial" w:hAnsi="Arial" w:cs="Arial"/>
          <w:sz w:val="22"/>
          <w:szCs w:val="22"/>
        </w:rPr>
        <w:t>zł</w:t>
      </w:r>
    </w:p>
    <w:p w14:paraId="6065059D" w14:textId="63E92579" w:rsidR="00D977C8" w:rsidRPr="00A65DAF" w:rsidRDefault="00D977C8" w:rsidP="00561444">
      <w:pPr>
        <w:contextualSpacing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 xml:space="preserve">Podatek VAT %: </w:t>
      </w:r>
      <w:r w:rsidR="0099263F">
        <w:rPr>
          <w:rFonts w:ascii="Arial" w:hAnsi="Arial" w:cs="Arial"/>
          <w:sz w:val="22"/>
          <w:szCs w:val="22"/>
        </w:rPr>
        <w:t>23</w:t>
      </w:r>
    </w:p>
    <w:p w14:paraId="00EB472E" w14:textId="781476F3" w:rsidR="00247EFD" w:rsidRDefault="00D977C8" w:rsidP="00561444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65DAF">
        <w:rPr>
          <w:rFonts w:ascii="Arial" w:hAnsi="Arial" w:cs="Arial"/>
          <w:sz w:val="22"/>
          <w:szCs w:val="22"/>
        </w:rPr>
        <w:t xml:space="preserve">Wartość netto: </w:t>
      </w:r>
      <w:r w:rsidR="00A9002B">
        <w:rPr>
          <w:rFonts w:ascii="Arial" w:hAnsi="Arial" w:cs="Arial"/>
          <w:b/>
          <w:sz w:val="22"/>
          <w:szCs w:val="22"/>
        </w:rPr>
        <w:t>1 366 917,54</w:t>
      </w:r>
      <w:r w:rsidR="0099263F" w:rsidRPr="0099263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b/>
          <w:sz w:val="22"/>
          <w:szCs w:val="22"/>
          <w:u w:val="single"/>
        </w:rPr>
        <w:t>euro</w:t>
      </w:r>
    </w:p>
    <w:p w14:paraId="44243DFD" w14:textId="77777777" w:rsidR="00A9002B" w:rsidRDefault="00A9002B" w:rsidP="00561444">
      <w:pPr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9B4EA6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A9002B">
        <w:rPr>
          <w:rFonts w:ascii="Arial" w:hAnsi="Arial" w:cs="Arial"/>
          <w:b/>
          <w:sz w:val="22"/>
          <w:szCs w:val="22"/>
        </w:rPr>
        <w:t>Szacowana  wartość zamówienia w ujęciu miesięcznym</w:t>
      </w:r>
    </w:p>
    <w:p w14:paraId="2324EF41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>Wartość netto:    352 140,74 zł.</w:t>
      </w:r>
    </w:p>
    <w:p w14:paraId="5AFB45E3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 xml:space="preserve">Wartość brutto:   433 133,11 zł. </w:t>
      </w:r>
    </w:p>
    <w:p w14:paraId="74B4F4EC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>Podatek VAT %: 23</w:t>
      </w:r>
    </w:p>
    <w:p w14:paraId="6C640CFD" w14:textId="77777777" w:rsidR="00A9002B" w:rsidRPr="00A9002B" w:rsidRDefault="00A9002B" w:rsidP="00A9002B">
      <w:pPr>
        <w:pStyle w:val="Bezodstpw"/>
        <w:rPr>
          <w:rFonts w:ascii="Arial" w:hAnsi="Arial" w:cs="Arial"/>
          <w:b/>
          <w:sz w:val="22"/>
          <w:szCs w:val="22"/>
        </w:rPr>
      </w:pPr>
      <w:r w:rsidRPr="00A9002B">
        <w:rPr>
          <w:rFonts w:ascii="Arial" w:hAnsi="Arial" w:cs="Arial"/>
          <w:b/>
          <w:sz w:val="22"/>
          <w:szCs w:val="22"/>
        </w:rPr>
        <w:t xml:space="preserve">2025 R. – </w:t>
      </w:r>
      <w:r w:rsidRPr="00A9002B">
        <w:rPr>
          <w:rFonts w:ascii="Arial" w:hAnsi="Arial" w:cs="Arial"/>
          <w:sz w:val="22"/>
          <w:szCs w:val="22"/>
        </w:rPr>
        <w:t>(7 miesięcy)</w:t>
      </w:r>
    </w:p>
    <w:p w14:paraId="55533733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>Wartość netto:    2 464 985,18 zł.</w:t>
      </w:r>
    </w:p>
    <w:p w14:paraId="747991F1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 xml:space="preserve">Wartość brutto:   3 031 931,77 zł. </w:t>
      </w:r>
    </w:p>
    <w:p w14:paraId="76E0B266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>Podatek VAT %: 23</w:t>
      </w:r>
    </w:p>
    <w:p w14:paraId="2DA48CC3" w14:textId="77777777" w:rsidR="00A9002B" w:rsidRPr="00A9002B" w:rsidRDefault="00A9002B" w:rsidP="00A9002B">
      <w:pPr>
        <w:pStyle w:val="Bezodstpw"/>
        <w:rPr>
          <w:rFonts w:ascii="Arial" w:hAnsi="Arial" w:cs="Arial"/>
          <w:b/>
          <w:sz w:val="22"/>
          <w:szCs w:val="22"/>
        </w:rPr>
      </w:pPr>
      <w:r w:rsidRPr="00A9002B">
        <w:rPr>
          <w:rFonts w:ascii="Arial" w:hAnsi="Arial" w:cs="Arial"/>
          <w:b/>
          <w:sz w:val="22"/>
          <w:szCs w:val="22"/>
        </w:rPr>
        <w:t xml:space="preserve">2026 R. – </w:t>
      </w:r>
      <w:r w:rsidRPr="00A9002B">
        <w:rPr>
          <w:rFonts w:ascii="Arial" w:hAnsi="Arial" w:cs="Arial"/>
          <w:sz w:val="22"/>
          <w:szCs w:val="22"/>
        </w:rPr>
        <w:t>(11 miesięcy)</w:t>
      </w:r>
    </w:p>
    <w:p w14:paraId="1CB8DB20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>Wartość netto:    3 873 548,14 zł.</w:t>
      </w:r>
    </w:p>
    <w:p w14:paraId="7ABB1CA2" w14:textId="77777777" w:rsidR="00A9002B" w:rsidRP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 xml:space="preserve">Wartość brutto:   4 764 464,21 zł. </w:t>
      </w:r>
    </w:p>
    <w:p w14:paraId="77467406" w14:textId="445FBFC6" w:rsidR="00A9002B" w:rsidRDefault="00A9002B" w:rsidP="00A9002B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A9002B">
        <w:rPr>
          <w:rFonts w:ascii="Arial" w:hAnsi="Arial" w:cs="Arial"/>
          <w:sz w:val="22"/>
          <w:szCs w:val="22"/>
        </w:rPr>
        <w:t>Podatek VAT %: 23</w:t>
      </w:r>
    </w:p>
    <w:p w14:paraId="284CEF4A" w14:textId="55F32469" w:rsidR="00031D00" w:rsidRPr="00B61714" w:rsidRDefault="00031D00" w:rsidP="00A9002B">
      <w:pPr>
        <w:pStyle w:val="Bezodstpw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61714">
        <w:rPr>
          <w:rFonts w:ascii="Arial" w:hAnsi="Arial" w:cs="Arial"/>
          <w:b/>
          <w:sz w:val="22"/>
          <w:szCs w:val="22"/>
          <w:u w:val="single"/>
        </w:rPr>
        <w:t xml:space="preserve">Jeżeli termin obowiązywania umowy będzie </w:t>
      </w:r>
      <w:r w:rsidR="00B61714" w:rsidRPr="00B61714">
        <w:rPr>
          <w:rFonts w:ascii="Arial" w:hAnsi="Arial" w:cs="Arial"/>
          <w:b/>
          <w:sz w:val="22"/>
          <w:szCs w:val="22"/>
          <w:u w:val="single"/>
        </w:rPr>
        <w:t xml:space="preserve">krótszy niż 7 miesięcy (dotyczy roku 2025) Zamawiający pomniejszy proporcjonalnie wartość umowy za pełny miesiąc. </w:t>
      </w:r>
    </w:p>
    <w:p w14:paraId="4B4F46C0" w14:textId="77777777" w:rsidR="00247EFD" w:rsidRPr="00247EFD" w:rsidRDefault="00247EFD" w:rsidP="00561444">
      <w:pPr>
        <w:pStyle w:val="Bezodstpw"/>
        <w:numPr>
          <w:ilvl w:val="0"/>
          <w:numId w:val="2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68433D">
        <w:rPr>
          <w:rFonts w:ascii="Arial" w:hAnsi="Arial" w:cs="Arial"/>
          <w:sz w:val="22"/>
          <w:szCs w:val="22"/>
        </w:rPr>
        <w:t>Zamawiający nie dopuszcza składania ofert częściowych</w:t>
      </w:r>
      <w:r w:rsidRPr="00A65DAF">
        <w:rPr>
          <w:rFonts w:ascii="Arial" w:hAnsi="Arial" w:cs="Arial"/>
          <w:sz w:val="22"/>
          <w:szCs w:val="22"/>
        </w:rPr>
        <w:t xml:space="preserve"> </w:t>
      </w:r>
    </w:p>
    <w:p w14:paraId="62AFD5B0" w14:textId="73C79941" w:rsidR="00F45A7A" w:rsidRPr="00A65DAF" w:rsidRDefault="00643620" w:rsidP="00561444">
      <w:pPr>
        <w:pStyle w:val="Bezodstpw"/>
        <w:numPr>
          <w:ilvl w:val="0"/>
          <w:numId w:val="20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Ofertę</w:t>
      </w:r>
      <w:r w:rsidR="00170AF8" w:rsidRPr="00A65DAF">
        <w:rPr>
          <w:rFonts w:ascii="Arial" w:hAnsi="Arial" w:cs="Arial"/>
          <w:sz w:val="22"/>
          <w:szCs w:val="22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Pr="00A65DAF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A65DAF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A65DAF">
        <w:rPr>
          <w:rFonts w:ascii="Arial" w:hAnsi="Arial" w:cs="Arial"/>
          <w:sz w:val="22"/>
          <w:szCs w:val="22"/>
        </w:rPr>
        <w:t xml:space="preserve"> </w:t>
      </w:r>
    </w:p>
    <w:p w14:paraId="0EA5B980" w14:textId="77777777" w:rsidR="00AD6ECA" w:rsidRPr="00A65DAF" w:rsidRDefault="00D33237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b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Z</w:t>
      </w:r>
      <w:r w:rsidR="00AD6ECA" w:rsidRPr="00A65DAF">
        <w:rPr>
          <w:rFonts w:ascii="Arial" w:hAnsi="Arial" w:cs="Arial"/>
          <w:sz w:val="22"/>
          <w:szCs w:val="22"/>
        </w:rPr>
        <w:t>godnie z art. 78</w:t>
      </w:r>
      <w:r w:rsidR="00AD6ECA" w:rsidRPr="00A65DAF">
        <w:rPr>
          <w:rFonts w:ascii="Arial" w:hAnsi="Arial" w:cs="Arial"/>
          <w:sz w:val="22"/>
          <w:szCs w:val="22"/>
          <w:vertAlign w:val="superscript"/>
        </w:rPr>
        <w:t>1</w:t>
      </w:r>
      <w:r w:rsidR="00AD6ECA" w:rsidRPr="00A65DAF">
        <w:rPr>
          <w:rFonts w:ascii="Arial" w:hAnsi="Arial" w:cs="Arial"/>
          <w:sz w:val="22"/>
          <w:szCs w:val="22"/>
        </w:rPr>
        <w:t xml:space="preserve"> §1 k.c. do zachowania elektronicznej formy czynności prawnej wystarcza złożenie oświadczenia woli w postaci elektronicznej i opatrzenie </w:t>
      </w:r>
      <w:r w:rsidR="00860F7B" w:rsidRPr="00A65DAF">
        <w:rPr>
          <w:rFonts w:ascii="Arial" w:hAnsi="Arial" w:cs="Arial"/>
          <w:sz w:val="22"/>
          <w:szCs w:val="22"/>
        </w:rPr>
        <w:br/>
      </w:r>
      <w:r w:rsidR="00AD6ECA" w:rsidRPr="00A65DAF">
        <w:rPr>
          <w:rFonts w:ascii="Arial" w:hAnsi="Arial" w:cs="Arial"/>
          <w:sz w:val="22"/>
          <w:szCs w:val="22"/>
        </w:rPr>
        <w:t xml:space="preserve">go kwalifikowanym podpisem elektronicznym. Konieczne jest zatem po pierwsze złożenie oświadczenia w postaci elektronicznej, a po drugie opatrzenie go </w:t>
      </w:r>
      <w:r w:rsidR="00AD6ECA" w:rsidRPr="00A65DAF">
        <w:rPr>
          <w:rFonts w:ascii="Arial" w:hAnsi="Arial" w:cs="Arial"/>
          <w:b/>
          <w:sz w:val="22"/>
          <w:szCs w:val="22"/>
        </w:rPr>
        <w:t>kwalifikowanym podpisem elektronicznym.</w:t>
      </w:r>
    </w:p>
    <w:p w14:paraId="06CA20F2" w14:textId="77777777" w:rsidR="00D977BA" w:rsidRPr="00A65DAF" w:rsidRDefault="00D33237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  <w:lang w:val="pl-PL"/>
        </w:rPr>
        <w:t>O</w:t>
      </w:r>
      <w:r w:rsidR="00AD6ECA" w:rsidRPr="00A65DAF">
        <w:rPr>
          <w:rFonts w:ascii="Arial" w:hAnsi="Arial" w:cs="Arial"/>
          <w:sz w:val="22"/>
          <w:szCs w:val="22"/>
        </w:rPr>
        <w:t>świadczeni</w:t>
      </w:r>
      <w:r w:rsidR="005B6375" w:rsidRPr="00A65DAF">
        <w:rPr>
          <w:rFonts w:ascii="Arial" w:hAnsi="Arial" w:cs="Arial"/>
          <w:sz w:val="22"/>
          <w:szCs w:val="22"/>
          <w:lang w:val="pl-PL"/>
        </w:rPr>
        <w:t>e</w:t>
      </w:r>
      <w:r w:rsidR="00AD6ECA" w:rsidRPr="00A65DAF">
        <w:rPr>
          <w:rFonts w:ascii="Arial" w:hAnsi="Arial" w:cs="Arial"/>
          <w:sz w:val="22"/>
          <w:szCs w:val="22"/>
        </w:rPr>
        <w:t xml:space="preserve"> woli w postaci elektronicznej jest </w:t>
      </w:r>
      <w:r w:rsidR="000D2E4A" w:rsidRPr="00A65DAF">
        <w:rPr>
          <w:rFonts w:ascii="Arial" w:hAnsi="Arial" w:cs="Arial"/>
          <w:sz w:val="22"/>
          <w:szCs w:val="22"/>
          <w:lang w:val="pl-PL"/>
        </w:rPr>
        <w:t xml:space="preserve">to </w:t>
      </w:r>
      <w:r w:rsidR="00AD6ECA" w:rsidRPr="00A65DAF">
        <w:rPr>
          <w:rFonts w:ascii="Arial" w:hAnsi="Arial" w:cs="Arial"/>
          <w:sz w:val="22"/>
          <w:szCs w:val="22"/>
        </w:rPr>
        <w:t xml:space="preserve">takie oświadczenie woli, którego treść przybrała postać elektroniczną wyrażoną w dokumencie elektronicznym w rozumieniu art. 3 pkt 35 rozporządzenia </w:t>
      </w:r>
      <w:proofErr w:type="spellStart"/>
      <w:r w:rsidR="00AD6ECA" w:rsidRPr="00A65DAF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A65DAF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14:paraId="42AC146A" w14:textId="155ACE72" w:rsidR="00D3711C" w:rsidRDefault="00F62E1B" w:rsidP="00561444">
      <w:pPr>
        <w:pStyle w:val="Akapitzlist"/>
        <w:numPr>
          <w:ilvl w:val="0"/>
          <w:numId w:val="20"/>
        </w:numPr>
        <w:ind w:left="426" w:right="-12" w:hanging="426"/>
        <w:jc w:val="both"/>
        <w:rPr>
          <w:rFonts w:ascii="Arial" w:hAnsi="Arial" w:cs="Arial"/>
          <w:sz w:val="22"/>
          <w:szCs w:val="22"/>
        </w:rPr>
      </w:pPr>
      <w:r w:rsidRPr="00A65DAF">
        <w:rPr>
          <w:rFonts w:ascii="Arial" w:hAnsi="Arial" w:cs="Arial"/>
          <w:sz w:val="22"/>
          <w:szCs w:val="22"/>
        </w:rPr>
        <w:t>Dokonując oceny ofert Zamawiający przewiduje zastosowanie tzw. „procedury odwróconej”,</w:t>
      </w:r>
      <w:r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 xml:space="preserve">określoną w art. 139 ustawy </w:t>
      </w:r>
      <w:proofErr w:type="spellStart"/>
      <w:r w:rsidRPr="00A65DAF">
        <w:rPr>
          <w:rFonts w:ascii="Arial" w:hAnsi="Arial" w:cs="Arial"/>
          <w:sz w:val="22"/>
          <w:szCs w:val="22"/>
        </w:rPr>
        <w:t>Pzp</w:t>
      </w:r>
      <w:proofErr w:type="spellEnd"/>
      <w:r w:rsidRPr="00A65DAF">
        <w:rPr>
          <w:rFonts w:ascii="Arial" w:hAnsi="Arial" w:cs="Arial"/>
          <w:sz w:val="22"/>
          <w:szCs w:val="22"/>
        </w:rPr>
        <w:t>, tj. Zamawiający dokona najpierw badania i oceny ofert,</w:t>
      </w:r>
      <w:r w:rsidR="00B65361" w:rsidRPr="00A65DAF">
        <w:rPr>
          <w:rFonts w:ascii="Arial" w:hAnsi="Arial" w:cs="Arial"/>
          <w:sz w:val="22"/>
          <w:szCs w:val="22"/>
          <w:lang w:val="pl-PL"/>
        </w:rPr>
        <w:t xml:space="preserve"> </w:t>
      </w:r>
      <w:r w:rsidRPr="00A65DAF">
        <w:rPr>
          <w:rFonts w:ascii="Arial" w:hAnsi="Arial" w:cs="Arial"/>
          <w:sz w:val="22"/>
          <w:szCs w:val="22"/>
        </w:rPr>
        <w:t>a następnie dokona kwalifikacji podmiotowej Wykonawcy, którego oferta została najwyżej oceniona, w zakresie braku podstaw wykluczenia oraz spełnienia warunków udziału w postępowaniu.</w:t>
      </w:r>
    </w:p>
    <w:p w14:paraId="57AEAA0E" w14:textId="19C146F8" w:rsidR="00E67933" w:rsidRDefault="00E67933" w:rsidP="00E67933">
      <w:pPr>
        <w:pStyle w:val="Akapitzlist"/>
        <w:ind w:left="426" w:right="-12"/>
        <w:jc w:val="both"/>
        <w:rPr>
          <w:rFonts w:ascii="Arial" w:hAnsi="Arial" w:cs="Arial"/>
          <w:sz w:val="22"/>
          <w:szCs w:val="22"/>
        </w:rPr>
      </w:pPr>
    </w:p>
    <w:p w14:paraId="26CC67E5" w14:textId="77777777" w:rsidR="000B32CA" w:rsidRPr="00A65DAF" w:rsidRDefault="000B32CA" w:rsidP="00E67933">
      <w:pPr>
        <w:pStyle w:val="Akapitzlist"/>
        <w:ind w:left="426" w:right="-1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93657E" w:rsidRPr="00B17C95" w14:paraId="38C6A974" w14:textId="77777777" w:rsidTr="009E09F2">
        <w:trPr>
          <w:jc w:val="center"/>
        </w:trPr>
        <w:tc>
          <w:tcPr>
            <w:tcW w:w="9401" w:type="dxa"/>
          </w:tcPr>
          <w:p w14:paraId="2E922C9F" w14:textId="77777777" w:rsidR="0009777D" w:rsidRPr="00B17C95" w:rsidRDefault="0009777D" w:rsidP="0056144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lastRenderedPageBreak/>
              <w:t xml:space="preserve">Rozdział 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14:paraId="385F8AE0" w14:textId="58BE1BAF" w:rsidR="00FE69B8" w:rsidRPr="00B17C95" w:rsidRDefault="005B3BBF" w:rsidP="00561444">
      <w:pPr>
        <w:numPr>
          <w:ilvl w:val="0"/>
          <w:numId w:val="2"/>
        </w:numPr>
        <w:tabs>
          <w:tab w:val="clear" w:pos="360"/>
          <w:tab w:val="num" w:pos="142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Podstawa prawna opracowania S</w:t>
      </w:r>
      <w:r w:rsidR="00FE69B8" w:rsidRPr="00B17C95">
        <w:rPr>
          <w:rFonts w:ascii="Arial" w:hAnsi="Arial" w:cs="Arial"/>
          <w:sz w:val="22"/>
          <w:szCs w:val="22"/>
        </w:rPr>
        <w:t>WZ:</w:t>
      </w:r>
    </w:p>
    <w:p w14:paraId="445F9502" w14:textId="3E4E28CB" w:rsidR="006E2FBE" w:rsidRPr="00CC4769" w:rsidRDefault="006E2FBE" w:rsidP="00561444">
      <w:pPr>
        <w:numPr>
          <w:ilvl w:val="0"/>
          <w:numId w:val="8"/>
        </w:numPr>
        <w:tabs>
          <w:tab w:val="clear" w:pos="360"/>
          <w:tab w:val="num" w:pos="567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Ustawa z dnia </w:t>
      </w:r>
      <w:r w:rsidR="005B3BBF" w:rsidRPr="00B17C95">
        <w:rPr>
          <w:rFonts w:ascii="Arial" w:hAnsi="Arial" w:cs="Arial"/>
          <w:sz w:val="22"/>
          <w:szCs w:val="22"/>
        </w:rPr>
        <w:t>11 września 2019</w:t>
      </w:r>
      <w:r w:rsidRPr="00B17C95">
        <w:rPr>
          <w:rFonts w:ascii="Arial" w:hAnsi="Arial" w:cs="Arial"/>
          <w:sz w:val="22"/>
          <w:szCs w:val="22"/>
        </w:rPr>
        <w:t xml:space="preserve">r. Prawo zamówień </w:t>
      </w:r>
      <w:r w:rsidRPr="00CC4769">
        <w:rPr>
          <w:rFonts w:ascii="Arial" w:hAnsi="Arial" w:cs="Arial"/>
          <w:sz w:val="22"/>
          <w:szCs w:val="22"/>
        </w:rPr>
        <w:t>publicznych (</w:t>
      </w:r>
      <w:r w:rsidR="00CC4769" w:rsidRPr="00CC4769">
        <w:rPr>
          <w:rFonts w:ascii="Arial" w:hAnsi="Arial" w:cs="Arial"/>
          <w:sz w:val="22"/>
          <w:szCs w:val="22"/>
        </w:rPr>
        <w:t>Dz. U. z 2024r. poz. 1320</w:t>
      </w:r>
      <w:r w:rsidRPr="00CC4769">
        <w:rPr>
          <w:rFonts w:ascii="Arial" w:hAnsi="Arial" w:cs="Arial"/>
          <w:sz w:val="22"/>
          <w:szCs w:val="22"/>
        </w:rPr>
        <w:t>),</w:t>
      </w:r>
    </w:p>
    <w:p w14:paraId="21E43B34" w14:textId="77777777" w:rsidR="006E2FBE" w:rsidRPr="00B17C95" w:rsidRDefault="00A8134C" w:rsidP="00561444">
      <w:pPr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Rozporządzenie Ministra Rozwoju</w:t>
      </w:r>
      <w:r w:rsidR="00203EE7" w:rsidRPr="00B17C95">
        <w:rPr>
          <w:rFonts w:ascii="Arial" w:hAnsi="Arial" w:cs="Arial"/>
          <w:sz w:val="22"/>
          <w:szCs w:val="22"/>
        </w:rPr>
        <w:t>, Pracy i Technologii z dnia 23 grudnia 2020r.</w:t>
      </w:r>
      <w:r w:rsidR="00860F7B" w:rsidRPr="00B17C95">
        <w:rPr>
          <w:rFonts w:ascii="Arial" w:hAnsi="Arial" w:cs="Arial"/>
          <w:sz w:val="22"/>
          <w:szCs w:val="22"/>
        </w:rPr>
        <w:t xml:space="preserve">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6E2FBE" w:rsidRPr="00B17C95">
        <w:rPr>
          <w:rFonts w:ascii="Arial" w:hAnsi="Arial" w:cs="Arial"/>
          <w:sz w:val="22"/>
          <w:szCs w:val="22"/>
        </w:rPr>
        <w:t xml:space="preserve">w sprawie </w:t>
      </w:r>
      <w:r w:rsidR="00203EE7" w:rsidRPr="00B17C95">
        <w:rPr>
          <w:rFonts w:ascii="Arial" w:hAnsi="Arial" w:cs="Arial"/>
          <w:sz w:val="22"/>
          <w:szCs w:val="22"/>
        </w:rPr>
        <w:t xml:space="preserve">podmiotowych środków dowodowych oraz innych </w:t>
      </w:r>
      <w:r w:rsidR="006E2FBE" w:rsidRPr="00B17C95">
        <w:rPr>
          <w:rFonts w:ascii="Arial" w:hAnsi="Arial" w:cs="Arial"/>
          <w:sz w:val="22"/>
          <w:szCs w:val="22"/>
        </w:rPr>
        <w:t>dokumentów</w:t>
      </w:r>
      <w:r w:rsidR="00203EE7" w:rsidRPr="00B17C95">
        <w:rPr>
          <w:rFonts w:ascii="Arial" w:hAnsi="Arial" w:cs="Arial"/>
          <w:sz w:val="22"/>
          <w:szCs w:val="22"/>
        </w:rPr>
        <w:t xml:space="preserve"> lub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="00203EE7" w:rsidRPr="00B17C95">
        <w:rPr>
          <w:rFonts w:ascii="Arial" w:hAnsi="Arial" w:cs="Arial"/>
          <w:sz w:val="22"/>
          <w:szCs w:val="22"/>
        </w:rPr>
        <w:t>oświadczeń</w:t>
      </w:r>
      <w:r w:rsidR="006E2FBE" w:rsidRPr="00B17C95">
        <w:rPr>
          <w:rFonts w:ascii="Arial" w:hAnsi="Arial" w:cs="Arial"/>
          <w:sz w:val="22"/>
          <w:szCs w:val="22"/>
        </w:rPr>
        <w:t>, jakich może żądać Zamawiający od Wykonawcy,</w:t>
      </w:r>
    </w:p>
    <w:p w14:paraId="4BC00CB0" w14:textId="4C035B29" w:rsidR="00DF49EC" w:rsidRPr="00B17C95" w:rsidRDefault="00DF49EC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Obwieszczenie Prezesa Urzędu Zamówień Publicznych z dnia 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 grudnia 202</w:t>
      </w:r>
      <w:r w:rsidR="00201872">
        <w:rPr>
          <w:rFonts w:ascii="Arial" w:hAnsi="Arial" w:cs="Arial"/>
          <w:sz w:val="22"/>
          <w:szCs w:val="22"/>
          <w:lang w:val="pl-PL" w:eastAsia="pl-PL"/>
        </w:rPr>
        <w:t>3</w:t>
      </w:r>
      <w:r w:rsidRPr="00B17C95">
        <w:rPr>
          <w:rFonts w:ascii="Arial" w:hAnsi="Arial" w:cs="Arial"/>
          <w:sz w:val="22"/>
          <w:szCs w:val="22"/>
          <w:lang w:val="pl-PL" w:eastAsia="pl-PL"/>
        </w:rPr>
        <w:t>r.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 xml:space="preserve">w sprawie aktualnych progów unijnych, ich równowartości w złotych, równowartości </w:t>
      </w:r>
      <w:r w:rsidR="00860F7B" w:rsidRPr="00B17C95">
        <w:rPr>
          <w:rFonts w:ascii="Arial" w:hAnsi="Arial" w:cs="Arial"/>
          <w:sz w:val="22"/>
          <w:szCs w:val="22"/>
          <w:lang w:val="pl-PL" w:eastAsia="pl-PL"/>
        </w:rPr>
        <w:br/>
      </w:r>
      <w:r w:rsidRPr="00B17C95">
        <w:rPr>
          <w:rFonts w:ascii="Arial" w:hAnsi="Arial" w:cs="Arial"/>
          <w:sz w:val="22"/>
          <w:szCs w:val="22"/>
          <w:lang w:val="pl-PL" w:eastAsia="pl-PL"/>
        </w:rPr>
        <w:t>w złotych kwot wyrażonych w euro oraz średniego kursu złotego w stosunku do euro stanowiącego podstawę przeliczania wartości zam</w:t>
      </w:r>
      <w:r w:rsidR="001A50A7">
        <w:rPr>
          <w:rFonts w:ascii="Arial" w:hAnsi="Arial" w:cs="Arial"/>
          <w:sz w:val="22"/>
          <w:szCs w:val="22"/>
          <w:lang w:val="pl-PL" w:eastAsia="pl-PL"/>
        </w:rPr>
        <w:t>ówień publicznych lub konkursów.</w:t>
      </w:r>
    </w:p>
    <w:p w14:paraId="21B38AC4" w14:textId="77777777" w:rsidR="006E2FBE" w:rsidRPr="00B17C95" w:rsidRDefault="004D434D" w:rsidP="00561444">
      <w:pPr>
        <w:pStyle w:val="Akapitzlist"/>
        <w:numPr>
          <w:ilvl w:val="0"/>
          <w:numId w:val="8"/>
        </w:numPr>
        <w:tabs>
          <w:tab w:val="clear" w:pos="360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pl-PL"/>
        </w:rPr>
        <w:t>U</w:t>
      </w:r>
      <w:r w:rsidR="006E2FBE" w:rsidRPr="00B17C95">
        <w:rPr>
          <w:rFonts w:ascii="Arial" w:hAnsi="Arial" w:cs="Arial"/>
          <w:sz w:val="22"/>
          <w:szCs w:val="22"/>
        </w:rPr>
        <w:t>stawa z dnia 5 września 2016 r. – o usługach zaufania oraz identyfikac</w:t>
      </w:r>
      <w:r w:rsidR="006E2EDA">
        <w:rPr>
          <w:rFonts w:ascii="Arial" w:hAnsi="Arial" w:cs="Arial"/>
          <w:sz w:val="22"/>
          <w:szCs w:val="22"/>
        </w:rPr>
        <w:t xml:space="preserve">ji </w:t>
      </w:r>
      <w:r w:rsidR="001A50A7">
        <w:rPr>
          <w:rFonts w:ascii="Arial" w:hAnsi="Arial" w:cs="Arial"/>
          <w:sz w:val="22"/>
          <w:szCs w:val="22"/>
        </w:rPr>
        <w:t>elektronicznej.</w:t>
      </w:r>
    </w:p>
    <w:p w14:paraId="7FDF37F9" w14:textId="77777777" w:rsidR="00FE69B8" w:rsidRPr="00B17C95" w:rsidRDefault="00FE69B8" w:rsidP="00561444">
      <w:pPr>
        <w:numPr>
          <w:ilvl w:val="0"/>
          <w:numId w:val="2"/>
        </w:numPr>
        <w:tabs>
          <w:tab w:val="clear" w:pos="360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="00860F7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zastosowanie przepisy ustawy Prawo zamówień publicz</w:t>
      </w:r>
      <w:r w:rsidR="00C55CD7" w:rsidRPr="00B17C95">
        <w:rPr>
          <w:rFonts w:ascii="Arial" w:hAnsi="Arial" w:cs="Arial"/>
          <w:sz w:val="22"/>
          <w:szCs w:val="22"/>
        </w:rPr>
        <w:t xml:space="preserve">nych </w:t>
      </w:r>
      <w:r w:rsidRPr="00B17C95">
        <w:rPr>
          <w:rFonts w:ascii="Arial" w:hAnsi="Arial" w:cs="Arial"/>
          <w:sz w:val="22"/>
          <w:szCs w:val="22"/>
        </w:rPr>
        <w:t xml:space="preserve">oraz odpowiednie przepisy </w:t>
      </w:r>
      <w:r w:rsidR="000325AC" w:rsidRPr="00B17C95">
        <w:rPr>
          <w:rFonts w:ascii="Arial" w:hAnsi="Arial" w:cs="Arial"/>
          <w:sz w:val="22"/>
          <w:szCs w:val="22"/>
        </w:rPr>
        <w:t>Ustawy z dnia 23 kwietnia 1964 ro</w:t>
      </w:r>
      <w:r w:rsidR="006E2FBE" w:rsidRPr="00B17C95">
        <w:rPr>
          <w:rFonts w:ascii="Arial" w:hAnsi="Arial" w:cs="Arial"/>
          <w:sz w:val="22"/>
          <w:szCs w:val="22"/>
        </w:rPr>
        <w:t>ku Kodeks Cywilny</w:t>
      </w:r>
      <w:r w:rsidRPr="00B17C95">
        <w:rPr>
          <w:rFonts w:ascii="Arial" w:hAnsi="Arial" w:cs="Arial"/>
          <w:sz w:val="22"/>
          <w:szCs w:val="22"/>
        </w:rPr>
        <w:t>.</w:t>
      </w:r>
    </w:p>
    <w:p w14:paraId="5B2C3C54" w14:textId="118A356E" w:rsidR="00C72C31" w:rsidRDefault="0068433D" w:rsidP="00561444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B17C95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B17C95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B17C95">
        <w:rPr>
          <w:rFonts w:ascii="Arial" w:hAnsi="Arial" w:cs="Arial"/>
          <w:bCs/>
          <w:sz w:val="22"/>
          <w:szCs w:val="22"/>
        </w:rPr>
        <w:t xml:space="preserve"> z </w:t>
      </w:r>
      <w:r w:rsidRPr="00B17C95">
        <w:rPr>
          <w:rFonts w:ascii="Arial" w:hAnsi="Arial" w:cs="Arial"/>
          <w:sz w:val="22"/>
          <w:szCs w:val="22"/>
          <w:lang w:eastAsia="en-US"/>
        </w:rPr>
        <w:t>Ustawą z dnia 26 czerwca 1974 roku Kodeks Pracy.</w:t>
      </w:r>
    </w:p>
    <w:p w14:paraId="7E3073E1" w14:textId="77777777" w:rsidR="00E67933" w:rsidRPr="002C391B" w:rsidRDefault="00E67933" w:rsidP="00E67933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D3EC5" w:rsidRPr="00EA08A5" w14:paraId="36DBD2DD" w14:textId="77777777" w:rsidTr="00A84D1C">
        <w:trPr>
          <w:jc w:val="center"/>
        </w:trPr>
        <w:tc>
          <w:tcPr>
            <w:tcW w:w="9060" w:type="dxa"/>
          </w:tcPr>
          <w:p w14:paraId="0EF06192" w14:textId="77777777" w:rsidR="00DD3EC5" w:rsidRPr="00FD5053" w:rsidRDefault="00DD3EC5" w:rsidP="00561444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2A35444C" w14:textId="1FCFF15C" w:rsidR="00DD3EC5" w:rsidRPr="0068433D" w:rsidRDefault="00C5708B" w:rsidP="00561444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</w:t>
      </w:r>
      <w:r w:rsidR="00DD3EC5" w:rsidRPr="003C0840">
        <w:rPr>
          <w:rFonts w:ascii="Arial" w:hAnsi="Arial" w:cs="Arial"/>
          <w:sz w:val="22"/>
          <w:szCs w:val="22"/>
        </w:rPr>
        <w:t xml:space="preserve">: </w:t>
      </w:r>
      <w:r w:rsidR="00DD3EC5" w:rsidRPr="00900266">
        <w:rPr>
          <w:rFonts w:ascii="Arial" w:hAnsi="Arial" w:cs="Arial"/>
          <w:b/>
          <w:sz w:val="22"/>
          <w:szCs w:val="22"/>
        </w:rPr>
        <w:t>,,</w:t>
      </w:r>
      <w:r w:rsidR="00C16135">
        <w:rPr>
          <w:rFonts w:ascii="Arial" w:hAnsi="Arial" w:cs="Arial"/>
          <w:b/>
          <w:sz w:val="22"/>
          <w:szCs w:val="22"/>
        </w:rPr>
        <w:t>U</w:t>
      </w:r>
      <w:r w:rsidR="0033710A">
        <w:rPr>
          <w:rFonts w:ascii="Arial" w:hAnsi="Arial" w:cs="Arial"/>
          <w:b/>
          <w:sz w:val="22"/>
          <w:szCs w:val="22"/>
        </w:rPr>
        <w:t>sług</w:t>
      </w:r>
      <w:r w:rsidR="00C16135">
        <w:rPr>
          <w:rFonts w:ascii="Arial" w:hAnsi="Arial" w:cs="Arial"/>
          <w:b/>
          <w:sz w:val="22"/>
          <w:szCs w:val="22"/>
        </w:rPr>
        <w:t>a</w:t>
      </w:r>
      <w:r w:rsidR="0033710A">
        <w:rPr>
          <w:rFonts w:ascii="Arial" w:hAnsi="Arial" w:cs="Arial"/>
          <w:b/>
          <w:sz w:val="22"/>
          <w:szCs w:val="22"/>
        </w:rPr>
        <w:t xml:space="preserve"> prowadzenia gospodarki wodno-ściekowej dla kompleksów Głębokie i Jaworze EDCA</w:t>
      </w:r>
      <w:r w:rsidR="00DD3EC5" w:rsidRPr="00900266">
        <w:rPr>
          <w:rFonts w:ascii="Arial" w:hAnsi="Arial" w:cs="Arial"/>
          <w:b/>
          <w:sz w:val="22"/>
          <w:szCs w:val="22"/>
        </w:rPr>
        <w:t>’’.</w:t>
      </w:r>
    </w:p>
    <w:p w14:paraId="15F8EEDA" w14:textId="77777777" w:rsidR="00C74BA4" w:rsidRPr="00C74BA4" w:rsidRDefault="00DD3EC5" w:rsidP="00C74BA4">
      <w:pPr>
        <w:numPr>
          <w:ilvl w:val="0"/>
          <w:numId w:val="48"/>
        </w:numPr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C98">
        <w:rPr>
          <w:rFonts w:ascii="Arial" w:hAnsi="Arial" w:cs="Arial"/>
          <w:sz w:val="22"/>
          <w:szCs w:val="22"/>
        </w:rPr>
        <w:t xml:space="preserve">Przedmiot zamówienia powinien być wykonany w oparciu o </w:t>
      </w:r>
      <w:r w:rsidR="00C16135">
        <w:rPr>
          <w:rFonts w:ascii="Arial" w:hAnsi="Arial" w:cs="Arial"/>
          <w:sz w:val="22"/>
          <w:szCs w:val="22"/>
        </w:rPr>
        <w:t xml:space="preserve">opis przedmiotu zamówienia </w:t>
      </w:r>
      <w:r w:rsidRPr="009B0C98">
        <w:rPr>
          <w:rFonts w:ascii="Arial" w:hAnsi="Arial" w:cs="Arial"/>
          <w:sz w:val="22"/>
          <w:szCs w:val="22"/>
        </w:rPr>
        <w:t xml:space="preserve">załącznik do SWZ. Zestawienie prac i inne dokumenty służące do opisu </w:t>
      </w:r>
      <w:r>
        <w:rPr>
          <w:rFonts w:ascii="Arial" w:hAnsi="Arial" w:cs="Arial"/>
          <w:sz w:val="22"/>
          <w:szCs w:val="22"/>
        </w:rPr>
        <w:br/>
      </w:r>
      <w:r w:rsidRPr="009B0C98">
        <w:rPr>
          <w:rFonts w:ascii="Arial" w:hAnsi="Arial" w:cs="Arial"/>
          <w:sz w:val="22"/>
          <w:szCs w:val="22"/>
        </w:rPr>
        <w:t>przedmiotu zamówienia należy traktować jako materiał pomocniczy. W oparciu</w:t>
      </w:r>
      <w:r>
        <w:rPr>
          <w:rFonts w:ascii="Arial" w:hAnsi="Arial" w:cs="Arial"/>
          <w:sz w:val="22"/>
          <w:szCs w:val="22"/>
        </w:rPr>
        <w:t xml:space="preserve"> </w:t>
      </w:r>
      <w:r w:rsidRPr="009B0C98">
        <w:rPr>
          <w:rFonts w:ascii="Arial" w:hAnsi="Arial" w:cs="Arial"/>
          <w:sz w:val="22"/>
          <w:szCs w:val="22"/>
        </w:rPr>
        <w:t xml:space="preserve"> o powyższe dokumenty Wykonawca sam określi wartość prac i przedstawi ją w formularzu ofertowym.</w:t>
      </w:r>
    </w:p>
    <w:p w14:paraId="7244CE24" w14:textId="149E3F8E" w:rsidR="00C74BA4" w:rsidRPr="00D14945" w:rsidRDefault="00C74BA4" w:rsidP="00C74BA4">
      <w:pPr>
        <w:numPr>
          <w:ilvl w:val="0"/>
          <w:numId w:val="48"/>
        </w:numPr>
        <w:ind w:left="284" w:hanging="284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14945">
        <w:rPr>
          <w:rFonts w:ascii="Arial" w:hAnsi="Arial" w:cs="Arial"/>
          <w:color w:val="000000" w:themeColor="text1"/>
          <w:sz w:val="22"/>
          <w:szCs w:val="22"/>
        </w:rPr>
        <w:t xml:space="preserve">Zamawiający żąda w okresie realizacji zamówienia, zatrudnienia przez wykonawcę lub podwykonawcę na podstawie stosunku pracy osób wykonujących wskazane przez </w:t>
      </w:r>
      <w:r w:rsidRPr="00D14945">
        <w:rPr>
          <w:rFonts w:ascii="Arial" w:hAnsi="Arial" w:cs="Arial"/>
          <w:color w:val="000000" w:themeColor="text1"/>
          <w:sz w:val="22"/>
          <w:szCs w:val="22"/>
        </w:rPr>
        <w:br/>
        <w:t xml:space="preserve">zamawiającego czynności w zakresie realizacji zamówienia, jeżeli wykonanie tych </w:t>
      </w:r>
      <w:r w:rsidRPr="00D14945">
        <w:rPr>
          <w:rFonts w:ascii="Arial" w:hAnsi="Arial" w:cs="Arial"/>
          <w:color w:val="000000" w:themeColor="text1"/>
          <w:sz w:val="22"/>
          <w:szCs w:val="22"/>
        </w:rPr>
        <w:br/>
        <w:t>czynności polega na wykonywaniu pracy w sposób określony w art. 22 § 1 ustawy z dnia 26 czerwca 1974r. – Kodeks pracy (Dz. U. z 2023r. poz. 1465 tj.: - Wszystkie prace objęte przedmiotem umowy.</w:t>
      </w:r>
    </w:p>
    <w:p w14:paraId="784D382C" w14:textId="08299B8E" w:rsidR="00DD3EC5" w:rsidRPr="0026640F" w:rsidRDefault="00DD3EC5" w:rsidP="00E06E21">
      <w:pPr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640F">
        <w:rPr>
          <w:rFonts w:ascii="Arial" w:eastAsia="Calibri" w:hAnsi="Arial" w:cs="Arial"/>
          <w:sz w:val="22"/>
          <w:szCs w:val="22"/>
        </w:rPr>
        <w:t xml:space="preserve">W celu weryfikacji zatrudniania przez Wykonawcę na podstawie umowy o pracę, osób </w:t>
      </w:r>
      <w:r>
        <w:rPr>
          <w:rFonts w:ascii="Arial" w:eastAsia="Calibri" w:hAnsi="Arial" w:cs="Arial"/>
          <w:sz w:val="22"/>
          <w:szCs w:val="22"/>
        </w:rPr>
        <w:br/>
      </w:r>
      <w:r w:rsidRPr="0026640F">
        <w:rPr>
          <w:rFonts w:ascii="Arial" w:eastAsia="Calibri" w:hAnsi="Arial" w:cs="Arial"/>
          <w:sz w:val="22"/>
          <w:szCs w:val="22"/>
        </w:rPr>
        <w:t xml:space="preserve">wykonujących wskazane przez Zamawiającego czynności w zakresie realizacji usługi, </w:t>
      </w:r>
      <w:r>
        <w:rPr>
          <w:rFonts w:ascii="Arial" w:eastAsia="Calibri" w:hAnsi="Arial" w:cs="Arial"/>
          <w:sz w:val="22"/>
          <w:szCs w:val="22"/>
        </w:rPr>
        <w:br/>
      </w:r>
      <w:r w:rsidRPr="0026640F">
        <w:rPr>
          <w:rFonts w:ascii="Arial" w:eastAsia="Calibri" w:hAnsi="Arial" w:cs="Arial"/>
          <w:sz w:val="22"/>
          <w:szCs w:val="22"/>
        </w:rPr>
        <w:t xml:space="preserve">Zamawiający żąda w szczególności: </w:t>
      </w:r>
    </w:p>
    <w:p w14:paraId="6B1EA8AE" w14:textId="6F4BBFDE" w:rsidR="00D14945" w:rsidRPr="00D14945" w:rsidRDefault="00D14945" w:rsidP="00D14945">
      <w:pPr>
        <w:pStyle w:val="Default"/>
        <w:tabs>
          <w:tab w:val="left" w:pos="400"/>
          <w:tab w:val="left" w:pos="450"/>
        </w:tabs>
        <w:ind w:left="360" w:right="1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Pr="00D14945">
        <w:rPr>
          <w:color w:val="auto"/>
          <w:sz w:val="22"/>
          <w:szCs w:val="22"/>
        </w:rPr>
        <w:t xml:space="preserve">) oświadczenia zatrudnionego pracownika, </w:t>
      </w:r>
    </w:p>
    <w:p w14:paraId="123A0730" w14:textId="77777777" w:rsidR="00D14945" w:rsidRPr="00D14945" w:rsidRDefault="00D14945" w:rsidP="00D14945">
      <w:pPr>
        <w:pStyle w:val="Default"/>
        <w:tabs>
          <w:tab w:val="left" w:pos="400"/>
          <w:tab w:val="left" w:pos="450"/>
        </w:tabs>
        <w:ind w:left="360" w:right="57"/>
        <w:jc w:val="both"/>
        <w:rPr>
          <w:color w:val="auto"/>
          <w:sz w:val="22"/>
          <w:szCs w:val="22"/>
        </w:rPr>
      </w:pPr>
      <w:r w:rsidRPr="00D14945">
        <w:rPr>
          <w:color w:val="auto"/>
          <w:sz w:val="22"/>
          <w:szCs w:val="22"/>
        </w:rPr>
        <w:t>2) oświadczenia Wykonawcy o zatrudnieniu pracownika na podstawie umowy o pracę,  Oświadczenie to powinno zawierać w szczególności: dokładne określenie podmiotu składającego oświadczenie, datę złożenia oświadczenia, wskazanie, że objęte wezwaniem czynności wykonują osoby zatrudnione na podstawie umowy o pracę wraz ze wskazaniem imienia i nazwiska , liczby tych osób, rodzaju umowy o pracę, daty zawarcia umowy, wymiaru etatu, zakresu obowiązków oraz podpis osoby uprawnionej do złożenia oświadczenia w imieniu Wykonawcy lub Podwykonawcy</w:t>
      </w:r>
    </w:p>
    <w:p w14:paraId="5732662C" w14:textId="77777777" w:rsidR="00D14945" w:rsidRPr="00D14945" w:rsidRDefault="00D14945" w:rsidP="00D14945">
      <w:pPr>
        <w:pStyle w:val="Default"/>
        <w:tabs>
          <w:tab w:val="left" w:pos="400"/>
          <w:tab w:val="left" w:pos="450"/>
        </w:tabs>
        <w:ind w:left="360" w:right="57"/>
        <w:jc w:val="both"/>
        <w:rPr>
          <w:color w:val="auto"/>
          <w:sz w:val="22"/>
          <w:szCs w:val="22"/>
        </w:rPr>
      </w:pPr>
      <w:r w:rsidRPr="00D14945">
        <w:rPr>
          <w:color w:val="auto"/>
          <w:sz w:val="22"/>
          <w:szCs w:val="22"/>
        </w:rPr>
        <w:t xml:space="preserve">3) </w:t>
      </w:r>
      <w:r w:rsidRPr="00D14945">
        <w:rPr>
          <w:b/>
          <w:color w:val="auto"/>
          <w:sz w:val="22"/>
          <w:szCs w:val="22"/>
        </w:rPr>
        <w:t>zaświadczenia właściwego oddziału ZUS ( druk RCA )</w:t>
      </w:r>
      <w:r w:rsidRPr="00D14945">
        <w:rPr>
          <w:color w:val="auto"/>
          <w:sz w:val="22"/>
          <w:szCs w:val="22"/>
        </w:rPr>
        <w:t xml:space="preserve">, potwierdzenie opłacenia </w:t>
      </w:r>
      <w:r w:rsidRPr="00D14945">
        <w:rPr>
          <w:color w:val="auto"/>
          <w:sz w:val="22"/>
          <w:szCs w:val="22"/>
        </w:rPr>
        <w:br/>
        <w:t xml:space="preserve"> przez Wykonawcę składek na ubezpieczenie społeczne i zdrowotne z tytułu  zatrudnienia na podstawie umów o pracę za ostatni okres rozliczeniowy;</w:t>
      </w:r>
    </w:p>
    <w:p w14:paraId="4386867E" w14:textId="2B339DEE" w:rsidR="00D14945" w:rsidRPr="00D14945" w:rsidRDefault="00D14945" w:rsidP="00D14945">
      <w:pPr>
        <w:pStyle w:val="Default"/>
        <w:tabs>
          <w:tab w:val="left" w:pos="142"/>
          <w:tab w:val="left" w:pos="400"/>
        </w:tabs>
        <w:ind w:left="360" w:right="57"/>
        <w:jc w:val="both"/>
        <w:rPr>
          <w:color w:val="auto"/>
          <w:sz w:val="22"/>
          <w:szCs w:val="22"/>
        </w:rPr>
      </w:pPr>
      <w:r w:rsidRPr="00D14945">
        <w:rPr>
          <w:color w:val="auto"/>
          <w:sz w:val="22"/>
          <w:szCs w:val="22"/>
        </w:rPr>
        <w:t xml:space="preserve">4)   innych dokumentów </w:t>
      </w:r>
    </w:p>
    <w:p w14:paraId="1AE267D1" w14:textId="77777777" w:rsidR="00D14945" w:rsidRPr="00D14945" w:rsidRDefault="00D14945" w:rsidP="00D14945">
      <w:pPr>
        <w:pStyle w:val="Default"/>
        <w:tabs>
          <w:tab w:val="left" w:pos="400"/>
          <w:tab w:val="left" w:pos="450"/>
        </w:tabs>
        <w:ind w:left="360" w:right="57"/>
        <w:jc w:val="both"/>
        <w:rPr>
          <w:color w:val="auto"/>
          <w:sz w:val="22"/>
          <w:szCs w:val="22"/>
        </w:rPr>
      </w:pPr>
      <w:r w:rsidRPr="00D14945">
        <w:rPr>
          <w:color w:val="auto"/>
          <w:sz w:val="22"/>
          <w:szCs w:val="22"/>
        </w:rPr>
        <w:t>-  zawierających informacje, w tym dane osobowe, niezbędne do weryfikacji zatrudnienia na   podstawie umowy o pracę, w szczególności imię i nazwisko zatrudnionego pracownika, datę zawarcia umowy o pracę, rodzaj umowy o pracę i zakres obowiązków pracownika.</w:t>
      </w:r>
    </w:p>
    <w:p w14:paraId="71BF7E7F" w14:textId="280076FD" w:rsidR="00AD1EB6" w:rsidRPr="008019A3" w:rsidRDefault="00AD1EB6" w:rsidP="00AD1EB6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19A3">
        <w:rPr>
          <w:rFonts w:ascii="Arial" w:eastAsia="Calibri" w:hAnsi="Arial" w:cs="Arial"/>
          <w:sz w:val="22"/>
          <w:szCs w:val="22"/>
          <w:lang w:eastAsia="en-US"/>
        </w:rPr>
        <w:t>Zamawiający informuje, że</w:t>
      </w:r>
      <w:r w:rsidRPr="008019A3">
        <w:rPr>
          <w:rFonts w:ascii="Arial" w:eastAsia="Calibri" w:hAnsi="Arial" w:cs="Arial"/>
          <w:sz w:val="22"/>
          <w:szCs w:val="22"/>
          <w:lang w:val="pl-PL" w:eastAsia="en-US"/>
        </w:rPr>
        <w:t xml:space="preserve"> na podstawie art. 131 ust. 2 ustawy </w:t>
      </w:r>
      <w:proofErr w:type="spellStart"/>
      <w:r w:rsidRPr="008019A3">
        <w:rPr>
          <w:rFonts w:ascii="Arial" w:eastAsia="Calibri" w:hAnsi="Arial" w:cs="Arial"/>
          <w:sz w:val="22"/>
          <w:szCs w:val="22"/>
          <w:lang w:val="pl-PL" w:eastAsia="en-US"/>
        </w:rPr>
        <w:t>Pzp</w:t>
      </w:r>
      <w:proofErr w:type="spellEnd"/>
      <w:r w:rsidRPr="008019A3">
        <w:rPr>
          <w:rFonts w:ascii="Arial" w:eastAsia="Calibri" w:hAnsi="Arial" w:cs="Arial"/>
          <w:sz w:val="22"/>
          <w:szCs w:val="22"/>
          <w:lang w:val="pl-PL" w:eastAsia="en-US"/>
        </w:rPr>
        <w:t xml:space="preserve"> zwołuje </w:t>
      </w:r>
      <w:r w:rsidRPr="008019A3">
        <w:rPr>
          <w:rFonts w:ascii="Arial" w:eastAsia="Calibri" w:hAnsi="Arial" w:cs="Arial"/>
          <w:b/>
          <w:sz w:val="22"/>
          <w:szCs w:val="22"/>
          <w:lang w:val="pl-PL" w:eastAsia="en-US"/>
        </w:rPr>
        <w:t>OBOWIĄZKOWE</w:t>
      </w:r>
      <w:r w:rsidRPr="008019A3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8019A3">
        <w:rPr>
          <w:rFonts w:ascii="Arial" w:eastAsia="Calibri" w:hAnsi="Arial" w:cs="Arial"/>
          <w:sz w:val="22"/>
          <w:szCs w:val="22"/>
          <w:lang w:eastAsia="en-US"/>
        </w:rPr>
        <w:t xml:space="preserve">zebranie Wykonawców w celu dokonania wizji lokalnej w miejscu </w:t>
      </w:r>
      <w:r w:rsidRPr="008019A3">
        <w:rPr>
          <w:rFonts w:ascii="Arial" w:eastAsia="Calibri" w:hAnsi="Arial" w:cs="Arial"/>
          <w:sz w:val="22"/>
          <w:szCs w:val="22"/>
          <w:lang w:val="pl-PL" w:eastAsia="en-US"/>
        </w:rPr>
        <w:t>realizacji usługi</w:t>
      </w:r>
      <w:r w:rsidRPr="008019A3">
        <w:rPr>
          <w:rFonts w:ascii="Arial" w:eastAsia="Calibri" w:hAnsi="Arial" w:cs="Arial"/>
          <w:sz w:val="22"/>
          <w:szCs w:val="22"/>
          <w:lang w:eastAsia="en-US"/>
        </w:rPr>
        <w:t xml:space="preserve"> w celu zapoznania </w:t>
      </w:r>
      <w:r w:rsidRPr="008019A3">
        <w:rPr>
          <w:rFonts w:ascii="Arial" w:hAnsi="Arial" w:cs="Arial"/>
          <w:shd w:val="clear" w:color="auto" w:fill="FFFFFF"/>
        </w:rPr>
        <w:t>się z warunkami realizacji zamówienia</w:t>
      </w:r>
      <w:r w:rsidRPr="008019A3">
        <w:rPr>
          <w:rFonts w:ascii="Arial" w:hAnsi="Arial" w:cs="Arial"/>
          <w:shd w:val="clear" w:color="auto" w:fill="FFFFFF"/>
          <w:lang w:val="pl-PL"/>
        </w:rPr>
        <w:t xml:space="preserve">. </w:t>
      </w:r>
      <w:r w:rsidRPr="008019A3">
        <w:rPr>
          <w:rFonts w:ascii="Arial" w:hAnsi="Arial" w:cs="Arial"/>
          <w:sz w:val="22"/>
          <w:szCs w:val="22"/>
          <w:shd w:val="clear" w:color="auto" w:fill="FFFFFF"/>
        </w:rPr>
        <w:t xml:space="preserve">Na podstawie </w:t>
      </w:r>
      <w:r w:rsidRPr="008019A3">
        <w:rPr>
          <w:rFonts w:ascii="Arial" w:hAnsi="Arial" w:cs="Arial"/>
          <w:sz w:val="22"/>
          <w:szCs w:val="22"/>
          <w:u w:val="single"/>
          <w:shd w:val="clear" w:color="auto" w:fill="FFFFFF"/>
        </w:rPr>
        <w:t>art. 214 ust. 1 pkt 18</w:t>
      </w:r>
      <w:r w:rsidRPr="008019A3">
        <w:rPr>
          <w:rFonts w:ascii="Arial" w:hAnsi="Arial" w:cs="Arial"/>
          <w:sz w:val="22"/>
          <w:szCs w:val="22"/>
          <w:shd w:val="clear" w:color="auto" w:fill="FFFFFF"/>
        </w:rPr>
        <w:t xml:space="preserve"> ustawy</w:t>
      </w:r>
      <w:r w:rsidR="000B32CA" w:rsidRPr="008019A3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Pzp</w:t>
      </w:r>
      <w:r w:rsidRPr="008019A3">
        <w:rPr>
          <w:rFonts w:ascii="Arial" w:hAnsi="Arial" w:cs="Arial"/>
          <w:sz w:val="22"/>
          <w:szCs w:val="22"/>
          <w:shd w:val="clear" w:color="auto" w:fill="FFFFFF"/>
        </w:rPr>
        <w:t xml:space="preserve"> zamawiający odrzuc</w:t>
      </w:r>
      <w:r w:rsidR="00D90207" w:rsidRPr="008019A3">
        <w:rPr>
          <w:rFonts w:ascii="Arial" w:hAnsi="Arial" w:cs="Arial"/>
          <w:sz w:val="22"/>
          <w:szCs w:val="22"/>
          <w:shd w:val="clear" w:color="auto" w:fill="FFFFFF"/>
          <w:lang w:val="pl-PL"/>
        </w:rPr>
        <w:t>i</w:t>
      </w:r>
      <w:r w:rsidRPr="008019A3">
        <w:rPr>
          <w:rFonts w:ascii="Arial" w:hAnsi="Arial" w:cs="Arial"/>
          <w:sz w:val="22"/>
          <w:szCs w:val="22"/>
          <w:shd w:val="clear" w:color="auto" w:fill="FFFFFF"/>
        </w:rPr>
        <w:t xml:space="preserve"> ofertę, jeżeli została złożona bez odbycia wizji lokalnej</w:t>
      </w:r>
      <w:r w:rsidR="008C2956" w:rsidRPr="008019A3">
        <w:rPr>
          <w:rFonts w:ascii="Arial" w:hAnsi="Arial" w:cs="Arial"/>
          <w:sz w:val="22"/>
          <w:szCs w:val="22"/>
          <w:shd w:val="clear" w:color="auto" w:fill="FFFFFF"/>
          <w:lang w:val="pl-PL"/>
        </w:rPr>
        <w:t>.</w:t>
      </w:r>
      <w:r w:rsidR="000B32CA" w:rsidRPr="008019A3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 tym samym dniu w siedzibie GZ Drawsko Pomorskie po wizji lokalnej zostanie udostępniona do wglądu dokumentacja techniczna obiektów.</w:t>
      </w:r>
    </w:p>
    <w:p w14:paraId="5A64C5A5" w14:textId="6F201FCC" w:rsidR="00AD1EB6" w:rsidRPr="008019A3" w:rsidRDefault="00AD1EB6" w:rsidP="00AD1EB6">
      <w:pPr>
        <w:pStyle w:val="Akapitzlist"/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19A3">
        <w:rPr>
          <w:rFonts w:ascii="Arial" w:hAnsi="Arial" w:cs="Arial"/>
          <w:sz w:val="22"/>
          <w:szCs w:val="22"/>
          <w:u w:val="single"/>
        </w:rPr>
        <w:t>Planowane zebranie Wykonawców</w:t>
      </w:r>
      <w:r w:rsidRPr="008019A3">
        <w:rPr>
          <w:rFonts w:ascii="Arial" w:hAnsi="Arial" w:cs="Arial"/>
          <w:sz w:val="22"/>
          <w:szCs w:val="22"/>
        </w:rPr>
        <w:t xml:space="preserve"> odbędzie się w dniu:</w:t>
      </w:r>
      <w:r w:rsidR="004F7B6C">
        <w:rPr>
          <w:rFonts w:ascii="Arial" w:hAnsi="Arial" w:cs="Arial"/>
          <w:sz w:val="22"/>
          <w:szCs w:val="22"/>
          <w:lang w:val="pl-PL"/>
        </w:rPr>
        <w:t xml:space="preserve"> </w:t>
      </w:r>
      <w:r w:rsidR="004F7B6C" w:rsidRPr="004F7B6C">
        <w:rPr>
          <w:rFonts w:ascii="Arial" w:hAnsi="Arial" w:cs="Arial"/>
          <w:b/>
          <w:sz w:val="22"/>
          <w:szCs w:val="22"/>
          <w:lang w:val="pl-PL"/>
        </w:rPr>
        <w:t>29.04</w:t>
      </w:r>
      <w:r w:rsidRPr="008019A3">
        <w:rPr>
          <w:rFonts w:ascii="Arial" w:hAnsi="Arial" w:cs="Arial"/>
          <w:b/>
          <w:sz w:val="22"/>
          <w:szCs w:val="22"/>
        </w:rPr>
        <w:t>.202</w:t>
      </w:r>
      <w:r w:rsidR="008C2956" w:rsidRPr="008019A3">
        <w:rPr>
          <w:rFonts w:ascii="Arial" w:hAnsi="Arial" w:cs="Arial"/>
          <w:b/>
          <w:sz w:val="22"/>
          <w:szCs w:val="22"/>
          <w:lang w:val="pl-PL"/>
        </w:rPr>
        <w:t>5</w:t>
      </w:r>
      <w:r w:rsidRPr="008019A3">
        <w:rPr>
          <w:rFonts w:ascii="Arial" w:hAnsi="Arial" w:cs="Arial"/>
          <w:b/>
          <w:sz w:val="22"/>
          <w:szCs w:val="22"/>
        </w:rPr>
        <w:t>, o godz. 9.00</w:t>
      </w:r>
      <w:r w:rsidRPr="008019A3">
        <w:rPr>
          <w:rFonts w:ascii="Arial" w:hAnsi="Arial" w:cs="Arial"/>
          <w:sz w:val="22"/>
          <w:szCs w:val="22"/>
        </w:rPr>
        <w:t xml:space="preserve"> </w:t>
      </w:r>
      <w:r w:rsidR="008C2956" w:rsidRPr="008019A3">
        <w:rPr>
          <w:rFonts w:ascii="Arial" w:hAnsi="Arial" w:cs="Arial"/>
          <w:sz w:val="22"/>
          <w:szCs w:val="22"/>
        </w:rPr>
        <w:br/>
      </w:r>
      <w:r w:rsidRPr="008019A3">
        <w:rPr>
          <w:rFonts w:ascii="Arial" w:hAnsi="Arial" w:cs="Arial"/>
          <w:sz w:val="22"/>
          <w:szCs w:val="22"/>
        </w:rPr>
        <w:t xml:space="preserve">w m. </w:t>
      </w:r>
      <w:r w:rsidR="008C2956" w:rsidRPr="008019A3">
        <w:rPr>
          <w:rFonts w:ascii="Arial" w:hAnsi="Arial" w:cs="Arial"/>
          <w:sz w:val="22"/>
          <w:szCs w:val="22"/>
          <w:lang w:val="pl-PL"/>
        </w:rPr>
        <w:t>Oleszno</w:t>
      </w:r>
      <w:r w:rsidRPr="008019A3">
        <w:rPr>
          <w:rFonts w:ascii="Arial" w:hAnsi="Arial" w:cs="Arial"/>
          <w:sz w:val="22"/>
          <w:szCs w:val="22"/>
        </w:rPr>
        <w:t xml:space="preserve">  - informacja biuro przepustek w m. </w:t>
      </w:r>
      <w:r w:rsidR="008C2956" w:rsidRPr="008019A3">
        <w:rPr>
          <w:rFonts w:ascii="Arial" w:hAnsi="Arial" w:cs="Arial"/>
          <w:sz w:val="22"/>
          <w:szCs w:val="22"/>
          <w:lang w:val="pl-PL"/>
        </w:rPr>
        <w:t>Oleszno</w:t>
      </w:r>
      <w:r w:rsidRPr="008019A3">
        <w:rPr>
          <w:rFonts w:ascii="Arial" w:hAnsi="Arial" w:cs="Arial"/>
          <w:sz w:val="22"/>
          <w:szCs w:val="22"/>
        </w:rPr>
        <w:t xml:space="preserve"> ,  ul. </w:t>
      </w:r>
      <w:r w:rsidR="008C2956" w:rsidRPr="008019A3">
        <w:rPr>
          <w:rFonts w:ascii="Arial" w:hAnsi="Arial" w:cs="Arial"/>
          <w:sz w:val="22"/>
          <w:szCs w:val="22"/>
          <w:lang w:val="pl-PL"/>
        </w:rPr>
        <w:t>Główna 1</w:t>
      </w:r>
      <w:r w:rsidRPr="008019A3">
        <w:rPr>
          <w:rFonts w:ascii="Arial" w:hAnsi="Arial" w:cs="Arial"/>
          <w:sz w:val="22"/>
          <w:szCs w:val="22"/>
        </w:rPr>
        <w:t>.</w:t>
      </w:r>
    </w:p>
    <w:p w14:paraId="66FF405A" w14:textId="3F9A8969" w:rsidR="00AD1EB6" w:rsidRPr="008019A3" w:rsidRDefault="00AD1EB6" w:rsidP="00AD1EB6">
      <w:pPr>
        <w:pStyle w:val="Bezodstpw"/>
        <w:numPr>
          <w:ilvl w:val="0"/>
          <w:numId w:val="48"/>
        </w:numPr>
        <w:tabs>
          <w:tab w:val="left" w:pos="4111"/>
        </w:tabs>
        <w:jc w:val="both"/>
        <w:rPr>
          <w:rFonts w:ascii="Arial" w:hAnsi="Arial" w:cs="Arial"/>
          <w:b/>
          <w:sz w:val="22"/>
          <w:szCs w:val="22"/>
        </w:rPr>
      </w:pPr>
      <w:r w:rsidRPr="008019A3">
        <w:rPr>
          <w:rFonts w:ascii="Arial" w:hAnsi="Arial" w:cs="Arial"/>
          <w:sz w:val="22"/>
          <w:szCs w:val="22"/>
        </w:rPr>
        <w:lastRenderedPageBreak/>
        <w:t xml:space="preserve">W sprawie zebrania należy skontaktować się z osobą odpowiedzialną: </w:t>
      </w:r>
      <w:r w:rsidRPr="008019A3">
        <w:rPr>
          <w:rFonts w:ascii="Arial" w:hAnsi="Arial" w:cs="Arial"/>
          <w:b/>
          <w:sz w:val="22"/>
          <w:szCs w:val="22"/>
        </w:rPr>
        <w:t xml:space="preserve">p. </w:t>
      </w:r>
      <w:r w:rsidR="00D90207" w:rsidRPr="008019A3">
        <w:rPr>
          <w:rFonts w:ascii="Arial" w:hAnsi="Arial" w:cs="Arial"/>
          <w:b/>
          <w:sz w:val="22"/>
          <w:szCs w:val="22"/>
        </w:rPr>
        <w:t xml:space="preserve">Marek Adamczewski </w:t>
      </w:r>
      <w:r w:rsidRPr="008019A3">
        <w:rPr>
          <w:rFonts w:ascii="Arial" w:hAnsi="Arial" w:cs="Arial"/>
          <w:b/>
          <w:sz w:val="22"/>
          <w:szCs w:val="22"/>
        </w:rPr>
        <w:t xml:space="preserve"> tel. 261 47</w:t>
      </w:r>
      <w:r w:rsidR="00D90207" w:rsidRPr="008019A3">
        <w:rPr>
          <w:rFonts w:ascii="Arial" w:hAnsi="Arial" w:cs="Arial"/>
          <w:b/>
          <w:sz w:val="22"/>
          <w:szCs w:val="22"/>
        </w:rPr>
        <w:t>2 031.</w:t>
      </w:r>
    </w:p>
    <w:p w14:paraId="3E80E434" w14:textId="2C1E84A3" w:rsidR="00AD1EB6" w:rsidRDefault="00AD1EB6" w:rsidP="00D90207">
      <w:pPr>
        <w:pStyle w:val="Bezodstpw"/>
        <w:numPr>
          <w:ilvl w:val="0"/>
          <w:numId w:val="48"/>
        </w:numPr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8019A3">
        <w:rPr>
          <w:rFonts w:ascii="Arial" w:hAnsi="Arial" w:cs="Arial"/>
          <w:sz w:val="22"/>
          <w:szCs w:val="22"/>
        </w:rPr>
        <w:t xml:space="preserve">Zebranie, o którym mowa powyżej, nie jest zebraniem wykonawców, o którym mowa </w:t>
      </w:r>
      <w:r w:rsidRPr="008019A3">
        <w:rPr>
          <w:rFonts w:ascii="Arial" w:hAnsi="Arial" w:cs="Arial"/>
          <w:sz w:val="22"/>
          <w:szCs w:val="22"/>
        </w:rPr>
        <w:br/>
        <w:t xml:space="preserve">w art. 285 </w:t>
      </w:r>
      <w:proofErr w:type="spellStart"/>
      <w:r w:rsidRPr="008019A3">
        <w:rPr>
          <w:rFonts w:ascii="Arial" w:hAnsi="Arial" w:cs="Arial"/>
          <w:sz w:val="22"/>
          <w:szCs w:val="22"/>
        </w:rPr>
        <w:t>uPzp</w:t>
      </w:r>
      <w:proofErr w:type="spellEnd"/>
      <w:r w:rsidRPr="008019A3">
        <w:rPr>
          <w:rFonts w:ascii="Arial" w:hAnsi="Arial" w:cs="Arial"/>
          <w:sz w:val="22"/>
          <w:szCs w:val="22"/>
        </w:rPr>
        <w:t xml:space="preserve">. Prowadzenie jakichkolwiek ustaleń z ww. osobami nie jest wiążące. Wszelkie merytoryczne zapytania, które nasuną się w trakcie jak i po zebraniu </w:t>
      </w:r>
      <w:r w:rsidRPr="008019A3">
        <w:rPr>
          <w:rFonts w:ascii="Arial" w:hAnsi="Arial" w:cs="Arial"/>
          <w:sz w:val="22"/>
          <w:szCs w:val="22"/>
        </w:rPr>
        <w:br/>
        <w:t>wykonawców należy kierować do Zamawiającego z zachowaniem formy elektronicznej poprzez platformę zakupową.</w:t>
      </w:r>
    </w:p>
    <w:p w14:paraId="29D33C08" w14:textId="77777777" w:rsidR="008019A3" w:rsidRPr="008019A3" w:rsidRDefault="008019A3" w:rsidP="008019A3">
      <w:pPr>
        <w:pStyle w:val="Bezodstpw"/>
        <w:tabs>
          <w:tab w:val="left" w:pos="4111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7D6293" w:rsidRPr="00B17C95" w14:paraId="62C79558" w14:textId="77777777" w:rsidTr="00743AC1">
        <w:trPr>
          <w:jc w:val="center"/>
        </w:trPr>
        <w:tc>
          <w:tcPr>
            <w:tcW w:w="8769" w:type="dxa"/>
          </w:tcPr>
          <w:p w14:paraId="22FD197D" w14:textId="2623E341" w:rsidR="0009777D" w:rsidRPr="00B17C95" w:rsidRDefault="0009777D" w:rsidP="00561444">
            <w:pPr>
              <w:ind w:right="52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B17C95">
              <w:rPr>
                <w:rFonts w:ascii="Arial" w:hAnsi="Arial" w:cs="Arial"/>
                <w:sz w:val="22"/>
                <w:szCs w:val="22"/>
              </w:rPr>
              <w:t>Termin</w:t>
            </w:r>
            <w:r w:rsidR="00A56996">
              <w:rPr>
                <w:rFonts w:ascii="Arial" w:hAnsi="Arial" w:cs="Arial"/>
                <w:sz w:val="22"/>
                <w:szCs w:val="22"/>
              </w:rPr>
              <w:t xml:space="preserve"> i miejsce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wykonani</w:t>
            </w:r>
            <w:r w:rsidR="00C373B6" w:rsidRPr="00B17C95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B17C95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 w:rsidRPr="00B17C95">
              <w:rPr>
                <w:rFonts w:ascii="Arial" w:hAnsi="Arial" w:cs="Arial"/>
                <w:sz w:val="22"/>
                <w:szCs w:val="22"/>
              </w:rPr>
              <w:t>6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7C95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B17C9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692E4C4D" w14:textId="6B91A6B8" w:rsidR="005E2296" w:rsidRDefault="005E2296" w:rsidP="00E06E21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ED03AB">
        <w:rPr>
          <w:rFonts w:ascii="Arial" w:hAnsi="Arial" w:cs="Arial"/>
          <w:sz w:val="22"/>
          <w:szCs w:val="22"/>
          <w:lang w:val="pl-PL"/>
        </w:rPr>
        <w:t xml:space="preserve">Wykonawca zobowiązuje się wykonać przedmiot umowy 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>od dnia podpisania umowy do dnia 3</w:t>
      </w:r>
      <w:r w:rsidR="00D90207">
        <w:rPr>
          <w:rFonts w:ascii="Arial" w:hAnsi="Arial" w:cs="Arial"/>
          <w:b/>
          <w:bCs/>
          <w:iCs/>
          <w:sz w:val="22"/>
          <w:szCs w:val="22"/>
          <w:lang w:val="pl-PL"/>
        </w:rPr>
        <w:t>0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>.1</w:t>
      </w:r>
      <w:r w:rsidR="00D90207">
        <w:rPr>
          <w:rFonts w:ascii="Arial" w:hAnsi="Arial" w:cs="Arial"/>
          <w:b/>
          <w:bCs/>
          <w:iCs/>
          <w:sz w:val="22"/>
          <w:szCs w:val="22"/>
          <w:lang w:val="pl-PL"/>
        </w:rPr>
        <w:t>1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>.202</w:t>
      </w:r>
      <w:r w:rsidR="00D90207">
        <w:rPr>
          <w:rFonts w:ascii="Arial" w:hAnsi="Arial" w:cs="Arial"/>
          <w:b/>
          <w:bCs/>
          <w:iCs/>
          <w:sz w:val="22"/>
          <w:szCs w:val="22"/>
          <w:lang w:val="pl-PL"/>
        </w:rPr>
        <w:t>6</w:t>
      </w:r>
      <w:r w:rsidR="004373A7" w:rsidRPr="004373A7">
        <w:rPr>
          <w:rFonts w:ascii="Arial" w:hAnsi="Arial" w:cs="Arial"/>
          <w:b/>
          <w:bCs/>
          <w:iCs/>
          <w:sz w:val="22"/>
          <w:szCs w:val="22"/>
        </w:rPr>
        <w:t xml:space="preserve"> roku.</w:t>
      </w:r>
    </w:p>
    <w:p w14:paraId="0CBFA28C" w14:textId="4292883F" w:rsidR="00160FFC" w:rsidRPr="00E67933" w:rsidRDefault="00160FFC" w:rsidP="00E06E21">
      <w:pPr>
        <w:pStyle w:val="Akapitzlist"/>
        <w:numPr>
          <w:ilvl w:val="0"/>
          <w:numId w:val="46"/>
        </w:numPr>
        <w:tabs>
          <w:tab w:val="left" w:pos="567"/>
        </w:tabs>
        <w:ind w:left="284" w:hanging="284"/>
        <w:rPr>
          <w:rFonts w:ascii="Arial" w:hAnsi="Arial" w:cs="Arial"/>
          <w:b/>
          <w:bCs/>
          <w:iCs/>
          <w:sz w:val="22"/>
          <w:szCs w:val="22"/>
        </w:rPr>
      </w:pPr>
      <w:r w:rsidRPr="00160FFC">
        <w:rPr>
          <w:rFonts w:ascii="Arial" w:hAnsi="Arial" w:cs="Arial"/>
          <w:sz w:val="22"/>
          <w:szCs w:val="22"/>
        </w:rPr>
        <w:t xml:space="preserve">Miejsca </w:t>
      </w:r>
      <w:r w:rsidRPr="00160FFC">
        <w:rPr>
          <w:rFonts w:ascii="Arial" w:hAnsi="Arial" w:cs="Arial"/>
          <w:sz w:val="22"/>
          <w:szCs w:val="22"/>
          <w:lang w:val="pl-PL"/>
        </w:rPr>
        <w:t>usługi</w:t>
      </w:r>
      <w:r w:rsidRPr="00160FFC">
        <w:rPr>
          <w:rFonts w:ascii="Arial" w:hAnsi="Arial" w:cs="Arial"/>
          <w:sz w:val="22"/>
          <w:szCs w:val="22"/>
        </w:rPr>
        <w:t xml:space="preserve">: </w:t>
      </w:r>
      <w:r w:rsidR="00D90207">
        <w:rPr>
          <w:rFonts w:ascii="Arial" w:hAnsi="Arial" w:cs="Arial"/>
          <w:sz w:val="22"/>
          <w:szCs w:val="22"/>
          <w:lang w:val="pl-PL"/>
        </w:rPr>
        <w:t>Kompleksy wojskowe Głębokie i Jaworze</w:t>
      </w:r>
    </w:p>
    <w:p w14:paraId="32CD277D" w14:textId="77777777" w:rsidR="00E67933" w:rsidRPr="00160FFC" w:rsidRDefault="00E67933" w:rsidP="00E67933">
      <w:pPr>
        <w:pStyle w:val="Akapitzlist"/>
        <w:tabs>
          <w:tab w:val="left" w:pos="567"/>
        </w:tabs>
        <w:ind w:left="284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93657E" w:rsidRPr="00B17C95" w14:paraId="7BAA2646" w14:textId="77777777" w:rsidTr="0094761D">
        <w:trPr>
          <w:trHeight w:val="70"/>
          <w:jc w:val="center"/>
        </w:trPr>
        <w:tc>
          <w:tcPr>
            <w:tcW w:w="8839" w:type="dxa"/>
          </w:tcPr>
          <w:p w14:paraId="644D11A0" w14:textId="77777777" w:rsidR="0009777D" w:rsidRPr="00B17C95" w:rsidRDefault="007B1048" w:rsidP="00561444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B17C95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498B54FF" w14:textId="64AAAD96" w:rsidR="007B1048" w:rsidRPr="00B17C95" w:rsidRDefault="00F44B6B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O </w:t>
      </w:r>
      <w:r w:rsidR="007B1048" w:rsidRPr="00B17C95">
        <w:rPr>
          <w:rFonts w:ascii="Arial" w:hAnsi="Arial" w:cs="Arial"/>
          <w:sz w:val="22"/>
          <w:szCs w:val="22"/>
        </w:rPr>
        <w:t>udzielenie zamówienia m</w:t>
      </w:r>
      <w:r w:rsidR="00130B3E" w:rsidRPr="00B17C95">
        <w:rPr>
          <w:rFonts w:ascii="Arial" w:hAnsi="Arial" w:cs="Arial"/>
          <w:sz w:val="22"/>
          <w:szCs w:val="22"/>
        </w:rPr>
        <w:t>ogą ubiegać się W</w:t>
      </w:r>
      <w:r w:rsidR="007B1048" w:rsidRPr="00B17C95">
        <w:rPr>
          <w:rFonts w:ascii="Arial" w:hAnsi="Arial" w:cs="Arial"/>
          <w:sz w:val="22"/>
          <w:szCs w:val="22"/>
        </w:rPr>
        <w:t>ykonawcy, którzy:</w:t>
      </w:r>
    </w:p>
    <w:p w14:paraId="0148A75D" w14:textId="77777777" w:rsidR="007B1048" w:rsidRPr="00B17C95" w:rsidRDefault="007B1048" w:rsidP="0056144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283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nie podlegają wykluczeniu;</w:t>
      </w:r>
    </w:p>
    <w:p w14:paraId="5B493D67" w14:textId="77777777" w:rsidR="007B1048" w:rsidRPr="00B17C95" w:rsidRDefault="007B1048" w:rsidP="0056144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spełniają </w:t>
      </w:r>
      <w:r w:rsidR="00FA3244" w:rsidRPr="00B17C95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B17C95">
        <w:rPr>
          <w:rFonts w:ascii="Arial" w:hAnsi="Arial" w:cs="Arial"/>
          <w:sz w:val="22"/>
          <w:szCs w:val="22"/>
        </w:rPr>
        <w:t xml:space="preserve">WZ oraz </w:t>
      </w:r>
      <w:r w:rsidR="00FA3244" w:rsidRPr="00B17C95">
        <w:rPr>
          <w:rFonts w:ascii="Arial" w:hAnsi="Arial" w:cs="Arial"/>
          <w:sz w:val="22"/>
          <w:szCs w:val="22"/>
        </w:rPr>
        <w:t xml:space="preserve">w </w:t>
      </w:r>
      <w:r w:rsidR="009D18A8" w:rsidRPr="00B17C95">
        <w:rPr>
          <w:rFonts w:ascii="Arial" w:hAnsi="Arial" w:cs="Arial"/>
          <w:sz w:val="22"/>
          <w:szCs w:val="22"/>
        </w:rPr>
        <w:t xml:space="preserve">ogłoszeniu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="009D18A8" w:rsidRPr="00B17C95">
        <w:rPr>
          <w:rFonts w:ascii="Arial" w:hAnsi="Arial" w:cs="Arial"/>
          <w:sz w:val="22"/>
          <w:szCs w:val="22"/>
        </w:rPr>
        <w:t>o zamówie</w:t>
      </w:r>
      <w:r w:rsidR="00FA3244" w:rsidRPr="00B17C95">
        <w:rPr>
          <w:rFonts w:ascii="Arial" w:hAnsi="Arial" w:cs="Arial"/>
          <w:sz w:val="22"/>
          <w:szCs w:val="22"/>
        </w:rPr>
        <w:t>niu</w:t>
      </w:r>
      <w:r w:rsidRPr="00B17C95">
        <w:rPr>
          <w:rFonts w:ascii="Arial" w:hAnsi="Arial" w:cs="Arial"/>
          <w:sz w:val="22"/>
          <w:szCs w:val="22"/>
        </w:rPr>
        <w:t>.</w:t>
      </w:r>
    </w:p>
    <w:p w14:paraId="23C56F1D" w14:textId="77777777" w:rsidR="009C5BB4" w:rsidRPr="00B17C95" w:rsidRDefault="009C5BB4" w:rsidP="00561444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Z postępowania o udzielenie </w:t>
      </w:r>
      <w:r w:rsidRPr="00B17C95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B17C95">
        <w:rPr>
          <w:rFonts w:ascii="Arial" w:hAnsi="Arial" w:cs="Arial"/>
          <w:sz w:val="22"/>
          <w:szCs w:val="22"/>
        </w:rPr>
        <w:t xml:space="preserve"> wyklucza się</w:t>
      </w:r>
      <w:r w:rsidR="00881A35" w:rsidRPr="00B17C95">
        <w:rPr>
          <w:rFonts w:ascii="Arial" w:hAnsi="Arial" w:cs="Arial"/>
          <w:sz w:val="22"/>
          <w:szCs w:val="22"/>
        </w:rPr>
        <w:t xml:space="preserve"> W</w:t>
      </w:r>
      <w:r w:rsidR="006B54DD" w:rsidRPr="00B17C95">
        <w:rPr>
          <w:rFonts w:ascii="Arial" w:hAnsi="Arial" w:cs="Arial"/>
          <w:sz w:val="22"/>
          <w:szCs w:val="22"/>
        </w:rPr>
        <w:t>ykonawcę</w:t>
      </w:r>
      <w:r w:rsidRPr="00B17C95">
        <w:rPr>
          <w:rFonts w:ascii="Arial" w:hAnsi="Arial" w:cs="Arial"/>
          <w:sz w:val="22"/>
          <w:szCs w:val="22"/>
        </w:rPr>
        <w:t>:</w:t>
      </w:r>
    </w:p>
    <w:p w14:paraId="6844708B" w14:textId="77777777" w:rsidR="006B54DD" w:rsidRPr="00B17C95" w:rsidRDefault="006B54DD" w:rsidP="00561444">
      <w:pPr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14:paraId="249E6980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udziału w zorganizowanej grupie przestępczej albo związku mającym na celu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popełnienie przestępstwa lub przestępstwa skarbowego, o którym mowa w art. 258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Kodeksu karnego, </w:t>
      </w:r>
    </w:p>
    <w:p w14:paraId="6C4227A4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14:paraId="40F7BE1B" w14:textId="77777777" w:rsidR="00B01888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14:paraId="7B44F1A3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przestępnego pochodzenia pieniędzy lub ukrywania ich pochodzenia, o którym mowa </w:t>
      </w:r>
      <w:r w:rsidR="00B01888" w:rsidRPr="00B17C95">
        <w:rPr>
          <w:rFonts w:ascii="Arial" w:hAnsi="Arial" w:cs="Arial"/>
          <w:sz w:val="22"/>
          <w:szCs w:val="22"/>
        </w:rPr>
        <w:t xml:space="preserve">               </w:t>
      </w:r>
      <w:r w:rsidRPr="00B17C95">
        <w:rPr>
          <w:rFonts w:ascii="Arial" w:hAnsi="Arial" w:cs="Arial"/>
          <w:sz w:val="22"/>
          <w:szCs w:val="22"/>
        </w:rPr>
        <w:t xml:space="preserve">w art. 299 Kodeksu karnego, </w:t>
      </w:r>
    </w:p>
    <w:p w14:paraId="1EF706A2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charakterze terrorystycznym, o którym mowa w art. 115 § 20 Kodeksu karnego,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lub mające na celu popełnienie tego przestępstwa, </w:t>
      </w:r>
    </w:p>
    <w:p w14:paraId="05C6379E" w14:textId="77777777" w:rsidR="006B54DD" w:rsidRPr="00B17C95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powierzenia wykonywania pracy małoletniemu cudzoziemcowi</w:t>
      </w:r>
      <w:r w:rsidRPr="00B17C95">
        <w:rPr>
          <w:rFonts w:ascii="Arial" w:hAnsi="Arial" w:cs="Arial"/>
          <w:b/>
          <w:sz w:val="22"/>
          <w:szCs w:val="22"/>
        </w:rPr>
        <w:t xml:space="preserve">, </w:t>
      </w:r>
      <w:r w:rsidRPr="00B17C95">
        <w:rPr>
          <w:rFonts w:ascii="Arial" w:hAnsi="Arial" w:cs="Arial"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</w:t>
      </w:r>
      <w:r w:rsidR="00D9075B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Polskiej (Dz. U.</w:t>
      </w:r>
      <w:r w:rsidR="00975C92" w:rsidRPr="00B17C95">
        <w:rPr>
          <w:rFonts w:ascii="Arial" w:hAnsi="Arial" w:cs="Arial"/>
          <w:sz w:val="22"/>
          <w:szCs w:val="22"/>
        </w:rPr>
        <w:t xml:space="preserve"> z 2021</w:t>
      </w:r>
      <w:r w:rsidRPr="00B17C95">
        <w:rPr>
          <w:rFonts w:ascii="Arial" w:hAnsi="Arial" w:cs="Arial"/>
          <w:sz w:val="22"/>
          <w:szCs w:val="22"/>
        </w:rPr>
        <w:t xml:space="preserve"> poz.</w:t>
      </w:r>
      <w:r w:rsidR="00975C92" w:rsidRPr="00B17C95">
        <w:rPr>
          <w:rFonts w:ascii="Arial" w:hAnsi="Arial" w:cs="Arial"/>
          <w:sz w:val="22"/>
          <w:szCs w:val="22"/>
        </w:rPr>
        <w:t>1745</w:t>
      </w:r>
      <w:r w:rsidRPr="00B17C95">
        <w:rPr>
          <w:rFonts w:ascii="Arial" w:hAnsi="Arial" w:cs="Arial"/>
          <w:sz w:val="22"/>
          <w:szCs w:val="22"/>
        </w:rPr>
        <w:t xml:space="preserve">), </w:t>
      </w:r>
    </w:p>
    <w:p w14:paraId="205055CF" w14:textId="77777777" w:rsidR="006B54DD" w:rsidRPr="007C6D58" w:rsidRDefault="006B54DD" w:rsidP="00561444">
      <w:pPr>
        <w:pStyle w:val="Bezodstpw"/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przeciwko obrotowi </w:t>
      </w:r>
      <w:r w:rsidRPr="007C6D58">
        <w:rPr>
          <w:rFonts w:ascii="Arial" w:hAnsi="Arial" w:cs="Arial"/>
          <w:sz w:val="22"/>
          <w:szCs w:val="22"/>
        </w:rPr>
        <w:t xml:space="preserve">gospodarczemu, o których mowa w art. 296–307 Kodeksu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karnego, przestępstwo oszustwa, o którym mowa w art. 286 Kodeksu karnego,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przestępstwo przeciwko wiarygodności dokumentów, o których mowa w art. 270–277d Kodeksu karnego, lub przestępstwo skarbowe, </w:t>
      </w:r>
    </w:p>
    <w:p w14:paraId="44F89C86" w14:textId="77777777" w:rsidR="006B54DD" w:rsidRPr="007C6D58" w:rsidRDefault="006B54DD" w:rsidP="00561444">
      <w:pPr>
        <w:numPr>
          <w:ilvl w:val="0"/>
          <w:numId w:val="10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terytorium Rzeczypospolitej Polskiej </w:t>
      </w:r>
    </w:p>
    <w:p w14:paraId="10998E9C" w14:textId="77777777" w:rsidR="006B54DD" w:rsidRPr="007C6D58" w:rsidRDefault="006B54DD" w:rsidP="00561444">
      <w:pPr>
        <w:ind w:left="284" w:firstLine="425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6E00A68C" w14:textId="77777777" w:rsidR="006B54DD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którym mowa w pkt 1; </w:t>
      </w:r>
    </w:p>
    <w:p w14:paraId="2A024BB0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 w:rsidRPr="007C6D58">
        <w:rPr>
          <w:rFonts w:ascii="Arial" w:hAnsi="Arial" w:cs="Arial"/>
          <w:sz w:val="22"/>
          <w:szCs w:val="22"/>
        </w:rPr>
        <w:t xml:space="preserve">    </w:t>
      </w:r>
      <w:r w:rsidRPr="007C6D5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 w:rsidRPr="007C6D58">
        <w:rPr>
          <w:rFonts w:ascii="Arial" w:hAnsi="Arial" w:cs="Arial"/>
          <w:sz w:val="22"/>
          <w:szCs w:val="22"/>
        </w:rPr>
        <w:t>zdrowotne,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wniosków o dopuszczenie do udziału w postępowaniu albo przed upływem terminu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składania ofert dokonał płatności należnych podatków, opłat lub składek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ubezpieczenie społeczne lub zdrowotne wraz z odsetkami lub grzywnami lub zawarł wiążące porozumienie w sprawie spłaty tych należności; </w:t>
      </w:r>
    </w:p>
    <w:p w14:paraId="351E581C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wobec którego </w:t>
      </w:r>
      <w:r w:rsidRPr="007C6D58">
        <w:rPr>
          <w:rFonts w:ascii="Arial" w:hAnsi="Arial" w:cs="Arial"/>
          <w:b/>
          <w:sz w:val="22"/>
          <w:szCs w:val="22"/>
        </w:rPr>
        <w:t>prawomocnie</w:t>
      </w:r>
      <w:r w:rsidRPr="007C6D5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14:paraId="6826F459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 w:rsidRPr="007C6D58">
        <w:rPr>
          <w:rFonts w:ascii="Arial" w:hAnsi="Arial" w:cs="Arial"/>
          <w:sz w:val="22"/>
          <w:szCs w:val="22"/>
        </w:rPr>
        <w:t xml:space="preserve">przesłanek,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że W</w:t>
      </w:r>
      <w:r w:rsidRPr="007C6D58">
        <w:rPr>
          <w:rFonts w:ascii="Arial" w:hAnsi="Arial" w:cs="Arial"/>
          <w:sz w:val="22"/>
          <w:szCs w:val="22"/>
        </w:rPr>
        <w:t xml:space="preserve">ykonawca zawarł z innymi wykonawcami porozumienie mające na celu zakłócenie </w:t>
      </w:r>
      <w:r w:rsidRPr="007C6D58">
        <w:rPr>
          <w:rFonts w:ascii="Arial" w:hAnsi="Arial" w:cs="Arial"/>
          <w:sz w:val="22"/>
          <w:szCs w:val="22"/>
        </w:rPr>
        <w:lastRenderedPageBreak/>
        <w:t>konkurencji, w szczególności jeżeli należąc do tej samej grupy kapitałowej w rozumieniu ustawy</w:t>
      </w:r>
      <w:r w:rsidR="00784762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dnia 16 lutego 2007 r. o ochronie konkurencji i konsumentów, złożyli </w:t>
      </w:r>
      <w:r w:rsidR="0078476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odrębne oferty, oferty częściowe lub wnioski o dopuszczenie do udziału w postępowaniu, chyba że wykażą, że przygotowali te oferty lub wnioski niezależnie od siebie; </w:t>
      </w:r>
    </w:p>
    <w:p w14:paraId="3978F3CB" w14:textId="77777777" w:rsidR="005D32DA" w:rsidRPr="007C6D58" w:rsidRDefault="006B54DD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 w:rsidRPr="007C6D58">
        <w:rPr>
          <w:rFonts w:ascii="Arial" w:hAnsi="Arial" w:cs="Arial"/>
          <w:sz w:val="22"/>
          <w:szCs w:val="22"/>
        </w:rPr>
        <w:t>eśniejszego zaangażowania tego W</w:t>
      </w:r>
      <w:r w:rsidRPr="007C6D58">
        <w:rPr>
          <w:rFonts w:ascii="Arial" w:hAnsi="Arial" w:cs="Arial"/>
          <w:sz w:val="22"/>
          <w:szCs w:val="22"/>
        </w:rPr>
        <w:t>ykonawc</w:t>
      </w:r>
      <w:r w:rsidR="00881A35" w:rsidRPr="007C6D58">
        <w:rPr>
          <w:rFonts w:ascii="Arial" w:hAnsi="Arial" w:cs="Arial"/>
          <w:sz w:val="22"/>
          <w:szCs w:val="22"/>
        </w:rPr>
        <w:t xml:space="preserve">y lub podmiotu, który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należy z W</w:t>
      </w:r>
      <w:r w:rsidRPr="007C6D58">
        <w:rPr>
          <w:rFonts w:ascii="Arial" w:hAnsi="Arial" w:cs="Arial"/>
          <w:sz w:val="22"/>
          <w:szCs w:val="22"/>
        </w:rPr>
        <w:t xml:space="preserve">ykonawcą do tej samej grupy kapitałowej w rozumieniu ustawy z dnia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16 lutego 2007 r. o ochronie konkurencji i konsumentów, chyba że spowodowane tym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zakłócenie konkurencji może być wyeliminowane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>ykonawcy</w:t>
      </w:r>
      <w:r w:rsidR="0030530E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14:paraId="702D7714" w14:textId="77777777" w:rsidR="00792B8B" w:rsidRPr="007C6D58" w:rsidRDefault="00792B8B" w:rsidP="00561444">
      <w:pPr>
        <w:pStyle w:val="Bezodstpw"/>
        <w:numPr>
          <w:ilvl w:val="0"/>
          <w:numId w:val="9"/>
        </w:numPr>
        <w:ind w:left="567" w:hanging="283"/>
        <w:jc w:val="both"/>
        <w:rPr>
          <w:rStyle w:val="markedcontent"/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wykluczy także , Wykonawcę z udziału w postępowaniu w przypadku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zaistnienia okoliczności  o których mowa w art. 7 Ustawy z dnia 13 kwietnia 2022r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7C6D58">
        <w:rPr>
          <w:rFonts w:ascii="Arial" w:hAnsi="Arial" w:cs="Arial"/>
          <w:sz w:val="22"/>
          <w:szCs w:val="22"/>
        </w:rPr>
        <w:t xml:space="preserve"> zakresie przeciwdziałania wspieraniu agresji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Ukrainę </w:t>
      </w:r>
      <w:r w:rsidRPr="007C6D58">
        <w:rPr>
          <w:rStyle w:val="markedcontent"/>
          <w:rFonts w:ascii="Arial" w:hAnsi="Arial" w:cs="Arial"/>
          <w:sz w:val="22"/>
          <w:szCs w:val="22"/>
        </w:rPr>
        <w:t>oraz</w:t>
      </w:r>
      <w:r w:rsidRPr="007C6D58">
        <w:rPr>
          <w:rFonts w:ascii="Arial" w:hAnsi="Arial" w:cs="Arial"/>
          <w:sz w:val="22"/>
          <w:szCs w:val="22"/>
        </w:rPr>
        <w:t xml:space="preserve"> służących ochronie bezpieczeństwa narodowego</w:t>
      </w:r>
      <w:r w:rsidR="00CD424C" w:rsidRPr="007C6D58">
        <w:rPr>
          <w:rStyle w:val="markedcontent"/>
          <w:rFonts w:ascii="Arial" w:hAnsi="Arial" w:cs="Arial"/>
          <w:sz w:val="22"/>
          <w:szCs w:val="22"/>
        </w:rPr>
        <w:t>.</w:t>
      </w:r>
    </w:p>
    <w:p w14:paraId="1B3E2D48" w14:textId="77777777" w:rsidR="00CD424C" w:rsidRPr="007C6D58" w:rsidRDefault="00CD424C" w:rsidP="00561444">
      <w:pPr>
        <w:pStyle w:val="Bezodstpw"/>
        <w:numPr>
          <w:ilvl w:val="0"/>
          <w:numId w:val="9"/>
        </w:numPr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Zgodnie z art. 7 ust. 1 ustawy z dnia 13 kwietnia 2022 r. o szczególnych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rozwiązaniach w zakresie przeciwdziałania wspierani</w:t>
      </w:r>
      <w:r w:rsidR="00D9075B" w:rsidRPr="007C6D58">
        <w:rPr>
          <w:rFonts w:ascii="Arial" w:hAnsi="Arial" w:cs="Arial"/>
          <w:b/>
          <w:sz w:val="22"/>
          <w:szCs w:val="22"/>
        </w:rPr>
        <w:t xml:space="preserve">u agresji na Ukrainę oraz </w:t>
      </w:r>
      <w:r w:rsidR="002D4EB8" w:rsidRPr="007C6D58">
        <w:rPr>
          <w:rFonts w:ascii="Arial" w:hAnsi="Arial" w:cs="Arial"/>
          <w:b/>
          <w:sz w:val="22"/>
          <w:szCs w:val="22"/>
        </w:rPr>
        <w:br/>
      </w:r>
      <w:r w:rsidR="00D9075B" w:rsidRPr="007C6D58">
        <w:rPr>
          <w:rFonts w:ascii="Arial" w:hAnsi="Arial" w:cs="Arial"/>
          <w:b/>
          <w:sz w:val="22"/>
          <w:szCs w:val="22"/>
        </w:rPr>
        <w:t>służą</w:t>
      </w:r>
      <w:r w:rsidRPr="007C6D58">
        <w:rPr>
          <w:rFonts w:ascii="Arial" w:hAnsi="Arial" w:cs="Arial"/>
          <w:b/>
          <w:sz w:val="22"/>
          <w:szCs w:val="22"/>
        </w:rPr>
        <w:t>cych ochr</w:t>
      </w:r>
      <w:r w:rsidR="00B31A1E" w:rsidRPr="007C6D58">
        <w:rPr>
          <w:rFonts w:ascii="Arial" w:hAnsi="Arial" w:cs="Arial"/>
          <w:b/>
          <w:sz w:val="22"/>
          <w:szCs w:val="22"/>
        </w:rPr>
        <w:t>onie bezpieczeństwa narodowego</w:t>
      </w:r>
      <w:r w:rsidRPr="007C6D58">
        <w:rPr>
          <w:rFonts w:ascii="Arial" w:hAnsi="Arial" w:cs="Arial"/>
          <w:b/>
          <w:sz w:val="22"/>
          <w:szCs w:val="22"/>
        </w:rPr>
        <w:t xml:space="preserve">, z postępowania o udzielenie </w:t>
      </w:r>
      <w:r w:rsidR="00B31A1E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zamówienia publicznego wyklucza się na okres nw. okoliczności:</w:t>
      </w:r>
    </w:p>
    <w:p w14:paraId="3B5BF61A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 wymienionego w wykazach określonych w rozporządzeniu 765/2006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i rozporządzeniu 269/2014 albo wpisanego na listę na podstawie decy</w:t>
      </w:r>
      <w:r w:rsidR="00D9075B" w:rsidRPr="007C6D58">
        <w:rPr>
          <w:rFonts w:ascii="Arial" w:hAnsi="Arial" w:cs="Arial"/>
          <w:sz w:val="22"/>
          <w:szCs w:val="22"/>
        </w:rPr>
        <w:t>zji w sprawie wpi</w:t>
      </w:r>
      <w:r w:rsidRPr="007C6D58">
        <w:rPr>
          <w:rFonts w:ascii="Arial" w:hAnsi="Arial" w:cs="Arial"/>
          <w:sz w:val="22"/>
          <w:szCs w:val="22"/>
        </w:rPr>
        <w:t xml:space="preserve">su na listę rozstrzygającej o zastosowaniu środka, o którym mowa w art. 1 pkt 3 ustawy z dnia 13 kwietnia 2022 r. o szczególnych rozwiązaniach w zakresie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przeciwdziałania wspieraniu agresji na Ukrainę oraz służących ochronie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372073" w:rsidRPr="007C6D58">
        <w:rPr>
          <w:rFonts w:ascii="Arial" w:hAnsi="Arial" w:cs="Arial"/>
          <w:sz w:val="22"/>
          <w:szCs w:val="22"/>
        </w:rPr>
        <w:t>bezpieczeństwa narodowego</w:t>
      </w:r>
      <w:r w:rsidR="008776B1" w:rsidRPr="007C6D58">
        <w:rPr>
          <w:rFonts w:ascii="Arial" w:hAnsi="Arial" w:cs="Arial"/>
          <w:sz w:val="22"/>
          <w:szCs w:val="22"/>
        </w:rPr>
        <w:t>,</w:t>
      </w:r>
    </w:p>
    <w:p w14:paraId="51FD2035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Wykonawcę, którego beneficjentem rzeczywistym</w:t>
      </w:r>
      <w:r w:rsidR="008776B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</w:t>
      </w:r>
      <w:r w:rsidR="00D9075B" w:rsidRPr="007C6D58">
        <w:rPr>
          <w:rFonts w:ascii="Arial" w:hAnsi="Arial" w:cs="Arial"/>
          <w:sz w:val="22"/>
          <w:szCs w:val="22"/>
        </w:rPr>
        <w:t xml:space="preserve"> rozumieniu ustawy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="00D9075B" w:rsidRPr="007C6D58">
        <w:rPr>
          <w:rFonts w:ascii="Arial" w:hAnsi="Arial" w:cs="Arial"/>
          <w:sz w:val="22"/>
          <w:szCs w:val="22"/>
        </w:rPr>
        <w:t>z dnia 1 mar</w:t>
      </w:r>
      <w:r w:rsidRPr="007C6D58">
        <w:rPr>
          <w:rFonts w:ascii="Arial" w:hAnsi="Arial" w:cs="Arial"/>
          <w:sz w:val="22"/>
          <w:szCs w:val="22"/>
        </w:rPr>
        <w:t xml:space="preserve">ca 2018r. o przeciwdziałaniu praniu pieniędzy oraz finansowaniu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terroryzmu jest osoba wymieniona w wykazach określonych w rozporządzeniu 765/2006 i rozporządzeniu 269/2014 albo wpisana na listę na podstawie decyzji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sprawie wpisu na listę rozstrzygającej o zastosowaniu środka, o którym mowa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art. 1 pkt 3 ustawy z dnia 13 kwietnia 2022 r. o szczególnych rozwiązaniach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zakresie przeciwdziałania wspieraniu agresji na Ukrainę oraz służących och</w:t>
      </w:r>
      <w:r w:rsidR="003A3AF0" w:rsidRPr="007C6D58">
        <w:rPr>
          <w:rFonts w:ascii="Arial" w:hAnsi="Arial" w:cs="Arial"/>
          <w:sz w:val="22"/>
          <w:szCs w:val="22"/>
        </w:rPr>
        <w:t>ronie bezpieczeństwa narodowego,</w:t>
      </w:r>
    </w:p>
    <w:p w14:paraId="76C96625" w14:textId="77777777" w:rsidR="00CD424C" w:rsidRPr="007C6D58" w:rsidRDefault="00CD424C" w:rsidP="00561444">
      <w:pPr>
        <w:pStyle w:val="Bezodstpw"/>
        <w:numPr>
          <w:ilvl w:val="0"/>
          <w:numId w:val="3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Wykonawcę, którego jednostką dominującą w rozumieniu art. 3 ust. 1 pkt 37 ustawy </w:t>
      </w:r>
      <w:r w:rsidR="0030530E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dnia 29 września 1994 r. o ra</w:t>
      </w:r>
      <w:r w:rsidR="003A3AF0" w:rsidRPr="007C6D58">
        <w:rPr>
          <w:rFonts w:ascii="Arial" w:hAnsi="Arial" w:cs="Arial"/>
          <w:sz w:val="22"/>
          <w:szCs w:val="22"/>
        </w:rPr>
        <w:t>chunkowości</w:t>
      </w:r>
      <w:r w:rsidRPr="007C6D58">
        <w:rPr>
          <w:rFonts w:ascii="Arial" w:hAnsi="Arial" w:cs="Arial"/>
          <w:sz w:val="22"/>
          <w:szCs w:val="22"/>
        </w:rPr>
        <w:t xml:space="preserve">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</w:t>
      </w:r>
      <w:r w:rsidR="003A3AF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 zastosowaniu środka, o którym mowa  w art. 1 pkt 3</w:t>
      </w:r>
      <w:r w:rsidR="003A3AF0" w:rsidRPr="007C6D58">
        <w:rPr>
          <w:rFonts w:ascii="Arial" w:hAnsi="Arial" w:cs="Arial"/>
          <w:sz w:val="22"/>
          <w:szCs w:val="22"/>
        </w:rPr>
        <w:t xml:space="preserve"> ustawy z dnia 13 kwietnia 2022</w:t>
      </w:r>
      <w:r w:rsidRPr="007C6D58">
        <w:rPr>
          <w:rFonts w:ascii="Arial" w:hAnsi="Arial" w:cs="Arial"/>
          <w:sz w:val="22"/>
          <w:szCs w:val="22"/>
        </w:rPr>
        <w:t>r. o szcz</w:t>
      </w:r>
      <w:r w:rsidR="00D9075B" w:rsidRPr="007C6D58">
        <w:rPr>
          <w:rFonts w:ascii="Arial" w:hAnsi="Arial" w:cs="Arial"/>
          <w:sz w:val="22"/>
          <w:szCs w:val="22"/>
        </w:rPr>
        <w:t>egól</w:t>
      </w:r>
      <w:r w:rsidRPr="007C6D58">
        <w:rPr>
          <w:rFonts w:ascii="Arial" w:hAnsi="Arial" w:cs="Arial"/>
          <w:sz w:val="22"/>
          <w:szCs w:val="22"/>
        </w:rPr>
        <w:t xml:space="preserve">nych rozwiązaniach w zakresie przeciwdziałania wspieraniu agresji na Ukrainę oraz służących ochronie bezpieczeństwa.   </w:t>
      </w:r>
    </w:p>
    <w:p w14:paraId="276091EE" w14:textId="77777777" w:rsidR="00CD424C" w:rsidRPr="007C6D58" w:rsidRDefault="00CD424C" w:rsidP="00561444">
      <w:pPr>
        <w:pStyle w:val="Bezodstpw"/>
        <w:numPr>
          <w:ilvl w:val="0"/>
          <w:numId w:val="3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Nie podlegają wykluczeniu na podstawie art. 5k rozporządzenia Rady (UE) n</w:t>
      </w:r>
      <w:r w:rsidR="00D9075B" w:rsidRPr="007C6D58">
        <w:rPr>
          <w:rFonts w:ascii="Arial" w:hAnsi="Arial" w:cs="Arial"/>
          <w:sz w:val="22"/>
          <w:szCs w:val="22"/>
        </w:rPr>
        <w:t xml:space="preserve">r 833/2014 </w:t>
      </w:r>
      <w:r w:rsidR="00D9075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dnia 31 lipca 2014 r. dotyczącego środków ograniczających w związku z działaniami Rosji destabilizującymi sytuację na Ukrainie Zamawiający informuje, że zgodnie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przepisami art. 5k rozporządzenia Rady (UE) nr 833/2014 z dnia 31 lipca 2014 r. </w:t>
      </w:r>
      <w:r w:rsidR="00C85812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 (dalej w treści: art. 5k rozporządzenia 833/2014) - art. 5 k dodany do rozporządzenia Rady UE nr 833/2014 na mocy art. 1 pkt 23 rozporządzenia 2022/576 z dnia 08 kwietnia 2022 r. w sprawie zmiany rozporządzenia (UE) nr 833/2014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dotyczącego środków ograniczających w związku z działaniami Rosji destabilizującymi sytuację na Ukrainie, zakazuje się udzielania lub dalszego wykonywania wszelkich </w:t>
      </w:r>
      <w:r w:rsidR="008776B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zamówień  publicznych objętych zakresem dyrektyw w sprawie zamówień publicznych na rzecz lub z udziałem:</w:t>
      </w:r>
    </w:p>
    <w:p w14:paraId="3ECB0DEF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a)</w:t>
      </w:r>
      <w:r w:rsidRPr="007C6D58">
        <w:rPr>
          <w:rFonts w:ascii="Arial" w:hAnsi="Arial" w:cs="Arial"/>
          <w:sz w:val="22"/>
          <w:szCs w:val="22"/>
        </w:rPr>
        <w:tab/>
        <w:t xml:space="preserve">obywateli rosyjskich lub osób fizycznych lub prawnych, podmiotów lub organów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siedzibą w Rosji;</w:t>
      </w:r>
    </w:p>
    <w:p w14:paraId="0EE265B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b)</w:t>
      </w:r>
      <w:r w:rsidRPr="007C6D58">
        <w:rPr>
          <w:rFonts w:ascii="Arial" w:hAnsi="Arial" w:cs="Arial"/>
          <w:sz w:val="22"/>
          <w:szCs w:val="22"/>
        </w:rPr>
        <w:tab/>
        <w:t>osób prawnych, podmiotów lub organów, do których prawa własności bezpośrednio lub pośrednio w ponad 50% należą do podmiotu, o którym mowa w lit. a) niniejszego ustępu; lub</w:t>
      </w:r>
    </w:p>
    <w:p w14:paraId="1E63DEF1" w14:textId="77777777" w:rsidR="00CD424C" w:rsidRPr="007C6D58" w:rsidRDefault="00CD424C" w:rsidP="00561444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c)</w:t>
      </w:r>
      <w:r w:rsidRPr="007C6D58">
        <w:rPr>
          <w:rFonts w:ascii="Arial" w:hAnsi="Arial" w:cs="Arial"/>
          <w:sz w:val="22"/>
          <w:szCs w:val="22"/>
        </w:rPr>
        <w:tab/>
        <w:t xml:space="preserve">osób fizycznych lub prawnych, podmiotów lub organów działających w imieniu lub pod kierunkiem podmiotu, o którym mowa w lit. a) lub b) niniejszego ustępu, w tym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lastRenderedPageBreak/>
        <w:t xml:space="preserve">podwykonawców, dostawców lub podmiotów, na których zdolności polega się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rozumieniu dyrektyw w sprawie zamówień publicznych w przypadku, gdy przypada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na nich ponad 10% wartości zamówienia.</w:t>
      </w:r>
    </w:p>
    <w:p w14:paraId="786C7A65" w14:textId="77777777" w:rsidR="00C77DE4" w:rsidRPr="007C6D58" w:rsidRDefault="005D32DA" w:rsidP="00561444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z</w:t>
      </w:r>
      <w:r w:rsidR="00C77DE4" w:rsidRPr="007C6D5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7C6D58">
        <w:rPr>
          <w:rFonts w:ascii="Arial" w:hAnsi="Arial" w:cs="Arial"/>
          <w:iCs/>
          <w:sz w:val="22"/>
          <w:szCs w:val="22"/>
        </w:rPr>
        <w:t>zamówienia</w:t>
      </w:r>
      <w:r w:rsidR="00C77DE4" w:rsidRPr="007C6D58">
        <w:rPr>
          <w:rFonts w:ascii="Arial" w:hAnsi="Arial" w:cs="Arial"/>
          <w:sz w:val="22"/>
          <w:szCs w:val="22"/>
        </w:rPr>
        <w:t xml:space="preserve"> zamawiający </w:t>
      </w:r>
      <w:r w:rsidR="009812D9" w:rsidRPr="007C6D58">
        <w:rPr>
          <w:rFonts w:ascii="Arial" w:hAnsi="Arial" w:cs="Arial"/>
          <w:sz w:val="22"/>
          <w:szCs w:val="22"/>
        </w:rPr>
        <w:t xml:space="preserve">także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881A35" w:rsidRPr="007C6D58">
        <w:rPr>
          <w:rFonts w:ascii="Arial" w:hAnsi="Arial" w:cs="Arial"/>
          <w:sz w:val="22"/>
          <w:szCs w:val="22"/>
        </w:rPr>
        <w:t>wykluczy W</w:t>
      </w:r>
      <w:r w:rsidR="00C77DE4" w:rsidRPr="007C6D58">
        <w:rPr>
          <w:rFonts w:ascii="Arial" w:hAnsi="Arial" w:cs="Arial"/>
          <w:sz w:val="22"/>
          <w:szCs w:val="22"/>
        </w:rPr>
        <w:t>ykonawcę</w:t>
      </w:r>
      <w:r w:rsidR="00D21DA8" w:rsidRPr="007C6D58">
        <w:rPr>
          <w:rFonts w:ascii="Arial" w:hAnsi="Arial" w:cs="Arial"/>
          <w:sz w:val="22"/>
          <w:szCs w:val="22"/>
        </w:rPr>
        <w:t>:</w:t>
      </w:r>
      <w:r w:rsidR="00C77DE4" w:rsidRPr="007C6D58">
        <w:rPr>
          <w:rFonts w:ascii="Arial" w:hAnsi="Arial" w:cs="Arial"/>
          <w:sz w:val="22"/>
          <w:szCs w:val="22"/>
        </w:rPr>
        <w:t xml:space="preserve"> </w:t>
      </w:r>
    </w:p>
    <w:p w14:paraId="74A07364" w14:textId="4AE4B068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dotyczące płatności podatków, opłat lub składek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 ubezpieczenia społeczne lub zdrowotne, z wyjątkiem przypadku, o którym mowa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a</w:t>
      </w:r>
      <w:r w:rsidR="001A5221" w:rsidRPr="007C6D58">
        <w:rPr>
          <w:rFonts w:ascii="Arial" w:hAnsi="Arial" w:cs="Arial"/>
          <w:sz w:val="22"/>
          <w:szCs w:val="22"/>
        </w:rPr>
        <w:t>rt. 108 ust. 1 pkt 3</w:t>
      </w:r>
      <w:r w:rsidR="00EC6C2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EC6C2F">
        <w:rPr>
          <w:rFonts w:ascii="Arial" w:hAnsi="Arial" w:cs="Arial"/>
          <w:sz w:val="22"/>
          <w:szCs w:val="22"/>
        </w:rPr>
        <w:t>Pzp</w:t>
      </w:r>
      <w:proofErr w:type="spellEnd"/>
      <w:r w:rsidR="001A5221" w:rsidRPr="007C6D58">
        <w:rPr>
          <w:rFonts w:ascii="Arial" w:hAnsi="Arial" w:cs="Arial"/>
          <w:sz w:val="22"/>
          <w:szCs w:val="22"/>
        </w:rPr>
        <w:t>, chyba że W</w:t>
      </w:r>
      <w:r w:rsidRPr="007C6D5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4A77C986" w14:textId="77777777" w:rsidR="005D32DA" w:rsidRPr="007C6D58" w:rsidRDefault="005D32DA" w:rsidP="00561444">
      <w:pPr>
        <w:pStyle w:val="Bezodstpw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14:paraId="707AFFCE" w14:textId="16F97A94" w:rsidR="005D32DA" w:rsidRPr="00EC6C2F" w:rsidRDefault="00735943" w:rsidP="00735943">
      <w:pPr>
        <w:pStyle w:val="Bezodstpw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5D32DA" w:rsidRPr="00EC6C2F">
        <w:rPr>
          <w:rFonts w:ascii="Arial" w:hAnsi="Arial" w:cs="Arial"/>
          <w:sz w:val="22"/>
          <w:szCs w:val="22"/>
        </w:rPr>
        <w:t xml:space="preserve">będącego osobą fizyczną skazanego prawomocnie za przestępstwo przeciwko </w:t>
      </w:r>
      <w:r w:rsidR="00193D7A" w:rsidRPr="00EC6C2F">
        <w:rPr>
          <w:rFonts w:ascii="Arial" w:hAnsi="Arial" w:cs="Arial"/>
          <w:sz w:val="22"/>
          <w:szCs w:val="22"/>
        </w:rPr>
        <w:br/>
      </w:r>
      <w:r w:rsidR="005D32DA" w:rsidRPr="00EC6C2F">
        <w:rPr>
          <w:rFonts w:ascii="Arial" w:hAnsi="Arial" w:cs="Arial"/>
          <w:sz w:val="22"/>
          <w:szCs w:val="22"/>
        </w:rPr>
        <w:t xml:space="preserve">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39B471C8" w14:textId="1D97AB8A" w:rsidR="005D32DA" w:rsidRPr="00735943" w:rsidRDefault="005D32DA" w:rsidP="00735943">
      <w:pPr>
        <w:pStyle w:val="Akapitzlist"/>
        <w:numPr>
          <w:ilvl w:val="0"/>
          <w:numId w:val="62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735943">
        <w:rPr>
          <w:rFonts w:ascii="Arial" w:hAnsi="Arial" w:cs="Arial"/>
          <w:sz w:val="22"/>
          <w:szCs w:val="22"/>
        </w:rPr>
        <w:t xml:space="preserve">będącego osobą fizyczną prawomocnie </w:t>
      </w:r>
      <w:r w:rsidRPr="00735943">
        <w:rPr>
          <w:rFonts w:ascii="Arial" w:hAnsi="Arial" w:cs="Arial"/>
          <w:b/>
          <w:sz w:val="22"/>
          <w:szCs w:val="22"/>
        </w:rPr>
        <w:t xml:space="preserve">ukaranego </w:t>
      </w:r>
      <w:r w:rsidRPr="00735943">
        <w:rPr>
          <w:rFonts w:ascii="Arial" w:hAnsi="Arial" w:cs="Arial"/>
          <w:sz w:val="22"/>
          <w:szCs w:val="22"/>
        </w:rPr>
        <w:t xml:space="preserve">za wykroczenie przeciwko </w:t>
      </w:r>
      <w:r w:rsidR="002D4EB8" w:rsidRPr="00735943">
        <w:rPr>
          <w:rFonts w:ascii="Arial" w:hAnsi="Arial" w:cs="Arial"/>
          <w:sz w:val="22"/>
          <w:szCs w:val="22"/>
        </w:rPr>
        <w:br/>
      </w:r>
      <w:r w:rsidRPr="00735943">
        <w:rPr>
          <w:rFonts w:ascii="Arial" w:hAnsi="Arial" w:cs="Arial"/>
          <w:sz w:val="22"/>
          <w:szCs w:val="22"/>
        </w:rPr>
        <w:t xml:space="preserve">prawom pracownika lub wykroczenie przeciwko środowisku, jeżeli za jego </w:t>
      </w:r>
      <w:r w:rsidR="002D4EB8" w:rsidRPr="00735943">
        <w:rPr>
          <w:rFonts w:ascii="Arial" w:hAnsi="Arial" w:cs="Arial"/>
          <w:sz w:val="22"/>
          <w:szCs w:val="22"/>
        </w:rPr>
        <w:br/>
      </w:r>
      <w:r w:rsidRPr="00735943">
        <w:rPr>
          <w:rFonts w:ascii="Arial" w:hAnsi="Arial" w:cs="Arial"/>
          <w:sz w:val="22"/>
          <w:szCs w:val="22"/>
        </w:rPr>
        <w:t xml:space="preserve">popełnienie wymierzono karę aresztu, ograniczenia wolności lub karę grzywny, </w:t>
      </w:r>
    </w:p>
    <w:p w14:paraId="5A7DC784" w14:textId="5742B20D" w:rsidR="005D32DA" w:rsidRPr="00735943" w:rsidRDefault="005D32DA" w:rsidP="00735943">
      <w:pPr>
        <w:pStyle w:val="Akapitzlist"/>
        <w:numPr>
          <w:ilvl w:val="0"/>
          <w:numId w:val="62"/>
        </w:numPr>
        <w:ind w:left="851" w:hanging="142"/>
        <w:jc w:val="both"/>
        <w:rPr>
          <w:rFonts w:ascii="Arial" w:hAnsi="Arial" w:cs="Arial"/>
          <w:sz w:val="22"/>
          <w:szCs w:val="22"/>
        </w:rPr>
      </w:pPr>
      <w:r w:rsidRPr="00735943">
        <w:rPr>
          <w:rFonts w:ascii="Arial" w:hAnsi="Arial" w:cs="Arial"/>
          <w:sz w:val="22"/>
          <w:szCs w:val="22"/>
        </w:rPr>
        <w:t xml:space="preserve">wobec którego wydano ostateczną decyzję administracyjną o naruszeniu </w:t>
      </w:r>
      <w:r w:rsidR="002D4EB8" w:rsidRPr="00735943">
        <w:rPr>
          <w:rFonts w:ascii="Arial" w:hAnsi="Arial" w:cs="Arial"/>
          <w:sz w:val="22"/>
          <w:szCs w:val="22"/>
        </w:rPr>
        <w:br/>
      </w:r>
      <w:r w:rsidRPr="00735943">
        <w:rPr>
          <w:rFonts w:ascii="Arial" w:hAnsi="Arial" w:cs="Arial"/>
          <w:sz w:val="22"/>
          <w:szCs w:val="22"/>
        </w:rPr>
        <w:t xml:space="preserve">obowiązków wynikających z prawa ochrony środowiska, prawa pracy lub przepisów o zabezpieczeniu społecznym, jeżeli wymierzono tą decyzją karę pieniężną; </w:t>
      </w:r>
    </w:p>
    <w:p w14:paraId="265C0632" w14:textId="0772A1A3" w:rsidR="006A7A01" w:rsidRPr="00735943" w:rsidRDefault="005D32DA" w:rsidP="00735943">
      <w:pPr>
        <w:pStyle w:val="Akapitzlist"/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35943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14:paraId="33666D94" w14:textId="77777777" w:rsidR="005D32DA" w:rsidRPr="007C6D58" w:rsidRDefault="005D32DA" w:rsidP="00735943">
      <w:pPr>
        <w:numPr>
          <w:ilvl w:val="0"/>
          <w:numId w:val="1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 stosunku do którego otwarto likwidację, ogłoszono upadłość, którego aktywami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zarządza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likwidator lub sąd, zawarł układ z wierzycielami, którego działalność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gospodarcza jest zawieszona albo znajduje się on w innej tego rodzaju sytuacji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wynikającej z podobnej procedury przewidzianej w przepisach miejsca wszczęcia tej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procedury; </w:t>
      </w:r>
    </w:p>
    <w:p w14:paraId="7B869031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A5221" w:rsidRPr="007C6D58">
        <w:rPr>
          <w:rFonts w:ascii="Arial" w:hAnsi="Arial" w:cs="Arial"/>
          <w:sz w:val="22"/>
          <w:szCs w:val="22"/>
        </w:rPr>
        <w:t>uczciwość, w szczególności gdy W</w:t>
      </w:r>
      <w:r w:rsidRPr="007C6D58">
        <w:rPr>
          <w:rFonts w:ascii="Arial" w:hAnsi="Arial" w:cs="Arial"/>
          <w:sz w:val="22"/>
          <w:szCs w:val="22"/>
        </w:rPr>
        <w:t xml:space="preserve">ykonawca w wyniku zamierzonego działania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rażącego niedbalstwa nie wykonał lub nienależycie wykonał zamówienie, </w:t>
      </w:r>
      <w:r w:rsidR="004B576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co zamawiający jest </w:t>
      </w:r>
      <w:r w:rsidR="001909A4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14:paraId="7456A84D" w14:textId="5B3C71A9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jeżeli występuje konflikt interesów w rozumieniu art. 56 ust. 2</w:t>
      </w:r>
      <w:r w:rsidR="00FD266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FD2660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>, którego nie można skutecznie wyeliminować w inn</w:t>
      </w:r>
      <w:r w:rsidR="00130B3E" w:rsidRPr="007C6D58">
        <w:rPr>
          <w:rFonts w:ascii="Arial" w:hAnsi="Arial" w:cs="Arial"/>
          <w:sz w:val="22"/>
          <w:szCs w:val="22"/>
        </w:rPr>
        <w:t>y sposób niż przez wykluczenie W</w:t>
      </w:r>
      <w:r w:rsidRPr="007C6D58">
        <w:rPr>
          <w:rFonts w:ascii="Arial" w:hAnsi="Arial" w:cs="Arial"/>
          <w:sz w:val="22"/>
          <w:szCs w:val="22"/>
        </w:rPr>
        <w:t xml:space="preserve">ykonawcy; </w:t>
      </w:r>
    </w:p>
    <w:p w14:paraId="3B837F98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koncesji, co doprowadziło do wypowiedzenia lub odstąpienia od umowy,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odszkodowania, wykonania zastępczego lub realizacji uprawnień z tytułu rękojmi </w:t>
      </w:r>
      <w:r w:rsidR="002D4EB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wady; </w:t>
      </w:r>
    </w:p>
    <w:p w14:paraId="3EC2BA2B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w wyniku zamierzonego działania lub rażącego niedbalstwa wprowadził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w błąd przy przedstawianiu informacji, że nie podlega wykluczeniu,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spełnia warunki udziału w postępowaniu lub kryteria selekcji, co mogło mieć istotny wpływ na decyzje podejmowane przez zamawiającego w postępowaniu o udzielenie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który zataił te informacje lub nie jest w stanie przedstawić wymaganych podmiotowych środków dowodowych; </w:t>
      </w:r>
    </w:p>
    <w:p w14:paraId="4F6CD631" w14:textId="77777777" w:rsidR="00BB4C99" w:rsidRPr="007C6D58" w:rsidRDefault="005D32DA" w:rsidP="00561444">
      <w:pPr>
        <w:pStyle w:val="Bezodstpw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próbował pozyskać lub pozyskał informacje poufne, mogące</w:t>
      </w:r>
      <w:r w:rsidR="00193D7A" w:rsidRPr="007C6D58">
        <w:rPr>
          <w:rFonts w:ascii="Arial" w:hAnsi="Arial" w:cs="Arial"/>
          <w:sz w:val="22"/>
          <w:szCs w:val="22"/>
        </w:rPr>
        <w:t xml:space="preserve"> dać mu przewagę </w:t>
      </w:r>
      <w:r w:rsidR="00193D7A" w:rsidRPr="007C6D58">
        <w:rPr>
          <w:rFonts w:ascii="Arial" w:hAnsi="Arial" w:cs="Arial"/>
          <w:sz w:val="22"/>
          <w:szCs w:val="22"/>
        </w:rPr>
        <w:br/>
        <w:t xml:space="preserve">w postępowaniu </w:t>
      </w:r>
      <w:r w:rsidRPr="007C6D58">
        <w:rPr>
          <w:rFonts w:ascii="Arial" w:hAnsi="Arial" w:cs="Arial"/>
          <w:sz w:val="22"/>
          <w:szCs w:val="22"/>
        </w:rPr>
        <w:t xml:space="preserve">o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udzielenie zamówienia; </w:t>
      </w:r>
    </w:p>
    <w:p w14:paraId="1D61F616" w14:textId="77777777" w:rsidR="005D32DA" w:rsidRPr="007C6D58" w:rsidRDefault="005D32DA" w:rsidP="00561444">
      <w:pPr>
        <w:pStyle w:val="Bezodstpw"/>
        <w:numPr>
          <w:ilvl w:val="0"/>
          <w:numId w:val="1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który w wyniku lekkomyślności lub niedbalstwa przed</w:t>
      </w:r>
      <w:r w:rsidR="00193D7A" w:rsidRPr="007C6D58">
        <w:rPr>
          <w:rFonts w:ascii="Arial" w:hAnsi="Arial" w:cs="Arial"/>
          <w:sz w:val="22"/>
          <w:szCs w:val="22"/>
        </w:rPr>
        <w:t>stawił informacje wprowadzając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</w:t>
      </w:r>
      <w:r w:rsidR="00FA273B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193D7A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14:paraId="522A6D21" w14:textId="4B7C8569" w:rsidR="00A455ED" w:rsidRPr="007C6D58" w:rsidRDefault="005D32DA" w:rsidP="00E6255B">
      <w:pPr>
        <w:pStyle w:val="Bezodstpw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lastRenderedPageBreak/>
        <w:t>W przypadkach, o których mowa w</w:t>
      </w:r>
      <w:r w:rsidR="00BB4C99" w:rsidRPr="007C6D58">
        <w:rPr>
          <w:rFonts w:ascii="Arial" w:hAnsi="Arial" w:cs="Arial"/>
          <w:sz w:val="22"/>
          <w:szCs w:val="22"/>
        </w:rPr>
        <w:t xml:space="preserve">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7C6D58">
        <w:rPr>
          <w:rFonts w:ascii="Arial" w:hAnsi="Arial" w:cs="Arial"/>
          <w:sz w:val="22"/>
          <w:szCs w:val="22"/>
        </w:rPr>
        <w:t>czy</w:t>
      </w:r>
      <w:r w:rsidR="00130B3E" w:rsidRPr="007C6D58">
        <w:rPr>
          <w:rFonts w:ascii="Arial" w:hAnsi="Arial" w:cs="Arial"/>
          <w:sz w:val="22"/>
          <w:szCs w:val="22"/>
        </w:rPr>
        <w:t>ć W</w:t>
      </w:r>
      <w:r w:rsidRPr="007C6D58">
        <w:rPr>
          <w:rFonts w:ascii="Arial" w:hAnsi="Arial" w:cs="Arial"/>
          <w:sz w:val="22"/>
          <w:szCs w:val="22"/>
        </w:rPr>
        <w:t xml:space="preserve">ykonawcy, jeżeli wykluczenie byłoby w sposób oczywisty nieproporcjonalne,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 szczególności gdy kwota zaległych podatków lub składek na ubezpieczenie społeczne jest niewielka albo sytu</w:t>
      </w:r>
      <w:r w:rsidR="00130B3E" w:rsidRPr="007C6D58">
        <w:rPr>
          <w:rFonts w:ascii="Arial" w:hAnsi="Arial" w:cs="Arial"/>
          <w:sz w:val="22"/>
          <w:szCs w:val="22"/>
        </w:rPr>
        <w:t>acja ekonomiczna lub finansowa W</w:t>
      </w:r>
      <w:r w:rsidRPr="007C6D58">
        <w:rPr>
          <w:rFonts w:ascii="Arial" w:hAnsi="Arial" w:cs="Arial"/>
          <w:sz w:val="22"/>
          <w:szCs w:val="22"/>
        </w:rPr>
        <w:t>ykonawcy, o któ</w:t>
      </w:r>
      <w:r w:rsidR="00BB4C99" w:rsidRPr="007C6D58">
        <w:rPr>
          <w:rFonts w:ascii="Arial" w:hAnsi="Arial" w:cs="Arial"/>
          <w:sz w:val="22"/>
          <w:szCs w:val="22"/>
        </w:rPr>
        <w:t xml:space="preserve">rym mowa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BB4C99" w:rsidRPr="007C6D58">
        <w:rPr>
          <w:rFonts w:ascii="Arial" w:hAnsi="Arial" w:cs="Arial"/>
          <w:sz w:val="22"/>
          <w:szCs w:val="22"/>
        </w:rPr>
        <w:t>w pkt</w:t>
      </w:r>
      <w:r w:rsidR="009812D9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7C6D58">
        <w:rPr>
          <w:rFonts w:ascii="Arial" w:hAnsi="Arial" w:cs="Arial"/>
          <w:sz w:val="22"/>
          <w:szCs w:val="22"/>
        </w:rPr>
        <w:t>p</w:t>
      </w:r>
      <w:r w:rsidRPr="007C6D58">
        <w:rPr>
          <w:rFonts w:ascii="Arial" w:hAnsi="Arial" w:cs="Arial"/>
          <w:sz w:val="22"/>
          <w:szCs w:val="22"/>
        </w:rPr>
        <w:t>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14:paraId="40A95B3D" w14:textId="77777777" w:rsidR="009812D9" w:rsidRPr="007C6D58" w:rsidRDefault="009812D9" w:rsidP="00E6255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Wykonawca może zostać wykluczony przez zamawiającego na każdym etapie </w:t>
      </w:r>
      <w:r w:rsidR="00193D7A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postępowania o udzielenie zamówienia</w:t>
      </w:r>
      <w:r w:rsidRPr="007C6D58">
        <w:rPr>
          <w:rFonts w:ascii="Arial" w:hAnsi="Arial" w:cs="Arial"/>
          <w:sz w:val="22"/>
          <w:szCs w:val="22"/>
        </w:rPr>
        <w:t xml:space="preserve">. </w:t>
      </w:r>
    </w:p>
    <w:p w14:paraId="3C1DFB3E" w14:textId="4A1553E3" w:rsidR="009812D9" w:rsidRPr="007C6D58" w:rsidRDefault="009812D9" w:rsidP="00E6255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Wykonawca nie podlega wykluczeniu w okolicznościac</w:t>
      </w:r>
      <w:r w:rsidR="002E05E4" w:rsidRPr="007C6D58">
        <w:rPr>
          <w:rFonts w:ascii="Arial" w:hAnsi="Arial" w:cs="Arial"/>
          <w:sz w:val="22"/>
          <w:szCs w:val="22"/>
        </w:rPr>
        <w:t>h określonych w art. 108 ust. 1</w:t>
      </w:r>
      <w:r w:rsidR="00A455ED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pkt 1, 2 i 5 lub art. 109 ust. 1 pkt 2‒5 i 7‒10</w:t>
      </w:r>
      <w:r w:rsidR="00030E19"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0E1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030E19" w:rsidRPr="007C6D58">
        <w:rPr>
          <w:rFonts w:ascii="Arial" w:hAnsi="Arial" w:cs="Arial"/>
          <w:sz w:val="22"/>
          <w:szCs w:val="22"/>
        </w:rPr>
        <w:t>.</w:t>
      </w:r>
      <w:r w:rsidRPr="007C6D58">
        <w:rPr>
          <w:rFonts w:ascii="Arial" w:hAnsi="Arial" w:cs="Arial"/>
          <w:sz w:val="22"/>
          <w:szCs w:val="22"/>
        </w:rPr>
        <w:t xml:space="preserve">, jeżeli udowodni zamawiającemu, </w:t>
      </w:r>
      <w:r w:rsidR="00030E1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spełnił łącznie następujące przesłanki: </w:t>
      </w:r>
    </w:p>
    <w:p w14:paraId="653C4952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wykroczeniem lub swoim nieprawidłowym postępowaniem, w tym poprzez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zadośćuczynienie pieniężne; </w:t>
      </w:r>
    </w:p>
    <w:p w14:paraId="54D5B9C9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aktywnie współpracując odpowiednio z właściwymi organami, w tym organami ścigania, lub zamawiającym; </w:t>
      </w:r>
    </w:p>
    <w:p w14:paraId="26453C8C" w14:textId="77777777" w:rsidR="009812D9" w:rsidRPr="007C6D58" w:rsidRDefault="009812D9" w:rsidP="00561444">
      <w:pPr>
        <w:pStyle w:val="Bezodstpw"/>
        <w:numPr>
          <w:ilvl w:val="0"/>
          <w:numId w:val="1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podjął konkretne środki techniczne, organizacyjne i kadrowe, odpowiednie dla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zapobiegania dalszym przestępstwom, wykroczeniom lub nieprawidłowemu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postępowaniu, w szczególności: </w:t>
      </w:r>
    </w:p>
    <w:p w14:paraId="4930893F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 w:rsidRPr="007C6D58">
        <w:rPr>
          <w:rFonts w:ascii="Arial" w:hAnsi="Arial" w:cs="Arial"/>
          <w:sz w:val="22"/>
          <w:szCs w:val="22"/>
        </w:rPr>
        <w:t xml:space="preserve">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za nieprawidłowe postępowanie W</w:t>
      </w:r>
      <w:r w:rsidRPr="007C6D58">
        <w:rPr>
          <w:rFonts w:ascii="Arial" w:hAnsi="Arial" w:cs="Arial"/>
          <w:sz w:val="22"/>
          <w:szCs w:val="22"/>
        </w:rPr>
        <w:t xml:space="preserve">ykonawcy, </w:t>
      </w:r>
    </w:p>
    <w:p w14:paraId="660E0D2D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zreorganizował personel, </w:t>
      </w:r>
    </w:p>
    <w:p w14:paraId="441C68A4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14:paraId="10E727A2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0EE83358" w14:textId="77777777" w:rsidR="009812D9" w:rsidRPr="007C6D58" w:rsidRDefault="009812D9" w:rsidP="00561444">
      <w:pPr>
        <w:pStyle w:val="Bezodstpw"/>
        <w:numPr>
          <w:ilvl w:val="1"/>
          <w:numId w:val="13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wprowadził wewnętrzne regulacje dotyczące odpowiedzialności i odszkodowań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 nieprzestrzeganie przepisów, wewnętrznych regulacji lub standardów. </w:t>
      </w:r>
    </w:p>
    <w:p w14:paraId="7D066100" w14:textId="332E1C76" w:rsidR="009812D9" w:rsidRPr="00FB0B50" w:rsidRDefault="009812D9" w:rsidP="00E6255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</w:t>
      </w:r>
      <w:r w:rsidR="00130B3E" w:rsidRPr="007C6D58">
        <w:rPr>
          <w:rFonts w:ascii="Arial" w:hAnsi="Arial" w:cs="Arial"/>
          <w:sz w:val="22"/>
          <w:szCs w:val="22"/>
        </w:rPr>
        <w:t>jący ocenia, czy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są wystarczające do wykazania jego rzetelności, uwzględniając wagę i</w:t>
      </w:r>
      <w:r w:rsidR="00130B3E" w:rsidRPr="007C6D58">
        <w:rPr>
          <w:rFonts w:ascii="Arial" w:hAnsi="Arial" w:cs="Arial"/>
          <w:sz w:val="22"/>
          <w:szCs w:val="22"/>
        </w:rPr>
        <w:t xml:space="preserve"> szczególne </w:t>
      </w:r>
      <w:r w:rsidR="00193D7A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okoliczności czynu Wykonawcy. Jeżeli podjęte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3E5E64">
        <w:rPr>
          <w:rFonts w:ascii="Arial" w:hAnsi="Arial" w:cs="Arial"/>
          <w:sz w:val="22"/>
          <w:szCs w:val="22"/>
        </w:rPr>
        <w:t>czynności, o których mowa w pkt</w:t>
      </w:r>
      <w:r w:rsidRPr="007C6D58">
        <w:rPr>
          <w:rFonts w:ascii="Arial" w:hAnsi="Arial" w:cs="Arial"/>
          <w:sz w:val="22"/>
          <w:szCs w:val="22"/>
        </w:rPr>
        <w:t xml:space="preserve"> 6, nie są wystarczające do wykazania jego rze</w:t>
      </w:r>
      <w:r w:rsidR="00130B3E" w:rsidRPr="007C6D58">
        <w:rPr>
          <w:rFonts w:ascii="Arial" w:hAnsi="Arial" w:cs="Arial"/>
          <w:sz w:val="22"/>
          <w:szCs w:val="22"/>
        </w:rPr>
        <w:t xml:space="preserve">telności, zamawiający wyklucza </w:t>
      </w:r>
      <w:r w:rsidR="00130B3E" w:rsidRPr="00FB0B50">
        <w:rPr>
          <w:rFonts w:ascii="Arial" w:hAnsi="Arial" w:cs="Arial"/>
          <w:sz w:val="22"/>
          <w:szCs w:val="22"/>
        </w:rPr>
        <w:t>W</w:t>
      </w:r>
      <w:r w:rsidRPr="00FB0B50">
        <w:rPr>
          <w:rFonts w:ascii="Arial" w:hAnsi="Arial" w:cs="Arial"/>
          <w:sz w:val="22"/>
          <w:szCs w:val="22"/>
        </w:rPr>
        <w:t xml:space="preserve">ykonawcę. </w:t>
      </w:r>
    </w:p>
    <w:p w14:paraId="78C43961" w14:textId="77777777" w:rsidR="00920994" w:rsidRPr="00D72AFF" w:rsidRDefault="00095380" w:rsidP="00E6255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0B50">
        <w:rPr>
          <w:rFonts w:ascii="Arial" w:hAnsi="Arial" w:cs="Arial"/>
          <w:sz w:val="22"/>
          <w:szCs w:val="22"/>
        </w:rPr>
        <w:t xml:space="preserve">Okresy </w:t>
      </w:r>
      <w:r w:rsidRPr="00D72AFF">
        <w:rPr>
          <w:rFonts w:ascii="Arial" w:hAnsi="Arial" w:cs="Arial"/>
          <w:sz w:val="22"/>
          <w:szCs w:val="22"/>
        </w:rPr>
        <w:t xml:space="preserve">wykluczenia Wykonawcy z postępowania reguluje art. 111 </w:t>
      </w:r>
      <w:proofErr w:type="spellStart"/>
      <w:r w:rsidRPr="00D72AFF">
        <w:rPr>
          <w:rFonts w:ascii="Arial" w:hAnsi="Arial" w:cs="Arial"/>
          <w:sz w:val="22"/>
          <w:szCs w:val="22"/>
        </w:rPr>
        <w:t>uPzp</w:t>
      </w:r>
      <w:proofErr w:type="spellEnd"/>
      <w:r w:rsidRPr="00D72AFF">
        <w:rPr>
          <w:rFonts w:ascii="Arial" w:hAnsi="Arial" w:cs="Arial"/>
          <w:sz w:val="22"/>
          <w:szCs w:val="22"/>
        </w:rPr>
        <w:t>.</w:t>
      </w:r>
    </w:p>
    <w:p w14:paraId="1ADA2C29" w14:textId="77777777" w:rsidR="00920994" w:rsidRPr="00D72AFF" w:rsidRDefault="00F44B6B" w:rsidP="00E6255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D72AFF">
        <w:rPr>
          <w:rFonts w:ascii="Arial" w:hAnsi="Arial" w:cs="Arial"/>
          <w:sz w:val="22"/>
          <w:szCs w:val="22"/>
        </w:rPr>
        <w:t>.</w:t>
      </w:r>
    </w:p>
    <w:p w14:paraId="3EDCE65A" w14:textId="77777777" w:rsidR="00F44B6B" w:rsidRPr="00D72AFF" w:rsidRDefault="00F44B6B" w:rsidP="00561444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sz w:val="22"/>
          <w:szCs w:val="22"/>
        </w:rPr>
        <w:t>O udzielen</w:t>
      </w:r>
      <w:r w:rsidR="00130B3E" w:rsidRPr="00D72AFF">
        <w:rPr>
          <w:rFonts w:ascii="Arial" w:hAnsi="Arial" w:cs="Arial"/>
          <w:sz w:val="22"/>
          <w:szCs w:val="22"/>
        </w:rPr>
        <w:t>ie zamówienia mogą ubiegać się W</w:t>
      </w:r>
      <w:r w:rsidRPr="00D72AFF">
        <w:rPr>
          <w:rFonts w:ascii="Arial" w:hAnsi="Arial" w:cs="Arial"/>
          <w:sz w:val="22"/>
          <w:szCs w:val="22"/>
        </w:rPr>
        <w:t>ykonawcy, którzy spełniają warunki</w:t>
      </w:r>
      <w:r w:rsidR="009C5BB4" w:rsidRPr="00D72AFF">
        <w:rPr>
          <w:rFonts w:ascii="Arial" w:hAnsi="Arial" w:cs="Arial"/>
          <w:sz w:val="22"/>
          <w:szCs w:val="22"/>
        </w:rPr>
        <w:t xml:space="preserve"> </w:t>
      </w:r>
      <w:r w:rsidR="00E06486" w:rsidRPr="00D72AFF">
        <w:rPr>
          <w:rFonts w:ascii="Arial" w:hAnsi="Arial" w:cs="Arial"/>
          <w:sz w:val="22"/>
          <w:szCs w:val="22"/>
        </w:rPr>
        <w:t>udziału</w:t>
      </w:r>
      <w:r w:rsidR="00AC1F53" w:rsidRPr="00D72AFF">
        <w:rPr>
          <w:rFonts w:ascii="Arial" w:hAnsi="Arial" w:cs="Arial"/>
          <w:sz w:val="22"/>
          <w:szCs w:val="22"/>
        </w:rPr>
        <w:t xml:space="preserve"> </w:t>
      </w:r>
      <w:r w:rsidR="00D72CA8" w:rsidRPr="00D72AFF">
        <w:rPr>
          <w:rFonts w:ascii="Arial" w:hAnsi="Arial" w:cs="Arial"/>
          <w:sz w:val="22"/>
          <w:szCs w:val="22"/>
        </w:rPr>
        <w:t xml:space="preserve">w </w:t>
      </w:r>
      <w:r w:rsidRPr="00D72AFF">
        <w:rPr>
          <w:rFonts w:ascii="Arial" w:hAnsi="Arial" w:cs="Arial"/>
          <w:sz w:val="22"/>
          <w:szCs w:val="22"/>
        </w:rPr>
        <w:t>postępowaniu, dotyczące:</w:t>
      </w:r>
    </w:p>
    <w:p w14:paraId="3B7DF325" w14:textId="77777777" w:rsidR="00111A02" w:rsidRPr="00D72AFF" w:rsidRDefault="0036422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1)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  <w:r w:rsidR="000635D7" w:rsidRPr="00D72AFF">
        <w:rPr>
          <w:rFonts w:ascii="Arial" w:hAnsi="Arial" w:cs="Arial"/>
          <w:sz w:val="22"/>
          <w:szCs w:val="22"/>
        </w:rPr>
        <w:t xml:space="preserve"> </w:t>
      </w:r>
    </w:p>
    <w:p w14:paraId="28DF10B8" w14:textId="3D3C5BC6" w:rsidR="00B65361" w:rsidRPr="00D72AFF" w:rsidRDefault="00D57BEA" w:rsidP="00561444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D72AFF">
        <w:rPr>
          <w:rFonts w:ascii="Arial" w:hAnsi="Arial" w:cs="Arial"/>
          <w:i/>
          <w:iCs/>
          <w:sz w:val="22"/>
          <w:szCs w:val="22"/>
        </w:rPr>
        <w:t xml:space="preserve">Zamawiający nie stawia szczególnych wymagań w zakresie spełniania tego warunku. </w:t>
      </w:r>
    </w:p>
    <w:p w14:paraId="2C3FCA1F" w14:textId="77777777" w:rsidR="00024F13" w:rsidRPr="00D72AFF" w:rsidRDefault="00024F13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sz w:val="22"/>
          <w:szCs w:val="22"/>
          <w:lang w:val="pl-PL"/>
        </w:rPr>
        <w:t xml:space="preserve">2) </w:t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="007A47BD" w:rsidRPr="00D72AF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D0313B" w:rsidRPr="00D72AFF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="000635D7" w:rsidRPr="00D72AF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="00D0313B" w:rsidRPr="00D72AFF">
        <w:rPr>
          <w:rFonts w:ascii="Arial" w:hAnsi="Arial" w:cs="Arial"/>
          <w:b/>
          <w:iCs/>
          <w:sz w:val="22"/>
          <w:szCs w:val="22"/>
          <w:lang w:val="pl-PL"/>
        </w:rPr>
        <w:t>:</w:t>
      </w:r>
    </w:p>
    <w:p w14:paraId="7626166E" w14:textId="704EDF3E" w:rsidR="00062346" w:rsidRPr="00342CE7" w:rsidRDefault="00714EFC" w:rsidP="00561444">
      <w:pPr>
        <w:pStyle w:val="Akapitzlist"/>
        <w:ind w:left="567"/>
        <w:jc w:val="both"/>
        <w:rPr>
          <w:rFonts w:ascii="Arial" w:hAnsi="Arial" w:cs="Arial"/>
          <w:i/>
          <w:iCs/>
          <w:sz w:val="22"/>
          <w:szCs w:val="22"/>
          <w:lang w:val="pl-PL"/>
        </w:rPr>
      </w:pPr>
      <w:r w:rsidRPr="00342CE7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</w:t>
      </w:r>
      <w:r w:rsidR="00342CE7" w:rsidRPr="00342CE7">
        <w:rPr>
          <w:rFonts w:ascii="Arial" w:hAnsi="Arial" w:cs="Arial"/>
          <w:i/>
          <w:iCs/>
          <w:sz w:val="22"/>
          <w:szCs w:val="22"/>
          <w:lang w:val="pl-PL"/>
        </w:rPr>
        <w:t xml:space="preserve">przedstawi </w:t>
      </w:r>
      <w:r w:rsidRPr="00342CE7">
        <w:rPr>
          <w:rFonts w:ascii="Arial" w:hAnsi="Arial" w:cs="Arial"/>
          <w:i/>
          <w:iCs/>
          <w:sz w:val="22"/>
          <w:szCs w:val="22"/>
        </w:rPr>
        <w:t xml:space="preserve">wpis do </w:t>
      </w:r>
      <w:r w:rsidRPr="00342CE7">
        <w:rPr>
          <w:rFonts w:ascii="Arial" w:hAnsi="Arial" w:cs="Arial"/>
          <w:i/>
          <w:iCs/>
          <w:sz w:val="22"/>
          <w:szCs w:val="22"/>
          <w:lang w:val="pl-PL"/>
        </w:rPr>
        <w:t xml:space="preserve">rejestru Bazy Danych Odpadów </w:t>
      </w:r>
      <w:r w:rsidRPr="00342CE7">
        <w:rPr>
          <w:rFonts w:ascii="Arial" w:hAnsi="Arial" w:cs="Arial"/>
          <w:i/>
          <w:iCs/>
          <w:sz w:val="22"/>
          <w:szCs w:val="22"/>
        </w:rPr>
        <w:t>BDO</w:t>
      </w:r>
      <w:r w:rsidRPr="00342CE7">
        <w:rPr>
          <w:rFonts w:ascii="Arial" w:hAnsi="Arial" w:cs="Arial"/>
          <w:i/>
          <w:iCs/>
          <w:sz w:val="22"/>
          <w:szCs w:val="22"/>
          <w:lang w:val="pl-PL"/>
        </w:rPr>
        <w:t>.</w:t>
      </w:r>
    </w:p>
    <w:p w14:paraId="13330E81" w14:textId="3FF76D2A" w:rsidR="002F6012" w:rsidRPr="00D72AFF" w:rsidRDefault="0044796D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D72AFF">
        <w:rPr>
          <w:rFonts w:ascii="Arial" w:hAnsi="Arial" w:cs="Arial"/>
          <w:b/>
          <w:iCs/>
          <w:sz w:val="22"/>
          <w:szCs w:val="22"/>
          <w:lang w:val="pl-PL"/>
        </w:rPr>
        <w:t>3</w:t>
      </w:r>
      <w:r w:rsidR="00364223" w:rsidRPr="00D72AFF">
        <w:rPr>
          <w:rFonts w:ascii="Arial" w:hAnsi="Arial" w:cs="Arial"/>
          <w:b/>
          <w:sz w:val="22"/>
          <w:szCs w:val="22"/>
        </w:rPr>
        <w:t xml:space="preserve">) </w:t>
      </w:r>
      <w:r w:rsidR="00D9173C" w:rsidRPr="00D72AFF">
        <w:rPr>
          <w:rFonts w:ascii="Arial" w:hAnsi="Arial" w:cs="Arial"/>
          <w:b/>
          <w:sz w:val="22"/>
          <w:szCs w:val="22"/>
          <w:u w:val="single"/>
        </w:rPr>
        <w:t>sytuacji ekonomicznej lub finansowej</w:t>
      </w:r>
      <w:r w:rsidR="00D0313B" w:rsidRPr="00D72AFF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D72AFF">
        <w:rPr>
          <w:rFonts w:ascii="Arial" w:hAnsi="Arial" w:cs="Arial"/>
          <w:b/>
          <w:sz w:val="22"/>
          <w:szCs w:val="22"/>
        </w:rPr>
        <w:t xml:space="preserve"> </w:t>
      </w:r>
    </w:p>
    <w:p w14:paraId="1711291C" w14:textId="642ABED3" w:rsidR="00D239B4" w:rsidRPr="00D239B4" w:rsidRDefault="00D239B4" w:rsidP="0056144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7D227B">
        <w:rPr>
          <w:rFonts w:ascii="Arial" w:hAnsi="Arial" w:cs="Arial"/>
          <w:i/>
          <w:iCs/>
          <w:sz w:val="22"/>
          <w:szCs w:val="22"/>
        </w:rPr>
        <w:t xml:space="preserve">Zamawiający uzna, że warunek został spełniony jeżeli Wykonawca oświadczy, </w:t>
      </w:r>
      <w:r w:rsidRPr="007D227B">
        <w:rPr>
          <w:rFonts w:ascii="Arial" w:hAnsi="Arial" w:cs="Arial"/>
          <w:i/>
          <w:iCs/>
          <w:sz w:val="22"/>
          <w:szCs w:val="22"/>
        </w:rPr>
        <w:br/>
        <w:t>że będzie posiadać:</w:t>
      </w:r>
      <w:r w:rsidR="00E92CD0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39B4">
        <w:rPr>
          <w:rFonts w:ascii="Arial" w:hAnsi="Arial" w:cs="Arial"/>
          <w:i/>
          <w:iCs/>
          <w:sz w:val="22"/>
          <w:szCs w:val="22"/>
        </w:rPr>
        <w:t xml:space="preserve">opłaconą polisę ubezpieczeniową (bądź inny dokument) od </w:t>
      </w:r>
      <w:r w:rsidR="00E92CD0">
        <w:rPr>
          <w:rFonts w:ascii="Arial" w:hAnsi="Arial" w:cs="Arial"/>
          <w:i/>
          <w:iCs/>
          <w:sz w:val="22"/>
          <w:szCs w:val="22"/>
        </w:rPr>
        <w:br/>
      </w:r>
      <w:r w:rsidRPr="00D239B4">
        <w:rPr>
          <w:rFonts w:ascii="Arial" w:hAnsi="Arial" w:cs="Arial"/>
          <w:i/>
          <w:iCs/>
          <w:sz w:val="22"/>
          <w:szCs w:val="22"/>
        </w:rPr>
        <w:t xml:space="preserve">odpowiedzialności cywilnej z tytułu prowadzenia działalności przez cały okres </w:t>
      </w:r>
      <w:r w:rsidR="00E92CD0">
        <w:rPr>
          <w:rFonts w:ascii="Arial" w:hAnsi="Arial" w:cs="Arial"/>
          <w:i/>
          <w:iCs/>
          <w:sz w:val="22"/>
          <w:szCs w:val="22"/>
        </w:rPr>
        <w:br/>
      </w:r>
      <w:r w:rsidRPr="00D239B4">
        <w:rPr>
          <w:rFonts w:ascii="Arial" w:hAnsi="Arial" w:cs="Arial"/>
          <w:i/>
          <w:iCs/>
          <w:sz w:val="22"/>
          <w:szCs w:val="22"/>
        </w:rPr>
        <w:t xml:space="preserve">obowiązywania umowy o wartości </w:t>
      </w:r>
      <w:r w:rsidR="00006570">
        <w:rPr>
          <w:rFonts w:ascii="Arial" w:hAnsi="Arial" w:cs="Arial"/>
          <w:i/>
          <w:iCs/>
          <w:sz w:val="22"/>
          <w:szCs w:val="22"/>
        </w:rPr>
        <w:t>nie mniejszej niż 5 000 000,00 zł</w:t>
      </w:r>
      <w:r w:rsidR="00E92CD0">
        <w:rPr>
          <w:rFonts w:ascii="Arial" w:hAnsi="Arial" w:cs="Arial"/>
          <w:i/>
          <w:iCs/>
          <w:sz w:val="22"/>
          <w:szCs w:val="22"/>
        </w:rPr>
        <w:t>.</w:t>
      </w:r>
    </w:p>
    <w:p w14:paraId="3F9AD928" w14:textId="67E45C94" w:rsidR="0044796D" w:rsidRPr="00D43E57" w:rsidRDefault="00D239B4" w:rsidP="0056144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D239B4">
        <w:rPr>
          <w:rFonts w:ascii="Arial" w:hAnsi="Arial" w:cs="Arial"/>
          <w:b/>
          <w:i/>
          <w:iCs/>
          <w:sz w:val="22"/>
          <w:szCs w:val="22"/>
        </w:rPr>
        <w:t xml:space="preserve">Na etapie prowadzonego postępowania Wykonawca złoży oświadczenie, </w:t>
      </w:r>
      <w:r w:rsidRPr="00D239B4">
        <w:rPr>
          <w:rFonts w:ascii="Arial" w:hAnsi="Arial" w:cs="Arial"/>
          <w:b/>
          <w:i/>
          <w:iCs/>
          <w:sz w:val="22"/>
          <w:szCs w:val="22"/>
        </w:rPr>
        <w:br/>
        <w:t>że na każdym etapie realizacji postępowania oraz umowy okaże zamawiającemu dokument, o którym mowa powyżej.</w:t>
      </w:r>
    </w:p>
    <w:p w14:paraId="3DF4E11D" w14:textId="77777777" w:rsidR="00A65215" w:rsidRPr="007C6D58" w:rsidRDefault="00A65215" w:rsidP="0056144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 xml:space="preserve">4) </w:t>
      </w:r>
      <w:r w:rsidR="00D9173C" w:rsidRPr="007C6D58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D0313B" w:rsidRPr="007C6D58">
        <w:rPr>
          <w:rFonts w:ascii="Arial" w:hAnsi="Arial" w:cs="Arial"/>
          <w:b/>
          <w:sz w:val="22"/>
          <w:szCs w:val="22"/>
          <w:u w:val="single"/>
        </w:rPr>
        <w:t>:</w:t>
      </w:r>
      <w:r w:rsidR="00D9173C" w:rsidRPr="007C6D58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78BDF2C" w14:textId="665C8265" w:rsidR="00223A55" w:rsidRDefault="007A08B6" w:rsidP="00561444">
      <w:pPr>
        <w:ind w:left="567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08B6">
        <w:rPr>
          <w:rFonts w:ascii="Arial" w:hAnsi="Arial" w:cs="Arial"/>
          <w:i/>
          <w:color w:val="000000"/>
          <w:sz w:val="22"/>
          <w:szCs w:val="22"/>
        </w:rPr>
        <w:t>Zamawiający uzna, że Wykon</w:t>
      </w:r>
      <w:r w:rsidR="009B594C">
        <w:rPr>
          <w:rFonts w:ascii="Arial" w:hAnsi="Arial" w:cs="Arial"/>
          <w:i/>
          <w:color w:val="000000"/>
          <w:sz w:val="22"/>
          <w:szCs w:val="22"/>
        </w:rPr>
        <w:t>awca spełnił ww. warunek jeżeli:</w:t>
      </w:r>
      <w:r w:rsidR="00223A55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4BE795E9" w14:textId="51A5E816" w:rsidR="00006570" w:rsidRPr="00006570" w:rsidRDefault="00006570" w:rsidP="00241B23">
      <w:pPr>
        <w:pStyle w:val="Bezodstpw"/>
        <w:numPr>
          <w:ilvl w:val="1"/>
          <w:numId w:val="4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006570">
        <w:rPr>
          <w:rFonts w:ascii="Arial" w:hAnsi="Arial" w:cs="Arial"/>
          <w:sz w:val="22"/>
          <w:szCs w:val="22"/>
        </w:rPr>
        <w:t xml:space="preserve">Zamawiający uzna warunek za spełniony, jeśli Wykonawca wykaże, że w okresie ostatnich trzech lat, a jeśli okres prowadzenia działalności jest krótszy w tym okresie, wykonał, a w przypadku świadczeń powtarzających się lub ciągłych wykonuje, należycie minimum jedno zamówienie, którego przedmiotem było wykonanie usługi eksploatacji oraz obsługi obiektów gospodarki </w:t>
      </w:r>
      <w:proofErr w:type="spellStart"/>
      <w:r w:rsidRPr="00006570">
        <w:rPr>
          <w:rFonts w:ascii="Arial" w:hAnsi="Arial" w:cs="Arial"/>
          <w:sz w:val="22"/>
          <w:szCs w:val="22"/>
        </w:rPr>
        <w:t>wod</w:t>
      </w:r>
      <w:proofErr w:type="spellEnd"/>
      <w:r w:rsidRPr="0000657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06570">
        <w:rPr>
          <w:rFonts w:ascii="Arial" w:hAnsi="Arial" w:cs="Arial"/>
          <w:sz w:val="22"/>
          <w:szCs w:val="22"/>
        </w:rPr>
        <w:t>kan</w:t>
      </w:r>
      <w:proofErr w:type="spellEnd"/>
      <w:r w:rsidRPr="00006570">
        <w:rPr>
          <w:rFonts w:ascii="Arial" w:hAnsi="Arial" w:cs="Arial"/>
          <w:sz w:val="22"/>
          <w:szCs w:val="22"/>
        </w:rPr>
        <w:t xml:space="preserve"> (1  oczyszczalni ścieków (OŚ), 3 przepompowni ścieków, w tym jednej z rozdrabniaczem, sieci </w:t>
      </w:r>
      <w:proofErr w:type="spellStart"/>
      <w:r w:rsidRPr="00006570">
        <w:rPr>
          <w:rFonts w:ascii="Arial" w:hAnsi="Arial" w:cs="Arial"/>
          <w:sz w:val="22"/>
          <w:szCs w:val="22"/>
        </w:rPr>
        <w:t>wod</w:t>
      </w:r>
      <w:proofErr w:type="spellEnd"/>
      <w:r w:rsidRPr="0000657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006570">
        <w:rPr>
          <w:rFonts w:ascii="Arial" w:hAnsi="Arial" w:cs="Arial"/>
          <w:sz w:val="22"/>
          <w:szCs w:val="22"/>
        </w:rPr>
        <w:t>kan</w:t>
      </w:r>
      <w:proofErr w:type="spellEnd"/>
      <w:r w:rsidRPr="00006570">
        <w:rPr>
          <w:rFonts w:ascii="Arial" w:hAnsi="Arial" w:cs="Arial"/>
          <w:sz w:val="22"/>
          <w:szCs w:val="22"/>
        </w:rPr>
        <w:t xml:space="preserve"> i 1 stacji </w:t>
      </w:r>
      <w:r w:rsidRPr="00006570">
        <w:rPr>
          <w:rFonts w:ascii="Arial" w:hAnsi="Arial" w:cs="Arial"/>
          <w:sz w:val="22"/>
          <w:szCs w:val="22"/>
        </w:rPr>
        <w:lastRenderedPageBreak/>
        <w:t>uzdatniania wody (SUW)) gdzie wartość zawartej umowy nie jest mniejsza niż 800 000,00 zł</w:t>
      </w:r>
    </w:p>
    <w:p w14:paraId="1E3F2A8C" w14:textId="77777777" w:rsidR="0068480B" w:rsidRDefault="00006570" w:rsidP="00241B23">
      <w:pPr>
        <w:pStyle w:val="Bezodstpw"/>
        <w:numPr>
          <w:ilvl w:val="1"/>
          <w:numId w:val="4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68480B">
        <w:rPr>
          <w:rFonts w:ascii="Arial" w:hAnsi="Arial" w:cs="Arial"/>
          <w:sz w:val="22"/>
          <w:szCs w:val="22"/>
        </w:rPr>
        <w:t xml:space="preserve">Zamawiający wymaga od Wykonawcy biorącego udział w postępowaniu by minimalna ilość pracowników zatrudnionych do realizacji umowy wynosiła </w:t>
      </w:r>
      <w:r w:rsidRPr="0068480B">
        <w:rPr>
          <w:rFonts w:ascii="Arial" w:hAnsi="Arial" w:cs="Arial"/>
          <w:b/>
          <w:sz w:val="22"/>
          <w:szCs w:val="22"/>
        </w:rPr>
        <w:t>10 osób.</w:t>
      </w:r>
    </w:p>
    <w:p w14:paraId="208C35E2" w14:textId="067DAC14" w:rsidR="0068480B" w:rsidRPr="0068480B" w:rsidRDefault="00006570" w:rsidP="00241B23">
      <w:pPr>
        <w:pStyle w:val="Bezodstpw"/>
        <w:numPr>
          <w:ilvl w:val="1"/>
          <w:numId w:val="4"/>
        </w:numPr>
        <w:ind w:left="851"/>
        <w:jc w:val="both"/>
        <w:rPr>
          <w:rFonts w:ascii="Arial" w:hAnsi="Arial" w:cs="Arial"/>
          <w:sz w:val="20"/>
          <w:szCs w:val="20"/>
        </w:rPr>
      </w:pPr>
      <w:r w:rsidRPr="0068480B">
        <w:rPr>
          <w:rFonts w:ascii="Arial" w:eastAsiaTheme="minorHAnsi" w:hAnsi="Arial" w:cs="Arial"/>
          <w:sz w:val="22"/>
          <w:szCs w:val="22"/>
        </w:rPr>
        <w:t xml:space="preserve">Co najmniej jedna osoba na stanowisko technologa oczyszczania ścieków, która jednocześnie będzie pełniła funkcję kierownika oczyszczalni ścieków (OŚ). </w:t>
      </w:r>
    </w:p>
    <w:p w14:paraId="1697AE77" w14:textId="060C4A54" w:rsidR="00006570" w:rsidRPr="0068480B" w:rsidRDefault="00006570" w:rsidP="0068480B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a)</w:t>
      </w:r>
      <w:r w:rsidRPr="0068480B">
        <w:rPr>
          <w:rFonts w:ascii="Arial" w:eastAsiaTheme="minorHAnsi" w:hAnsi="Arial" w:cs="Arial"/>
          <w:sz w:val="22"/>
          <w:szCs w:val="22"/>
          <w:lang w:eastAsia="en-US"/>
        </w:rPr>
        <w:t xml:space="preserve">Osoba ta musi </w:t>
      </w:r>
      <w:r w:rsidRPr="0068480B">
        <w:rPr>
          <w:rFonts w:ascii="Arial" w:hAnsi="Arial" w:cs="Arial"/>
          <w:color w:val="000000"/>
          <w:sz w:val="22"/>
          <w:szCs w:val="22"/>
        </w:rPr>
        <w:t xml:space="preserve">posiadać dyplom ukończenia uczelni wyższej na kierunku sanitarnym, </w:t>
      </w:r>
      <w:r w:rsidRPr="0068480B">
        <w:rPr>
          <w:rFonts w:ascii="Arial" w:eastAsiaTheme="minorHAnsi" w:hAnsi="Arial" w:cs="Arial"/>
          <w:sz w:val="22"/>
          <w:szCs w:val="22"/>
          <w:lang w:eastAsia="en-US"/>
        </w:rPr>
        <w:t xml:space="preserve">posiadać wiedzę na temat prowadzenia gospodarki </w:t>
      </w:r>
      <w:proofErr w:type="spellStart"/>
      <w:r w:rsidRPr="0068480B">
        <w:rPr>
          <w:rFonts w:ascii="Arial" w:eastAsiaTheme="minorHAnsi" w:hAnsi="Arial" w:cs="Arial"/>
          <w:sz w:val="22"/>
          <w:szCs w:val="22"/>
          <w:lang w:eastAsia="en-US"/>
        </w:rPr>
        <w:t>wodno</w:t>
      </w:r>
      <w:proofErr w:type="spellEnd"/>
      <w:r w:rsidRPr="0068480B">
        <w:rPr>
          <w:rFonts w:ascii="Arial" w:eastAsiaTheme="minorHAnsi" w:hAnsi="Arial" w:cs="Arial"/>
          <w:sz w:val="22"/>
          <w:szCs w:val="22"/>
          <w:lang w:eastAsia="en-US"/>
        </w:rPr>
        <w:t xml:space="preserve"> – ściekowej w zakresie technologii oczyszczania ścieków.</w:t>
      </w:r>
    </w:p>
    <w:p w14:paraId="540CC453" w14:textId="77777777" w:rsidR="00006570" w:rsidRPr="00006570" w:rsidRDefault="00006570" w:rsidP="0068480B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b)</w:t>
      </w:r>
      <w:r w:rsidRPr="00006570">
        <w:rPr>
          <w:rFonts w:ascii="Arial" w:hAnsi="Arial" w:cs="Arial"/>
          <w:color w:val="000000"/>
          <w:sz w:val="22"/>
          <w:szCs w:val="22"/>
        </w:rPr>
        <w:t xml:space="preserve">Posiadać doświadczenie w realizacji usługi  w okresie ostatnich 3 lat polegającej na prowadzeniu gospodarki </w:t>
      </w:r>
      <w:proofErr w:type="spellStart"/>
      <w:r w:rsidRPr="00006570">
        <w:rPr>
          <w:rFonts w:ascii="Arial" w:hAnsi="Arial" w:cs="Arial"/>
          <w:color w:val="000000"/>
          <w:sz w:val="22"/>
          <w:szCs w:val="22"/>
        </w:rPr>
        <w:t>wodno</w:t>
      </w:r>
      <w:proofErr w:type="spellEnd"/>
      <w:r w:rsidRPr="00006570">
        <w:rPr>
          <w:rFonts w:ascii="Arial" w:hAnsi="Arial" w:cs="Arial"/>
          <w:color w:val="000000"/>
          <w:sz w:val="22"/>
          <w:szCs w:val="22"/>
        </w:rPr>
        <w:t xml:space="preserve"> – ściekowej obejmującej oczyszczalnię ścieków, przepompownie ścieków, w tym również przepompownie z  </w:t>
      </w:r>
      <w:proofErr w:type="spellStart"/>
      <w:r w:rsidRPr="00006570">
        <w:rPr>
          <w:rFonts w:ascii="Arial" w:hAnsi="Arial" w:cs="Arial"/>
          <w:color w:val="000000"/>
          <w:sz w:val="22"/>
          <w:szCs w:val="22"/>
        </w:rPr>
        <w:t>z</w:t>
      </w:r>
      <w:proofErr w:type="spellEnd"/>
      <w:r w:rsidRPr="00006570">
        <w:rPr>
          <w:rFonts w:ascii="Arial" w:hAnsi="Arial" w:cs="Arial"/>
          <w:color w:val="000000"/>
          <w:sz w:val="22"/>
          <w:szCs w:val="22"/>
        </w:rPr>
        <w:t xml:space="preserve"> rozdrabniaczem, stację uzdatniania wody oraz sieci </w:t>
      </w:r>
      <w:proofErr w:type="spellStart"/>
      <w:r w:rsidRPr="00006570">
        <w:rPr>
          <w:rFonts w:ascii="Arial" w:hAnsi="Arial" w:cs="Arial"/>
          <w:color w:val="000000"/>
          <w:sz w:val="22"/>
          <w:szCs w:val="22"/>
        </w:rPr>
        <w:t>wod</w:t>
      </w:r>
      <w:proofErr w:type="spellEnd"/>
      <w:r w:rsidRPr="00006570">
        <w:rPr>
          <w:rFonts w:ascii="Arial" w:hAnsi="Arial" w:cs="Arial"/>
          <w:color w:val="000000"/>
          <w:sz w:val="22"/>
          <w:szCs w:val="22"/>
        </w:rPr>
        <w:t>-kan. a także:</w:t>
      </w:r>
    </w:p>
    <w:p w14:paraId="08D48DBB" w14:textId="77777777" w:rsidR="00006570" w:rsidRPr="00006570" w:rsidRDefault="00006570" w:rsidP="0068480B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68480B">
        <w:rPr>
          <w:rFonts w:ascii="Arial" w:hAnsi="Arial" w:cs="Arial"/>
          <w:b/>
          <w:color w:val="000000"/>
          <w:sz w:val="22"/>
          <w:szCs w:val="22"/>
        </w:rPr>
        <w:t>c)</w:t>
      </w:r>
      <w:r w:rsidRPr="00006570">
        <w:rPr>
          <w:rFonts w:ascii="Arial" w:hAnsi="Arial" w:cs="Arial"/>
          <w:color w:val="000000"/>
          <w:sz w:val="22"/>
          <w:szCs w:val="22"/>
        </w:rPr>
        <w:t xml:space="preserve">Posiadać doświadczenie w zakresie pracy na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oczyszczalni ścieków opartych o technologię osadu czynnego w układzie technologicznym sekwencyjnych reaktorów SBR,</w:t>
      </w:r>
    </w:p>
    <w:p w14:paraId="5D4DEFC9" w14:textId="77777777" w:rsidR="00006570" w:rsidRPr="00006570" w:rsidRDefault="00006570" w:rsidP="0068480B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d)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Posiadać doświadczenie w poborze prób do badań kontrolnych i technologicznych w zakresie prowadzenia obsługi oczyszczalni ścieków oraz stacji uzdatniania wody.</w:t>
      </w:r>
    </w:p>
    <w:p w14:paraId="11F4DC59" w14:textId="77777777" w:rsidR="00006570" w:rsidRPr="00006570" w:rsidRDefault="00006570" w:rsidP="0068480B">
      <w:pPr>
        <w:pStyle w:val="Akapitzlist"/>
        <w:ind w:left="420"/>
        <w:rPr>
          <w:rFonts w:ascii="Arial" w:hAnsi="Arial" w:cs="Arial"/>
          <w:color w:val="000000"/>
          <w:sz w:val="22"/>
          <w:szCs w:val="22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e)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Posiadać doświadczenie w zakresie prowadzenia kontroli laboratoryjnej w zakresie pozwolenia wodnoprawnego.</w:t>
      </w:r>
    </w:p>
    <w:p w14:paraId="79B5EC24" w14:textId="77777777" w:rsidR="00006570" w:rsidRPr="00006570" w:rsidRDefault="00006570" w:rsidP="0068480B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f)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Posiadać doświadczenie w prowadzeniu gospodarki odpadami na terenie oczyszczalni ścieków.</w:t>
      </w:r>
    </w:p>
    <w:p w14:paraId="5331088E" w14:textId="77777777" w:rsidR="00006570" w:rsidRPr="00006570" w:rsidRDefault="00006570" w:rsidP="0068480B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g)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Posiadać doświadczenie do prowadzenia dokumentacji związanej z eksploatacją oczyszczalni ścieków.</w:t>
      </w:r>
    </w:p>
    <w:p w14:paraId="1B220395" w14:textId="77777777" w:rsidR="00006570" w:rsidRPr="00006570" w:rsidRDefault="00006570" w:rsidP="0068480B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68480B">
        <w:rPr>
          <w:rFonts w:ascii="Arial" w:eastAsiaTheme="minorHAnsi" w:hAnsi="Arial" w:cs="Arial"/>
          <w:b/>
          <w:sz w:val="22"/>
          <w:szCs w:val="22"/>
          <w:lang w:eastAsia="en-US"/>
        </w:rPr>
        <w:t>h)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Posiadać świadectwo kwalifikacyjne </w:t>
      </w: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>„D” Dozór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wymienione w pkt 4 </w:t>
      </w:r>
      <w:proofErr w:type="spellStart"/>
      <w:r w:rsidRPr="00006570">
        <w:rPr>
          <w:rFonts w:ascii="Arial" w:eastAsiaTheme="minorHAnsi" w:hAnsi="Arial" w:cs="Arial"/>
          <w:sz w:val="22"/>
          <w:szCs w:val="22"/>
          <w:lang w:eastAsia="en-US"/>
        </w:rPr>
        <w:t>ppkt</w:t>
      </w:r>
      <w:proofErr w:type="spellEnd"/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5 ust. 2  poniżej.</w:t>
      </w:r>
    </w:p>
    <w:p w14:paraId="02F0365C" w14:textId="77777777" w:rsidR="00006570" w:rsidRPr="00006570" w:rsidRDefault="00006570" w:rsidP="0068480B">
      <w:pPr>
        <w:pStyle w:val="Default"/>
        <w:jc w:val="both"/>
        <w:rPr>
          <w:sz w:val="22"/>
          <w:szCs w:val="22"/>
        </w:rPr>
      </w:pPr>
    </w:p>
    <w:p w14:paraId="546228FC" w14:textId="43519F51" w:rsidR="00006570" w:rsidRPr="00006570" w:rsidRDefault="00006570" w:rsidP="00241B23">
      <w:pPr>
        <w:pStyle w:val="Akapitzlist"/>
        <w:numPr>
          <w:ilvl w:val="1"/>
          <w:numId w:val="4"/>
        </w:numPr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Co najmniej jedna osoba na stanowisko technologa uzdatniania wody, która jednocześnie będzie pełniła funkcję kierownika stacji uzdatniania wody (SUW). </w:t>
      </w:r>
    </w:p>
    <w:p w14:paraId="54CB22EA" w14:textId="229901EF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a)Osoba ta  musi </w:t>
      </w:r>
      <w:r w:rsidRPr="00006570">
        <w:rPr>
          <w:rFonts w:ascii="Arial" w:hAnsi="Arial" w:cs="Arial"/>
          <w:color w:val="000000"/>
          <w:sz w:val="22"/>
          <w:szCs w:val="22"/>
        </w:rPr>
        <w:t xml:space="preserve">posiadać dyplom ukończenia uczelni wyższej na kierunku sanitarnym,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posiadać wiedzę na temat prowadzenia gospodarki </w:t>
      </w:r>
      <w:proofErr w:type="spellStart"/>
      <w:r w:rsidRPr="00006570">
        <w:rPr>
          <w:rFonts w:ascii="Arial" w:eastAsiaTheme="minorHAnsi" w:hAnsi="Arial" w:cs="Arial"/>
          <w:sz w:val="22"/>
          <w:szCs w:val="22"/>
          <w:lang w:eastAsia="en-US"/>
        </w:rPr>
        <w:t>wodno</w:t>
      </w:r>
      <w:proofErr w:type="spellEnd"/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– ściekowej w zakresie technologii stacji uzdatniania wody.</w:t>
      </w:r>
    </w:p>
    <w:p w14:paraId="100753E9" w14:textId="5AEE38A7" w:rsidR="00006570" w:rsidRPr="00006570" w:rsidRDefault="00006570" w:rsidP="00972841">
      <w:pPr>
        <w:pStyle w:val="Akapitzlist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b) </w:t>
      </w:r>
      <w:r w:rsidRPr="00006570">
        <w:rPr>
          <w:rFonts w:ascii="Arial" w:hAnsi="Arial" w:cs="Arial"/>
          <w:color w:val="000000"/>
          <w:sz w:val="22"/>
          <w:szCs w:val="22"/>
        </w:rPr>
        <w:t xml:space="preserve">Posiadać doświadczenie w realizacji jednej usługi w okresie ostatnich 3 lat polegającej na prowadzeniu gospodarki </w:t>
      </w:r>
      <w:proofErr w:type="spellStart"/>
      <w:r w:rsidRPr="00006570">
        <w:rPr>
          <w:rFonts w:ascii="Arial" w:hAnsi="Arial" w:cs="Arial"/>
          <w:color w:val="000000"/>
          <w:sz w:val="22"/>
          <w:szCs w:val="22"/>
        </w:rPr>
        <w:t>wodno</w:t>
      </w:r>
      <w:proofErr w:type="spellEnd"/>
      <w:r w:rsidRPr="00006570">
        <w:rPr>
          <w:rFonts w:ascii="Arial" w:hAnsi="Arial" w:cs="Arial"/>
          <w:color w:val="000000"/>
          <w:sz w:val="22"/>
          <w:szCs w:val="22"/>
        </w:rPr>
        <w:t xml:space="preserve"> – ściekowej obejmującej oczyszczalnię ścieków, przepompownie ścieków, w tym również przepompownie z rozdrabniaczem, stację uzdatniania wody oraz sieci </w:t>
      </w:r>
      <w:proofErr w:type="spellStart"/>
      <w:r w:rsidRPr="00006570">
        <w:rPr>
          <w:rFonts w:ascii="Arial" w:hAnsi="Arial" w:cs="Arial"/>
          <w:color w:val="000000"/>
          <w:sz w:val="22"/>
          <w:szCs w:val="22"/>
        </w:rPr>
        <w:t>wod</w:t>
      </w:r>
      <w:proofErr w:type="spellEnd"/>
      <w:r w:rsidRPr="00006570">
        <w:rPr>
          <w:rFonts w:ascii="Arial" w:hAnsi="Arial" w:cs="Arial"/>
          <w:color w:val="000000"/>
          <w:sz w:val="22"/>
          <w:szCs w:val="22"/>
        </w:rPr>
        <w:t>-kan. A także:</w:t>
      </w:r>
    </w:p>
    <w:p w14:paraId="042AD083" w14:textId="5BFDDA76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hAnsi="Arial" w:cs="Arial"/>
          <w:color w:val="000000"/>
          <w:sz w:val="22"/>
          <w:szCs w:val="22"/>
        </w:rPr>
        <w:t xml:space="preserve">c)doświadczenie w zakresie pracy na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stacji uzdatniania wody opartej na ujęciu głębinowym i filtracji dwustopniowej opartej na filtrach pośpiesznych oraz dezynfekcji wody opartej na chlorowaniu;</w:t>
      </w:r>
    </w:p>
    <w:p w14:paraId="798DF446" w14:textId="78D4D4D1" w:rsidR="00006570" w:rsidRPr="00006570" w:rsidRDefault="00006570" w:rsidP="00972841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>d)doświadczenie do prowadzenia dokumentacji związanej z eksploatacją stacji uzdatniania wody;</w:t>
      </w:r>
    </w:p>
    <w:p w14:paraId="55E11498" w14:textId="37DF59CA" w:rsidR="00006570" w:rsidRPr="00006570" w:rsidRDefault="00006570" w:rsidP="00972841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>e)doświadczeniem w pełnieniu funkcji technologa uzdatniania wody na minimum 2 stacjach uzdatniania wody.</w:t>
      </w:r>
    </w:p>
    <w:p w14:paraId="36DFEC1A" w14:textId="0B48D66D" w:rsidR="00006570" w:rsidRPr="00006570" w:rsidRDefault="00006570" w:rsidP="00972841">
      <w:pPr>
        <w:pStyle w:val="Akapitzlist"/>
        <w:ind w:left="420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f) Posiadać świadectwo kwalifikacyjne </w:t>
      </w: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>„D” Dozór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wymienione w pkt 4 </w:t>
      </w:r>
      <w:proofErr w:type="spellStart"/>
      <w:r w:rsidRPr="00006570">
        <w:rPr>
          <w:rFonts w:ascii="Arial" w:eastAsiaTheme="minorHAnsi" w:hAnsi="Arial" w:cs="Arial"/>
          <w:sz w:val="22"/>
          <w:szCs w:val="22"/>
          <w:lang w:eastAsia="en-US"/>
        </w:rPr>
        <w:t>ppkt</w:t>
      </w:r>
      <w:proofErr w:type="spellEnd"/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5 ust.2 poniżej.</w:t>
      </w:r>
    </w:p>
    <w:p w14:paraId="66C75A5F" w14:textId="6298FC19" w:rsidR="00006570" w:rsidRPr="00006570" w:rsidRDefault="00972841" w:rsidP="00972841">
      <w:pPr>
        <w:pStyle w:val="Default"/>
        <w:ind w:left="426"/>
        <w:jc w:val="both"/>
        <w:rPr>
          <w:sz w:val="22"/>
          <w:szCs w:val="22"/>
        </w:rPr>
      </w:pPr>
      <w:r w:rsidRPr="00972841">
        <w:rPr>
          <w:rFonts w:eastAsiaTheme="minorHAnsi"/>
          <w:b/>
          <w:sz w:val="22"/>
          <w:szCs w:val="22"/>
        </w:rPr>
        <w:t>5.</w:t>
      </w:r>
      <w:r>
        <w:rPr>
          <w:rFonts w:eastAsiaTheme="minorHAnsi"/>
          <w:sz w:val="22"/>
          <w:szCs w:val="22"/>
        </w:rPr>
        <w:t xml:space="preserve"> </w:t>
      </w:r>
      <w:r w:rsidR="00006570" w:rsidRPr="00006570">
        <w:rPr>
          <w:sz w:val="22"/>
          <w:szCs w:val="22"/>
        </w:rPr>
        <w:t>Wykonawca</w:t>
      </w:r>
      <w:r w:rsidR="00006570" w:rsidRPr="00006570">
        <w:rPr>
          <w:b/>
          <w:sz w:val="22"/>
          <w:szCs w:val="22"/>
        </w:rPr>
        <w:t xml:space="preserve">  </w:t>
      </w:r>
      <w:r w:rsidR="00006570" w:rsidRPr="00006570">
        <w:rPr>
          <w:sz w:val="22"/>
          <w:szCs w:val="22"/>
        </w:rPr>
        <w:t>musi wykazać, że spełnia wymagania dotyczące kwalifikacji osób zajmujących się obsługą urządzeń zgodnie z  rozporządzeniem Ministra Klimatu i Środowiska, z dnia 1 lipca 2022r.  w sprawie szczegółowych zasad stwierdzania posiadania kwalifikacji przez osoby zajmujące się eksploatacją urządzeń, instalacji i sieci (Dz.U. z 2022 poz. 1392) tj.:</w:t>
      </w:r>
    </w:p>
    <w:p w14:paraId="08E2DFF5" w14:textId="77777777" w:rsidR="00006570" w:rsidRPr="00006570" w:rsidRDefault="00006570" w:rsidP="00972841">
      <w:pPr>
        <w:pStyle w:val="Default"/>
        <w:ind w:left="420"/>
        <w:jc w:val="both"/>
        <w:rPr>
          <w:sz w:val="22"/>
          <w:szCs w:val="22"/>
        </w:rPr>
      </w:pPr>
    </w:p>
    <w:p w14:paraId="02B66DA2" w14:textId="220C2898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1) </w:t>
      </w: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>Świadectwa kwalifikacyjne:</w:t>
      </w:r>
    </w:p>
    <w:p w14:paraId="2B989919" w14:textId="7B9E7CEE" w:rsidR="00006570" w:rsidRPr="00006570" w:rsidRDefault="00006570" w:rsidP="00972841">
      <w:pPr>
        <w:pStyle w:val="Akapitzlist"/>
        <w:ind w:left="709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Eksploatacja „E”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(co najmniej 4 pracowników)</w:t>
      </w:r>
    </w:p>
    <w:p w14:paraId="1836253C" w14:textId="333CE1DD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- grupa 1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pkt 2; pkt 11; pkt 13 zgodnie z załącznikiem nr 1 do ww. rozporządzenia</w:t>
      </w:r>
    </w:p>
    <w:p w14:paraId="703F2E69" w14:textId="3FC1BE4C" w:rsidR="00006570" w:rsidRPr="00006570" w:rsidRDefault="00972841" w:rsidP="00972841">
      <w:pPr>
        <w:pStyle w:val="Akapitzlist"/>
        <w:ind w:left="4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pl-PL" w:eastAsia="en-US"/>
        </w:rPr>
        <w:t xml:space="preserve">     l</w:t>
      </w:r>
      <w:proofErr w:type="spellStart"/>
      <w:r w:rsidR="00006570"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>ub</w:t>
      </w:r>
      <w:proofErr w:type="spellEnd"/>
    </w:p>
    <w:p w14:paraId="42E45427" w14:textId="277FDA2C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- grupa 1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pkt 2; pkt 9;  pkt 10 zgodnie z załącznikiem nr 2 do ww. rozporządzenia.</w:t>
      </w:r>
    </w:p>
    <w:p w14:paraId="4C7D261F" w14:textId="6EE18E51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2) </w:t>
      </w: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>Świadectwa kwalifikacyjne:</w:t>
      </w:r>
    </w:p>
    <w:p w14:paraId="782C57D0" w14:textId="1FF3EE65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Dozór „D”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(co najmniej 2 pracowników)</w:t>
      </w:r>
    </w:p>
    <w:p w14:paraId="5831BD9F" w14:textId="042E3D9B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- grupa 1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pkt 2; pkt 11;  pkt 13 zgodnie z załącznikiem nr 1 do ww. rozporządzenia</w:t>
      </w:r>
    </w:p>
    <w:p w14:paraId="07446EBB" w14:textId="1CC339C9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     lub</w:t>
      </w:r>
    </w:p>
    <w:p w14:paraId="6758B9F9" w14:textId="41940672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06570"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 w:rsidRPr="0000657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- grupa 1 </w:t>
      </w:r>
      <w:r w:rsidRPr="00006570">
        <w:rPr>
          <w:rFonts w:ascii="Arial" w:eastAsiaTheme="minorHAnsi" w:hAnsi="Arial" w:cs="Arial"/>
          <w:sz w:val="22"/>
          <w:szCs w:val="22"/>
          <w:lang w:eastAsia="en-US"/>
        </w:rPr>
        <w:t>pkt 2; pkt 9;  pkt 10 zgodnie z załącznikiem nr 2 do ww. rozporządzenia.</w:t>
      </w:r>
    </w:p>
    <w:p w14:paraId="51E36E95" w14:textId="77777777" w:rsidR="00006570" w:rsidRPr="00006570" w:rsidRDefault="00006570" w:rsidP="00972841">
      <w:pPr>
        <w:pStyle w:val="Akapitzlist"/>
        <w:ind w:left="4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161DE7" w14:textId="7CE11E4C" w:rsidR="00006570" w:rsidRPr="00972841" w:rsidRDefault="00006570" w:rsidP="00972841">
      <w:pPr>
        <w:pStyle w:val="Akapitzlist"/>
        <w:numPr>
          <w:ilvl w:val="0"/>
          <w:numId w:val="61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72841">
        <w:rPr>
          <w:rFonts w:ascii="Arial" w:eastAsiaTheme="minorHAnsi" w:hAnsi="Arial" w:cs="Arial"/>
          <w:sz w:val="22"/>
          <w:szCs w:val="22"/>
          <w:lang w:eastAsia="en-US"/>
        </w:rPr>
        <w:t xml:space="preserve">Minimalna ilość pracowników posiadających świadectwa kwalifikacyjne „E” grupy 1 – </w:t>
      </w:r>
      <w:r w:rsidRPr="00972841">
        <w:rPr>
          <w:rFonts w:ascii="Arial" w:eastAsiaTheme="minorHAnsi" w:hAnsi="Arial" w:cs="Arial"/>
          <w:b/>
          <w:sz w:val="22"/>
          <w:szCs w:val="22"/>
          <w:lang w:eastAsia="en-US"/>
        </w:rPr>
        <w:t>4 osoby</w:t>
      </w:r>
      <w:r w:rsidRPr="00972841">
        <w:rPr>
          <w:rFonts w:ascii="Arial" w:eastAsiaTheme="minorHAnsi" w:hAnsi="Arial" w:cs="Arial"/>
          <w:sz w:val="22"/>
          <w:szCs w:val="22"/>
          <w:lang w:eastAsia="en-US"/>
        </w:rPr>
        <w:t>, świadectwa kwalifikacyjne „D” grupy 1 -</w:t>
      </w:r>
      <w:r w:rsidRPr="0097284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2 osoby</w:t>
      </w:r>
      <w:r w:rsidRPr="00972841">
        <w:rPr>
          <w:rFonts w:ascii="Arial" w:eastAsiaTheme="minorHAnsi" w:hAnsi="Arial" w:cs="Arial"/>
          <w:sz w:val="22"/>
          <w:szCs w:val="22"/>
          <w:lang w:eastAsia="en-US"/>
        </w:rPr>
        <w:t>. Zamawiający dopuszcza łączenie przez pracowników Wykonawcy Świadectw kwalifikacyjnych „E i D”. Pozostali pracownicy Wykonawcy nie muszą posiadać dodatkowych kwalifikacji wymienionych powyżej</w:t>
      </w:r>
    </w:p>
    <w:p w14:paraId="334E0D2F" w14:textId="77777777" w:rsidR="00006570" w:rsidRDefault="00006570" w:rsidP="00006570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14:paraId="47060D16" w14:textId="539B1FCE" w:rsidR="008B47F9" w:rsidRPr="007C6D58" w:rsidRDefault="008B47F9" w:rsidP="00E6255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 uwagi na fakt, iż w przedmiotowym postępowaniu Zamawiający przewidział możliwość </w:t>
      </w:r>
      <w:r w:rsidRPr="007C6D58">
        <w:rPr>
          <w:rFonts w:ascii="Arial" w:hAnsi="Arial" w:cs="Arial"/>
          <w:bCs/>
          <w:sz w:val="22"/>
          <w:szCs w:val="22"/>
        </w:rPr>
        <w:t xml:space="preserve">zastosowania procedury, </w:t>
      </w:r>
      <w:r w:rsidRPr="007C6D58">
        <w:rPr>
          <w:rFonts w:ascii="Arial" w:hAnsi="Arial" w:cs="Arial"/>
          <w:b/>
          <w:bCs/>
          <w:sz w:val="22"/>
          <w:szCs w:val="22"/>
          <w:u w:val="single"/>
        </w:rPr>
        <w:t xml:space="preserve">o której mowa w art.139 ustawy </w:t>
      </w:r>
      <w:proofErr w:type="spellStart"/>
      <w:r w:rsidRPr="007C6D58"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  <w:r w:rsidRPr="007C6D58">
        <w:rPr>
          <w:rFonts w:ascii="Arial" w:hAnsi="Arial" w:cs="Arial"/>
          <w:bCs/>
          <w:sz w:val="22"/>
          <w:szCs w:val="22"/>
        </w:rPr>
        <w:t>, zgodnie z którą może najpierw dokonać badania i oceny ofert, a następnie dokonać kwalifikacji</w:t>
      </w:r>
      <w:r w:rsidRPr="007C6D58">
        <w:rPr>
          <w:rFonts w:ascii="Arial" w:hAnsi="Arial" w:cs="Arial"/>
          <w:sz w:val="22"/>
          <w:szCs w:val="22"/>
        </w:rPr>
        <w:t xml:space="preserve"> podmiotowej Wykonawcy, którego oferta została najwyżej oceniona, w zakresie braku podstaw wykluczenia oraz spełniania warunków udziału w postępowaniu -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Wykonawcy biorący udział w postępowaniu </w:t>
      </w:r>
      <w:r w:rsidRPr="007C6D58">
        <w:rPr>
          <w:rFonts w:ascii="Arial" w:hAnsi="Arial" w:cs="Arial"/>
          <w:b/>
          <w:sz w:val="22"/>
          <w:szCs w:val="22"/>
          <w:u w:val="single"/>
        </w:rPr>
        <w:t>nie są obowiązani do złożenia wraz z ofertą oświadczenia</w:t>
      </w:r>
      <w:r w:rsidRPr="007C6D58">
        <w:rPr>
          <w:rFonts w:ascii="Arial" w:hAnsi="Arial" w:cs="Arial"/>
          <w:b/>
          <w:sz w:val="22"/>
          <w:szCs w:val="22"/>
        </w:rPr>
        <w:t xml:space="preserve">, </w:t>
      </w:r>
      <w:r w:rsidR="00D0313B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 oraz spełnianiu warunków udziału w postępowaniu, </w:t>
      </w:r>
      <w:r w:rsidR="00D0313B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 xml:space="preserve">o którym mowa w art. 125 ust. 1 ustawy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b/>
          <w:sz w:val="22"/>
          <w:szCs w:val="22"/>
        </w:rPr>
        <w:t xml:space="preserve">.  </w:t>
      </w:r>
    </w:p>
    <w:p w14:paraId="4E30EA85" w14:textId="77777777" w:rsidR="008B47F9" w:rsidRPr="007C6D58" w:rsidRDefault="008B47F9" w:rsidP="00E6255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Zamawiający przewiduje możliwość żądania oświadczenia, o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D0313B" w:rsidRPr="007C6D58">
        <w:rPr>
          <w:rFonts w:ascii="Arial" w:hAnsi="Arial" w:cs="Arial"/>
          <w:sz w:val="22"/>
          <w:szCs w:val="22"/>
        </w:rPr>
        <w:t xml:space="preserve">którym mowa </w:t>
      </w:r>
      <w:r w:rsidRPr="007C6D58">
        <w:rPr>
          <w:rFonts w:ascii="Arial" w:hAnsi="Arial" w:cs="Arial"/>
          <w:sz w:val="22"/>
          <w:szCs w:val="22"/>
        </w:rPr>
        <w:t xml:space="preserve">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b/>
          <w:sz w:val="22"/>
          <w:szCs w:val="22"/>
        </w:rPr>
        <w:t xml:space="preserve">wyłącznie od Wykonawcy, którego oferta została  najwyżej oceniona działając w trybie art. 139 ust. 2 </w:t>
      </w:r>
      <w:proofErr w:type="spellStart"/>
      <w:r w:rsidRPr="007C6D58">
        <w:rPr>
          <w:rFonts w:ascii="Arial" w:hAnsi="Arial" w:cs="Arial"/>
          <w:b/>
          <w:sz w:val="22"/>
          <w:szCs w:val="22"/>
        </w:rPr>
        <w:t>P.z.p</w:t>
      </w:r>
      <w:proofErr w:type="spellEnd"/>
      <w:r w:rsidRPr="007C6D58">
        <w:rPr>
          <w:rFonts w:ascii="Arial" w:hAnsi="Arial" w:cs="Arial"/>
          <w:sz w:val="22"/>
          <w:szCs w:val="22"/>
        </w:rPr>
        <w:t>.</w:t>
      </w:r>
      <w:r w:rsidR="00D0313B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Oświadczenie składa się na formularzu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14:paraId="45A1CEE0" w14:textId="77777777" w:rsidR="00835DA5" w:rsidRPr="007C6D58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JEDZ sporządza się zgodnie ze wzorem standardowego formularza określonego </w:t>
      </w:r>
      <w:r w:rsidRPr="007C6D58">
        <w:rPr>
          <w:rFonts w:ascii="Arial" w:hAnsi="Arial" w:cs="Arial"/>
          <w:sz w:val="22"/>
          <w:szCs w:val="22"/>
        </w:rPr>
        <w:br/>
        <w:t>w rozporządzeniu wykonawczym Komisji (UE) 2016/7 z dnia 5 stycznia 2016 r. ustanawiającym standardowy formularz jednolitego eur</w:t>
      </w:r>
      <w:r w:rsidR="00F53EE3" w:rsidRPr="007C6D58">
        <w:rPr>
          <w:rFonts w:ascii="Arial" w:hAnsi="Arial" w:cs="Arial"/>
          <w:sz w:val="22"/>
          <w:szCs w:val="22"/>
        </w:rPr>
        <w:t>opejskiego dokumentu zamówienia,</w:t>
      </w:r>
    </w:p>
    <w:p w14:paraId="75E54971" w14:textId="77777777" w:rsid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Po stworzeniu lub wygenerowaniu przez Wykonawcę dokumentu elektronicznego JEDZ, Wykonawca</w:t>
      </w:r>
      <w:r w:rsidR="00977039"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podpisuje d</w:t>
      </w:r>
      <w:r w:rsidR="00977039" w:rsidRPr="007C6D58">
        <w:rPr>
          <w:rFonts w:ascii="Arial" w:hAnsi="Arial" w:cs="Arial"/>
          <w:sz w:val="22"/>
          <w:szCs w:val="22"/>
        </w:rPr>
        <w:t xml:space="preserve">okument kwalifikowanym podpisem </w:t>
      </w:r>
      <w:r w:rsidRPr="007C6D58">
        <w:rPr>
          <w:rFonts w:ascii="Arial" w:hAnsi="Arial" w:cs="Arial"/>
          <w:sz w:val="22"/>
          <w:szCs w:val="22"/>
        </w:rPr>
        <w:t xml:space="preserve">elektronicznym, wystawionym przez dostawcę kwalifikowanej usługi zaufania, będącego podmiotem </w:t>
      </w:r>
    </w:p>
    <w:p w14:paraId="6B8A4A0E" w14:textId="43858FAA" w:rsidR="00835DA5" w:rsidRPr="00D47459" w:rsidRDefault="00835DA5" w:rsidP="00561444">
      <w:pPr>
        <w:pStyle w:val="Akapitzlist"/>
        <w:numPr>
          <w:ilvl w:val="3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7459">
        <w:rPr>
          <w:rFonts w:ascii="Arial" w:hAnsi="Arial" w:cs="Arial"/>
          <w:sz w:val="22"/>
          <w:szCs w:val="22"/>
        </w:rPr>
        <w:t>świadczącym usługi certyfikacyjne - podpis elektroniczny, spełniające wymogi bezpieczeństwa określone w ustawie z dnia 5 września 2016r. – o usługach zaufania or</w:t>
      </w:r>
      <w:r w:rsidR="00F53EE3" w:rsidRPr="00D47459">
        <w:rPr>
          <w:rFonts w:ascii="Arial" w:hAnsi="Arial" w:cs="Arial"/>
          <w:sz w:val="22"/>
          <w:szCs w:val="22"/>
        </w:rPr>
        <w:t>az identyfikacji elektronicznej.</w:t>
      </w:r>
    </w:p>
    <w:p w14:paraId="3347DD65" w14:textId="77EC23CC" w:rsidR="00835DA5" w:rsidRPr="007C6D58" w:rsidRDefault="00835DA5" w:rsidP="00561444">
      <w:pPr>
        <w:pStyle w:val="Akapitzlist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>W przypadku Wykonawców wspólnie ubiegających s</w:t>
      </w:r>
      <w:r w:rsidR="008529D3">
        <w:rPr>
          <w:rFonts w:ascii="Arial" w:hAnsi="Arial" w:cs="Arial"/>
          <w:i/>
          <w:sz w:val="22"/>
          <w:szCs w:val="22"/>
        </w:rPr>
        <w:t xml:space="preserve">ię o zamówienie, oświadczenie, </w:t>
      </w:r>
      <w:r w:rsidRPr="007C6D58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7C6D58">
        <w:rPr>
          <w:rFonts w:ascii="Arial" w:hAnsi="Arial" w:cs="Arial"/>
          <w:b/>
          <w:i/>
          <w:sz w:val="22"/>
          <w:szCs w:val="22"/>
        </w:rPr>
        <w:t>każdy z Wykonawców</w:t>
      </w:r>
      <w:r w:rsidRPr="007C6D58">
        <w:rPr>
          <w:rFonts w:ascii="Arial" w:hAnsi="Arial" w:cs="Arial"/>
          <w:i/>
          <w:sz w:val="22"/>
          <w:szCs w:val="22"/>
        </w:rPr>
        <w:t>.</w:t>
      </w:r>
      <w:r w:rsidR="005931A9" w:rsidRPr="007C6D58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>Oświadczenia te potwierdzają brak podstaw wykluczenia oraz spełnianie w</w:t>
      </w:r>
      <w:r w:rsidR="008529D3">
        <w:rPr>
          <w:rFonts w:ascii="Arial" w:hAnsi="Arial" w:cs="Arial"/>
          <w:i/>
          <w:sz w:val="22"/>
          <w:szCs w:val="22"/>
        </w:rPr>
        <w:t xml:space="preserve">arunków udziału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w postępowaniu </w:t>
      </w:r>
      <w:r w:rsidRPr="007C6D58">
        <w:rPr>
          <w:rFonts w:ascii="Arial" w:hAnsi="Arial" w:cs="Arial"/>
          <w:i/>
          <w:sz w:val="22"/>
          <w:szCs w:val="22"/>
        </w:rPr>
        <w:t>(w zakresie, w jakim każdy z Wykonawców wykazu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je spełnianie warunków udziału </w:t>
      </w:r>
      <w:r w:rsidRPr="007C6D58">
        <w:rPr>
          <w:rFonts w:ascii="Arial" w:hAnsi="Arial" w:cs="Arial"/>
          <w:i/>
          <w:sz w:val="22"/>
          <w:szCs w:val="22"/>
        </w:rPr>
        <w:t>w postępowaniu).</w:t>
      </w:r>
    </w:p>
    <w:p w14:paraId="67052B27" w14:textId="77777777" w:rsidR="00835DA5" w:rsidRPr="007C6D58" w:rsidRDefault="00835DA5" w:rsidP="00561444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przypadku, </w:t>
      </w:r>
      <w:r w:rsidRPr="007C6D58">
        <w:rPr>
          <w:rFonts w:ascii="Arial" w:hAnsi="Arial" w:cs="Arial"/>
          <w:b/>
          <w:bCs/>
          <w:i/>
          <w:sz w:val="22"/>
          <w:szCs w:val="22"/>
        </w:rPr>
        <w:t>gdy Wykonawca w celu potwierdzen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ia spełniania warunków udziału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w postępowaniu będzie polegał na zdolnościach lub sytuacji 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podmi</w:t>
      </w:r>
      <w:r w:rsidR="00977039" w:rsidRPr="007C6D58">
        <w:rPr>
          <w:rFonts w:ascii="Arial" w:hAnsi="Arial" w:cs="Arial"/>
          <w:b/>
          <w:bCs/>
          <w:i/>
          <w:sz w:val="22"/>
          <w:szCs w:val="22"/>
        </w:rPr>
        <w:t xml:space="preserve">otów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udostępniających zasoby </w:t>
      </w:r>
      <w:r w:rsidRPr="007C6D58">
        <w:rPr>
          <w:rFonts w:ascii="Arial" w:hAnsi="Arial" w:cs="Arial"/>
          <w:i/>
          <w:sz w:val="22"/>
          <w:szCs w:val="22"/>
        </w:rPr>
        <w:t>wraz z własnym oświadczeniem,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(w którym zamieszcza </w:t>
      </w:r>
      <w:r w:rsidRPr="007C6D58">
        <w:rPr>
          <w:rFonts w:ascii="Arial" w:hAnsi="Arial" w:cs="Arial"/>
          <w:i/>
          <w:sz w:val="22"/>
          <w:szCs w:val="22"/>
        </w:rPr>
        <w:t>jednocześnie informacje o tych podmiotach)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oświadczenie podmiotu udostępniającego zasoby potwierdzające brak podstaw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wykluczenia tego podmiotu oraz spełnianie warunków udziału w postępowaniu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 zakresi</w:t>
      </w:r>
      <w:r w:rsidR="00977039" w:rsidRPr="007C6D58">
        <w:rPr>
          <w:rFonts w:ascii="Arial" w:hAnsi="Arial" w:cs="Arial"/>
          <w:i/>
          <w:sz w:val="22"/>
          <w:szCs w:val="22"/>
        </w:rPr>
        <w:t xml:space="preserve">e w jakim powołuje </w:t>
      </w:r>
      <w:r w:rsidR="005931A9" w:rsidRPr="007C6D58">
        <w:rPr>
          <w:rFonts w:ascii="Arial" w:hAnsi="Arial" w:cs="Arial"/>
          <w:i/>
          <w:sz w:val="22"/>
          <w:szCs w:val="22"/>
        </w:rPr>
        <w:t xml:space="preserve">się na jego </w:t>
      </w:r>
      <w:r w:rsidRPr="007C6D58">
        <w:rPr>
          <w:rFonts w:ascii="Arial" w:hAnsi="Arial" w:cs="Arial"/>
          <w:i/>
          <w:sz w:val="22"/>
          <w:szCs w:val="22"/>
        </w:rPr>
        <w:t xml:space="preserve">zasoby. </w:t>
      </w:r>
    </w:p>
    <w:p w14:paraId="3F6E1C7D" w14:textId="25260A3F" w:rsidR="00B65361" w:rsidRDefault="00835DA5" w:rsidP="00561444">
      <w:pPr>
        <w:numPr>
          <w:ilvl w:val="0"/>
          <w:numId w:val="24"/>
        </w:numPr>
        <w:tabs>
          <w:tab w:val="num" w:pos="567"/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Wykonawca, który </w:t>
      </w:r>
      <w:r w:rsidRPr="007C6D58">
        <w:rPr>
          <w:rFonts w:ascii="Arial" w:hAnsi="Arial" w:cs="Arial"/>
          <w:b/>
          <w:bCs/>
          <w:i/>
          <w:sz w:val="22"/>
          <w:szCs w:val="22"/>
        </w:rPr>
        <w:t xml:space="preserve">zamierza powierzyć wykonanie części zamówienia </w:t>
      </w:r>
      <w:r w:rsidR="005931A9" w:rsidRPr="007C6D58">
        <w:rPr>
          <w:rFonts w:ascii="Arial" w:hAnsi="Arial" w:cs="Arial"/>
          <w:b/>
          <w:bCs/>
          <w:i/>
          <w:sz w:val="22"/>
          <w:szCs w:val="22"/>
        </w:rPr>
        <w:br/>
      </w:r>
      <w:r w:rsidRPr="007C6D58">
        <w:rPr>
          <w:rFonts w:ascii="Arial" w:hAnsi="Arial" w:cs="Arial"/>
          <w:b/>
          <w:bCs/>
          <w:i/>
          <w:sz w:val="22"/>
          <w:szCs w:val="22"/>
        </w:rPr>
        <w:t>podwykonawcy</w:t>
      </w:r>
      <w:r w:rsidRPr="007C6D58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</w:t>
      </w:r>
      <w:r w:rsidR="00030E19" w:rsidRPr="007C6D58">
        <w:rPr>
          <w:rFonts w:ascii="Arial" w:hAnsi="Arial" w:cs="Arial"/>
          <w:i/>
          <w:sz w:val="22"/>
          <w:szCs w:val="22"/>
        </w:rPr>
        <w:t xml:space="preserve">ch określonych w art. 118 </w:t>
      </w:r>
      <w:proofErr w:type="spellStart"/>
      <w:r w:rsidR="00030E19" w:rsidRPr="007C6D58">
        <w:rPr>
          <w:rFonts w:ascii="Arial" w:hAnsi="Arial" w:cs="Arial"/>
          <w:i/>
          <w:sz w:val="22"/>
          <w:szCs w:val="22"/>
        </w:rPr>
        <w:t>u</w:t>
      </w:r>
      <w:r w:rsidR="005931A9" w:rsidRPr="007C6D58">
        <w:rPr>
          <w:rFonts w:ascii="Arial" w:hAnsi="Arial" w:cs="Arial"/>
          <w:i/>
          <w:sz w:val="22"/>
          <w:szCs w:val="22"/>
        </w:rPr>
        <w:t>Pzp</w:t>
      </w:r>
      <w:proofErr w:type="spellEnd"/>
      <w:r w:rsidR="005931A9" w:rsidRPr="007C6D58">
        <w:rPr>
          <w:rFonts w:ascii="Arial" w:hAnsi="Arial" w:cs="Arial"/>
          <w:i/>
          <w:sz w:val="22"/>
          <w:szCs w:val="22"/>
        </w:rPr>
        <w:t xml:space="preserve">),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na żądanie Zamawiającego </w:t>
      </w:r>
      <w:r w:rsidRPr="007C6D58">
        <w:rPr>
          <w:rFonts w:ascii="Arial" w:hAnsi="Arial" w:cs="Arial"/>
          <w:i/>
          <w:sz w:val="22"/>
          <w:szCs w:val="22"/>
        </w:rPr>
        <w:t xml:space="preserve">przedstawia także oświadczenie, o którym mowa powyżej dotyczące tego podwykonawcy potwierdzające iż nie zachodzą wobec niego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="005931A9" w:rsidRPr="007C6D58">
        <w:rPr>
          <w:rFonts w:ascii="Arial" w:hAnsi="Arial" w:cs="Arial"/>
          <w:i/>
          <w:sz w:val="22"/>
          <w:szCs w:val="22"/>
        </w:rPr>
        <w:t xml:space="preserve">podstawy wykluczenia z udziału </w:t>
      </w:r>
      <w:r w:rsidRPr="007C6D58">
        <w:rPr>
          <w:rFonts w:ascii="Arial" w:hAnsi="Arial" w:cs="Arial"/>
          <w:i/>
          <w:sz w:val="22"/>
          <w:szCs w:val="22"/>
        </w:rPr>
        <w:t xml:space="preserve">w postępowaniu wypełnione i podpisane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kwalifikowanym podpisem elektronicznym przez podwykonawcę (podwykonawca </w:t>
      </w:r>
      <w:r w:rsidR="00977039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>wypełnia tylko Część II i III JEDZ).</w:t>
      </w:r>
    </w:p>
    <w:p w14:paraId="122230C5" w14:textId="0C8E71DB" w:rsidR="0003468C" w:rsidRPr="00EE5427" w:rsidRDefault="00345B03" w:rsidP="002241D7">
      <w:pPr>
        <w:pStyle w:val="Akapitzlist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50"/>
        <w:ind w:left="426"/>
        <w:jc w:val="both"/>
        <w:rPr>
          <w:rFonts w:ascii="Arial" w:hAnsi="Arial" w:cs="Arial"/>
          <w:sz w:val="22"/>
          <w:szCs w:val="22"/>
        </w:rPr>
      </w:pPr>
      <w:r w:rsidRPr="00EE5427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EE5427">
        <w:rPr>
          <w:rFonts w:ascii="Arial" w:hAnsi="Arial" w:cs="Arial"/>
          <w:sz w:val="22"/>
          <w:szCs w:val="22"/>
        </w:rPr>
        <w:t xml:space="preserve">Na podstawie art. 131 ust. 2 ustawy </w:t>
      </w:r>
      <w:proofErr w:type="spellStart"/>
      <w:r w:rsidRPr="00EE5427">
        <w:rPr>
          <w:rFonts w:ascii="Arial" w:hAnsi="Arial" w:cs="Arial"/>
          <w:sz w:val="22"/>
          <w:szCs w:val="22"/>
        </w:rPr>
        <w:t>Pzp</w:t>
      </w:r>
      <w:proofErr w:type="spellEnd"/>
      <w:r w:rsidRPr="00EE5427">
        <w:rPr>
          <w:rFonts w:ascii="Arial" w:hAnsi="Arial" w:cs="Arial"/>
          <w:sz w:val="22"/>
          <w:szCs w:val="22"/>
        </w:rPr>
        <w:t xml:space="preserve"> zamawiający wymaga złożenia oferty </w:t>
      </w:r>
      <w:r w:rsidR="009B1610" w:rsidRPr="00EE5427">
        <w:rPr>
          <w:rFonts w:ascii="Arial" w:hAnsi="Arial" w:cs="Arial"/>
          <w:sz w:val="22"/>
          <w:szCs w:val="22"/>
        </w:rPr>
        <w:br/>
      </w:r>
      <w:r w:rsidRPr="00EE5427">
        <w:rPr>
          <w:rFonts w:ascii="Arial" w:hAnsi="Arial" w:cs="Arial"/>
          <w:sz w:val="22"/>
          <w:szCs w:val="22"/>
        </w:rPr>
        <w:t xml:space="preserve">po odbyciu przez wykonawcę wizji lokalnej </w:t>
      </w:r>
      <w:r w:rsidR="0003468C" w:rsidRPr="00EE5427">
        <w:rPr>
          <w:rFonts w:ascii="Arial" w:hAnsi="Arial" w:cs="Arial"/>
          <w:sz w:val="22"/>
          <w:szCs w:val="22"/>
        </w:rPr>
        <w:t>oraz</w:t>
      </w:r>
      <w:r w:rsidRPr="00EE5427">
        <w:rPr>
          <w:rFonts w:ascii="Arial" w:hAnsi="Arial" w:cs="Arial"/>
          <w:sz w:val="22"/>
          <w:szCs w:val="22"/>
        </w:rPr>
        <w:t xml:space="preserve"> sprawdzeniu przez wykonawcę dokumentów </w:t>
      </w:r>
      <w:r w:rsidR="00EE5427" w:rsidRPr="00EE5427">
        <w:rPr>
          <w:rFonts w:ascii="Arial" w:hAnsi="Arial" w:cs="Arial"/>
          <w:sz w:val="22"/>
          <w:szCs w:val="22"/>
          <w:lang w:val="pl-PL"/>
        </w:rPr>
        <w:t xml:space="preserve">technicznych obiektów </w:t>
      </w:r>
      <w:r w:rsidRPr="00EE5427">
        <w:rPr>
          <w:rFonts w:ascii="Arial" w:hAnsi="Arial" w:cs="Arial"/>
          <w:sz w:val="22"/>
          <w:szCs w:val="22"/>
        </w:rPr>
        <w:t xml:space="preserve">niezbędnych do realizacji zamówienia dostępnych </w:t>
      </w:r>
      <w:r w:rsidR="00EE5427" w:rsidRPr="00EE5427">
        <w:rPr>
          <w:rFonts w:ascii="Arial" w:hAnsi="Arial" w:cs="Arial"/>
          <w:sz w:val="22"/>
          <w:szCs w:val="22"/>
        </w:rPr>
        <w:br/>
      </w:r>
      <w:r w:rsidR="009B1610" w:rsidRPr="00EE5427">
        <w:rPr>
          <w:rFonts w:ascii="Arial" w:hAnsi="Arial" w:cs="Arial"/>
          <w:sz w:val="22"/>
          <w:szCs w:val="22"/>
          <w:lang w:val="pl-PL"/>
        </w:rPr>
        <w:t>w</w:t>
      </w:r>
      <w:r w:rsidR="009B1610" w:rsidRPr="00EE5427">
        <w:rPr>
          <w:rFonts w:ascii="Arial" w:hAnsi="Arial" w:cs="Arial"/>
          <w:color w:val="FF0000"/>
          <w:sz w:val="22"/>
          <w:szCs w:val="22"/>
          <w:shd w:val="clear" w:color="auto" w:fill="FFFFFF"/>
          <w:lang w:val="pl-PL"/>
        </w:rPr>
        <w:t xml:space="preserve"> </w:t>
      </w:r>
      <w:r w:rsidR="009B1610" w:rsidRPr="00EE5427">
        <w:rPr>
          <w:rFonts w:ascii="Arial" w:hAnsi="Arial" w:cs="Arial"/>
          <w:sz w:val="22"/>
          <w:szCs w:val="22"/>
          <w:shd w:val="clear" w:color="auto" w:fill="FFFFFF"/>
          <w:lang w:val="pl-PL"/>
        </w:rPr>
        <w:t>tym samym dniu w siedzibie GZ Drawsko Pomorskie</w:t>
      </w:r>
      <w:r w:rsidR="00D77F52" w:rsidRPr="00EE5427">
        <w:rPr>
          <w:rFonts w:ascii="Arial" w:hAnsi="Arial" w:cs="Arial"/>
          <w:sz w:val="22"/>
          <w:szCs w:val="22"/>
          <w:shd w:val="clear" w:color="auto" w:fill="FFFFFF"/>
          <w:lang w:val="pl-PL"/>
        </w:rPr>
        <w:t>.</w:t>
      </w:r>
      <w:r w:rsidR="009B1610" w:rsidRPr="00EE542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r w:rsidRPr="00EE5427">
        <w:rPr>
          <w:rFonts w:ascii="Arial" w:hAnsi="Arial" w:cs="Arial"/>
          <w:sz w:val="22"/>
          <w:szCs w:val="22"/>
        </w:rPr>
        <w:t xml:space="preserve">Celem obligatoryjnej wizji lokalnej jest umożliwienie wykonawcom zapoznania się z warunkami realizacji zamówienia, których ze względu na ich specyfikę (nietypowość) zamawiający nie mógł przedstawić w opisie przedmiotu zamówienia. </w:t>
      </w:r>
      <w:r w:rsidR="00EE5427">
        <w:rPr>
          <w:rFonts w:ascii="Arial" w:hAnsi="Arial" w:cs="Arial"/>
          <w:sz w:val="22"/>
          <w:szCs w:val="22"/>
          <w:lang w:val="pl-PL"/>
        </w:rPr>
        <w:t xml:space="preserve"> </w:t>
      </w:r>
      <w:r w:rsidRPr="00EE5427">
        <w:rPr>
          <w:rFonts w:ascii="Arial" w:hAnsi="Arial" w:cs="Arial"/>
          <w:sz w:val="22"/>
          <w:szCs w:val="22"/>
        </w:rPr>
        <w:t>Odbycie obligatoryjnej wizji lokalnej ma wpływ nie tylko na decyzję o ubieganiu się o udzielenie zamówienia, ale także na cenę oferty</w:t>
      </w:r>
      <w:r w:rsidR="0003468C" w:rsidRPr="00EE5427">
        <w:rPr>
          <w:rFonts w:ascii="Arial" w:hAnsi="Arial" w:cs="Arial"/>
          <w:sz w:val="22"/>
          <w:szCs w:val="22"/>
        </w:rPr>
        <w:t>.</w:t>
      </w:r>
      <w:r w:rsidR="009B1610" w:rsidRPr="00EE5427">
        <w:rPr>
          <w:rFonts w:ascii="Arial" w:hAnsi="Arial" w:cs="Arial"/>
          <w:sz w:val="22"/>
          <w:szCs w:val="22"/>
        </w:rPr>
        <w:t xml:space="preserve"> </w:t>
      </w:r>
      <w:r w:rsidR="009B1610" w:rsidRPr="00EE5427">
        <w:rPr>
          <w:rFonts w:ascii="Arial" w:hAnsi="Arial" w:cs="Arial"/>
          <w:sz w:val="22"/>
          <w:szCs w:val="22"/>
        </w:rPr>
        <w:br/>
      </w:r>
      <w:r w:rsidR="0003468C" w:rsidRPr="00EE5427">
        <w:rPr>
          <w:rFonts w:ascii="Arial" w:hAnsi="Arial" w:cs="Arial"/>
          <w:sz w:val="22"/>
          <w:szCs w:val="22"/>
          <w:shd w:val="clear" w:color="auto" w:fill="FFFFFF"/>
        </w:rPr>
        <w:lastRenderedPageBreak/>
        <w:t>Odbycie wizji lokalnej nie pozbawia wykonawców prawa zwrócenia się o wyjaśnienie lub zmianę treści SWZ dotyczącej opisu przedmiotu zamówienia lub warunków realizacji zamówienia</w:t>
      </w:r>
      <w:r w:rsidR="009B1610" w:rsidRPr="00EE5427">
        <w:rPr>
          <w:rFonts w:ascii="Arial" w:hAnsi="Arial" w:cs="Arial"/>
          <w:sz w:val="22"/>
          <w:szCs w:val="22"/>
          <w:shd w:val="clear" w:color="auto" w:fill="FFFFFF"/>
        </w:rPr>
        <w:t xml:space="preserve"> poprzez platformę zakupową</w:t>
      </w:r>
      <w:r w:rsidR="0003468C" w:rsidRPr="00EE5427">
        <w:rPr>
          <w:rFonts w:ascii="Arial" w:hAnsi="Arial" w:cs="Arial"/>
          <w:sz w:val="22"/>
          <w:szCs w:val="22"/>
          <w:shd w:val="clear" w:color="auto" w:fill="FFFFFF"/>
        </w:rPr>
        <w:t>. </w:t>
      </w:r>
    </w:p>
    <w:p w14:paraId="4F19D206" w14:textId="4FB2A417" w:rsidR="0003468C" w:rsidRPr="00345B03" w:rsidRDefault="0003468C" w:rsidP="009B1610">
      <w:pPr>
        <w:pStyle w:val="Akapitzlist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Na podstawie </w:t>
      </w:r>
      <w:r w:rsidRPr="00EC6C2F">
        <w:rPr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  <w:t>art. 214 ust. 1 pkt 18</w:t>
      </w:r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ustawy</w:t>
      </w:r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  <w:lang w:val="pl-PL"/>
        </w:rPr>
        <w:t>Pzp</w:t>
      </w:r>
      <w:proofErr w:type="spellEnd"/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zamawiający odrzuc</w:t>
      </w:r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  <w:lang w:val="pl-PL"/>
        </w:rPr>
        <w:t>i</w:t>
      </w:r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ofertę, jeżeli została złożona bez odbycia wizji lokalnej</w:t>
      </w:r>
      <w:r w:rsidRPr="00EC6C2F">
        <w:rPr>
          <w:rFonts w:ascii="Arial" w:hAnsi="Arial" w:cs="Arial"/>
          <w:color w:val="FF0000"/>
          <w:sz w:val="22"/>
          <w:szCs w:val="22"/>
          <w:shd w:val="clear" w:color="auto" w:fill="FFFFFF"/>
          <w:lang w:val="pl-PL"/>
        </w:rPr>
        <w:t xml:space="preserve">. </w:t>
      </w:r>
    </w:p>
    <w:p w14:paraId="7F76FB20" w14:textId="77777777" w:rsidR="00345B03" w:rsidRPr="00014A10" w:rsidRDefault="00345B03" w:rsidP="00345B03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04F3F325" w14:textId="77777777" w:rsidR="003928FC" w:rsidRPr="007C6D58" w:rsidRDefault="003928FC" w:rsidP="00561444">
      <w:pPr>
        <w:pStyle w:val="Akapitzlist"/>
        <w:numPr>
          <w:ilvl w:val="0"/>
          <w:numId w:val="30"/>
        </w:numPr>
        <w:tabs>
          <w:tab w:val="left" w:pos="426"/>
          <w:tab w:val="left" w:pos="8789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Udostępnianie zasobów</w:t>
      </w:r>
      <w:r w:rsidR="005931A9" w:rsidRPr="007C6D58">
        <w:rPr>
          <w:rFonts w:ascii="Arial" w:hAnsi="Arial" w:cs="Arial"/>
          <w:b/>
          <w:sz w:val="22"/>
          <w:szCs w:val="22"/>
        </w:rPr>
        <w:t>:</w:t>
      </w:r>
    </w:p>
    <w:p w14:paraId="1DC38FE3" w14:textId="7EF47EB1" w:rsidR="00AC1F53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1) Wykonawca może w celu potwierdzenia spełniania warunków udziału w postępowaniu lub kryteriów selekcji, w stosownych sytuacjach oraz w odniesieniu do konkretnego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zamówienia, lub jego części, polegać na zdolnościach technicznych lub zawodowych lub sytuacji finansowej lub ekonomicznej podmiotów udostępniających zasoby,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niezależnie od charakteru prawnego łączących go z nimi stosunków prawnych.</w:t>
      </w:r>
    </w:p>
    <w:p w14:paraId="7273A8D7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 w:rsidRPr="007C6D58">
        <w:rPr>
          <w:rFonts w:ascii="Arial" w:hAnsi="Arial" w:cs="Arial"/>
          <w:sz w:val="22"/>
          <w:szCs w:val="22"/>
        </w:rPr>
        <w:t xml:space="preserve">i zawodowych lub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doświadczenia W</w:t>
      </w:r>
      <w:r w:rsidRPr="007C6D58">
        <w:rPr>
          <w:rFonts w:ascii="Arial" w:hAnsi="Arial" w:cs="Arial"/>
          <w:sz w:val="22"/>
          <w:szCs w:val="22"/>
        </w:rPr>
        <w:t>ykonawcy mogą polegać na zdolnościach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podmiotów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udostępniających zasoby, jeśli podmioty te wykonają roboty budowlane lub usługi,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realizacji których te zdolności są wymagane. </w:t>
      </w:r>
    </w:p>
    <w:p w14:paraId="5A2134D8" w14:textId="77777777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3) Wykonawca, który polega na zdolnościach lub sytuacji podmiotów udostępniających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zasoby, składa, wraz z wnioskiem o dopuszczenie do udziału w postępowaniu albo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odpowiednio wraz z ofertą, zobowiązanie podmiotu udostępniającego zasoby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oddania mu do dyspozycji niezbędnych zasobów na potrzeby realizacji danego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lub inny podmiotowy środ</w:t>
      </w:r>
      <w:r w:rsidR="00130B3E" w:rsidRPr="007C6D58">
        <w:rPr>
          <w:rFonts w:ascii="Arial" w:hAnsi="Arial" w:cs="Arial"/>
          <w:sz w:val="22"/>
          <w:szCs w:val="22"/>
        </w:rPr>
        <w:t>ek dowodowy potwierdzający, że W</w:t>
      </w:r>
      <w:r w:rsidRPr="007C6D58">
        <w:rPr>
          <w:rFonts w:ascii="Arial" w:hAnsi="Arial" w:cs="Arial"/>
          <w:sz w:val="22"/>
          <w:szCs w:val="22"/>
        </w:rPr>
        <w:t>ykonawca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realizując zamówienie, będzie dysponował niezbędnymi zasobami tych podmiotów. </w:t>
      </w:r>
    </w:p>
    <w:p w14:paraId="46F51C4F" w14:textId="173223DB" w:rsidR="003928FC" w:rsidRPr="007C6D58" w:rsidRDefault="003928FC" w:rsidP="00561444">
      <w:pPr>
        <w:pStyle w:val="Bezodstpw"/>
        <w:ind w:left="709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4) Zobowiązanie podmiotu udostępniające</w:t>
      </w:r>
      <w:r w:rsidR="003E5E64">
        <w:rPr>
          <w:rFonts w:ascii="Arial" w:hAnsi="Arial" w:cs="Arial"/>
          <w:sz w:val="22"/>
          <w:szCs w:val="22"/>
        </w:rPr>
        <w:t xml:space="preserve">go zasoby, o którym mowa w </w:t>
      </w:r>
      <w:proofErr w:type="spellStart"/>
      <w:r w:rsidR="003E5E64">
        <w:rPr>
          <w:rFonts w:ascii="Arial" w:hAnsi="Arial" w:cs="Arial"/>
          <w:sz w:val="22"/>
          <w:szCs w:val="22"/>
        </w:rPr>
        <w:t>ppkt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 3,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potwierdza, że stosunek łączący wykonawcę z podmiotami udostępniającymi zasoby gwarantuje rzeczywisty dostęp do tych zasobów oraz określa w szczególności: </w:t>
      </w:r>
    </w:p>
    <w:p w14:paraId="444BD45F" w14:textId="77777777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14:paraId="2C1F19E7" w14:textId="77777777" w:rsidR="003928FC" w:rsidRPr="007C6D58" w:rsidRDefault="00130B3E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sposób i okres udostępnienia W</w:t>
      </w:r>
      <w:r w:rsidR="003928FC" w:rsidRPr="007C6D58">
        <w:rPr>
          <w:rFonts w:ascii="Arial" w:hAnsi="Arial" w:cs="Arial"/>
          <w:sz w:val="22"/>
          <w:szCs w:val="22"/>
        </w:rPr>
        <w:t xml:space="preserve">ykonawcy i wykorzystania przez niego zasobów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podmiotu udostępniającego te zasoby przy wykonywaniu zamówienia; </w:t>
      </w:r>
    </w:p>
    <w:p w14:paraId="40318125" w14:textId="4C23DF8E" w:rsidR="003928FC" w:rsidRPr="007C6D58" w:rsidRDefault="003928FC" w:rsidP="00561444">
      <w:pPr>
        <w:pStyle w:val="Bezodstpw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czy i w jakim zakresie podmiot udostępniający z</w:t>
      </w:r>
      <w:r w:rsidR="00130B3E" w:rsidRPr="007C6D58">
        <w:rPr>
          <w:rFonts w:ascii="Arial" w:hAnsi="Arial" w:cs="Arial"/>
          <w:sz w:val="22"/>
          <w:szCs w:val="22"/>
        </w:rPr>
        <w:t xml:space="preserve">asoby, na zdolnościach którego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ykonawca polega w odniesieniu do warunków udziału w postępowaniu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dotyczących wykształcenia, kwalifikacji zawodowych lub doświadczenia, zrealizuje roboty budowlane lub usługi, których wskazane zdolności dotyczą. </w:t>
      </w:r>
    </w:p>
    <w:p w14:paraId="46343432" w14:textId="19019A54" w:rsidR="00317D59" w:rsidRPr="007C6D58" w:rsidRDefault="00317D59" w:rsidP="00561444">
      <w:pPr>
        <w:pStyle w:val="Bezodstpw"/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5) </w:t>
      </w:r>
      <w:r w:rsidR="003928FC" w:rsidRPr="007C6D58">
        <w:rPr>
          <w:rFonts w:ascii="Arial" w:hAnsi="Arial" w:cs="Arial"/>
          <w:sz w:val="22"/>
          <w:szCs w:val="22"/>
        </w:rPr>
        <w:t>Zamawi</w:t>
      </w:r>
      <w:r w:rsidR="00130B3E" w:rsidRPr="007C6D58">
        <w:rPr>
          <w:rFonts w:ascii="Arial" w:hAnsi="Arial" w:cs="Arial"/>
          <w:sz w:val="22"/>
          <w:szCs w:val="22"/>
        </w:rPr>
        <w:t>ający ocenia, czy udostępniane W</w:t>
      </w:r>
      <w:r w:rsidR="003928FC" w:rsidRPr="007C6D58">
        <w:rPr>
          <w:rFonts w:ascii="Arial" w:hAnsi="Arial" w:cs="Arial"/>
          <w:sz w:val="22"/>
          <w:szCs w:val="22"/>
        </w:rPr>
        <w:t xml:space="preserve">ykonawcy przez podmioty udostępniające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 xml:space="preserve">zasoby zdolności techniczne lub zawodowe lub ich sytuacja finansowa lub </w:t>
      </w:r>
      <w:r w:rsidR="008C4D8B">
        <w:rPr>
          <w:rFonts w:ascii="Arial" w:hAnsi="Arial" w:cs="Arial"/>
          <w:sz w:val="22"/>
          <w:szCs w:val="22"/>
        </w:rPr>
        <w:br/>
      </w:r>
      <w:r w:rsidR="003928FC" w:rsidRPr="007C6D58">
        <w:rPr>
          <w:rFonts w:ascii="Arial" w:hAnsi="Arial" w:cs="Arial"/>
          <w:sz w:val="22"/>
          <w:szCs w:val="22"/>
        </w:rPr>
        <w:t>ekonomiczna, pozwalają na wykazanie przez wykonawcę spełniania warunków udziału w postępowaniu, o których mowa w art. 112 ust. 2 pkt 3 i 4, oraz, jeżeli to dotyczy, kryteriów selekcji, a także bada, czy nie zachodzą wobec tego podmiotu podstawy wykluczenia, które</w:t>
      </w:r>
      <w:r w:rsidR="00130B3E" w:rsidRPr="007C6D58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7C6D58">
        <w:rPr>
          <w:rFonts w:ascii="Arial" w:hAnsi="Arial" w:cs="Arial"/>
          <w:sz w:val="22"/>
          <w:szCs w:val="22"/>
        </w:rPr>
        <w:t xml:space="preserve">ykonawcy. </w:t>
      </w:r>
    </w:p>
    <w:p w14:paraId="5BC32E24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6)</w:t>
      </w:r>
      <w:r w:rsidR="0097703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Podmiot, który zobowiązał się do udostępnienia z</w:t>
      </w:r>
      <w:r w:rsidR="00130B3E" w:rsidRPr="007C6D58">
        <w:rPr>
          <w:rFonts w:ascii="Arial" w:hAnsi="Arial" w:cs="Arial"/>
          <w:sz w:val="22"/>
          <w:szCs w:val="22"/>
        </w:rPr>
        <w:t xml:space="preserve">asobów, odpowiada solidarnie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="00130B3E" w:rsidRPr="007C6D58">
        <w:rPr>
          <w:rFonts w:ascii="Arial" w:hAnsi="Arial" w:cs="Arial"/>
          <w:sz w:val="22"/>
          <w:szCs w:val="22"/>
        </w:rPr>
        <w:t>z W</w:t>
      </w:r>
      <w:r w:rsidRPr="007C6D58">
        <w:rPr>
          <w:rFonts w:ascii="Arial" w:hAnsi="Arial" w:cs="Arial"/>
          <w:sz w:val="22"/>
          <w:szCs w:val="22"/>
        </w:rPr>
        <w:t xml:space="preserve">ykonawcą, który polega na jego sytuacji finansowej lub ekonomicznej, za szkodę </w:t>
      </w:r>
      <w:r w:rsidR="005931A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poniesioną przez zamawiającego powstałą wskutek nieudostępnienia tych zasobów, chyba że za nieudostępnienie zasobów podmiot ten nie ponosi winy. </w:t>
      </w:r>
    </w:p>
    <w:p w14:paraId="69CDFBF5" w14:textId="77777777" w:rsidR="003928FC" w:rsidRPr="007C6D58" w:rsidRDefault="003928FC" w:rsidP="00561444">
      <w:pPr>
        <w:tabs>
          <w:tab w:val="left" w:pos="56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7) Jeżeli zdolności techniczne lub zawodowe, sytuacja ekonomiczna lub finansowa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podmiotu udostępniającego zasoby nie pot</w:t>
      </w:r>
      <w:r w:rsidR="00130B3E" w:rsidRPr="007C6D58">
        <w:rPr>
          <w:rFonts w:ascii="Arial" w:hAnsi="Arial" w:cs="Arial"/>
          <w:sz w:val="22"/>
          <w:szCs w:val="22"/>
        </w:rPr>
        <w:t>wierdzają spełniania przez W</w:t>
      </w:r>
      <w:r w:rsidRPr="007C6D58">
        <w:rPr>
          <w:rFonts w:ascii="Arial" w:hAnsi="Arial" w:cs="Arial"/>
          <w:sz w:val="22"/>
          <w:szCs w:val="22"/>
        </w:rPr>
        <w:t xml:space="preserve">ykonawcę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warunków udziału w postępowaniu lub zachodzą wobec tego podmiotu podstawy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wykl</w:t>
      </w:r>
      <w:r w:rsidR="00130B3E" w:rsidRPr="007C6D58">
        <w:rPr>
          <w:rFonts w:ascii="Arial" w:hAnsi="Arial" w:cs="Arial"/>
          <w:sz w:val="22"/>
          <w:szCs w:val="22"/>
        </w:rPr>
        <w:t>uczenia, zamawiający żąda, aby W</w:t>
      </w:r>
      <w:r w:rsidRPr="007C6D58">
        <w:rPr>
          <w:rFonts w:ascii="Arial" w:hAnsi="Arial" w:cs="Arial"/>
          <w:sz w:val="22"/>
          <w:szCs w:val="22"/>
        </w:rPr>
        <w:t xml:space="preserve">ykonawca w terminie określonym przez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zamawiającego zastąpił ten podmiot innym podmiotem lub podmiotami albo wykazał,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że samodzielnie spełnia warunki udziału w postępowaniu. </w:t>
      </w:r>
    </w:p>
    <w:p w14:paraId="1E47E0E4" w14:textId="124EEB6F" w:rsidR="003928FC" w:rsidRPr="007C6D58" w:rsidRDefault="003928FC" w:rsidP="00561444">
      <w:pPr>
        <w:tabs>
          <w:tab w:val="left" w:pos="70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8)</w:t>
      </w:r>
      <w:r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Wykonawca nie może, po upływie terminu składania wniosków o dopuszczenie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udziału w postępowaniu albo ofert, powoływać się na zdolności lub sytuację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podmiotów udostępniających zasoby, jeżeli na etapie składania wniosków </w:t>
      </w:r>
      <w:r w:rsidR="0097703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dopuszczenie do udziału w postępowaniu albo ofert nie polegał on w danym </w:t>
      </w:r>
      <w:r w:rsidR="008C4D8B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zakresie na zdolnościach lub sytuacji podmiotów udostępniających zasoby. </w:t>
      </w:r>
    </w:p>
    <w:p w14:paraId="108B69CF" w14:textId="6915E4A2" w:rsidR="00B65361" w:rsidRPr="007C6D58" w:rsidRDefault="002C6881" w:rsidP="00561444">
      <w:pPr>
        <w:tabs>
          <w:tab w:val="left" w:pos="709"/>
          <w:tab w:val="left" w:pos="8789"/>
        </w:tabs>
        <w:ind w:left="85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6D58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 w:rsidRPr="007C6D58">
        <w:rPr>
          <w:rFonts w:ascii="Arial" w:hAnsi="Arial" w:cs="Arial"/>
          <w:b/>
          <w:sz w:val="22"/>
          <w:szCs w:val="22"/>
        </w:rPr>
        <w:t xml:space="preserve"> w formie elektronicznej przy </w:t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 xml:space="preserve">użyciu kwalifikowanego </w:t>
      </w:r>
      <w:r w:rsidR="005931A9" w:rsidRPr="007C6D58">
        <w:rPr>
          <w:rFonts w:ascii="Arial" w:hAnsi="Arial" w:cs="Arial"/>
          <w:b/>
          <w:sz w:val="22"/>
          <w:szCs w:val="22"/>
          <w:u w:val="single"/>
        </w:rPr>
        <w:br/>
      </w:r>
      <w:r w:rsidR="001D3CA1" w:rsidRPr="007C6D58">
        <w:rPr>
          <w:rFonts w:ascii="Arial" w:hAnsi="Arial" w:cs="Arial"/>
          <w:b/>
          <w:sz w:val="22"/>
          <w:szCs w:val="22"/>
          <w:u w:val="single"/>
        </w:rPr>
        <w:t>podpisu elektronicznego.</w:t>
      </w:r>
    </w:p>
    <w:p w14:paraId="66410F3F" w14:textId="77777777" w:rsidR="002E1200" w:rsidRPr="007C6D58" w:rsidRDefault="002E1200" w:rsidP="00561444">
      <w:pPr>
        <w:pStyle w:val="Default"/>
        <w:numPr>
          <w:ilvl w:val="0"/>
          <w:numId w:val="30"/>
        </w:numPr>
        <w:ind w:left="426" w:hanging="426"/>
        <w:jc w:val="both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Opis sposobu dokonywania oceny spełniania warunków: </w:t>
      </w:r>
    </w:p>
    <w:p w14:paraId="68F2E43D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color w:val="auto"/>
          <w:sz w:val="22"/>
          <w:szCs w:val="22"/>
        </w:rPr>
        <w:t xml:space="preserve">Ocena spełniania warunków zostanie dokonana dwuetapowo: </w:t>
      </w:r>
    </w:p>
    <w:p w14:paraId="492AD7C5" w14:textId="77777777" w:rsidR="002E1200" w:rsidRPr="007C6D58" w:rsidRDefault="002E1200" w:rsidP="00561444">
      <w:pPr>
        <w:pStyle w:val="Default"/>
        <w:ind w:left="426"/>
        <w:jc w:val="both"/>
        <w:rPr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lastRenderedPageBreak/>
        <w:t>Etap I –</w:t>
      </w:r>
      <w:r w:rsidRPr="007C6D58">
        <w:rPr>
          <w:color w:val="auto"/>
          <w:sz w:val="22"/>
          <w:szCs w:val="22"/>
        </w:rPr>
        <w:t xml:space="preserve"> </w:t>
      </w:r>
      <w:r w:rsidR="00AB6194" w:rsidRPr="007C6D58">
        <w:rPr>
          <w:bCs/>
          <w:color w:val="auto"/>
          <w:sz w:val="22"/>
          <w:szCs w:val="22"/>
        </w:rPr>
        <w:t>zgodnie z któr</w:t>
      </w:r>
      <w:r w:rsidR="000E5B29" w:rsidRPr="007C6D58">
        <w:rPr>
          <w:bCs/>
          <w:color w:val="auto"/>
          <w:sz w:val="22"/>
          <w:szCs w:val="22"/>
        </w:rPr>
        <w:t>ym</w:t>
      </w:r>
      <w:r w:rsidR="00AB6194" w:rsidRPr="007C6D58">
        <w:rPr>
          <w:bCs/>
          <w:color w:val="auto"/>
          <w:sz w:val="22"/>
          <w:szCs w:val="22"/>
        </w:rPr>
        <w:t xml:space="preserve"> najpierw dokon</w:t>
      </w:r>
      <w:r w:rsidR="000E5B29" w:rsidRPr="007C6D58">
        <w:rPr>
          <w:bCs/>
          <w:color w:val="auto"/>
          <w:sz w:val="22"/>
          <w:szCs w:val="22"/>
        </w:rPr>
        <w:t>ujemy</w:t>
      </w:r>
      <w:r w:rsidR="00AB6194" w:rsidRPr="007C6D58">
        <w:rPr>
          <w:bCs/>
          <w:color w:val="auto"/>
          <w:sz w:val="22"/>
          <w:szCs w:val="22"/>
        </w:rPr>
        <w:t xml:space="preserve"> badania i oceny ofert</w:t>
      </w:r>
      <w:r w:rsidR="00057E45" w:rsidRPr="007C6D58">
        <w:rPr>
          <w:bCs/>
          <w:color w:val="auto"/>
          <w:sz w:val="22"/>
          <w:szCs w:val="22"/>
        </w:rPr>
        <w:t>.</w:t>
      </w:r>
    </w:p>
    <w:p w14:paraId="09815B19" w14:textId="0A5B66AC" w:rsidR="00F73016" w:rsidRDefault="002E1200" w:rsidP="00561444">
      <w:pPr>
        <w:ind w:left="426" w:right="52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</w:t>
      </w:r>
      <w:r w:rsidRPr="007C6D58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7C6D58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zostanie </w:t>
      </w:r>
      <w:r w:rsidR="00AF18F7" w:rsidRPr="007C6D58">
        <w:rPr>
          <w:rFonts w:ascii="Arial" w:hAnsi="Arial" w:cs="Arial"/>
          <w:sz w:val="22"/>
          <w:szCs w:val="22"/>
        </w:rPr>
        <w:t>najwyżej oceniona</w:t>
      </w:r>
      <w:r w:rsidRPr="007C6D58">
        <w:rPr>
          <w:rFonts w:ascii="Arial" w:hAnsi="Arial" w:cs="Arial"/>
          <w:sz w:val="22"/>
          <w:szCs w:val="22"/>
        </w:rPr>
        <w:t xml:space="preserve">. Ocena nastąpi </w:t>
      </w:r>
      <w:r w:rsidR="008159E9" w:rsidRPr="007C6D58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7C6D58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7C6D58">
        <w:rPr>
          <w:rFonts w:ascii="Arial" w:hAnsi="Arial" w:cs="Arial"/>
          <w:sz w:val="22"/>
          <w:szCs w:val="22"/>
        </w:rPr>
        <w:t xml:space="preserve"> </w:t>
      </w:r>
      <w:r w:rsidR="00F67D21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7C6D58">
        <w:rPr>
          <w:rFonts w:ascii="Arial" w:hAnsi="Arial" w:cs="Arial"/>
          <w:sz w:val="22"/>
          <w:szCs w:val="22"/>
        </w:rPr>
        <w:t>złożonych przez Wykonawcę</w:t>
      </w:r>
      <w:r w:rsidR="000E5B29" w:rsidRPr="007C6D58">
        <w:rPr>
          <w:rFonts w:ascii="Arial" w:hAnsi="Arial" w:cs="Arial"/>
          <w:sz w:val="22"/>
          <w:szCs w:val="22"/>
        </w:rPr>
        <w:t xml:space="preserve"> wg formuły spełnia/nie spełnia</w:t>
      </w:r>
      <w:r w:rsidRPr="007C6D58">
        <w:rPr>
          <w:rFonts w:ascii="Arial" w:hAnsi="Arial" w:cs="Arial"/>
          <w:sz w:val="22"/>
          <w:szCs w:val="22"/>
        </w:rPr>
        <w:t>.</w:t>
      </w:r>
    </w:p>
    <w:p w14:paraId="6F7E8D47" w14:textId="77777777" w:rsidR="00E67933" w:rsidRPr="007C6D58" w:rsidRDefault="00E67933" w:rsidP="00561444">
      <w:pPr>
        <w:ind w:left="426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93657E" w:rsidRPr="007C6D58" w14:paraId="4C077536" w14:textId="77777777">
        <w:trPr>
          <w:jc w:val="center"/>
        </w:trPr>
        <w:tc>
          <w:tcPr>
            <w:tcW w:w="8829" w:type="dxa"/>
          </w:tcPr>
          <w:p w14:paraId="3EAB4875" w14:textId="77777777" w:rsidR="0009777D" w:rsidRPr="007C6D58" w:rsidRDefault="00F30BF4" w:rsidP="00561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C6D5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C6D5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 xml:space="preserve">Wykaz oświadczeń lub dokumentów, potwierdzających spełnianie </w:t>
            </w:r>
            <w:r w:rsidR="00F1671D" w:rsidRPr="007C6D58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2A5EF0" w:rsidRPr="007C6D58">
              <w:rPr>
                <w:rFonts w:ascii="Arial" w:hAnsi="Arial" w:cs="Arial"/>
                <w:bCs/>
                <w:sz w:val="22"/>
                <w:szCs w:val="22"/>
              </w:rPr>
              <w:t>warunków udziału w postępowaniu oraz brak podstaw wykluczenia</w:t>
            </w:r>
            <w:r w:rsidR="0009777D" w:rsidRPr="007C6D5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5528881C" w14:textId="1CB1A787" w:rsidR="001620E8" w:rsidRPr="007C6D58" w:rsidRDefault="001620E8" w:rsidP="00561444">
      <w:pPr>
        <w:pStyle w:val="Default"/>
        <w:rPr>
          <w:b/>
          <w:color w:val="auto"/>
          <w:sz w:val="22"/>
          <w:szCs w:val="22"/>
        </w:rPr>
      </w:pPr>
      <w:r w:rsidRPr="007C6D58">
        <w:rPr>
          <w:b/>
          <w:color w:val="auto"/>
          <w:sz w:val="22"/>
          <w:szCs w:val="22"/>
        </w:rPr>
        <w:t xml:space="preserve">Etap I – dotyczy każdego Wykonawcy: </w:t>
      </w:r>
    </w:p>
    <w:p w14:paraId="0EFA7ECE" w14:textId="69D1D3F8" w:rsidR="009308DC" w:rsidRPr="004B7596" w:rsidRDefault="00592A01" w:rsidP="00561444">
      <w:pPr>
        <w:pStyle w:val="Default"/>
        <w:numPr>
          <w:ilvl w:val="3"/>
          <w:numId w:val="36"/>
        </w:numPr>
        <w:ind w:left="284" w:hanging="284"/>
        <w:jc w:val="both"/>
        <w:rPr>
          <w:color w:val="auto"/>
          <w:sz w:val="22"/>
          <w:szCs w:val="22"/>
        </w:rPr>
      </w:pPr>
      <w:r w:rsidRPr="00592A01">
        <w:rPr>
          <w:sz w:val="22"/>
          <w:szCs w:val="22"/>
        </w:rPr>
        <w:t>Do oferty należy dołączyć:</w:t>
      </w:r>
    </w:p>
    <w:p w14:paraId="29A6AACA" w14:textId="77777777" w:rsidR="00293AEF" w:rsidRPr="00F73016" w:rsidRDefault="007B628D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formularz ofertowy</w:t>
      </w:r>
      <w:r w:rsidR="00EA5A8E" w:rsidRPr="00F73016">
        <w:rPr>
          <w:b/>
          <w:color w:val="auto"/>
          <w:sz w:val="22"/>
          <w:szCs w:val="22"/>
        </w:rPr>
        <w:t>;</w:t>
      </w:r>
    </w:p>
    <w:p w14:paraId="24F86A7D" w14:textId="719BE25E" w:rsidR="00EA3CEA" w:rsidRPr="00F73016" w:rsidRDefault="00EA3CEA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bCs/>
          <w:color w:val="auto"/>
          <w:sz w:val="22"/>
          <w:szCs w:val="22"/>
        </w:rPr>
        <w:t>oświadczenie podmiotu</w:t>
      </w:r>
      <w:r w:rsidRPr="00F73016">
        <w:rPr>
          <w:bCs/>
          <w:color w:val="auto"/>
          <w:sz w:val="22"/>
          <w:szCs w:val="22"/>
        </w:rPr>
        <w:t xml:space="preserve"> (</w:t>
      </w:r>
      <w:r w:rsidR="00270149" w:rsidRPr="00F73016">
        <w:rPr>
          <w:color w:val="auto"/>
          <w:sz w:val="22"/>
          <w:szCs w:val="22"/>
        </w:rPr>
        <w:t xml:space="preserve">w przypadku korzystania z zasobów podmiotu trzeciego </w:t>
      </w:r>
      <w:r w:rsidR="00CD3FF0" w:rsidRPr="00F73016">
        <w:rPr>
          <w:color w:val="auto"/>
          <w:sz w:val="22"/>
          <w:szCs w:val="22"/>
        </w:rPr>
        <w:br/>
      </w:r>
      <w:r w:rsidR="00270149" w:rsidRPr="00F73016">
        <w:rPr>
          <w:color w:val="auto"/>
          <w:sz w:val="22"/>
          <w:szCs w:val="22"/>
        </w:rPr>
        <w:t>zobowiązanie do udostępnienia tych zasobów -załącznik do SWZ</w:t>
      </w:r>
      <w:r w:rsidRPr="00F73016">
        <w:rPr>
          <w:bCs/>
          <w:color w:val="auto"/>
          <w:sz w:val="22"/>
          <w:szCs w:val="22"/>
        </w:rPr>
        <w:t>);</w:t>
      </w:r>
    </w:p>
    <w:p w14:paraId="6919F4DB" w14:textId="52594A5E" w:rsidR="00DA4457" w:rsidRPr="00397B45" w:rsidRDefault="00DA4457" w:rsidP="00561444">
      <w:pPr>
        <w:pStyle w:val="Default"/>
        <w:numPr>
          <w:ilvl w:val="0"/>
          <w:numId w:val="35"/>
        </w:numPr>
        <w:ind w:left="567" w:hanging="283"/>
        <w:jc w:val="both"/>
        <w:rPr>
          <w:b/>
          <w:color w:val="auto"/>
          <w:sz w:val="22"/>
          <w:szCs w:val="22"/>
        </w:rPr>
      </w:pPr>
      <w:r w:rsidRPr="00F73016">
        <w:rPr>
          <w:b/>
          <w:color w:val="auto"/>
          <w:sz w:val="22"/>
          <w:szCs w:val="22"/>
        </w:rPr>
        <w:t>oświadczenie o niepodleganiu wykluczeniu</w:t>
      </w:r>
      <w:r w:rsidRPr="00F73016">
        <w:rPr>
          <w:color w:val="auto"/>
          <w:sz w:val="22"/>
          <w:szCs w:val="22"/>
        </w:rPr>
        <w:t xml:space="preserve"> (składane razem z ofertą) „Oświadczenie </w:t>
      </w:r>
      <w:r w:rsidRPr="00F73016">
        <w:rPr>
          <w:color w:val="auto"/>
          <w:sz w:val="22"/>
          <w:szCs w:val="22"/>
        </w:rPr>
        <w:br/>
        <w:t xml:space="preserve">o niepodleganiu wykluczeniu” stanowiące załącznik do SWZ, składane na podstawie </w:t>
      </w:r>
      <w:r w:rsidR="00F67D21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 xml:space="preserve">art. 125 ustawy </w:t>
      </w:r>
      <w:proofErr w:type="spellStart"/>
      <w:r w:rsidRPr="00F73016">
        <w:rPr>
          <w:color w:val="auto"/>
          <w:sz w:val="22"/>
          <w:szCs w:val="22"/>
        </w:rPr>
        <w:t>Pzp</w:t>
      </w:r>
      <w:proofErr w:type="spellEnd"/>
      <w:r w:rsidRPr="00F73016">
        <w:rPr>
          <w:color w:val="auto"/>
          <w:sz w:val="22"/>
          <w:szCs w:val="22"/>
        </w:rPr>
        <w:t xml:space="preserve"> dotyczące przesłanek wykluczenia z art. 5k rozporządzenia 833/2014 oraz art. 7 ust. 1 ustawy o szczególnych rozwiązaniach w zakresie </w:t>
      </w:r>
      <w:r w:rsidR="00CD3FF0" w:rsidRPr="00F73016">
        <w:rPr>
          <w:color w:val="auto"/>
          <w:sz w:val="22"/>
          <w:szCs w:val="22"/>
        </w:rPr>
        <w:br/>
      </w:r>
      <w:r w:rsidRPr="00F73016">
        <w:rPr>
          <w:color w:val="auto"/>
          <w:sz w:val="22"/>
          <w:szCs w:val="22"/>
        </w:rPr>
        <w:t>przeciwdziałania wspieraniu agresji na Ukrainę oraz służących och</w:t>
      </w:r>
      <w:r w:rsidR="002002FC" w:rsidRPr="00F73016">
        <w:rPr>
          <w:color w:val="auto"/>
          <w:sz w:val="22"/>
          <w:szCs w:val="22"/>
        </w:rPr>
        <w:t>ronie bezpieczeństwa narodowego</w:t>
      </w:r>
      <w:r w:rsidRPr="00F73016">
        <w:rPr>
          <w:color w:val="auto"/>
          <w:sz w:val="22"/>
          <w:szCs w:val="22"/>
        </w:rPr>
        <w:t>.</w:t>
      </w:r>
    </w:p>
    <w:p w14:paraId="4686E492" w14:textId="2E1D6B0F" w:rsidR="00397B45" w:rsidRPr="00397B45" w:rsidRDefault="00397B45" w:rsidP="00561444">
      <w:pPr>
        <w:pStyle w:val="Akapitzlist"/>
        <w:numPr>
          <w:ilvl w:val="0"/>
          <w:numId w:val="35"/>
        </w:numPr>
        <w:tabs>
          <w:tab w:val="left" w:pos="878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C652C">
        <w:rPr>
          <w:rFonts w:ascii="Arial" w:hAnsi="Arial" w:cs="Arial"/>
          <w:b/>
          <w:sz w:val="22"/>
          <w:szCs w:val="22"/>
          <w:lang w:val="pl-PL"/>
        </w:rPr>
        <w:t>dowód wniesienia wadium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305832">
        <w:rPr>
          <w:rFonts w:ascii="Arial" w:hAnsi="Arial" w:cs="Arial"/>
          <w:color w:val="000000" w:themeColor="text1"/>
          <w:sz w:val="22"/>
          <w:szCs w:val="22"/>
          <w:lang w:val="pl-PL"/>
        </w:rPr>
        <w:t>(w przypadku gwarancji lub poręczenia);</w:t>
      </w:r>
    </w:p>
    <w:p w14:paraId="093BC561" w14:textId="7E736CD2" w:rsidR="00972D02" w:rsidRPr="00F73016" w:rsidRDefault="00972D02" w:rsidP="00561444">
      <w:pPr>
        <w:pStyle w:val="Default"/>
        <w:numPr>
          <w:ilvl w:val="0"/>
          <w:numId w:val="36"/>
        </w:numPr>
        <w:tabs>
          <w:tab w:val="clear" w:pos="720"/>
          <w:tab w:val="num" w:pos="284"/>
        </w:tabs>
        <w:ind w:hanging="720"/>
        <w:jc w:val="both"/>
        <w:rPr>
          <w:b/>
          <w:color w:val="auto"/>
          <w:sz w:val="22"/>
          <w:szCs w:val="22"/>
        </w:rPr>
      </w:pPr>
      <w:r w:rsidRPr="00972D02">
        <w:rPr>
          <w:b/>
          <w:color w:val="auto"/>
          <w:sz w:val="22"/>
          <w:szCs w:val="22"/>
        </w:rPr>
        <w:t>Zamawiający nie żąda złożenia przedmiotowych środków dowodowych.</w:t>
      </w:r>
    </w:p>
    <w:p w14:paraId="1399E3A8" w14:textId="77777777" w:rsidR="00325808" w:rsidRPr="007C6D58" w:rsidRDefault="00325808" w:rsidP="00561444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Wykonawcy mogą wspólnie ubiegać się o udzielenie zamówienia. </w:t>
      </w:r>
    </w:p>
    <w:p w14:paraId="11BF6512" w14:textId="074971D4" w:rsidR="00325808" w:rsidRPr="007C6D58" w:rsidRDefault="00325808" w:rsidP="00561444">
      <w:pPr>
        <w:tabs>
          <w:tab w:val="left" w:pos="878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1) W przy</w:t>
      </w:r>
      <w:r w:rsidR="003E5E64">
        <w:rPr>
          <w:rFonts w:ascii="Arial" w:hAnsi="Arial" w:cs="Arial"/>
          <w:sz w:val="22"/>
          <w:szCs w:val="22"/>
        </w:rPr>
        <w:t>padku, o którym mowa w pkt</w:t>
      </w:r>
      <w:r w:rsidR="00130B3E" w:rsidRPr="007C6D58">
        <w:rPr>
          <w:rFonts w:ascii="Arial" w:hAnsi="Arial" w:cs="Arial"/>
          <w:sz w:val="22"/>
          <w:szCs w:val="22"/>
        </w:rPr>
        <w:t xml:space="preserve"> 2, W</w:t>
      </w:r>
      <w:r w:rsidRPr="007C6D58">
        <w:rPr>
          <w:rFonts w:ascii="Arial" w:hAnsi="Arial" w:cs="Arial"/>
          <w:sz w:val="22"/>
          <w:szCs w:val="22"/>
        </w:rPr>
        <w:t xml:space="preserve">ykonawcy ustanawiają pełnomocnika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do</w:t>
      </w:r>
      <w:r w:rsidR="00BF28C9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reprezentowania ich w postępowaniu o udzielenie zamówienia</w:t>
      </w:r>
      <w:r w:rsidR="006E7D85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albo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do reprezentowania w postępowaniu i zawarcia umowy w sprawie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publicznego. Zamawiający żąda załączenia do oferty pełnomocnictwa (oryginał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postaci elektronicznej podpisany </w:t>
      </w:r>
      <w:r w:rsidR="001D3CA1" w:rsidRPr="007C6D58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lub elektroniczna kopia dokumentu potwierdzona za zgodność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z oryginałem przez notariusza) o ile prawo do reprezentowania Wykonawcy nie wynika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 innych dokumentów złożonych wraz z ofertą.</w:t>
      </w:r>
    </w:p>
    <w:p w14:paraId="7695307D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2) Zamawiający nie  wymaga od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zamówienia posiadania określonej formy prawnej w celu złożenia oferty lub wniosku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o dopuszczenie do udziału w postępowaniu. </w:t>
      </w:r>
    </w:p>
    <w:p w14:paraId="54721A27" w14:textId="77777777" w:rsidR="00325808" w:rsidRPr="007C6D58" w:rsidRDefault="00130B3E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>3) W odniesieniu do W</w:t>
      </w:r>
      <w:r w:rsidR="00325808" w:rsidRPr="007C6D58">
        <w:rPr>
          <w:rFonts w:ascii="Arial" w:hAnsi="Arial" w:cs="Arial"/>
          <w:sz w:val="22"/>
          <w:szCs w:val="22"/>
        </w:rPr>
        <w:t xml:space="preserve">ykonawców wspólnie ubiegających się o udzielenie zamówienia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>zamawiający może określić wymagania związane z realizac</w:t>
      </w:r>
      <w:r w:rsidR="001909A4" w:rsidRPr="007C6D58">
        <w:rPr>
          <w:rFonts w:ascii="Arial" w:hAnsi="Arial" w:cs="Arial"/>
          <w:sz w:val="22"/>
          <w:szCs w:val="22"/>
        </w:rPr>
        <w:t xml:space="preserve">ją zamówienia w inny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1909A4" w:rsidRPr="007C6D58">
        <w:rPr>
          <w:rFonts w:ascii="Arial" w:hAnsi="Arial" w:cs="Arial"/>
          <w:sz w:val="22"/>
          <w:szCs w:val="22"/>
        </w:rPr>
        <w:t>sposób niż</w:t>
      </w:r>
      <w:r w:rsidR="003A2F3D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w odniesieniu do pojedynczych W</w:t>
      </w:r>
      <w:r w:rsidR="00325808" w:rsidRPr="007C6D58">
        <w:rPr>
          <w:rFonts w:ascii="Arial" w:hAnsi="Arial" w:cs="Arial"/>
          <w:sz w:val="22"/>
          <w:szCs w:val="22"/>
        </w:rPr>
        <w:t xml:space="preserve">ykonawców, jeżeli jest to uzasadnione </w:t>
      </w:r>
      <w:r w:rsidR="006E7D85" w:rsidRPr="007C6D58">
        <w:rPr>
          <w:rFonts w:ascii="Arial" w:hAnsi="Arial" w:cs="Arial"/>
          <w:sz w:val="22"/>
          <w:szCs w:val="22"/>
        </w:rPr>
        <w:br/>
      </w:r>
      <w:r w:rsidR="00325808" w:rsidRPr="007C6D58">
        <w:rPr>
          <w:rFonts w:ascii="Arial" w:hAnsi="Arial" w:cs="Arial"/>
          <w:sz w:val="22"/>
          <w:szCs w:val="22"/>
        </w:rPr>
        <w:t xml:space="preserve">charakterem zamówienia i proporcjonalne do jego przedmiotu. </w:t>
      </w:r>
    </w:p>
    <w:p w14:paraId="386235FE" w14:textId="77777777" w:rsidR="00944762" w:rsidRPr="007C6D58" w:rsidRDefault="00325808" w:rsidP="0056144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4) </w:t>
      </w:r>
      <w:r w:rsidR="00130B3E" w:rsidRPr="007C6D58">
        <w:rPr>
          <w:rFonts w:ascii="Arial" w:hAnsi="Arial" w:cs="Arial"/>
          <w:sz w:val="22"/>
          <w:szCs w:val="22"/>
        </w:rPr>
        <w:t>Jeżeli została wybrana oferta W</w:t>
      </w:r>
      <w:r w:rsidRPr="007C6D58">
        <w:rPr>
          <w:rFonts w:ascii="Arial" w:hAnsi="Arial" w:cs="Arial"/>
          <w:sz w:val="22"/>
          <w:szCs w:val="22"/>
        </w:rPr>
        <w:t xml:space="preserve">ykonawców wspólnie ubiegających się o udzielenie </w:t>
      </w:r>
      <w:r w:rsidR="00BF28C9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zamówienia, zamawiający może żądać przed zawarciem umowy w sprawie zamówienia publicznego kopii umo</w:t>
      </w:r>
      <w:r w:rsidR="00130B3E" w:rsidRPr="007C6D58">
        <w:rPr>
          <w:rFonts w:ascii="Arial" w:hAnsi="Arial" w:cs="Arial"/>
          <w:sz w:val="22"/>
          <w:szCs w:val="22"/>
        </w:rPr>
        <w:t>wy regulującej współpracę tych W</w:t>
      </w:r>
      <w:r w:rsidRPr="007C6D58">
        <w:rPr>
          <w:rFonts w:ascii="Arial" w:hAnsi="Arial" w:cs="Arial"/>
          <w:sz w:val="22"/>
          <w:szCs w:val="22"/>
        </w:rPr>
        <w:t>ykonawców</w:t>
      </w:r>
      <w:r w:rsidR="002E05E4" w:rsidRPr="007C6D58">
        <w:rPr>
          <w:rFonts w:ascii="Arial" w:hAnsi="Arial" w:cs="Arial"/>
          <w:sz w:val="22"/>
          <w:szCs w:val="22"/>
        </w:rPr>
        <w:t>.</w:t>
      </w:r>
    </w:p>
    <w:p w14:paraId="2ABE135D" w14:textId="1CBFBFB4" w:rsidR="00AE430C" w:rsidRDefault="0034692C" w:rsidP="00561444">
      <w:pPr>
        <w:pStyle w:val="Bezodstpw"/>
        <w:ind w:left="284"/>
        <w:jc w:val="both"/>
        <w:rPr>
          <w:rFonts w:ascii="Arial" w:hAnsi="Arial" w:cs="Arial"/>
          <w:i/>
          <w:sz w:val="22"/>
          <w:szCs w:val="22"/>
        </w:rPr>
      </w:pPr>
      <w:r w:rsidRPr="001F4630">
        <w:rPr>
          <w:rFonts w:ascii="Arial" w:hAnsi="Arial" w:cs="Arial"/>
          <w:i/>
          <w:sz w:val="22"/>
          <w:szCs w:val="22"/>
          <w:u w:val="single"/>
        </w:rPr>
        <w:t>Wykaz dokumentów składanych przez Wykonaw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cę, poprzez platformę zakupową </w:t>
      </w:r>
      <w:r w:rsidR="001F4630" w:rsidRPr="001F4630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 xml:space="preserve">wymagany jest w formie elektronicznej przy </w:t>
      </w:r>
      <w:r w:rsidR="00030AB8" w:rsidRPr="001F4630">
        <w:rPr>
          <w:rFonts w:ascii="Arial" w:hAnsi="Arial" w:cs="Arial"/>
          <w:i/>
          <w:sz w:val="22"/>
          <w:szCs w:val="22"/>
          <w:u w:val="single"/>
        </w:rPr>
        <w:t xml:space="preserve">użyciu kwalifikowanego podpisu </w:t>
      </w:r>
      <w:r w:rsidR="000B4A68">
        <w:rPr>
          <w:rFonts w:ascii="Arial" w:hAnsi="Arial" w:cs="Arial"/>
          <w:i/>
          <w:sz w:val="22"/>
          <w:szCs w:val="22"/>
          <w:u w:val="single"/>
        </w:rPr>
        <w:br/>
      </w:r>
      <w:r w:rsidRPr="001F4630">
        <w:rPr>
          <w:rFonts w:ascii="Arial" w:hAnsi="Arial" w:cs="Arial"/>
          <w:i/>
          <w:sz w:val="22"/>
          <w:szCs w:val="22"/>
          <w:u w:val="single"/>
        </w:rPr>
        <w:t>elektronicznego w celu dokonania badania i oceny  ofert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58F99234" w14:textId="6FBAEE74" w:rsidR="00BF28C9" w:rsidRPr="007C6D58" w:rsidRDefault="0045249C" w:rsidP="00561444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7C6D58">
        <w:rPr>
          <w:rFonts w:ascii="Arial" w:hAnsi="Arial" w:cs="Arial"/>
          <w:b/>
          <w:sz w:val="22"/>
          <w:szCs w:val="22"/>
        </w:rPr>
        <w:t xml:space="preserve"> </w:t>
      </w:r>
      <w:r w:rsidRPr="007C6D58">
        <w:rPr>
          <w:rFonts w:ascii="Arial" w:hAnsi="Arial" w:cs="Arial"/>
          <w:b/>
          <w:sz w:val="22"/>
          <w:szCs w:val="22"/>
        </w:rPr>
        <w:t xml:space="preserve">(dokumenty </w:t>
      </w:r>
      <w:r w:rsidR="00BF28C9" w:rsidRPr="007C6D58">
        <w:rPr>
          <w:rFonts w:ascii="Arial" w:hAnsi="Arial" w:cs="Arial"/>
          <w:b/>
          <w:sz w:val="22"/>
          <w:szCs w:val="22"/>
        </w:rPr>
        <w:br/>
      </w:r>
      <w:r w:rsidRPr="007C6D58">
        <w:rPr>
          <w:rFonts w:ascii="Arial" w:hAnsi="Arial" w:cs="Arial"/>
          <w:b/>
          <w:sz w:val="22"/>
          <w:szCs w:val="22"/>
        </w:rPr>
        <w:t>i oświadczenia skład</w:t>
      </w:r>
      <w:r w:rsidR="00030AB8" w:rsidRPr="007C6D58">
        <w:rPr>
          <w:rFonts w:ascii="Arial" w:hAnsi="Arial" w:cs="Arial"/>
          <w:b/>
          <w:sz w:val="22"/>
          <w:szCs w:val="22"/>
        </w:rPr>
        <w:t>ane na wezwanie Zamawiającego).</w:t>
      </w:r>
    </w:p>
    <w:p w14:paraId="796AB04D" w14:textId="3804E456" w:rsidR="00030AB8" w:rsidRPr="0098569B" w:rsidRDefault="00AE430C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8569B">
        <w:rPr>
          <w:rFonts w:ascii="Arial" w:hAnsi="Arial" w:cs="Arial"/>
          <w:b/>
          <w:sz w:val="22"/>
          <w:szCs w:val="22"/>
        </w:rPr>
        <w:t xml:space="preserve">Zamawiający żąda złożenia </w:t>
      </w:r>
      <w:r w:rsidR="00030AB8" w:rsidRPr="0098569B">
        <w:rPr>
          <w:rFonts w:ascii="Arial" w:eastAsia="Calibri" w:hAnsi="Arial" w:cs="Arial"/>
          <w:b/>
          <w:sz w:val="22"/>
          <w:szCs w:val="22"/>
          <w:lang w:eastAsia="en-US"/>
        </w:rPr>
        <w:t>podmiotowych środków dowodowych</w:t>
      </w:r>
      <w:r w:rsidRPr="0098569B">
        <w:rPr>
          <w:rFonts w:ascii="Arial" w:eastAsia="Calibri" w:hAnsi="Arial" w:cs="Arial"/>
          <w:b/>
          <w:sz w:val="22"/>
          <w:szCs w:val="22"/>
          <w:lang w:val="pl-PL" w:eastAsia="en-US"/>
        </w:rPr>
        <w:t>.</w:t>
      </w:r>
    </w:p>
    <w:p w14:paraId="0CFA6AE5" w14:textId="5E54E147" w:rsidR="001530F9" w:rsidRPr="00661701" w:rsidRDefault="005B0576" w:rsidP="0056144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7C6D5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>przed wyborem najkorzystniejszej oferty</w:t>
      </w:r>
      <w:r w:rsidRPr="007C6D5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7C6D58">
        <w:rPr>
          <w:rFonts w:ascii="Arial" w:hAnsi="Arial" w:cs="Arial"/>
          <w:bCs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 xml:space="preserve">ykonawcę, którego oferta została najwyżej oceniona </w:t>
      </w:r>
      <w:r w:rsidR="00D1231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 postępowaniu </w:t>
      </w:r>
      <w:r w:rsidR="001530F9" w:rsidRPr="007C6D58">
        <w:rPr>
          <w:rFonts w:ascii="Arial" w:hAnsi="Arial" w:cs="Arial"/>
          <w:sz w:val="22"/>
          <w:szCs w:val="22"/>
        </w:rPr>
        <w:t xml:space="preserve">do złożenia </w:t>
      </w:r>
      <w:r w:rsidRPr="007C6D58">
        <w:rPr>
          <w:rFonts w:ascii="Arial" w:hAnsi="Arial" w:cs="Arial"/>
          <w:sz w:val="22"/>
          <w:szCs w:val="22"/>
        </w:rPr>
        <w:t>w wyznaczonym terminie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 xml:space="preserve">nie krótszym niż </w:t>
      </w:r>
      <w:r w:rsidRPr="007C6D58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7C6D58">
        <w:rPr>
          <w:rFonts w:ascii="Arial" w:hAnsi="Arial" w:cs="Arial"/>
          <w:b/>
          <w:sz w:val="22"/>
          <w:szCs w:val="22"/>
        </w:rPr>
        <w:t>dni</w:t>
      </w:r>
      <w:r w:rsidRPr="007C6D58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7C6D58">
        <w:rPr>
          <w:rFonts w:ascii="Arial" w:hAnsi="Arial" w:cs="Arial"/>
          <w:sz w:val="22"/>
          <w:szCs w:val="22"/>
        </w:rPr>
        <w:t>warunków udziału w postępowaniu</w:t>
      </w:r>
      <w:r w:rsidR="00AE430C" w:rsidRPr="007C6D58">
        <w:rPr>
          <w:rFonts w:ascii="Arial" w:hAnsi="Arial" w:cs="Arial"/>
          <w:sz w:val="22"/>
          <w:szCs w:val="22"/>
          <w:lang w:val="pl-PL"/>
        </w:rPr>
        <w:t xml:space="preserve"> tj.</w:t>
      </w:r>
      <w:r w:rsidR="0085473D" w:rsidRPr="007C6D58">
        <w:rPr>
          <w:rFonts w:ascii="Arial" w:hAnsi="Arial" w:cs="Arial"/>
          <w:sz w:val="22"/>
          <w:szCs w:val="22"/>
          <w:lang w:val="pl-PL"/>
        </w:rPr>
        <w:t>:</w:t>
      </w:r>
    </w:p>
    <w:p w14:paraId="46D64844" w14:textId="13A03A60" w:rsidR="00661701" w:rsidRPr="00661701" w:rsidRDefault="00661701" w:rsidP="00561444">
      <w:pPr>
        <w:pStyle w:val="Akapitzlist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661701">
        <w:rPr>
          <w:rFonts w:ascii="Arial" w:hAnsi="Arial" w:cs="Arial"/>
          <w:sz w:val="22"/>
          <w:szCs w:val="22"/>
        </w:rPr>
        <w:t>1)</w:t>
      </w:r>
      <w:r w:rsidRPr="00661701">
        <w:rPr>
          <w:rFonts w:ascii="Arial" w:hAnsi="Arial" w:cs="Arial"/>
          <w:sz w:val="22"/>
          <w:szCs w:val="22"/>
        </w:rPr>
        <w:tab/>
        <w:t xml:space="preserve">W celu potwierdzenia spełniania warunku dotyczącego </w:t>
      </w:r>
      <w:r w:rsidRPr="00F90B4D">
        <w:rPr>
          <w:rFonts w:ascii="Arial" w:hAnsi="Arial" w:cs="Arial"/>
          <w:sz w:val="22"/>
          <w:szCs w:val="22"/>
          <w:u w:val="single"/>
        </w:rPr>
        <w:t>posiadania uprawnień do prowadzenia określonej działalności gospodarczej lub zawodowe</w:t>
      </w:r>
      <w:r w:rsidRPr="00661701">
        <w:rPr>
          <w:rFonts w:ascii="Arial" w:hAnsi="Arial" w:cs="Arial"/>
          <w:sz w:val="22"/>
          <w:szCs w:val="22"/>
        </w:rPr>
        <w:t xml:space="preserve">j, Zamawiający żąda złożenia: </w:t>
      </w:r>
    </w:p>
    <w:p w14:paraId="79533AB4" w14:textId="0E096172" w:rsidR="00661701" w:rsidRPr="00F90B4D" w:rsidRDefault="00661701" w:rsidP="00561444">
      <w:pPr>
        <w:pStyle w:val="Akapitzlist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="00F90B4D" w:rsidRPr="00F90B4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F90B4D">
        <w:rPr>
          <w:rFonts w:ascii="Arial" w:hAnsi="Arial" w:cs="Arial"/>
          <w:b/>
          <w:sz w:val="22"/>
          <w:szCs w:val="22"/>
        </w:rPr>
        <w:t>wpisu do rejestru Bazy Danych Odpadów BDO</w:t>
      </w:r>
      <w:r w:rsidR="00F90B4D">
        <w:rPr>
          <w:rFonts w:ascii="Arial" w:hAnsi="Arial" w:cs="Arial"/>
          <w:sz w:val="22"/>
          <w:szCs w:val="22"/>
          <w:lang w:val="pl-PL"/>
        </w:rPr>
        <w:t>.</w:t>
      </w:r>
    </w:p>
    <w:p w14:paraId="1B2B3162" w14:textId="3D48D890" w:rsidR="00835DA5" w:rsidRDefault="00835DA5" w:rsidP="00561444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524DC">
        <w:rPr>
          <w:rFonts w:ascii="Arial" w:hAnsi="Arial" w:cs="Arial"/>
          <w:sz w:val="22"/>
          <w:szCs w:val="22"/>
        </w:rPr>
        <w:t xml:space="preserve">W celu potwierdzenia spełniania warunku dotyczącego </w:t>
      </w:r>
      <w:r w:rsidR="000E31A2">
        <w:rPr>
          <w:rFonts w:ascii="Arial" w:hAnsi="Arial" w:cs="Arial"/>
          <w:sz w:val="22"/>
          <w:szCs w:val="22"/>
          <w:lang w:val="pl-PL"/>
        </w:rPr>
        <w:t xml:space="preserve">sytuacji </w:t>
      </w:r>
      <w:r w:rsidR="000E31A2" w:rsidRPr="000E31A2">
        <w:rPr>
          <w:rFonts w:ascii="Arial" w:hAnsi="Arial" w:cs="Arial"/>
          <w:sz w:val="22"/>
          <w:szCs w:val="22"/>
          <w:u w:val="single"/>
          <w:lang w:val="pl-PL"/>
        </w:rPr>
        <w:t>finansowej i ekonomicznej</w:t>
      </w:r>
      <w:r w:rsidR="000E31A2">
        <w:rPr>
          <w:rFonts w:ascii="Arial" w:hAnsi="Arial" w:cs="Arial"/>
          <w:sz w:val="22"/>
          <w:szCs w:val="22"/>
          <w:lang w:val="pl-PL"/>
        </w:rPr>
        <w:t xml:space="preserve"> </w:t>
      </w:r>
      <w:r w:rsidR="00CC73C9" w:rsidRPr="000524DC">
        <w:rPr>
          <w:rFonts w:ascii="Arial" w:hAnsi="Arial" w:cs="Arial"/>
          <w:iCs/>
          <w:sz w:val="22"/>
          <w:szCs w:val="22"/>
        </w:rPr>
        <w:t>żąda złożenia</w:t>
      </w:r>
      <w:r w:rsidRPr="000524DC">
        <w:rPr>
          <w:rFonts w:ascii="Arial" w:hAnsi="Arial" w:cs="Arial"/>
          <w:sz w:val="22"/>
          <w:szCs w:val="22"/>
        </w:rPr>
        <w:t>:</w:t>
      </w:r>
    </w:p>
    <w:p w14:paraId="49F6DED6" w14:textId="3134F8A0" w:rsidR="00F90B4D" w:rsidRPr="00F90B4D" w:rsidRDefault="00F90B4D" w:rsidP="00E06E21">
      <w:pPr>
        <w:pStyle w:val="Akapitzlist"/>
        <w:numPr>
          <w:ilvl w:val="0"/>
          <w:numId w:val="47"/>
        </w:numPr>
        <w:ind w:left="851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F90B4D">
        <w:rPr>
          <w:rFonts w:ascii="Arial" w:hAnsi="Arial" w:cs="Arial"/>
          <w:b/>
          <w:iCs/>
          <w:sz w:val="22"/>
          <w:szCs w:val="22"/>
          <w:lang w:val="pl-PL"/>
        </w:rPr>
        <w:t>oświadczenia o posiadaniu polisy</w:t>
      </w:r>
      <w:r w:rsidR="00393D6B">
        <w:rPr>
          <w:rFonts w:ascii="Arial" w:hAnsi="Arial" w:cs="Arial"/>
          <w:b/>
          <w:iCs/>
          <w:sz w:val="22"/>
          <w:szCs w:val="22"/>
          <w:lang w:val="pl-PL"/>
        </w:rPr>
        <w:t>.</w:t>
      </w:r>
    </w:p>
    <w:p w14:paraId="0F7E85D1" w14:textId="77777777" w:rsidR="00F90B4D" w:rsidRPr="00F90B4D" w:rsidRDefault="00F90B4D" w:rsidP="00561444">
      <w:pPr>
        <w:pStyle w:val="Akapitzlist"/>
        <w:numPr>
          <w:ilvl w:val="0"/>
          <w:numId w:val="4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90B4D">
        <w:rPr>
          <w:rFonts w:ascii="Arial" w:hAnsi="Arial" w:cs="Arial"/>
          <w:sz w:val="22"/>
          <w:szCs w:val="22"/>
        </w:rPr>
        <w:lastRenderedPageBreak/>
        <w:t xml:space="preserve">W celu potwierdzenia spełniania warunku dotyczącego zdolności </w:t>
      </w:r>
      <w:r w:rsidRPr="00F90B4D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Pr="00F90B4D">
        <w:rPr>
          <w:rFonts w:ascii="Arial" w:hAnsi="Arial" w:cs="Arial"/>
          <w:sz w:val="22"/>
          <w:szCs w:val="22"/>
          <w:u w:val="single"/>
        </w:rPr>
        <w:br/>
        <w:t>zawodowej</w:t>
      </w:r>
      <w:r w:rsidRPr="00F90B4D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F90B4D">
        <w:rPr>
          <w:rFonts w:ascii="Arial" w:hAnsi="Arial" w:cs="Arial"/>
          <w:iCs/>
          <w:sz w:val="22"/>
          <w:szCs w:val="22"/>
        </w:rPr>
        <w:t>żąda złożenia</w:t>
      </w:r>
      <w:r w:rsidRPr="00F90B4D">
        <w:rPr>
          <w:rFonts w:ascii="Arial" w:hAnsi="Arial" w:cs="Arial"/>
          <w:sz w:val="22"/>
          <w:szCs w:val="22"/>
        </w:rPr>
        <w:t>:</w:t>
      </w:r>
    </w:p>
    <w:p w14:paraId="2663827F" w14:textId="7203CB56" w:rsidR="00F90B4D" w:rsidRPr="000E31A2" w:rsidRDefault="00D61D45" w:rsidP="00E6255B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Wykaz osób z kwalifikacjami</w:t>
      </w:r>
      <w:r w:rsidR="000E31A2">
        <w:rPr>
          <w:rFonts w:ascii="Arial" w:hAnsi="Arial" w:cs="Arial"/>
          <w:sz w:val="22"/>
          <w:szCs w:val="22"/>
          <w:lang w:val="pl-PL"/>
        </w:rPr>
        <w:t>,</w:t>
      </w:r>
    </w:p>
    <w:p w14:paraId="18CB0492" w14:textId="185FCFE2" w:rsidR="000E31A2" w:rsidRPr="00393D6B" w:rsidRDefault="000E31A2" w:rsidP="00E6255B">
      <w:pPr>
        <w:pStyle w:val="Akapitzlist"/>
        <w:numPr>
          <w:ilvl w:val="1"/>
          <w:numId w:val="4"/>
        </w:num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>wykaz usług</w:t>
      </w:r>
    </w:p>
    <w:p w14:paraId="4F40991B" w14:textId="50E0DDFE" w:rsidR="00EE7147" w:rsidRPr="004C0F96" w:rsidRDefault="00EE7147" w:rsidP="00561444">
      <w:pPr>
        <w:pStyle w:val="Akapitzlist"/>
        <w:numPr>
          <w:ilvl w:val="0"/>
          <w:numId w:val="45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C0F96">
        <w:rPr>
          <w:rFonts w:ascii="Arial" w:hAnsi="Arial" w:cs="Arial"/>
          <w:sz w:val="22"/>
          <w:szCs w:val="22"/>
        </w:rPr>
        <w:t>W celu potwierdz</w:t>
      </w:r>
      <w:r w:rsidR="00130B3E" w:rsidRPr="004C0F96">
        <w:rPr>
          <w:rFonts w:ascii="Arial" w:hAnsi="Arial" w:cs="Arial"/>
          <w:sz w:val="22"/>
          <w:szCs w:val="22"/>
        </w:rPr>
        <w:t>enia braku podstaw wykluczenia W</w:t>
      </w:r>
      <w:r w:rsidRPr="004C0F96">
        <w:rPr>
          <w:rFonts w:ascii="Arial" w:hAnsi="Arial" w:cs="Arial"/>
          <w:sz w:val="22"/>
          <w:szCs w:val="22"/>
        </w:rPr>
        <w:t>ykonawcy</w:t>
      </w:r>
      <w:r w:rsidR="002F4814" w:rsidRPr="004C0F96">
        <w:rPr>
          <w:rFonts w:ascii="Arial" w:hAnsi="Arial" w:cs="Arial"/>
          <w:sz w:val="22"/>
          <w:szCs w:val="22"/>
        </w:rPr>
        <w:t xml:space="preserve"> </w:t>
      </w:r>
      <w:r w:rsidR="001A7E5B" w:rsidRPr="004C0F96">
        <w:rPr>
          <w:rFonts w:ascii="Arial" w:hAnsi="Arial" w:cs="Arial"/>
          <w:sz w:val="22"/>
          <w:szCs w:val="22"/>
        </w:rPr>
        <w:t>(najwyżej ocenionego)</w:t>
      </w:r>
      <w:r w:rsidRPr="004C0F96">
        <w:rPr>
          <w:rFonts w:ascii="Arial" w:hAnsi="Arial" w:cs="Arial"/>
          <w:sz w:val="22"/>
          <w:szCs w:val="22"/>
        </w:rPr>
        <w:t xml:space="preserve"> </w:t>
      </w:r>
      <w:r w:rsidR="008E25B1" w:rsidRPr="004C0F96">
        <w:rPr>
          <w:rFonts w:ascii="Arial" w:hAnsi="Arial" w:cs="Arial"/>
          <w:sz w:val="22"/>
          <w:szCs w:val="22"/>
        </w:rPr>
        <w:br/>
      </w:r>
      <w:r w:rsidRPr="004C0F96">
        <w:rPr>
          <w:rFonts w:ascii="Arial" w:hAnsi="Arial" w:cs="Arial"/>
          <w:sz w:val="22"/>
          <w:szCs w:val="22"/>
        </w:rPr>
        <w:t>z udziału w postępowaniu zamawiający żąda następujących dokumentów i oświadczeń:</w:t>
      </w:r>
    </w:p>
    <w:p w14:paraId="7C3E76E6" w14:textId="4188C670" w:rsidR="00301D45" w:rsidRPr="00D72AFF" w:rsidRDefault="00301D45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oświadczeni</w:t>
      </w:r>
      <w:r w:rsidRPr="007C6D58">
        <w:rPr>
          <w:rFonts w:ascii="Arial" w:hAnsi="Arial" w:cs="Arial"/>
          <w:b/>
          <w:sz w:val="22"/>
          <w:szCs w:val="22"/>
          <w:lang w:val="pl-PL"/>
        </w:rPr>
        <w:t>e</w:t>
      </w:r>
      <w:r w:rsidRPr="007C6D58">
        <w:rPr>
          <w:rFonts w:ascii="Arial" w:hAnsi="Arial" w:cs="Arial"/>
          <w:b/>
          <w:sz w:val="22"/>
          <w:szCs w:val="22"/>
        </w:rPr>
        <w:t>,</w:t>
      </w:r>
      <w:r w:rsidRPr="007C6D58">
        <w:rPr>
          <w:rFonts w:ascii="Arial" w:hAnsi="Arial" w:cs="Arial"/>
          <w:sz w:val="22"/>
          <w:szCs w:val="22"/>
        </w:rPr>
        <w:t xml:space="preserve"> o którym mowa w art. 125 ust. 1 ustawy </w:t>
      </w:r>
      <w:proofErr w:type="spellStart"/>
      <w:r w:rsidRPr="007C6D58">
        <w:rPr>
          <w:rFonts w:ascii="Arial" w:hAnsi="Arial" w:cs="Arial"/>
          <w:sz w:val="22"/>
          <w:szCs w:val="22"/>
        </w:rPr>
        <w:t>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, na formularzu Jednolitego Europejskiego Dokumentu Zamówienia </w:t>
      </w:r>
      <w:r w:rsidRPr="00D72AFF">
        <w:rPr>
          <w:rFonts w:ascii="Arial" w:hAnsi="Arial" w:cs="Arial"/>
          <w:b/>
          <w:sz w:val="22"/>
          <w:szCs w:val="22"/>
        </w:rPr>
        <w:t>(JEDZ)</w:t>
      </w:r>
      <w:r w:rsidR="00315036" w:rsidRPr="00D72AFF">
        <w:rPr>
          <w:rFonts w:ascii="Arial" w:hAnsi="Arial" w:cs="Arial"/>
          <w:b/>
          <w:sz w:val="22"/>
          <w:szCs w:val="22"/>
          <w:lang w:val="pl-PL"/>
        </w:rPr>
        <w:t>,</w:t>
      </w:r>
    </w:p>
    <w:p w14:paraId="03644A72" w14:textId="0F0CBEBC" w:rsidR="00893A86" w:rsidRPr="00D72AFF" w:rsidRDefault="00301D45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oświadczeni</w:t>
      </w:r>
      <w:r w:rsidRPr="00D72AFF">
        <w:rPr>
          <w:rFonts w:ascii="Arial" w:hAnsi="Arial" w:cs="Arial"/>
          <w:b/>
          <w:sz w:val="22"/>
          <w:szCs w:val="22"/>
          <w:lang w:val="pl-PL"/>
        </w:rPr>
        <w:t>e</w:t>
      </w:r>
      <w:r w:rsidRPr="00D72AFF">
        <w:rPr>
          <w:rFonts w:ascii="Arial" w:hAnsi="Arial" w:cs="Arial"/>
          <w:b/>
          <w:sz w:val="22"/>
          <w:szCs w:val="22"/>
        </w:rPr>
        <w:t xml:space="preserve"> Wykonawcy w zakresie art. 108 ust. 1 pkt 5 ustawy, o braku przynależności do tej samej grupy kapitałowej </w:t>
      </w:r>
      <w:r w:rsidRPr="00D72AFF">
        <w:rPr>
          <w:rFonts w:ascii="Arial" w:hAnsi="Arial" w:cs="Arial"/>
          <w:sz w:val="22"/>
          <w:szCs w:val="22"/>
        </w:rPr>
        <w:t xml:space="preserve">w rozumieniu ustawy z dnia </w:t>
      </w:r>
      <w:r w:rsidR="0085473D" w:rsidRPr="00D72AFF">
        <w:rPr>
          <w:rFonts w:ascii="Arial" w:hAnsi="Arial" w:cs="Arial"/>
          <w:sz w:val="22"/>
          <w:szCs w:val="22"/>
        </w:rPr>
        <w:br/>
      </w:r>
      <w:r w:rsidRPr="00D72AFF">
        <w:rPr>
          <w:rFonts w:ascii="Arial" w:hAnsi="Arial" w:cs="Arial"/>
          <w:sz w:val="22"/>
          <w:szCs w:val="22"/>
        </w:rPr>
        <w:t>16 lutego 2007 r. o och</w:t>
      </w:r>
      <w:r w:rsidR="0085473D" w:rsidRPr="00D72AFF">
        <w:rPr>
          <w:rFonts w:ascii="Arial" w:hAnsi="Arial" w:cs="Arial"/>
          <w:sz w:val="22"/>
          <w:szCs w:val="22"/>
        </w:rPr>
        <w:t xml:space="preserve">ronie konkurencji i konsumentów, </w:t>
      </w:r>
      <w:r w:rsidRPr="00D72AFF">
        <w:rPr>
          <w:rFonts w:ascii="Arial" w:hAnsi="Arial" w:cs="Arial"/>
          <w:sz w:val="22"/>
          <w:szCs w:val="22"/>
        </w:rPr>
        <w:t>z innym Wykonawcą, który złożył odrębną ofertę lub ofer</w:t>
      </w:r>
      <w:r w:rsidR="0085473D" w:rsidRPr="00D72AFF">
        <w:rPr>
          <w:rFonts w:ascii="Arial" w:hAnsi="Arial" w:cs="Arial"/>
          <w:sz w:val="22"/>
          <w:szCs w:val="22"/>
        </w:rPr>
        <w:t xml:space="preserve">tę częściową albo oświadczenia </w:t>
      </w:r>
      <w:r w:rsidRPr="00D72AFF">
        <w:rPr>
          <w:rFonts w:ascii="Arial" w:hAnsi="Arial" w:cs="Arial"/>
          <w:sz w:val="22"/>
          <w:szCs w:val="22"/>
        </w:rPr>
        <w:t>o przynależności do tej samej grupy kapitałowej wraz z dokumentami lub informacjami potwierdzającymi przygotowanie oferty lub oferty częściowej niezależnie od innego Wykonawcy należącego do tej samej grupy kapitałowej - zgodnie z załączonym wzorem</w:t>
      </w:r>
      <w:r w:rsidR="00315036" w:rsidRPr="00D72AFF">
        <w:rPr>
          <w:rFonts w:ascii="Arial" w:hAnsi="Arial" w:cs="Arial"/>
          <w:sz w:val="22"/>
          <w:szCs w:val="22"/>
          <w:lang w:val="pl-PL"/>
        </w:rPr>
        <w:t>,</w:t>
      </w:r>
    </w:p>
    <w:p w14:paraId="3988B8AD" w14:textId="49C12CA9" w:rsidR="00C82B4C" w:rsidRPr="007C6D58" w:rsidRDefault="00C82B4C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D72AFF">
        <w:rPr>
          <w:rFonts w:ascii="Arial" w:hAnsi="Arial" w:cs="Arial"/>
          <w:b/>
          <w:sz w:val="22"/>
          <w:szCs w:val="22"/>
        </w:rPr>
        <w:t>informacji z</w:t>
      </w:r>
      <w:r w:rsidRPr="00D72AFF">
        <w:rPr>
          <w:rFonts w:ascii="Arial" w:hAnsi="Arial" w:cs="Arial"/>
          <w:sz w:val="22"/>
          <w:szCs w:val="22"/>
        </w:rPr>
        <w:t xml:space="preserve"> </w:t>
      </w:r>
      <w:r w:rsidRPr="00D72AFF">
        <w:rPr>
          <w:rFonts w:ascii="Arial" w:hAnsi="Arial" w:cs="Arial"/>
          <w:b/>
          <w:sz w:val="22"/>
          <w:szCs w:val="22"/>
        </w:rPr>
        <w:t>Krajowego Rejestru Karnego</w:t>
      </w:r>
      <w:r w:rsidRPr="00D72AFF">
        <w:rPr>
          <w:rFonts w:ascii="Arial" w:hAnsi="Arial" w:cs="Arial"/>
          <w:sz w:val="22"/>
          <w:szCs w:val="22"/>
        </w:rPr>
        <w:t xml:space="preserve"> w zakresie określonym w </w:t>
      </w:r>
      <w:r w:rsidR="00034A65" w:rsidRPr="00D72AFF">
        <w:rPr>
          <w:rFonts w:ascii="Arial" w:hAnsi="Arial" w:cs="Arial"/>
          <w:sz w:val="22"/>
          <w:szCs w:val="22"/>
        </w:rPr>
        <w:t xml:space="preserve">art. 108 ust. 1 </w:t>
      </w:r>
      <w:r w:rsidR="008E25B1" w:rsidRPr="00D72AFF">
        <w:rPr>
          <w:rFonts w:ascii="Arial" w:hAnsi="Arial" w:cs="Arial"/>
          <w:sz w:val="22"/>
          <w:szCs w:val="22"/>
        </w:rPr>
        <w:br/>
      </w:r>
      <w:r w:rsidR="003E5E64" w:rsidRPr="00D72AFF">
        <w:rPr>
          <w:rFonts w:ascii="Arial" w:hAnsi="Arial" w:cs="Arial"/>
          <w:sz w:val="22"/>
          <w:szCs w:val="22"/>
        </w:rPr>
        <w:t>pkt</w:t>
      </w:r>
      <w:r w:rsidR="00034A65" w:rsidRPr="00D72AFF">
        <w:rPr>
          <w:rFonts w:ascii="Arial" w:hAnsi="Arial" w:cs="Arial"/>
          <w:sz w:val="22"/>
          <w:szCs w:val="22"/>
        </w:rPr>
        <w:t xml:space="preserve"> 1</w:t>
      </w:r>
      <w:r w:rsidR="008E25B1" w:rsidRPr="00D72AFF">
        <w:rPr>
          <w:rFonts w:ascii="Arial" w:hAnsi="Arial" w:cs="Arial"/>
          <w:sz w:val="22"/>
          <w:szCs w:val="22"/>
        </w:rPr>
        <w:t xml:space="preserve"> </w:t>
      </w:r>
      <w:r w:rsidR="00034A65" w:rsidRPr="00D72AFF">
        <w:rPr>
          <w:rFonts w:ascii="Arial" w:hAnsi="Arial" w:cs="Arial"/>
          <w:sz w:val="22"/>
          <w:szCs w:val="22"/>
        </w:rPr>
        <w:t>i 2, art. 108 us</w:t>
      </w:r>
      <w:r w:rsidR="003E5E64" w:rsidRPr="00D72AFF">
        <w:rPr>
          <w:rFonts w:ascii="Arial" w:hAnsi="Arial" w:cs="Arial"/>
          <w:sz w:val="22"/>
          <w:szCs w:val="22"/>
        </w:rPr>
        <w:t>t. 1 pkt 4, art. 109 ust. 1 pkt</w:t>
      </w:r>
      <w:r w:rsidR="00034A65" w:rsidRPr="00D72AFF">
        <w:rPr>
          <w:rFonts w:ascii="Arial" w:hAnsi="Arial" w:cs="Arial"/>
          <w:sz w:val="22"/>
          <w:szCs w:val="22"/>
        </w:rPr>
        <w:t xml:space="preserve"> 2</w:t>
      </w:r>
      <w:r w:rsidR="003E5E64" w:rsidRPr="00D72AFF">
        <w:rPr>
          <w:rFonts w:ascii="Arial" w:hAnsi="Arial" w:cs="Arial"/>
          <w:sz w:val="22"/>
          <w:szCs w:val="22"/>
        </w:rPr>
        <w:t xml:space="preserve"> </w:t>
      </w:r>
      <w:r w:rsidR="003E5E64">
        <w:rPr>
          <w:rFonts w:ascii="Arial" w:hAnsi="Arial" w:cs="Arial"/>
          <w:sz w:val="22"/>
          <w:szCs w:val="22"/>
        </w:rPr>
        <w:t>lit. a i b, art.109 ust. 1 pkt</w:t>
      </w:r>
      <w:r w:rsidR="00034A65" w:rsidRPr="007C6D58">
        <w:rPr>
          <w:rFonts w:ascii="Arial" w:hAnsi="Arial" w:cs="Arial"/>
          <w:sz w:val="22"/>
          <w:szCs w:val="22"/>
        </w:rPr>
        <w:t xml:space="preserve"> 3</w:t>
      </w:r>
      <w:r w:rsidRPr="007C6D58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 w:rsidRPr="007C6D58">
        <w:rPr>
          <w:rFonts w:ascii="Arial" w:hAnsi="Arial" w:cs="Arial"/>
          <w:sz w:val="22"/>
          <w:szCs w:val="22"/>
        </w:rPr>
        <w:t>jej złożeniem</w:t>
      </w:r>
      <w:r w:rsidR="00315036">
        <w:rPr>
          <w:rFonts w:ascii="Arial" w:hAnsi="Arial" w:cs="Arial"/>
          <w:sz w:val="22"/>
          <w:szCs w:val="22"/>
        </w:rPr>
        <w:t>.</w:t>
      </w:r>
    </w:p>
    <w:p w14:paraId="4D21A6B4" w14:textId="13546B37" w:rsidR="00D05B61" w:rsidRPr="007C6D58" w:rsidRDefault="00EE7147" w:rsidP="00561444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Jeżeli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poza terytorium Rzeczypospolitej Polskiej, zamiast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dokumentów</w:t>
      </w:r>
      <w:r w:rsidR="00971F0F" w:rsidRPr="007C6D58">
        <w:rPr>
          <w:rFonts w:ascii="Arial" w:hAnsi="Arial" w:cs="Arial"/>
          <w:i/>
          <w:sz w:val="22"/>
          <w:szCs w:val="22"/>
        </w:rPr>
        <w:t xml:space="preserve">, o których mowa w </w:t>
      </w:r>
      <w:r w:rsidR="006B1156" w:rsidRPr="007C6D58">
        <w:rPr>
          <w:rFonts w:ascii="Arial" w:hAnsi="Arial" w:cs="Arial"/>
          <w:i/>
          <w:sz w:val="22"/>
          <w:szCs w:val="22"/>
          <w:lang w:val="pl-PL"/>
        </w:rPr>
        <w:t>lit. c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- składa informację z odpowiedniego rejestru albo, w przypadku braku takiego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rejestru, inny równoważny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wydany przez właściwy organ sądowy lub </w:t>
      </w:r>
      <w:r w:rsidR="00ED05B0" w:rsidRPr="007C6D58">
        <w:rPr>
          <w:rFonts w:ascii="Arial" w:hAnsi="Arial" w:cs="Arial"/>
          <w:i/>
          <w:sz w:val="22"/>
          <w:szCs w:val="22"/>
        </w:rPr>
        <w:br/>
      </w:r>
      <w:r w:rsidR="00D05B61" w:rsidRPr="007C6D58">
        <w:rPr>
          <w:rFonts w:ascii="Arial" w:hAnsi="Arial" w:cs="Arial"/>
          <w:i/>
          <w:sz w:val="22"/>
          <w:szCs w:val="22"/>
        </w:rPr>
        <w:t xml:space="preserve">administracyjny kraju, w którym </w:t>
      </w:r>
      <w:r w:rsidR="00130B3E" w:rsidRPr="007C6D58">
        <w:rPr>
          <w:rStyle w:val="Uwydatnienie"/>
          <w:rFonts w:ascii="Arial" w:hAnsi="Arial" w:cs="Arial"/>
          <w:i w:val="0"/>
          <w:sz w:val="22"/>
          <w:szCs w:val="22"/>
        </w:rPr>
        <w:t>W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ykonawca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dotyczy informacja albo </w:t>
      </w:r>
      <w:r w:rsidR="00D05B61"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, w zakresie określonym w </w:t>
      </w:r>
      <w:r w:rsidR="003E5E64">
        <w:rPr>
          <w:rFonts w:ascii="Arial" w:hAnsi="Arial" w:cs="Arial"/>
          <w:i/>
          <w:sz w:val="22"/>
          <w:szCs w:val="22"/>
        </w:rPr>
        <w:t xml:space="preserve"> art. 108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1 i 2, art. 108 us</w:t>
      </w:r>
      <w:r w:rsidR="003E5E64">
        <w:rPr>
          <w:rFonts w:ascii="Arial" w:hAnsi="Arial" w:cs="Arial"/>
          <w:i/>
          <w:sz w:val="22"/>
          <w:szCs w:val="22"/>
        </w:rPr>
        <w:t>t. 1 pkt 4, art. 109 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2 lit. a i b, art.109</w:t>
      </w:r>
      <w:r w:rsidR="00ED05B0" w:rsidRPr="007C6D58">
        <w:rPr>
          <w:rFonts w:ascii="Arial" w:hAnsi="Arial" w:cs="Arial"/>
          <w:i/>
          <w:sz w:val="22"/>
          <w:szCs w:val="22"/>
        </w:rPr>
        <w:t xml:space="preserve"> </w:t>
      </w:r>
      <w:r w:rsidR="003E5E64">
        <w:rPr>
          <w:rFonts w:ascii="Arial" w:hAnsi="Arial" w:cs="Arial"/>
          <w:i/>
          <w:sz w:val="22"/>
          <w:szCs w:val="22"/>
        </w:rPr>
        <w:t>ust. 1 pkt</w:t>
      </w:r>
      <w:r w:rsidR="004603E2" w:rsidRPr="007C6D58">
        <w:rPr>
          <w:rFonts w:ascii="Arial" w:hAnsi="Arial" w:cs="Arial"/>
          <w:i/>
          <w:sz w:val="22"/>
          <w:szCs w:val="22"/>
        </w:rPr>
        <w:t xml:space="preserve"> 3</w:t>
      </w:r>
      <w:r w:rsidR="00D05B61" w:rsidRPr="007C6D58">
        <w:rPr>
          <w:rFonts w:ascii="Arial" w:hAnsi="Arial" w:cs="Arial"/>
          <w:i/>
          <w:sz w:val="22"/>
          <w:szCs w:val="22"/>
        </w:rPr>
        <w:t xml:space="preserve"> ustawy</w:t>
      </w:r>
      <w:r w:rsidR="00315036">
        <w:rPr>
          <w:rFonts w:ascii="Arial" w:hAnsi="Arial" w:cs="Arial"/>
          <w:i/>
          <w:sz w:val="22"/>
          <w:szCs w:val="22"/>
          <w:lang w:val="pl-PL"/>
        </w:rPr>
        <w:t>,</w:t>
      </w:r>
    </w:p>
    <w:p w14:paraId="1F0529C6" w14:textId="77777777" w:rsidR="002F7F06" w:rsidRPr="007C6D58" w:rsidRDefault="00EE7147" w:rsidP="00561444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  <w:i/>
          <w:sz w:val="22"/>
          <w:szCs w:val="22"/>
        </w:rPr>
      </w:pPr>
      <w:r w:rsidRPr="007C6D58">
        <w:rPr>
          <w:rFonts w:ascii="Arial" w:hAnsi="Arial" w:cs="Arial"/>
          <w:i/>
          <w:sz w:val="22"/>
          <w:szCs w:val="22"/>
        </w:rPr>
        <w:t xml:space="preserve">W przypadku wątpliwości co do treści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 xml:space="preserve"> złożonego przez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ykonawcę</w:t>
      </w:r>
      <w:r w:rsidRPr="007C6D58">
        <w:rPr>
          <w:rFonts w:ascii="Arial" w:hAnsi="Arial" w:cs="Arial"/>
          <w:sz w:val="22"/>
          <w:szCs w:val="22"/>
        </w:rPr>
        <w:t>,</w:t>
      </w:r>
      <w:r w:rsidRPr="007C6D58">
        <w:rPr>
          <w:rFonts w:ascii="Arial" w:hAnsi="Arial" w:cs="Arial"/>
          <w:i/>
          <w:sz w:val="22"/>
          <w:szCs w:val="22"/>
        </w:rPr>
        <w:t xml:space="preserve"> </w:t>
      </w:r>
      <w:r w:rsidRPr="007C6D58">
        <w:rPr>
          <w:rStyle w:val="Uwydatnienie"/>
          <w:rFonts w:ascii="Arial" w:hAnsi="Arial" w:cs="Arial"/>
          <w:sz w:val="22"/>
          <w:szCs w:val="22"/>
        </w:rPr>
        <w:t xml:space="preserve">zamawiający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może</w:t>
      </w:r>
      <w:r w:rsidRPr="007C6D58">
        <w:rPr>
          <w:rFonts w:ascii="Arial" w:hAnsi="Arial" w:cs="Arial"/>
          <w:i/>
          <w:sz w:val="22"/>
          <w:szCs w:val="22"/>
        </w:rPr>
        <w:t xml:space="preserve"> zwrócić się do właściwych organów odpowiednio kraju, </w:t>
      </w:r>
      <w:r w:rsidR="000910C8" w:rsidRPr="007C6D58">
        <w:rPr>
          <w:rFonts w:ascii="Arial" w:hAnsi="Arial" w:cs="Arial"/>
          <w:i/>
          <w:sz w:val="22"/>
          <w:szCs w:val="22"/>
        </w:rPr>
        <w:br/>
      </w:r>
      <w:r w:rsidRPr="007C6D58">
        <w:rPr>
          <w:rFonts w:ascii="Arial" w:hAnsi="Arial" w:cs="Arial"/>
          <w:i/>
          <w:sz w:val="22"/>
          <w:szCs w:val="22"/>
        </w:rPr>
        <w:t xml:space="preserve">w którym </w:t>
      </w:r>
      <w:r w:rsidR="00130B3E" w:rsidRPr="007C6D58">
        <w:rPr>
          <w:rStyle w:val="Uwydatnienie"/>
          <w:rFonts w:ascii="Arial" w:hAnsi="Arial" w:cs="Arial"/>
          <w:sz w:val="22"/>
          <w:szCs w:val="22"/>
        </w:rPr>
        <w:t>W</w:t>
      </w:r>
      <w:r w:rsidRPr="007C6D58">
        <w:rPr>
          <w:rStyle w:val="Uwydatnienie"/>
          <w:rFonts w:ascii="Arial" w:hAnsi="Arial" w:cs="Arial"/>
          <w:sz w:val="22"/>
          <w:szCs w:val="22"/>
        </w:rPr>
        <w:t>ykonawca</w:t>
      </w:r>
      <w:r w:rsidRPr="007C6D58">
        <w:rPr>
          <w:rFonts w:ascii="Arial" w:hAnsi="Arial" w:cs="Arial"/>
          <w:i/>
          <w:sz w:val="22"/>
          <w:szCs w:val="22"/>
        </w:rPr>
        <w:t xml:space="preserve"> ma siedzibę lub miejsce zamieszkania lub miejsce zamieszkania ma osoba, której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7C6D58">
        <w:rPr>
          <w:rFonts w:ascii="Arial" w:hAnsi="Arial" w:cs="Arial"/>
          <w:i/>
          <w:sz w:val="22"/>
          <w:szCs w:val="22"/>
        </w:rPr>
        <w:t xml:space="preserve"> dotyczy, o udzielenie niezbędnych informacji dotyczących tego </w:t>
      </w:r>
      <w:r w:rsidRPr="007C6D58">
        <w:rPr>
          <w:rStyle w:val="Uwydatnienie"/>
          <w:rFonts w:ascii="Arial" w:hAnsi="Arial" w:cs="Arial"/>
          <w:i w:val="0"/>
          <w:sz w:val="22"/>
          <w:szCs w:val="22"/>
        </w:rPr>
        <w:t>dokumentu</w:t>
      </w:r>
      <w:r w:rsidRPr="007C6D58">
        <w:rPr>
          <w:rFonts w:ascii="Arial" w:hAnsi="Arial" w:cs="Arial"/>
          <w:i/>
          <w:sz w:val="22"/>
          <w:szCs w:val="22"/>
        </w:rPr>
        <w:t>.</w:t>
      </w:r>
    </w:p>
    <w:p w14:paraId="2420575D" w14:textId="445FAFC7" w:rsidR="00ED4C1E" w:rsidRPr="00CE06CC" w:rsidRDefault="00ED4C1E" w:rsidP="00561444">
      <w:pPr>
        <w:pStyle w:val="Akapitzlist"/>
        <w:numPr>
          <w:ilvl w:val="0"/>
          <w:numId w:val="28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CE06CC">
        <w:rPr>
          <w:rFonts w:ascii="Arial" w:hAnsi="Arial" w:cs="Arial"/>
          <w:sz w:val="22"/>
          <w:szCs w:val="22"/>
        </w:rPr>
        <w:t>w przypadku korzystania z zasobów podmiotu trzeciego zobowiązanie</w:t>
      </w:r>
      <w:r w:rsidRPr="00CE06CC">
        <w:rPr>
          <w:rFonts w:ascii="Arial" w:hAnsi="Arial" w:cs="Arial"/>
          <w:sz w:val="22"/>
          <w:szCs w:val="22"/>
          <w:lang w:val="pl-PL"/>
        </w:rPr>
        <w:t xml:space="preserve"> </w:t>
      </w:r>
      <w:r w:rsidRPr="00CE06CC">
        <w:rPr>
          <w:rFonts w:ascii="Arial" w:hAnsi="Arial" w:cs="Arial"/>
          <w:sz w:val="22"/>
          <w:szCs w:val="22"/>
        </w:rPr>
        <w:t>do udostępnienia tych zasobów -załącznik do SWZ</w:t>
      </w:r>
      <w:r w:rsidR="00315036">
        <w:rPr>
          <w:rFonts w:ascii="Arial" w:hAnsi="Arial" w:cs="Arial"/>
          <w:sz w:val="22"/>
          <w:szCs w:val="22"/>
          <w:lang w:val="pl-PL"/>
        </w:rPr>
        <w:t>.</w:t>
      </w:r>
    </w:p>
    <w:p w14:paraId="07C45ABD" w14:textId="77777777" w:rsidR="00B20BBB" w:rsidRPr="007C6D58" w:rsidRDefault="00B20BBB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7C6D58">
        <w:rPr>
          <w:rFonts w:ascii="Arial" w:hAnsi="Arial" w:cs="Arial"/>
          <w:sz w:val="22"/>
          <w:szCs w:val="22"/>
          <w:lang w:val="pl-PL"/>
        </w:rPr>
        <w:t>Wykonawca zobowiązany jest</w:t>
      </w:r>
      <w:r w:rsidR="00361126" w:rsidRPr="007C6D58">
        <w:rPr>
          <w:rFonts w:ascii="Arial" w:hAnsi="Arial" w:cs="Arial"/>
          <w:sz w:val="22"/>
          <w:szCs w:val="22"/>
          <w:lang w:val="pl-PL"/>
        </w:rPr>
        <w:t>,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 </w:t>
      </w:r>
      <w:r w:rsidR="00361126" w:rsidRPr="007C6D58">
        <w:rPr>
          <w:rFonts w:ascii="Arial" w:hAnsi="Arial" w:cs="Arial"/>
          <w:sz w:val="22"/>
          <w:szCs w:val="22"/>
          <w:lang w:val="pl-PL"/>
        </w:rPr>
        <w:t xml:space="preserve">na każde wezwanie Zamawiającego, </w:t>
      </w:r>
      <w:r w:rsidRPr="007C6D58">
        <w:rPr>
          <w:rFonts w:ascii="Arial" w:hAnsi="Arial" w:cs="Arial"/>
          <w:sz w:val="22"/>
          <w:szCs w:val="22"/>
          <w:lang w:val="pl-PL"/>
        </w:rPr>
        <w:t xml:space="preserve">do złożenia </w:t>
      </w:r>
      <w:r w:rsidR="00907174" w:rsidRPr="007C6D58">
        <w:rPr>
          <w:rFonts w:ascii="Arial" w:hAnsi="Arial" w:cs="Arial"/>
          <w:sz w:val="22"/>
          <w:szCs w:val="22"/>
          <w:lang w:val="pl-PL"/>
        </w:rPr>
        <w:br/>
      </w:r>
      <w:r w:rsidRPr="007C6D58">
        <w:rPr>
          <w:rFonts w:ascii="Arial" w:hAnsi="Arial" w:cs="Arial"/>
          <w:b/>
          <w:sz w:val="22"/>
          <w:szCs w:val="22"/>
          <w:lang w:val="pl-PL"/>
        </w:rPr>
        <w:t xml:space="preserve">Oświadczenia </w:t>
      </w:r>
      <w:r w:rsidRPr="007C6D58">
        <w:rPr>
          <w:rFonts w:ascii="Arial" w:hAnsi="Arial" w:cs="Arial"/>
          <w:b/>
          <w:sz w:val="22"/>
          <w:szCs w:val="22"/>
        </w:rPr>
        <w:t>o aktualności informacji</w:t>
      </w:r>
      <w:r w:rsidRPr="007C6D58">
        <w:rPr>
          <w:rFonts w:ascii="Arial" w:hAnsi="Arial" w:cs="Arial"/>
          <w:sz w:val="22"/>
          <w:szCs w:val="22"/>
        </w:rPr>
        <w:t xml:space="preserve"> zawartych we wstępnym oświadczeniu </w:t>
      </w:r>
      <w:r w:rsidR="00361126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 niepodleganiu wykluczeniu, w zakresie podstaw wykluczenia z postępowania </w:t>
      </w:r>
      <w:r w:rsidR="00361126" w:rsidRPr="007C6D58">
        <w:rPr>
          <w:rFonts w:ascii="Arial" w:hAnsi="Arial" w:cs="Arial"/>
          <w:sz w:val="22"/>
          <w:szCs w:val="22"/>
        </w:rPr>
        <w:t xml:space="preserve">wskazanych przez Zamawiającego </w:t>
      </w:r>
      <w:r w:rsidRPr="007C6D58">
        <w:rPr>
          <w:rFonts w:ascii="Arial" w:hAnsi="Arial" w:cs="Arial"/>
          <w:sz w:val="22"/>
          <w:szCs w:val="22"/>
        </w:rPr>
        <w:t>w Rozdz. V</w:t>
      </w:r>
      <w:r w:rsidRPr="007C6D58">
        <w:rPr>
          <w:rFonts w:ascii="Arial" w:hAnsi="Arial" w:cs="Arial"/>
          <w:sz w:val="22"/>
          <w:szCs w:val="22"/>
          <w:lang w:val="pl-PL"/>
        </w:rPr>
        <w:t>I</w:t>
      </w:r>
      <w:r w:rsidR="00361126" w:rsidRPr="007C6D58">
        <w:rPr>
          <w:rFonts w:ascii="Arial" w:hAnsi="Arial" w:cs="Arial"/>
          <w:sz w:val="22"/>
          <w:szCs w:val="22"/>
        </w:rPr>
        <w:t xml:space="preserve"> SWZ</w:t>
      </w:r>
      <w:r w:rsidRPr="007C6D58">
        <w:rPr>
          <w:rFonts w:ascii="Arial" w:hAnsi="Arial" w:cs="Arial"/>
          <w:sz w:val="22"/>
          <w:szCs w:val="22"/>
        </w:rPr>
        <w:t>. W przypadku wspólnego ubiegania się o zamówienie przez Wykonawców, oświadczenie to składa każdy z Wykonawców</w:t>
      </w:r>
      <w:r w:rsidRPr="007C6D58">
        <w:rPr>
          <w:rFonts w:ascii="Arial" w:hAnsi="Arial" w:cs="Arial"/>
          <w:sz w:val="22"/>
          <w:szCs w:val="22"/>
          <w:lang w:val="pl-PL"/>
        </w:rPr>
        <w:t>.</w:t>
      </w:r>
    </w:p>
    <w:p w14:paraId="12D9B0DF" w14:textId="77777777" w:rsidR="00334037" w:rsidRPr="007C6D58" w:rsidRDefault="00334037" w:rsidP="00561444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 w:rsidRPr="007C6D58">
        <w:rPr>
          <w:rFonts w:ascii="Arial" w:hAnsi="Arial" w:cs="Arial"/>
          <w:sz w:val="22"/>
          <w:szCs w:val="22"/>
        </w:rPr>
        <w:t xml:space="preserve"> (np. jako Spółka </w:t>
      </w:r>
      <w:r w:rsidRPr="007C6D58">
        <w:rPr>
          <w:rFonts w:ascii="Arial" w:hAnsi="Arial" w:cs="Arial"/>
          <w:sz w:val="22"/>
          <w:szCs w:val="22"/>
        </w:rPr>
        <w:t xml:space="preserve">Cywilna albo uczestnicząc w Konsorcjum).  W przypadku oferty wspólnej: </w:t>
      </w:r>
    </w:p>
    <w:p w14:paraId="446314EE" w14:textId="77777777" w:rsidR="00334037" w:rsidRPr="007C6D58" w:rsidRDefault="00130B3E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W</w:t>
      </w:r>
      <w:r w:rsidR="00334037" w:rsidRPr="007C6D58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7C6D58">
        <w:rPr>
          <w:rFonts w:ascii="Arial" w:hAnsi="Arial" w:cs="Arial"/>
          <w:sz w:val="22"/>
          <w:szCs w:val="22"/>
        </w:rPr>
        <w:t>do reprezentowania ich w postępowaniu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>o udzielenie zamówienia albo reprezentowania w postępowaniu i zawarcia umowy</w:t>
      </w:r>
      <w:r w:rsidR="00ED05B0" w:rsidRPr="007C6D58">
        <w:rPr>
          <w:rFonts w:ascii="Arial" w:hAnsi="Arial" w:cs="Arial"/>
          <w:sz w:val="22"/>
          <w:szCs w:val="22"/>
        </w:rPr>
        <w:t xml:space="preserve">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334037" w:rsidRPr="007C6D58">
        <w:rPr>
          <w:rFonts w:ascii="Arial" w:hAnsi="Arial" w:cs="Arial"/>
          <w:sz w:val="22"/>
          <w:szCs w:val="22"/>
        </w:rPr>
        <w:t xml:space="preserve">w sprawie zamówienia publicznego.  </w:t>
      </w:r>
    </w:p>
    <w:p w14:paraId="2826D7F6" w14:textId="77777777" w:rsidR="00D2042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7C6D58">
        <w:rPr>
          <w:rFonts w:ascii="Arial" w:hAnsi="Arial" w:cs="Arial"/>
          <w:sz w:val="22"/>
          <w:szCs w:val="22"/>
        </w:rPr>
        <w:t xml:space="preserve"> (np. Lider Konsorcjum) w imieniu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wszystkich Wykonawców, </w:t>
      </w:r>
    </w:p>
    <w:p w14:paraId="7537C89D" w14:textId="77777777" w:rsidR="00334037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7C6D58">
        <w:rPr>
          <w:rFonts w:ascii="Arial" w:hAnsi="Arial" w:cs="Arial"/>
          <w:sz w:val="22"/>
          <w:szCs w:val="22"/>
        </w:rPr>
        <w:t xml:space="preserve">w formie elektronicznej przy użyciu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1D3CA1" w:rsidRPr="007C6D58">
        <w:rPr>
          <w:rFonts w:ascii="Arial" w:hAnsi="Arial" w:cs="Arial"/>
          <w:sz w:val="22"/>
          <w:szCs w:val="22"/>
        </w:rPr>
        <w:t>kwalifikowanego podpisu elektronicznego</w:t>
      </w:r>
      <w:r w:rsidR="00721F5C" w:rsidRPr="007C6D58">
        <w:rPr>
          <w:rFonts w:ascii="Arial" w:hAnsi="Arial" w:cs="Arial"/>
          <w:sz w:val="22"/>
          <w:szCs w:val="22"/>
        </w:rPr>
        <w:t xml:space="preserve">, </w:t>
      </w:r>
      <w:r w:rsidRPr="007C6D58">
        <w:rPr>
          <w:rFonts w:ascii="Arial" w:hAnsi="Arial" w:cs="Arial"/>
          <w:sz w:val="22"/>
          <w:szCs w:val="22"/>
        </w:rPr>
        <w:t>lub kopii poświadczonej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notarialnie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opatrzonej kwalifikowanym podpisem elektronicznym uprawniające do wykonania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określonych czynności w postępowaniu o udzielenie zamówienia publicznego Jeżeli oferta Wykonawców wspólnie ubiegających</w:t>
      </w:r>
      <w:r w:rsidR="00B44921" w:rsidRPr="007C6D58">
        <w:rPr>
          <w:rFonts w:ascii="Arial" w:hAnsi="Arial" w:cs="Arial"/>
          <w:sz w:val="22"/>
          <w:szCs w:val="22"/>
        </w:rPr>
        <w:t xml:space="preserve"> </w:t>
      </w:r>
      <w:r w:rsidRPr="007C6D58">
        <w:rPr>
          <w:rFonts w:ascii="Arial" w:hAnsi="Arial" w:cs="Arial"/>
          <w:sz w:val="22"/>
          <w:szCs w:val="22"/>
        </w:rPr>
        <w:t xml:space="preserve">się o udzielenie zamówienia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(tj. </w:t>
      </w:r>
      <w:r w:rsidR="007B7E33" w:rsidRPr="007C6D58">
        <w:rPr>
          <w:rFonts w:ascii="Arial" w:hAnsi="Arial" w:cs="Arial"/>
          <w:sz w:val="22"/>
          <w:szCs w:val="22"/>
        </w:rPr>
        <w:t>Wykonawców określonych w art. 58</w:t>
      </w:r>
      <w:r w:rsidRPr="007C6D58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), zostanie wybrana, jako </w:t>
      </w:r>
      <w:r w:rsidR="00670855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zamówienia publicznego, umowy regulującej współpracę tych Wykonawców</w:t>
      </w:r>
      <w:r w:rsidR="007B7E33" w:rsidRPr="007C6D58">
        <w:rPr>
          <w:rFonts w:ascii="Arial" w:hAnsi="Arial" w:cs="Arial"/>
          <w:sz w:val="22"/>
          <w:szCs w:val="22"/>
        </w:rPr>
        <w:t xml:space="preserve"> (art. 59 </w:t>
      </w:r>
      <w:r w:rsidRPr="007C6D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6D58">
        <w:rPr>
          <w:rFonts w:ascii="Arial" w:hAnsi="Arial" w:cs="Arial"/>
          <w:sz w:val="22"/>
          <w:szCs w:val="22"/>
        </w:rPr>
        <w:t>uPzp</w:t>
      </w:r>
      <w:proofErr w:type="spellEnd"/>
      <w:r w:rsidRPr="007C6D58">
        <w:rPr>
          <w:rFonts w:ascii="Arial" w:hAnsi="Arial" w:cs="Arial"/>
          <w:sz w:val="22"/>
          <w:szCs w:val="22"/>
        </w:rPr>
        <w:t xml:space="preserve">).Termin, na jaki została zawarta umowa Wykonawców nie może być krótszy </w:t>
      </w:r>
      <w:r w:rsidR="00556D88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od terminu określonego na wykonanie zamówienia. </w:t>
      </w:r>
    </w:p>
    <w:p w14:paraId="78181D7A" w14:textId="77777777" w:rsidR="00670855" w:rsidRPr="007C6D58" w:rsidRDefault="00334037" w:rsidP="00561444">
      <w:pPr>
        <w:numPr>
          <w:ilvl w:val="1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7C6D58">
        <w:rPr>
          <w:rFonts w:ascii="Arial" w:hAnsi="Arial" w:cs="Arial"/>
          <w:sz w:val="22"/>
          <w:szCs w:val="22"/>
        </w:rPr>
        <w:t xml:space="preserve">Dokumenty lub oświadczenia składane są w oryginale w postaci dokumentu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elektronicznego lub  w elektronicznej kopii dokumentu lub oświadczenia, poświadczonej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>za zgodność z oryginałem. Poświadczenia za zgodność z o</w:t>
      </w:r>
      <w:r w:rsidR="007862FE" w:rsidRPr="007C6D58">
        <w:rPr>
          <w:rFonts w:ascii="Arial" w:hAnsi="Arial" w:cs="Arial"/>
          <w:sz w:val="22"/>
          <w:szCs w:val="22"/>
        </w:rPr>
        <w:t xml:space="preserve">ryginałem dokonuje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7862FE" w:rsidRPr="007C6D58">
        <w:rPr>
          <w:rFonts w:ascii="Arial" w:hAnsi="Arial" w:cs="Arial"/>
          <w:sz w:val="22"/>
          <w:szCs w:val="22"/>
        </w:rPr>
        <w:t xml:space="preserve">odpowiednio </w:t>
      </w:r>
      <w:r w:rsidR="00130B3E" w:rsidRPr="007C6D58">
        <w:rPr>
          <w:rFonts w:ascii="Arial" w:hAnsi="Arial" w:cs="Arial"/>
          <w:sz w:val="22"/>
          <w:szCs w:val="22"/>
        </w:rPr>
        <w:t>W</w:t>
      </w:r>
      <w:r w:rsidRPr="007C6D58">
        <w:rPr>
          <w:rFonts w:ascii="Arial" w:hAnsi="Arial" w:cs="Arial"/>
          <w:sz w:val="22"/>
          <w:szCs w:val="22"/>
        </w:rPr>
        <w:t>ykonawca, podmiot, na którego zd</w:t>
      </w:r>
      <w:r w:rsidR="00EB03CF" w:rsidRPr="007C6D58">
        <w:rPr>
          <w:rFonts w:ascii="Arial" w:hAnsi="Arial" w:cs="Arial"/>
          <w:sz w:val="22"/>
          <w:szCs w:val="22"/>
        </w:rPr>
        <w:t xml:space="preserve">olnościach lub sytuacji polega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="00EB03CF" w:rsidRPr="007C6D58">
        <w:rPr>
          <w:rFonts w:ascii="Arial" w:hAnsi="Arial" w:cs="Arial"/>
          <w:sz w:val="22"/>
          <w:szCs w:val="22"/>
        </w:rPr>
        <w:lastRenderedPageBreak/>
        <w:t>Wykonawca,</w:t>
      </w:r>
      <w:r w:rsidRPr="007C6D58">
        <w:rPr>
          <w:rFonts w:ascii="Arial" w:hAnsi="Arial" w:cs="Arial"/>
          <w:sz w:val="22"/>
          <w:szCs w:val="22"/>
        </w:rPr>
        <w:t xml:space="preserve"> wspólnie ubiegający się o udzielenie zamówienia publicznego albo </w:t>
      </w:r>
      <w:r w:rsidR="00ED05B0" w:rsidRPr="007C6D58">
        <w:rPr>
          <w:rFonts w:ascii="Arial" w:hAnsi="Arial" w:cs="Arial"/>
          <w:sz w:val="22"/>
          <w:szCs w:val="22"/>
        </w:rPr>
        <w:br/>
      </w:r>
      <w:r w:rsidRPr="007C6D58">
        <w:rPr>
          <w:rFonts w:ascii="Arial" w:hAnsi="Arial" w:cs="Arial"/>
          <w:sz w:val="22"/>
          <w:szCs w:val="22"/>
        </w:rPr>
        <w:t xml:space="preserve">podwykonawca, w zakresie dokumentów lub oświadczeń, które każdego z nich dotyczą. </w:t>
      </w:r>
    </w:p>
    <w:p w14:paraId="08F94732" w14:textId="265C0CBF" w:rsidR="00C72C31" w:rsidRDefault="00334037" w:rsidP="00561444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  <w:r w:rsidRPr="006E34EF">
        <w:rPr>
          <w:rFonts w:ascii="Arial" w:hAnsi="Arial" w:cs="Arial"/>
          <w:i/>
          <w:sz w:val="22"/>
          <w:szCs w:val="22"/>
          <w:u w:val="single" w:color="000000"/>
        </w:rPr>
        <w:t>Poświadczenie za zgodność z oryginałem elektronicznej kopii dokumentu lub</w:t>
      </w:r>
      <w:r w:rsidRPr="006E34E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670855" w:rsidRPr="006E34EF">
        <w:rPr>
          <w:rFonts w:ascii="Arial" w:hAnsi="Arial" w:cs="Arial"/>
          <w:i/>
          <w:sz w:val="22"/>
          <w:szCs w:val="22"/>
          <w:u w:val="single"/>
        </w:rPr>
        <w:br/>
      </w:r>
      <w:r w:rsidRPr="006E34EF">
        <w:rPr>
          <w:rFonts w:ascii="Arial" w:hAnsi="Arial" w:cs="Arial"/>
          <w:i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6E34EF">
        <w:rPr>
          <w:rFonts w:ascii="Arial" w:hAnsi="Arial" w:cs="Arial"/>
          <w:i/>
          <w:color w:val="FF0000"/>
          <w:sz w:val="22"/>
          <w:szCs w:val="22"/>
          <w:u w:val="single" w:color="000000"/>
        </w:rPr>
        <w:t>.</w:t>
      </w:r>
    </w:p>
    <w:p w14:paraId="3461C7AA" w14:textId="77777777" w:rsidR="00E67933" w:rsidRPr="00315036" w:rsidRDefault="00E67933" w:rsidP="00561444">
      <w:pPr>
        <w:ind w:left="284"/>
        <w:jc w:val="both"/>
        <w:rPr>
          <w:rFonts w:ascii="Arial" w:hAnsi="Arial" w:cs="Arial"/>
          <w:i/>
          <w:color w:val="FF0000"/>
          <w:sz w:val="22"/>
          <w:szCs w:val="22"/>
          <w:u w:val="single"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B17C95" w14:paraId="2DBE4364" w14:textId="77777777" w:rsidTr="0027492A">
        <w:trPr>
          <w:jc w:val="center"/>
        </w:trPr>
        <w:tc>
          <w:tcPr>
            <w:tcW w:w="8829" w:type="dxa"/>
          </w:tcPr>
          <w:p w14:paraId="540A647F" w14:textId="77777777" w:rsidR="00EA556D" w:rsidRPr="00B17C95" w:rsidRDefault="00EA556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(art. 97, art. 98 </w:t>
            </w:r>
            <w:proofErr w:type="spellStart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B17C95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15B06C47" w14:textId="5850430D" w:rsidR="00AB2AC3" w:rsidRPr="00DB697C" w:rsidRDefault="00AB2AC3" w:rsidP="0056144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 wysokości : </w:t>
      </w:r>
      <w:r w:rsidR="000E31A2">
        <w:rPr>
          <w:rFonts w:ascii="Arial" w:hAnsi="Arial" w:cs="Arial"/>
          <w:b/>
          <w:sz w:val="22"/>
          <w:szCs w:val="22"/>
        </w:rPr>
        <w:t>190 000,00 zł</w:t>
      </w:r>
    </w:p>
    <w:p w14:paraId="2C36960B" w14:textId="77777777" w:rsidR="00AB2AC3" w:rsidRPr="00ED05B0" w:rsidRDefault="00AB2AC3" w:rsidP="00561444">
      <w:pPr>
        <w:pStyle w:val="ust"/>
        <w:numPr>
          <w:ilvl w:val="0"/>
          <w:numId w:val="44"/>
        </w:numPr>
        <w:spacing w:before="0" w:after="0"/>
        <w:ind w:left="284" w:hanging="284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Wadium może być wnoszone w jednej lub kilku następujących formach:</w:t>
      </w:r>
    </w:p>
    <w:p w14:paraId="4526EAF4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pieniądzu,</w:t>
      </w:r>
    </w:p>
    <w:p w14:paraId="01106D02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gwarancjach bankowych,</w:t>
      </w:r>
    </w:p>
    <w:p w14:paraId="6E329B73" w14:textId="77777777" w:rsidR="00AB2AC3" w:rsidRPr="00ED05B0" w:rsidRDefault="00AB2AC3" w:rsidP="00E06E21">
      <w:pPr>
        <w:pStyle w:val="pk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jc w:val="left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>gwarancjach ubezpieczeniowych,</w:t>
      </w:r>
    </w:p>
    <w:p w14:paraId="26826DB0" w14:textId="77777777" w:rsidR="00AB2AC3" w:rsidRPr="00ED05B0" w:rsidRDefault="00AB2AC3" w:rsidP="00E06E21">
      <w:pPr>
        <w:pStyle w:val="ust"/>
        <w:numPr>
          <w:ilvl w:val="4"/>
          <w:numId w:val="55"/>
        </w:numPr>
        <w:tabs>
          <w:tab w:val="clear" w:pos="1174"/>
          <w:tab w:val="num" w:pos="567"/>
        </w:tabs>
        <w:spacing w:before="0" w:after="0"/>
        <w:ind w:left="426" w:hanging="142"/>
        <w:rPr>
          <w:rFonts w:ascii="Arial" w:hAnsi="Arial" w:cs="Arial"/>
          <w:sz w:val="22"/>
          <w:szCs w:val="22"/>
        </w:rPr>
      </w:pPr>
      <w:r w:rsidRPr="00ED05B0">
        <w:rPr>
          <w:rFonts w:ascii="Arial" w:hAnsi="Arial" w:cs="Arial"/>
          <w:sz w:val="22"/>
          <w:szCs w:val="22"/>
        </w:rPr>
        <w:t xml:space="preserve">poręczeniach udzielanych przez podmioty, o których mowa w art. 6 b ust.5 pkt 2 ustawy z dnia 9 listopada 2000 r. o utworzeniu Polskiej Agencji Rozwoju Przedsiębiorczości </w:t>
      </w:r>
      <w:r w:rsidRPr="00ED05B0">
        <w:rPr>
          <w:rFonts w:ascii="Arial" w:hAnsi="Arial" w:cs="Arial"/>
          <w:sz w:val="22"/>
          <w:szCs w:val="22"/>
        </w:rPr>
        <w:br/>
        <w:t>(Dz. U. z 202</w:t>
      </w:r>
      <w:r>
        <w:rPr>
          <w:rFonts w:ascii="Arial" w:hAnsi="Arial" w:cs="Arial"/>
          <w:sz w:val="22"/>
          <w:szCs w:val="22"/>
        </w:rPr>
        <w:t>3</w:t>
      </w:r>
      <w:r w:rsidRPr="00ED05B0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462</w:t>
      </w:r>
      <w:r w:rsidRPr="00ED05B0">
        <w:rPr>
          <w:rFonts w:ascii="Arial" w:hAnsi="Arial" w:cs="Arial"/>
          <w:sz w:val="22"/>
          <w:szCs w:val="22"/>
        </w:rPr>
        <w:t>).</w:t>
      </w:r>
    </w:p>
    <w:p w14:paraId="74B6AEF5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3A3401">
        <w:rPr>
          <w:rFonts w:ascii="Arial" w:hAnsi="Arial" w:cs="Arial"/>
          <w:b/>
          <w:sz w:val="22"/>
          <w:szCs w:val="22"/>
        </w:rPr>
        <w:t>z jej treści winno wynikać bezwarunkowe</w:t>
      </w:r>
      <w:r w:rsidRPr="003A3401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 w:rsidRPr="003A3401"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3A3401">
        <w:rPr>
          <w:rFonts w:ascii="Arial" w:hAnsi="Arial" w:cs="Arial"/>
          <w:sz w:val="22"/>
          <w:szCs w:val="22"/>
        </w:rPr>
        <w:t xml:space="preserve">w terminie związania ofertą) zobowiązanie Gwaranta do wypłaty Zamawiającemu pełnej kwoty wadium. </w:t>
      </w:r>
    </w:p>
    <w:p w14:paraId="1F62EBC9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3A3401">
        <w:rPr>
          <w:rFonts w:ascii="Arial" w:hAnsi="Arial" w:cs="Arial"/>
          <w:b/>
          <w:sz w:val="22"/>
          <w:szCs w:val="22"/>
        </w:rPr>
        <w:t>Wadium wnoszone w gwarancjach bankowych, gwarancjach ubezpieczeniowych, poręczeniach udzielanych przez podmioty, o których mowa w ust. 2 pkt 2,3 i 4 należy dołączyć do oferty oryginał gwarancji w postaci elektronicznej</w:t>
      </w:r>
      <w:r w:rsidRPr="003A3401">
        <w:rPr>
          <w:rFonts w:ascii="Arial" w:hAnsi="Arial" w:cs="Arial"/>
          <w:b/>
          <w:sz w:val="22"/>
          <w:szCs w:val="22"/>
          <w:lang w:val="pl-PL"/>
        </w:rPr>
        <w:t>.</w:t>
      </w:r>
      <w:r w:rsidRPr="003A3401">
        <w:rPr>
          <w:rFonts w:ascii="Arial" w:hAnsi="Arial" w:cs="Arial"/>
          <w:b/>
          <w:sz w:val="22"/>
          <w:szCs w:val="22"/>
        </w:rPr>
        <w:t xml:space="preserve"> </w:t>
      </w:r>
    </w:p>
    <w:p w14:paraId="30FC3E62" w14:textId="77777777" w:rsidR="00AB2AC3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Wadium w formie niepieniężnej powinno być wniesione w oryginale w postaci </w:t>
      </w:r>
      <w:r w:rsidRPr="00AC11FC">
        <w:rPr>
          <w:rFonts w:ascii="Arial" w:hAnsi="Arial" w:cs="Arial"/>
          <w:sz w:val="22"/>
          <w:szCs w:val="22"/>
        </w:rPr>
        <w:br/>
        <w:t>elektronicznej opatrzonej kwalifikowanym podpisem elektronicznym,</w:t>
      </w:r>
      <w:r>
        <w:rPr>
          <w:rFonts w:ascii="Arial" w:hAnsi="Arial" w:cs="Arial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wystawcy </w:t>
      </w:r>
      <w:r w:rsidRPr="00AC11FC">
        <w:rPr>
          <w:rFonts w:ascii="Arial" w:hAnsi="Arial" w:cs="Arial"/>
          <w:sz w:val="22"/>
          <w:szCs w:val="22"/>
        </w:rPr>
        <w:br/>
        <w:t xml:space="preserve">dokumentu wadialnego. Dokument wadium w formie niepieniężnej powinien zostać </w:t>
      </w:r>
      <w:r w:rsidRPr="00AC11FC">
        <w:rPr>
          <w:rFonts w:ascii="Arial" w:hAnsi="Arial" w:cs="Arial"/>
          <w:sz w:val="22"/>
          <w:szCs w:val="22"/>
        </w:rPr>
        <w:br/>
        <w:t xml:space="preserve">złożony wraz z ofertą w oryginale, </w:t>
      </w:r>
      <w:r w:rsidRPr="008954CA">
        <w:rPr>
          <w:rFonts w:ascii="Arial" w:hAnsi="Arial" w:cs="Arial"/>
          <w:b/>
          <w:color w:val="FF0000"/>
          <w:sz w:val="22"/>
          <w:szCs w:val="22"/>
          <w:u w:val="single"/>
        </w:rPr>
        <w:t>w oddzielnym pliku</w:t>
      </w:r>
      <w:r w:rsidRPr="00AC11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54CA">
        <w:rPr>
          <w:rFonts w:ascii="Arial" w:hAnsi="Arial" w:cs="Arial"/>
          <w:sz w:val="22"/>
          <w:szCs w:val="22"/>
          <w:u w:val="single"/>
        </w:rPr>
        <w:t>(i taki dokument wykonawca powinien pr</w:t>
      </w:r>
      <w:r>
        <w:rPr>
          <w:rFonts w:ascii="Arial" w:hAnsi="Arial" w:cs="Arial"/>
          <w:sz w:val="22"/>
          <w:szCs w:val="22"/>
          <w:u w:val="single"/>
        </w:rPr>
        <w:t>zekazać zamawiającemu. Co ważne</w:t>
      </w:r>
      <w:r w:rsidRPr="008954CA"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8954CA">
        <w:rPr>
          <w:rFonts w:ascii="Arial" w:hAnsi="Arial" w:cs="Arial"/>
          <w:sz w:val="22"/>
          <w:szCs w:val="22"/>
          <w:u w:val="single"/>
        </w:rPr>
        <w:t>wykonawca nie powinien dodatkowo podpisywać gwarancji lub poręczenia swoim podpisem),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C11FC">
        <w:rPr>
          <w:rFonts w:ascii="Arial" w:hAnsi="Arial" w:cs="Arial"/>
          <w:sz w:val="22"/>
          <w:szCs w:val="22"/>
        </w:rPr>
        <w:t xml:space="preserve">aby zostało uznane przez </w:t>
      </w:r>
      <w:r w:rsidRPr="00AC11FC">
        <w:rPr>
          <w:rFonts w:ascii="Arial" w:hAnsi="Arial" w:cs="Arial"/>
          <w:sz w:val="22"/>
          <w:szCs w:val="22"/>
        </w:rPr>
        <w:br/>
        <w:t xml:space="preserve">Zamawiającego za skutecznie wniesione. </w:t>
      </w:r>
    </w:p>
    <w:p w14:paraId="57F21090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3A3401">
        <w:rPr>
          <w:rFonts w:ascii="Arial" w:hAnsi="Arial" w:cs="Arial"/>
          <w:b/>
          <w:sz w:val="22"/>
          <w:szCs w:val="22"/>
        </w:rPr>
        <w:t xml:space="preserve">. </w:t>
      </w:r>
      <w:r w:rsidRPr="003A3401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3A3401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3A3401">
        <w:rPr>
          <w:rFonts w:ascii="Arial" w:hAnsi="Arial" w:cs="Arial"/>
          <w:sz w:val="22"/>
          <w:szCs w:val="22"/>
        </w:rPr>
        <w:t xml:space="preserve"> </w:t>
      </w:r>
    </w:p>
    <w:p w14:paraId="7C7251C8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>Potwierdzenie wniesienia wadium należy dołączyć do oferty w formie oryginału w postaci elektronicznej opatrzonego kwalifikowanym podpisem elektronicznym</w:t>
      </w:r>
      <w:r w:rsidRPr="003A3401">
        <w:rPr>
          <w:rFonts w:ascii="Arial" w:hAnsi="Arial" w:cs="Arial"/>
          <w:sz w:val="22"/>
          <w:szCs w:val="22"/>
          <w:lang w:val="pl-PL"/>
        </w:rPr>
        <w:t>,</w:t>
      </w:r>
      <w:r w:rsidRPr="003A3401">
        <w:rPr>
          <w:rFonts w:ascii="Arial" w:hAnsi="Arial" w:cs="Arial"/>
          <w:sz w:val="22"/>
          <w:szCs w:val="22"/>
        </w:rPr>
        <w:t xml:space="preserve"> wystawcy dokumentu wadialnego. O uznaniu przez Zamawiającego, że wadium w pieniądzu wpłacono w wymaganym terminie, decyduje data wpływu środków na rachunek Zamawiającego (</w:t>
      </w:r>
      <w:r w:rsidRPr="003A3401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3A3401">
        <w:rPr>
          <w:rFonts w:ascii="Arial" w:hAnsi="Arial" w:cs="Arial"/>
          <w:sz w:val="22"/>
          <w:szCs w:val="22"/>
        </w:rPr>
        <w:t xml:space="preserve">).  </w:t>
      </w:r>
    </w:p>
    <w:p w14:paraId="48B84DF5" w14:textId="77777777" w:rsidR="00AB2AC3" w:rsidRPr="003A3401" w:rsidRDefault="00AB2AC3" w:rsidP="00561444">
      <w:pPr>
        <w:pStyle w:val="Akapitzlist"/>
        <w:numPr>
          <w:ilvl w:val="0"/>
          <w:numId w:val="44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3A3401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3A3401">
        <w:rPr>
          <w:rFonts w:ascii="Arial" w:hAnsi="Arial" w:cs="Arial"/>
          <w:sz w:val="22"/>
          <w:szCs w:val="22"/>
        </w:rPr>
        <w:t xml:space="preserve">. </w:t>
      </w:r>
    </w:p>
    <w:p w14:paraId="619383D9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14:paraId="7335FF7C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upływu terminu związania ofertą; </w:t>
      </w:r>
    </w:p>
    <w:p w14:paraId="79972836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14:paraId="36EE9CAC" w14:textId="77777777" w:rsidR="00AB2AC3" w:rsidRPr="003A3401" w:rsidRDefault="00AB2AC3" w:rsidP="00E06E21">
      <w:pPr>
        <w:pStyle w:val="Bezodstpw"/>
        <w:numPr>
          <w:ilvl w:val="0"/>
          <w:numId w:val="56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zostało rozstrzygnięte odwołanie na czynność unieważnienia albo nie upłynął termin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do jego wniesienia. </w:t>
      </w:r>
    </w:p>
    <w:p w14:paraId="7AFD5277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wniosku zwraca wadium wykonawcy: </w:t>
      </w:r>
    </w:p>
    <w:p w14:paraId="6351933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14:paraId="4B89AC13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którego oferta została odrzucona; </w:t>
      </w:r>
    </w:p>
    <w:p w14:paraId="7B9B41D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wybrana jako najkorzystniejsza; </w:t>
      </w:r>
    </w:p>
    <w:p w14:paraId="0E39FFB8" w14:textId="77777777" w:rsidR="00AB2AC3" w:rsidRPr="003A3401" w:rsidRDefault="00AB2AC3" w:rsidP="00E06E21">
      <w:pPr>
        <w:pStyle w:val="Bezodstpw"/>
        <w:numPr>
          <w:ilvl w:val="0"/>
          <w:numId w:val="5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14:paraId="6214003F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3A3401">
        <w:rPr>
          <w:rFonts w:ascii="Arial" w:hAnsi="Arial" w:cs="Arial"/>
          <w:sz w:val="22"/>
          <w:szCs w:val="22"/>
        </w:rPr>
        <w:t>uPzp</w:t>
      </w:r>
      <w:proofErr w:type="spellEnd"/>
      <w:r w:rsidRPr="003A3401">
        <w:rPr>
          <w:rFonts w:ascii="Arial" w:hAnsi="Arial" w:cs="Arial"/>
          <w:sz w:val="22"/>
          <w:szCs w:val="22"/>
        </w:rPr>
        <w:t xml:space="preserve">, powoduje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rozwiązanie stosunku prawnego z wykonawcą wraz z utratą przez niego prawa </w:t>
      </w:r>
      <w:r>
        <w:rPr>
          <w:rFonts w:ascii="Arial" w:hAnsi="Arial" w:cs="Arial"/>
          <w:sz w:val="22"/>
          <w:szCs w:val="22"/>
        </w:rPr>
        <w:br/>
      </w:r>
      <w:r w:rsidRPr="003A3401">
        <w:rPr>
          <w:rFonts w:ascii="Arial" w:hAnsi="Arial" w:cs="Arial"/>
          <w:sz w:val="22"/>
          <w:szCs w:val="22"/>
        </w:rPr>
        <w:t xml:space="preserve">do korzystania ze środków ochrony prawnej, o których mowa w dziale IX ustawy </w:t>
      </w:r>
      <w:proofErr w:type="spellStart"/>
      <w:r w:rsidRPr="003A3401">
        <w:rPr>
          <w:rFonts w:ascii="Arial" w:hAnsi="Arial" w:cs="Arial"/>
          <w:sz w:val="22"/>
          <w:szCs w:val="22"/>
        </w:rPr>
        <w:t>Pzp</w:t>
      </w:r>
      <w:proofErr w:type="spellEnd"/>
      <w:r w:rsidRPr="003A3401">
        <w:rPr>
          <w:rFonts w:ascii="Arial" w:hAnsi="Arial" w:cs="Arial"/>
          <w:sz w:val="22"/>
          <w:szCs w:val="22"/>
        </w:rPr>
        <w:t>.</w:t>
      </w:r>
    </w:p>
    <w:p w14:paraId="345A58E3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lastRenderedPageBreak/>
        <w:t xml:space="preserve">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14:paraId="0910DACE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14:paraId="66A6B83F" w14:textId="77777777" w:rsidR="00AB2AC3" w:rsidRPr="003A3401" w:rsidRDefault="00AB2AC3" w:rsidP="00561444">
      <w:pPr>
        <w:pStyle w:val="Bezodstpw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Zamawiający zatrzymuje wadium wraz z odsetkami, a w przypadku wadium wniesionego w formie gwarancji lub poręczenia, o których mowa w art. 97 ust. 7 pkt 2–4 ustawy </w:t>
      </w:r>
      <w:proofErr w:type="spellStart"/>
      <w:r w:rsidRPr="003A3401">
        <w:rPr>
          <w:rFonts w:ascii="Arial" w:hAnsi="Arial" w:cs="Arial"/>
          <w:sz w:val="22"/>
          <w:szCs w:val="22"/>
        </w:rPr>
        <w:t>Pzp</w:t>
      </w:r>
      <w:proofErr w:type="spellEnd"/>
      <w:r w:rsidRPr="003A3401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14:paraId="24F7378F" w14:textId="77777777" w:rsidR="00AB2AC3" w:rsidRPr="003A3401" w:rsidRDefault="00AB2AC3" w:rsidP="00561444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1) wykonawca w odpowiedzi na wezwanie, o którym mowa w art. 107 ust. 2 lub art. 128        ust. 1 ustawy, z przyczyn leżących po jego stronie, nie złożył podmiotowych środków </w:t>
      </w:r>
      <w:r w:rsidRPr="003A3401">
        <w:rPr>
          <w:rFonts w:ascii="Arial" w:hAnsi="Arial" w:cs="Arial"/>
          <w:sz w:val="22"/>
          <w:szCs w:val="22"/>
        </w:rPr>
        <w:br/>
        <w:t xml:space="preserve">dowodowych lub przedmiotowych środków dowodowych potwierdzających okoliczności, o których mowa w art. 57 lub art. 106 ust. 1 ustawy, oświadczenia, o którym mowa </w:t>
      </w:r>
      <w:r w:rsidRPr="003A3401">
        <w:rPr>
          <w:rFonts w:ascii="Arial" w:hAnsi="Arial" w:cs="Arial"/>
          <w:sz w:val="22"/>
          <w:szCs w:val="22"/>
        </w:rPr>
        <w:br/>
        <w:t xml:space="preserve">w art. 125 ust. 1 ustawy, innych dokumentów lub oświadczeń lub nie wyraził zgody </w:t>
      </w:r>
      <w:r w:rsidRPr="003A3401">
        <w:rPr>
          <w:rFonts w:ascii="Arial" w:hAnsi="Arial" w:cs="Arial"/>
          <w:sz w:val="22"/>
          <w:szCs w:val="22"/>
        </w:rPr>
        <w:br/>
        <w:t xml:space="preserve">na poprawienie omyłki, o której mowa w art. 223 ust. 2 pkt 3 ustawy, co spowodowało brak możliwości wybrania oferty złożonej przez wykonawcę jako najkorzystniejszej; </w:t>
      </w:r>
    </w:p>
    <w:p w14:paraId="3B1B274A" w14:textId="77777777" w:rsidR="00AB2AC3" w:rsidRPr="003A3401" w:rsidRDefault="00AB2AC3" w:rsidP="00561444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2) wykonawca, którego oferta została wybrana: </w:t>
      </w:r>
    </w:p>
    <w:p w14:paraId="1BBF2085" w14:textId="77777777" w:rsidR="00AB2AC3" w:rsidRPr="003A3401" w:rsidRDefault="00AB2AC3" w:rsidP="00E06E21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odmówił podpisania umowy w sprawie zamówienia publicznego na warunkach </w:t>
      </w:r>
      <w:r w:rsidRPr="003A3401">
        <w:rPr>
          <w:rFonts w:ascii="Arial" w:hAnsi="Arial" w:cs="Arial"/>
          <w:sz w:val="22"/>
          <w:szCs w:val="22"/>
        </w:rPr>
        <w:br/>
        <w:t>określonych w ofercie,</w:t>
      </w:r>
    </w:p>
    <w:p w14:paraId="0E4F519B" w14:textId="77777777" w:rsidR="00AB2AC3" w:rsidRPr="003A3401" w:rsidRDefault="00AB2AC3" w:rsidP="00E06E21">
      <w:pPr>
        <w:pStyle w:val="Bezodstpw"/>
        <w:numPr>
          <w:ilvl w:val="0"/>
          <w:numId w:val="5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14:paraId="13FA5F22" w14:textId="725C8E27" w:rsidR="00AB2AC3" w:rsidRDefault="00AB2AC3" w:rsidP="00E06E21">
      <w:pPr>
        <w:pStyle w:val="Bezodstpw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3A3401">
        <w:rPr>
          <w:rFonts w:ascii="Arial" w:hAnsi="Arial" w:cs="Arial"/>
          <w:sz w:val="22"/>
          <w:szCs w:val="22"/>
        </w:rPr>
        <w:t xml:space="preserve">zawarcie umowy w sprawie zamówienia publicznego stało się niemożliwe z przyczyn </w:t>
      </w:r>
      <w:r w:rsidRPr="003A3401">
        <w:rPr>
          <w:rFonts w:ascii="Arial" w:hAnsi="Arial" w:cs="Arial"/>
          <w:sz w:val="22"/>
          <w:szCs w:val="22"/>
        </w:rPr>
        <w:br/>
        <w:t xml:space="preserve">leżących po stronie wykonawcy, którego oferta została wybrana. </w:t>
      </w:r>
    </w:p>
    <w:p w14:paraId="51BC3711" w14:textId="77777777" w:rsidR="00E67933" w:rsidRPr="007F5EC2" w:rsidRDefault="00E67933" w:rsidP="00E67933">
      <w:pPr>
        <w:pStyle w:val="Bezodstpw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514CE417" w14:textId="77777777">
        <w:trPr>
          <w:jc w:val="center"/>
        </w:trPr>
        <w:tc>
          <w:tcPr>
            <w:tcW w:w="8829" w:type="dxa"/>
          </w:tcPr>
          <w:p w14:paraId="0B2CD0A4" w14:textId="77777777" w:rsidR="0009777D" w:rsidRPr="00B17C95" w:rsidRDefault="00F036A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B17C95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14:paraId="0DD72F42" w14:textId="33B9F68E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Wykonawca jest związany </w:t>
      </w:r>
      <w:r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ofertą </w:t>
      </w:r>
      <w:r w:rsidR="00D20225" w:rsidRPr="00B17C95">
        <w:rPr>
          <w:rFonts w:ascii="Arial" w:hAnsi="Arial" w:cs="Arial"/>
          <w:b/>
          <w:sz w:val="22"/>
          <w:szCs w:val="22"/>
          <w:highlight w:val="yellow"/>
          <w:u w:val="single"/>
        </w:rPr>
        <w:t>90 dni</w:t>
      </w:r>
      <w:r w:rsidR="00D20225" w:rsidRPr="00B1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20225" w:rsidRPr="00B17C95">
        <w:rPr>
          <w:rFonts w:ascii="Arial" w:hAnsi="Arial" w:cs="Arial"/>
          <w:sz w:val="22"/>
          <w:szCs w:val="22"/>
        </w:rPr>
        <w:t xml:space="preserve">od dnia </w:t>
      </w:r>
      <w:r w:rsidRPr="00B17C95">
        <w:rPr>
          <w:rFonts w:ascii="Arial" w:hAnsi="Arial" w:cs="Arial"/>
          <w:sz w:val="22"/>
          <w:szCs w:val="22"/>
        </w:rPr>
        <w:t xml:space="preserve">upływu terminu </w:t>
      </w:r>
      <w:r w:rsidR="00D20225" w:rsidRPr="00B17C95">
        <w:rPr>
          <w:rFonts w:ascii="Arial" w:hAnsi="Arial" w:cs="Arial"/>
          <w:sz w:val="22"/>
          <w:szCs w:val="22"/>
        </w:rPr>
        <w:t>składania ofert</w:t>
      </w:r>
      <w:r w:rsidR="004005B8" w:rsidRPr="00B17C95">
        <w:rPr>
          <w:rFonts w:ascii="Arial" w:hAnsi="Arial" w:cs="Arial"/>
          <w:sz w:val="22"/>
          <w:szCs w:val="22"/>
        </w:rPr>
        <w:t xml:space="preserve"> przy czym pierwszym dniem terminu związania ofertą </w:t>
      </w:r>
      <w:r w:rsidRPr="00B17C95">
        <w:rPr>
          <w:rFonts w:ascii="Arial" w:hAnsi="Arial" w:cs="Arial"/>
          <w:sz w:val="22"/>
          <w:szCs w:val="22"/>
        </w:rPr>
        <w:t>jest dzień,</w:t>
      </w:r>
      <w:r w:rsidR="00C833EA">
        <w:rPr>
          <w:rFonts w:ascii="Arial" w:hAnsi="Arial" w:cs="Arial"/>
          <w:sz w:val="22"/>
          <w:szCs w:val="22"/>
        </w:rPr>
        <w:t xml:space="preserve"> </w:t>
      </w:r>
      <w:r w:rsidRPr="00B17C95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14:paraId="133CB5D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wybór najkorzystniejszej oferty nie nastąpi przed upływem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związania ofertą określonego w dokumentach zamówienia, zamawiający przed upływem terminu związania ofe</w:t>
      </w:r>
      <w:r w:rsidR="00EB03CF" w:rsidRPr="00B17C95">
        <w:rPr>
          <w:rFonts w:ascii="Arial" w:hAnsi="Arial" w:cs="Arial"/>
          <w:sz w:val="22"/>
          <w:szCs w:val="22"/>
        </w:rPr>
        <w:t>rtą zwraca się jednokrotnie do W</w:t>
      </w:r>
      <w:r w:rsidRPr="00B17C95">
        <w:rPr>
          <w:rFonts w:ascii="Arial" w:hAnsi="Arial" w:cs="Arial"/>
          <w:sz w:val="22"/>
          <w:szCs w:val="22"/>
        </w:rPr>
        <w:t xml:space="preserve">ykonawców o wyrażenie zgody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>na przedłużenie tego terminu o wskazywany prze</w:t>
      </w:r>
      <w:r w:rsidR="004005B8" w:rsidRPr="00B17C95">
        <w:rPr>
          <w:rFonts w:ascii="Arial" w:hAnsi="Arial" w:cs="Arial"/>
          <w:sz w:val="22"/>
          <w:szCs w:val="22"/>
        </w:rPr>
        <w:t>z niego okres, nie dłuższy niż 6</w:t>
      </w:r>
      <w:r w:rsidRPr="00B17C95">
        <w:rPr>
          <w:rFonts w:ascii="Arial" w:hAnsi="Arial" w:cs="Arial"/>
          <w:sz w:val="22"/>
          <w:szCs w:val="22"/>
        </w:rPr>
        <w:t xml:space="preserve">0 dni. </w:t>
      </w:r>
    </w:p>
    <w:p w14:paraId="1B18E228" w14:textId="77777777" w:rsidR="0075123D" w:rsidRPr="00B17C95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 w:rsidRPr="00B17C95">
        <w:rPr>
          <w:rFonts w:ascii="Arial" w:hAnsi="Arial" w:cs="Arial"/>
          <w:sz w:val="22"/>
          <w:szCs w:val="22"/>
        </w:rPr>
        <w:t xml:space="preserve"> ust. 2, wymaga złożenia przez W</w:t>
      </w:r>
      <w:r w:rsidRPr="00B17C95">
        <w:rPr>
          <w:rFonts w:ascii="Arial" w:hAnsi="Arial" w:cs="Arial"/>
          <w:sz w:val="22"/>
          <w:szCs w:val="22"/>
        </w:rPr>
        <w:t xml:space="preserve">ykonawcę pisemnego oświadczenia o wyrażeniu zgody na przedłużenie terminu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77F1429A" w14:textId="2C2CCDB3" w:rsidR="00F73016" w:rsidRDefault="00EB3D1D" w:rsidP="00561444">
      <w:pPr>
        <w:pStyle w:val="Bezodstpw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17C95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</w:t>
      </w:r>
      <w:r w:rsidR="003A3401" w:rsidRPr="00B17C95">
        <w:rPr>
          <w:rFonts w:ascii="Arial" w:hAnsi="Arial" w:cs="Arial"/>
          <w:sz w:val="22"/>
          <w:szCs w:val="22"/>
        </w:rPr>
        <w:br/>
      </w:r>
      <w:r w:rsidRPr="00B17C95">
        <w:rPr>
          <w:rFonts w:ascii="Arial" w:hAnsi="Arial" w:cs="Arial"/>
          <w:sz w:val="22"/>
          <w:szCs w:val="22"/>
        </w:rPr>
        <w:t xml:space="preserve">związania ofertą. </w:t>
      </w:r>
    </w:p>
    <w:p w14:paraId="4DDC0FD6" w14:textId="77777777" w:rsidR="00E67933" w:rsidRPr="00D72AFF" w:rsidRDefault="00E67933" w:rsidP="00E67933">
      <w:pPr>
        <w:pStyle w:val="Bezodstpw"/>
        <w:ind w:left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B17C95" w14:paraId="1570037E" w14:textId="77777777">
        <w:trPr>
          <w:jc w:val="center"/>
        </w:trPr>
        <w:tc>
          <w:tcPr>
            <w:tcW w:w="8829" w:type="dxa"/>
          </w:tcPr>
          <w:p w14:paraId="7E72CEAF" w14:textId="77777777" w:rsidR="0009777D" w:rsidRPr="00B17C95" w:rsidRDefault="0033734B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B17C95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B17C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B17C95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B17C95">
              <w:rPr>
                <w:rFonts w:ascii="Arial" w:hAnsi="Arial" w:cs="Arial"/>
                <w:sz w:val="22"/>
                <w:szCs w:val="22"/>
                <w:lang w:val="pl-PL" w:eastAsia="pl-PL"/>
              </w:rPr>
              <w:t>pis sposobu przygotowania ofert</w:t>
            </w:r>
          </w:p>
        </w:tc>
      </w:tr>
    </w:tbl>
    <w:p w14:paraId="00EBC595" w14:textId="04FF2B7A" w:rsidR="00B85D02" w:rsidRPr="00E12872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0D0CA0">
        <w:rPr>
          <w:rFonts w:ascii="Arial" w:hAnsi="Arial" w:cs="Arial"/>
          <w:sz w:val="22"/>
          <w:szCs w:val="22"/>
        </w:rPr>
        <w:t xml:space="preserve">Postępowanie prowadzone jest w języku polskim. Komunikacja w niniejszym postępowaniu, w tym składanie ofert, wymiana informacji oraz przekazywanie dokumentów lub oświadczeń między Zamawiającym a wykonawcami, odbywa się przy użyciu środków </w:t>
      </w:r>
      <w:r w:rsidR="00BB0A67" w:rsidRPr="000D0CA0">
        <w:rPr>
          <w:rFonts w:ascii="Arial" w:hAnsi="Arial" w:cs="Arial"/>
          <w:sz w:val="22"/>
          <w:szCs w:val="22"/>
        </w:rPr>
        <w:br/>
      </w:r>
      <w:r w:rsidRPr="000D0CA0">
        <w:rPr>
          <w:rFonts w:ascii="Arial" w:hAnsi="Arial" w:cs="Arial"/>
          <w:sz w:val="22"/>
          <w:szCs w:val="22"/>
        </w:rPr>
        <w:t>komunikacji elektronicznej</w:t>
      </w:r>
      <w:r w:rsidR="00BB0A67" w:rsidRPr="000D0CA0">
        <w:rPr>
          <w:rFonts w:ascii="Arial" w:hAnsi="Arial" w:cs="Arial"/>
          <w:sz w:val="22"/>
          <w:szCs w:val="22"/>
        </w:rPr>
        <w:t xml:space="preserve"> </w:t>
      </w:r>
      <w:r w:rsidRPr="000D0CA0">
        <w:rPr>
          <w:rFonts w:ascii="Arial" w:hAnsi="Arial" w:cs="Arial"/>
          <w:sz w:val="22"/>
          <w:szCs w:val="22"/>
        </w:rPr>
        <w:t xml:space="preserve">za pośrednictwem platformy zakupowej pod adresem: </w:t>
      </w:r>
      <w:r w:rsidR="00BB0A67" w:rsidRPr="000D0CA0">
        <w:rPr>
          <w:rFonts w:ascii="Arial" w:hAnsi="Arial" w:cs="Arial"/>
          <w:sz w:val="22"/>
          <w:szCs w:val="22"/>
        </w:rPr>
        <w:br/>
      </w:r>
      <w:hyperlink r:id="rId15" w:history="1">
        <w:r w:rsidR="00487A68" w:rsidRPr="00E12872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https://platformazakupowa.pl/pn/16wog</w:t>
        </w:r>
      </w:hyperlink>
      <w:r w:rsidR="00BB0A67" w:rsidRPr="00E12872">
        <w:rPr>
          <w:rFonts w:ascii="Arial" w:hAnsi="Arial" w:cs="Arial"/>
          <w:bCs/>
          <w:sz w:val="22"/>
          <w:szCs w:val="22"/>
        </w:rPr>
        <w:t>.</w:t>
      </w:r>
    </w:p>
    <w:p w14:paraId="62863684" w14:textId="006ABB28" w:rsidR="00E12872" w:rsidRPr="00E12872" w:rsidRDefault="00E1287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12872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E12872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14:paraId="3C1A71F7" w14:textId="24664451" w:rsidR="00487A68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 celu skrócenia czasu udzielenia odpowiedzi na pytania, preferowanym kanałem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komunikacji między Zamawiającym a wykonawcami, w tym składania wszelkich </w:t>
      </w:r>
      <w:r w:rsidR="00BB0A67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oświadczeń, wniosków, zawiadomień oraz informacji w formie elektronicznej jest </w:t>
      </w:r>
      <w:r w:rsid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>formularz o nazwie: „Wyślij</w:t>
      </w:r>
      <w:r w:rsidR="00487A68">
        <w:rPr>
          <w:rFonts w:ascii="Arial" w:hAnsi="Arial" w:cs="Arial"/>
          <w:sz w:val="22"/>
          <w:szCs w:val="22"/>
        </w:rPr>
        <w:t xml:space="preserve"> wiadomość do Zamawiającego” na </w:t>
      </w:r>
      <w:hyperlink r:id="rId16" w:history="1">
        <w:r w:rsidR="00487A68" w:rsidRPr="00644420">
          <w:rPr>
            <w:rStyle w:val="Hipercze"/>
            <w:rFonts w:ascii="Arial" w:hAnsi="Arial" w:cs="Arial"/>
            <w:bCs/>
            <w:sz w:val="22"/>
            <w:szCs w:val="22"/>
          </w:rPr>
          <w:t>https://platformazakupowa.pl/pn/16wog</w:t>
        </w:r>
      </w:hyperlink>
      <w:r w:rsidR="00487A68">
        <w:rPr>
          <w:rFonts w:ascii="Arial" w:hAnsi="Arial" w:cs="Arial"/>
          <w:b/>
          <w:bCs/>
          <w:sz w:val="22"/>
          <w:szCs w:val="22"/>
        </w:rPr>
        <w:t>.</w:t>
      </w:r>
    </w:p>
    <w:p w14:paraId="683B50A4" w14:textId="29204C63" w:rsidR="000D0CA0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przyjmuje się datę ich przesłania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poprzez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kliknięcie przycisku „Wyślij wiadomość do zamawiającego” po których pojawi się komunikat, że wiadomość została wysłana do zamawiającego. </w:t>
      </w:r>
    </w:p>
    <w:p w14:paraId="210AE9B5" w14:textId="5A3A2B55" w:rsidR="000D0CA0" w:rsidRPr="00487A68" w:rsidRDefault="00B85D02" w:rsidP="00E67933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lastRenderedPageBreak/>
        <w:t xml:space="preserve">Zamawiający będzie przekazywał wykonawcom informacje w formie elektronicznej </w:t>
      </w:r>
      <w:r w:rsidR="000D0CA0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do konkretnego wykonawcy. </w:t>
      </w:r>
    </w:p>
    <w:p w14:paraId="3FA60E41" w14:textId="4279E04C" w:rsidR="00B85D02" w:rsidRPr="000115F6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7A68">
        <w:rPr>
          <w:rFonts w:ascii="Arial" w:hAnsi="Arial" w:cs="Arial"/>
          <w:sz w:val="22"/>
          <w:szCs w:val="22"/>
        </w:rPr>
        <w:t xml:space="preserve">Wykonawca jako podmiot profesjonalny ma obowiązek sprawdzania komunikatów </w:t>
      </w:r>
      <w:r w:rsidR="00487A68" w:rsidRPr="00487A68">
        <w:rPr>
          <w:rFonts w:ascii="Arial" w:hAnsi="Arial" w:cs="Arial"/>
          <w:sz w:val="22"/>
          <w:szCs w:val="22"/>
        </w:rPr>
        <w:br/>
      </w:r>
      <w:r w:rsidRPr="00487A68">
        <w:rPr>
          <w:rFonts w:ascii="Arial" w:hAnsi="Arial" w:cs="Arial"/>
          <w:sz w:val="22"/>
          <w:szCs w:val="22"/>
        </w:rPr>
        <w:t xml:space="preserve">i wiadomości bezpośrednio na </w:t>
      </w:r>
      <w:r w:rsidRPr="00487A68">
        <w:rPr>
          <w:rFonts w:ascii="Arial" w:hAnsi="Arial" w:cs="Arial"/>
          <w:sz w:val="22"/>
          <w:szCs w:val="22"/>
          <w:u w:val="single"/>
        </w:rPr>
        <w:t>platformazakupowa.pl</w:t>
      </w:r>
      <w:r w:rsidRPr="00487A68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</w:t>
      </w:r>
      <w:r w:rsidRPr="000115F6">
        <w:rPr>
          <w:rFonts w:ascii="Arial" w:hAnsi="Arial" w:cs="Arial"/>
          <w:sz w:val="22"/>
          <w:szCs w:val="22"/>
        </w:rPr>
        <w:t xml:space="preserve">SPAM. </w:t>
      </w:r>
    </w:p>
    <w:p w14:paraId="589E94FB" w14:textId="6038130B" w:rsidR="000115F6" w:rsidRPr="000115F6" w:rsidRDefault="000115F6" w:rsidP="0056144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0115F6">
        <w:rPr>
          <w:rFonts w:ascii="Arial" w:eastAsia="Calibri" w:hAnsi="Arial" w:cs="Arial"/>
          <w:sz w:val="22"/>
          <w:szCs w:val="22"/>
        </w:rPr>
        <w:t xml:space="preserve">W sytuacji awarii Systemu lub niedostępności Systemu, uniemożliwiających komunikację Wykonawcy i Zamawiającego poprzez System, Zamawiający dopuszcza komunikację </w:t>
      </w:r>
      <w:r w:rsidRPr="000115F6">
        <w:rPr>
          <w:rFonts w:ascii="Arial" w:eastAsia="Calibri" w:hAnsi="Arial" w:cs="Arial"/>
          <w:sz w:val="22"/>
          <w:szCs w:val="22"/>
        </w:rPr>
        <w:br/>
        <w:t xml:space="preserve">za pomocą poczty elektronicznej na adres: </w:t>
      </w:r>
      <w:r w:rsidRPr="000115F6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0115F6">
        <w:rPr>
          <w:rFonts w:ascii="Arial" w:eastAsia="Calibri" w:hAnsi="Arial" w:cs="Arial"/>
          <w:sz w:val="22"/>
          <w:szCs w:val="22"/>
        </w:rPr>
        <w:t xml:space="preserve"> (</w:t>
      </w:r>
      <w:r w:rsidRPr="000115F6">
        <w:rPr>
          <w:rFonts w:ascii="Arial" w:eastAsia="Calibri" w:hAnsi="Arial" w:cs="Arial"/>
          <w:b/>
          <w:sz w:val="22"/>
          <w:szCs w:val="22"/>
        </w:rPr>
        <w:t>nie dotyczy składania ofert</w:t>
      </w:r>
      <w:r w:rsidRPr="000115F6">
        <w:rPr>
          <w:rFonts w:ascii="Arial" w:eastAsia="Calibri" w:hAnsi="Arial" w:cs="Arial"/>
          <w:sz w:val="22"/>
          <w:szCs w:val="22"/>
        </w:rPr>
        <w:t>).</w:t>
      </w:r>
    </w:p>
    <w:p w14:paraId="607D98B2" w14:textId="22D0A144" w:rsidR="00B85D02" w:rsidRPr="00E0275F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Zamawiający, zgodnie z § 3 ust. 3 Rozporządzenia Prezesa Rady Ministrów w sprawie użycia środków komunikacji elektronicznej w postępowaniu o udzielenie zamówienia oraz udostępnienia i przechowywania dokumentów elektronicznych, dalej: “Rozporządzenie </w:t>
      </w:r>
      <w:r w:rsidR="00E0275F" w:rsidRPr="00E0275F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w sprawie środków komunikacji”, określa niezbędne wymagania sprzętowo - aplikacyjne umożliwiające pracę na </w:t>
      </w:r>
      <w:r w:rsidRPr="00E0275F">
        <w:rPr>
          <w:rFonts w:ascii="Arial" w:hAnsi="Arial" w:cs="Arial"/>
          <w:sz w:val="22"/>
          <w:szCs w:val="22"/>
          <w:u w:val="single"/>
        </w:rPr>
        <w:t>platformazakupowa.pl</w:t>
      </w:r>
      <w:r w:rsidRPr="00E0275F">
        <w:rPr>
          <w:rFonts w:ascii="Arial" w:hAnsi="Arial" w:cs="Arial"/>
          <w:sz w:val="22"/>
          <w:szCs w:val="22"/>
        </w:rPr>
        <w:t xml:space="preserve">, tj.: </w:t>
      </w:r>
    </w:p>
    <w:p w14:paraId="4D57D0A3" w14:textId="15FA6B41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stały dostęp do sieci Internet o gwarantowanej przepustowości nie mniejszej niż </w:t>
      </w:r>
      <w:r w:rsidR="00DF0FD5">
        <w:rPr>
          <w:rFonts w:ascii="Arial" w:hAnsi="Arial" w:cs="Arial"/>
          <w:sz w:val="22"/>
          <w:szCs w:val="22"/>
        </w:rPr>
        <w:br/>
      </w:r>
      <w:r w:rsidRPr="00E0275F">
        <w:rPr>
          <w:rFonts w:ascii="Arial" w:hAnsi="Arial" w:cs="Arial"/>
          <w:sz w:val="22"/>
          <w:szCs w:val="22"/>
        </w:rPr>
        <w:t xml:space="preserve">512 </w:t>
      </w:r>
      <w:proofErr w:type="spellStart"/>
      <w:r w:rsidRPr="00E0275F">
        <w:rPr>
          <w:rFonts w:ascii="Arial" w:hAnsi="Arial" w:cs="Arial"/>
          <w:sz w:val="22"/>
          <w:szCs w:val="22"/>
        </w:rPr>
        <w:t>kb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/s, </w:t>
      </w:r>
    </w:p>
    <w:p w14:paraId="3CEBCD3D" w14:textId="5ED72B3B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3D2D76B3" w14:textId="0DF69CE1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zainstalowana dowolna przeglądarka internetowa, w przypadku Internet Explorer minimalnie wersja 10 0., </w:t>
      </w:r>
    </w:p>
    <w:p w14:paraId="142F8D31" w14:textId="34AF7B9D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włączona obsługa JavaScript, </w:t>
      </w:r>
    </w:p>
    <w:p w14:paraId="7F48544F" w14:textId="2E5833A8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zainstalowany program Adobe </w:t>
      </w:r>
      <w:proofErr w:type="spellStart"/>
      <w:r w:rsidRPr="00E0275F">
        <w:rPr>
          <w:rFonts w:ascii="Arial" w:hAnsi="Arial" w:cs="Arial"/>
          <w:sz w:val="22"/>
          <w:szCs w:val="22"/>
        </w:rPr>
        <w:t>Acrobat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 Reader lub inny obsługujący format plików .pdf, </w:t>
      </w:r>
    </w:p>
    <w:p w14:paraId="14D74DCB" w14:textId="65D7946A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 xml:space="preserve">platformazakupowa.pl działa według standardu przyjętego w komunikacji sieciowej - kodowanie UTF8, </w:t>
      </w:r>
    </w:p>
    <w:p w14:paraId="22D01839" w14:textId="5A1ECEC2" w:rsidR="00B85D02" w:rsidRPr="00E0275F" w:rsidRDefault="00B85D02" w:rsidP="00561444">
      <w:pPr>
        <w:pStyle w:val="Akapitzlist"/>
        <w:numPr>
          <w:ilvl w:val="2"/>
          <w:numId w:val="25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E0275F">
        <w:rPr>
          <w:rFonts w:ascii="Arial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E0275F">
        <w:rPr>
          <w:rFonts w:ascii="Arial" w:hAnsi="Arial" w:cs="Arial"/>
          <w:sz w:val="22"/>
          <w:szCs w:val="22"/>
        </w:rPr>
        <w:t>hh:mm:ss</w:t>
      </w:r>
      <w:proofErr w:type="spellEnd"/>
      <w:r w:rsidRPr="00E0275F">
        <w:rPr>
          <w:rFonts w:ascii="Arial" w:hAnsi="Arial" w:cs="Arial"/>
          <w:sz w:val="22"/>
          <w:szCs w:val="22"/>
        </w:rPr>
        <w:t xml:space="preserve">) generowany wg. czasu lokalnego serwera synchronizowanego z zegarem Głównego Urzędu Miar. </w:t>
      </w:r>
    </w:p>
    <w:p w14:paraId="243E1462" w14:textId="4C0911D1" w:rsidR="00B85D02" w:rsidRPr="00DF0FD5" w:rsidRDefault="00B85D02" w:rsidP="00561444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Wykonawca, przystępując do niniejszego postępowania o udzielenie zamówienia: </w:t>
      </w:r>
    </w:p>
    <w:p w14:paraId="7CA0A6A0" w14:textId="778D7F53" w:rsidR="00B85D02" w:rsidRPr="00DF0FD5" w:rsidRDefault="00B85D02" w:rsidP="00561444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akceptuje warunki korzystania z </w:t>
      </w:r>
      <w:r w:rsidRPr="00DF0FD5">
        <w:rPr>
          <w:rFonts w:ascii="Arial" w:hAnsi="Arial" w:cs="Arial"/>
          <w:sz w:val="22"/>
          <w:szCs w:val="22"/>
          <w:u w:val="single"/>
        </w:rPr>
        <w:t>platformazakupowa.pl</w:t>
      </w:r>
      <w:r w:rsidRPr="00DF0FD5">
        <w:rPr>
          <w:rFonts w:ascii="Arial" w:hAnsi="Arial" w:cs="Arial"/>
          <w:sz w:val="22"/>
          <w:szCs w:val="22"/>
        </w:rPr>
        <w:t xml:space="preserve"> określone w Regulaminie </w:t>
      </w:r>
      <w:r w:rsidR="00DF0FD5" w:rsidRPr="00DF0FD5">
        <w:rPr>
          <w:rFonts w:ascii="Arial" w:hAnsi="Arial" w:cs="Arial"/>
          <w:sz w:val="22"/>
          <w:szCs w:val="22"/>
        </w:rPr>
        <w:br/>
      </w:r>
      <w:r w:rsidRPr="00DF0FD5">
        <w:rPr>
          <w:rFonts w:ascii="Arial" w:hAnsi="Arial" w:cs="Arial"/>
          <w:sz w:val="22"/>
          <w:szCs w:val="22"/>
        </w:rPr>
        <w:t xml:space="preserve">zamieszczonym na stronie internetowej pod adresem: https://platformazakupowa.pl/strona/1-regulamin w zakładce „Regulamin" oraz uznaje go za wiążący, </w:t>
      </w:r>
    </w:p>
    <w:p w14:paraId="3A253CB7" w14:textId="26F6E340" w:rsidR="00B85D02" w:rsidRPr="00DF0FD5" w:rsidRDefault="00B85D02" w:rsidP="00561444">
      <w:pPr>
        <w:pStyle w:val="Akapitzlist"/>
        <w:numPr>
          <w:ilvl w:val="0"/>
          <w:numId w:val="3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F0FD5">
        <w:rPr>
          <w:rFonts w:ascii="Arial" w:hAnsi="Arial" w:cs="Arial"/>
          <w:sz w:val="22"/>
          <w:szCs w:val="22"/>
        </w:rPr>
        <w:t xml:space="preserve">zapoznał i stosuje się do Instrukcji składania ofert dostępnej pod adresem: https://drive.google.com/file/d/1Kd1DttbBeiNWt4q4slS4t76lZVKPbkyD/view. </w:t>
      </w:r>
    </w:p>
    <w:p w14:paraId="4197043C" w14:textId="390E1C51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1975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(np. złożenie oferty w zakładce „Wyślij wiadomość do zamawiającego”). Taka oferta zostanie uznana przez Zamawiającego za ofertę handlową i nie będzie brana pod uwagę </w:t>
      </w:r>
      <w:r w:rsidR="00DF0FD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przedmiotowym postępowaniu ponieważ nie został spełniony obowiązek narzucony </w:t>
      </w:r>
      <w:r w:rsidR="002B1975" w:rsidRPr="002B1975">
        <w:rPr>
          <w:rFonts w:ascii="Arial" w:hAnsi="Arial" w:cs="Arial"/>
          <w:sz w:val="22"/>
          <w:szCs w:val="22"/>
        </w:rPr>
        <w:br/>
      </w:r>
      <w:r w:rsidRPr="002B1975">
        <w:rPr>
          <w:rFonts w:ascii="Arial" w:hAnsi="Arial" w:cs="Arial"/>
          <w:sz w:val="22"/>
          <w:szCs w:val="22"/>
        </w:rPr>
        <w:t xml:space="preserve">w art. 221 ustawy </w:t>
      </w:r>
      <w:proofErr w:type="spellStart"/>
      <w:r w:rsidRPr="002B1975">
        <w:rPr>
          <w:rFonts w:ascii="Arial" w:hAnsi="Arial" w:cs="Arial"/>
          <w:sz w:val="22"/>
          <w:szCs w:val="22"/>
        </w:rPr>
        <w:t>Pzp</w:t>
      </w:r>
      <w:proofErr w:type="spellEnd"/>
      <w:r w:rsidRPr="002B1975">
        <w:rPr>
          <w:rFonts w:ascii="Arial" w:hAnsi="Arial" w:cs="Arial"/>
          <w:sz w:val="22"/>
          <w:szCs w:val="22"/>
        </w:rPr>
        <w:t xml:space="preserve">. </w:t>
      </w:r>
    </w:p>
    <w:p w14:paraId="5CEA27C3" w14:textId="60ADBC42" w:rsidR="008B5BA7" w:rsidRPr="008B5BA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Zamawiający informuje, że instrukcje korzystania z platformazakupowa.pl dotyczące </w:t>
      </w:r>
      <w:r w:rsidR="002B1975" w:rsidRP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7" w:history="1">
        <w:r w:rsidR="008B5BA7" w:rsidRPr="008B5BA7">
          <w:rPr>
            <w:rStyle w:val="Hipercze"/>
            <w:rFonts w:ascii="Arial" w:hAnsi="Arial" w:cs="Arial"/>
            <w:color w:val="auto"/>
            <w:sz w:val="22"/>
            <w:szCs w:val="22"/>
          </w:rPr>
          <w:t>https://platformazakupowa.pl/strona/45-instrukcje</w:t>
        </w:r>
      </w:hyperlink>
      <w:r w:rsidR="008B5BA7" w:rsidRPr="008B5BA7">
        <w:rPr>
          <w:rFonts w:ascii="Arial" w:hAnsi="Arial" w:cs="Arial"/>
          <w:sz w:val="22"/>
          <w:szCs w:val="22"/>
          <w:lang w:val="pl-PL"/>
        </w:rPr>
        <w:t>.</w:t>
      </w:r>
    </w:p>
    <w:p w14:paraId="2770B5D0" w14:textId="417CAEE8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t xml:space="preserve">Formaty plików wykorzystywanych przez wykonawców powinny być zgodne </w:t>
      </w:r>
      <w:r w:rsidR="008B5BA7">
        <w:rPr>
          <w:rFonts w:ascii="Arial" w:hAnsi="Arial" w:cs="Arial"/>
          <w:sz w:val="22"/>
          <w:szCs w:val="22"/>
        </w:rPr>
        <w:br/>
      </w:r>
      <w:r w:rsidRPr="008B5BA7">
        <w:rPr>
          <w:rFonts w:ascii="Arial" w:hAnsi="Arial" w:cs="Arial"/>
          <w:sz w:val="22"/>
          <w:szCs w:val="22"/>
        </w:rPr>
        <w:t>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8B5BA7">
        <w:rPr>
          <w:rFonts w:ascii="Arial" w:hAnsi="Arial" w:cs="Arial"/>
          <w:sz w:val="22"/>
          <w:szCs w:val="22"/>
        </w:rPr>
        <w:t>t.j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Dz.U. z 2017 r. 2247); </w:t>
      </w:r>
    </w:p>
    <w:p w14:paraId="29FBC115" w14:textId="07CC588A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BA7">
        <w:rPr>
          <w:rFonts w:ascii="Arial" w:hAnsi="Arial" w:cs="Arial"/>
          <w:sz w:val="22"/>
          <w:szCs w:val="22"/>
        </w:rPr>
        <w:lastRenderedPageBreak/>
        <w:t>Wśród formatów powszechnych, a nie występujących w rozporządzeniu występują: .</w:t>
      </w:r>
      <w:proofErr w:type="spellStart"/>
      <w:r w:rsidRPr="008B5BA7">
        <w:rPr>
          <w:rFonts w:ascii="Arial" w:hAnsi="Arial" w:cs="Arial"/>
          <w:sz w:val="22"/>
          <w:szCs w:val="22"/>
        </w:rPr>
        <w:t>rar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.gif .</w:t>
      </w:r>
      <w:proofErr w:type="spellStart"/>
      <w:r w:rsidRPr="008B5BA7">
        <w:rPr>
          <w:rFonts w:ascii="Arial" w:hAnsi="Arial" w:cs="Arial"/>
          <w:sz w:val="22"/>
          <w:szCs w:val="22"/>
        </w:rPr>
        <w:t>bmp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numbers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 .</w:t>
      </w:r>
      <w:proofErr w:type="spellStart"/>
      <w:r w:rsidRPr="008B5BA7">
        <w:rPr>
          <w:rFonts w:ascii="Arial" w:hAnsi="Arial" w:cs="Arial"/>
          <w:sz w:val="22"/>
          <w:szCs w:val="22"/>
        </w:rPr>
        <w:t>pages</w:t>
      </w:r>
      <w:proofErr w:type="spellEnd"/>
      <w:r w:rsidRPr="008B5BA7">
        <w:rPr>
          <w:rFonts w:ascii="Arial" w:hAnsi="Arial" w:cs="Arial"/>
          <w:sz w:val="22"/>
          <w:szCs w:val="22"/>
        </w:rPr>
        <w:t xml:space="preserve">. Dokumenty złożone w takich plikach zostaną uznane za złożone nieskutecznie. </w:t>
      </w:r>
    </w:p>
    <w:p w14:paraId="3A2B1846" w14:textId="4FE7D417" w:rsidR="00B85D02" w:rsidRPr="005D265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D2657">
        <w:rPr>
          <w:rFonts w:ascii="Arial" w:hAnsi="Arial" w:cs="Arial"/>
          <w:sz w:val="22"/>
          <w:szCs w:val="22"/>
        </w:rPr>
        <w:t>Zamawiający rekomenduje wykorzystanie formatów: .pdf .</w:t>
      </w:r>
      <w:proofErr w:type="spellStart"/>
      <w:r w:rsidRPr="005D2657">
        <w:rPr>
          <w:rFonts w:ascii="Arial" w:hAnsi="Arial" w:cs="Arial"/>
          <w:sz w:val="22"/>
          <w:szCs w:val="22"/>
        </w:rPr>
        <w:t>doc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 .xls .jpg (.</w:t>
      </w:r>
      <w:proofErr w:type="spellStart"/>
      <w:r w:rsidRPr="005D2657">
        <w:rPr>
          <w:rFonts w:ascii="Arial" w:hAnsi="Arial" w:cs="Arial"/>
          <w:sz w:val="22"/>
          <w:szCs w:val="22"/>
        </w:rPr>
        <w:t>jpeg</w:t>
      </w:r>
      <w:proofErr w:type="spellEnd"/>
      <w:r w:rsidRPr="005D2657">
        <w:rPr>
          <w:rFonts w:ascii="Arial" w:hAnsi="Arial" w:cs="Arial"/>
          <w:sz w:val="22"/>
          <w:szCs w:val="22"/>
        </w:rPr>
        <w:t xml:space="preserve">) ze szczególnym wskazaniem na .pdf </w:t>
      </w:r>
      <w:r w:rsidR="005D2657" w:rsidRPr="005D2657">
        <w:rPr>
          <w:rFonts w:ascii="Arial" w:hAnsi="Arial" w:cs="Arial"/>
          <w:sz w:val="22"/>
          <w:szCs w:val="22"/>
          <w:lang w:val="pl-PL"/>
        </w:rPr>
        <w:t>.</w:t>
      </w:r>
    </w:p>
    <w:p w14:paraId="224F0083" w14:textId="775E5DF7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W celu ewentualnej kompresji danych Zamawiający rekomenduje wykorzystanie jednego z formatów: .zip, .7Z. </w:t>
      </w:r>
    </w:p>
    <w:p w14:paraId="4BD35537" w14:textId="365273CA" w:rsidR="00B85D02" w:rsidRPr="00A01980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Zamawiający zwraca uwagę na ograniczenia wielkości plików podpisywanych profilem </w:t>
      </w:r>
      <w:r w:rsidRPr="00A01980">
        <w:rPr>
          <w:rFonts w:ascii="Arial" w:hAnsi="Arial" w:cs="Arial"/>
          <w:sz w:val="22"/>
          <w:szCs w:val="22"/>
        </w:rPr>
        <w:t xml:space="preserve">zaufanym, który wynosi max 10MB, oraz na ograniczenie wielkości plików podpisywanych w aplikacji </w:t>
      </w:r>
      <w:proofErr w:type="spellStart"/>
      <w:r w:rsidRPr="00A01980">
        <w:rPr>
          <w:rFonts w:ascii="Arial" w:hAnsi="Arial" w:cs="Arial"/>
          <w:sz w:val="22"/>
          <w:szCs w:val="22"/>
        </w:rPr>
        <w:t>eDoApp</w:t>
      </w:r>
      <w:proofErr w:type="spellEnd"/>
      <w:r w:rsidRPr="00A01980">
        <w:rPr>
          <w:rFonts w:ascii="Arial" w:hAnsi="Arial" w:cs="Arial"/>
          <w:sz w:val="22"/>
          <w:szCs w:val="22"/>
        </w:rPr>
        <w:t xml:space="preserve"> służącej do składania podpisu osobistego, który wynosi max 5MB. </w:t>
      </w:r>
    </w:p>
    <w:p w14:paraId="765DA5F7" w14:textId="79DC08AD" w:rsidR="00716144" w:rsidRPr="00A01980" w:rsidRDefault="00716144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Zgodnie z art. 64 ustawy </w:t>
      </w:r>
      <w:proofErr w:type="spellStart"/>
      <w:r w:rsidRPr="00A01980">
        <w:rPr>
          <w:rFonts w:ascii="Arial" w:eastAsia="Calibri" w:hAnsi="Arial" w:cs="Arial"/>
          <w:color w:val="000000"/>
          <w:sz w:val="22"/>
          <w:szCs w:val="22"/>
        </w:rPr>
        <w:t>Pzp</w:t>
      </w:r>
      <w:proofErr w:type="spellEnd"/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 System jest kompatybilny ze wszystkimi podpisami </w:t>
      </w:r>
      <w:r w:rsidRPr="00A01980">
        <w:rPr>
          <w:rFonts w:ascii="Arial" w:eastAsia="Calibri" w:hAnsi="Arial" w:cs="Arial"/>
          <w:color w:val="000000"/>
          <w:sz w:val="22"/>
          <w:szCs w:val="22"/>
        </w:rPr>
        <w:br/>
        <w:t xml:space="preserve">elektronicznymi. Do przesłania dokumentów niezbędne jest posiadanie kwalifikowanego podpisu elektronicznego w celu potwierdzenia czynności złożenia oferty. Szczegółowe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informacje o sposobie pozyskania usługi kwalifikowanego podpisu elektronicznego oraz warunkach jej użycia można znaleźć na stronach internetowych kwalifikowanych </w:t>
      </w:r>
      <w:r w:rsidR="00A01980" w:rsidRPr="00A01980">
        <w:rPr>
          <w:rFonts w:ascii="Arial" w:eastAsia="Calibri" w:hAnsi="Arial" w:cs="Arial"/>
          <w:color w:val="000000"/>
          <w:sz w:val="22"/>
          <w:szCs w:val="22"/>
        </w:rPr>
        <w:br/>
      </w:r>
      <w:r w:rsidRPr="00A01980">
        <w:rPr>
          <w:rFonts w:ascii="Arial" w:eastAsia="Calibri" w:hAnsi="Arial" w:cs="Arial"/>
          <w:color w:val="000000"/>
          <w:sz w:val="22"/>
          <w:szCs w:val="22"/>
        </w:rPr>
        <w:t xml:space="preserve">dostawców usług zaufania, których lista znajduje się pod adresem internetowym: </w:t>
      </w:r>
      <w:hyperlink r:id="rId18">
        <w:r w:rsidRPr="00A01980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http://www.nccert.pl/kontakt.htm</w:t>
        </w:r>
      </w:hyperlink>
      <w:r w:rsidRPr="00A0198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0578FE98" w14:textId="603ABC24" w:rsidR="00B85D02" w:rsidRPr="007B76B8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7B76B8">
        <w:rPr>
          <w:rFonts w:ascii="Arial" w:hAnsi="Arial" w:cs="Arial"/>
          <w:sz w:val="22"/>
          <w:szCs w:val="22"/>
        </w:rPr>
        <w:t>PAdES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</w:t>
      </w:r>
    </w:p>
    <w:p w14:paraId="0DCBB802" w14:textId="05B8BBDD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76B8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7B76B8">
        <w:rPr>
          <w:rFonts w:ascii="Arial" w:hAnsi="Arial" w:cs="Arial"/>
          <w:sz w:val="22"/>
          <w:szCs w:val="22"/>
        </w:rPr>
        <w:t>XAdES</w:t>
      </w:r>
      <w:proofErr w:type="spellEnd"/>
      <w:r w:rsidRPr="007B76B8">
        <w:rPr>
          <w:rFonts w:ascii="Arial" w:hAnsi="Arial" w:cs="Arial"/>
          <w:sz w:val="22"/>
          <w:szCs w:val="22"/>
        </w:rPr>
        <w:t xml:space="preserve">. Wykonawca powinien pamiętać, aby plik z podpisem przekazywać łącznie z dokumentem podpisywanym. </w:t>
      </w:r>
    </w:p>
    <w:p w14:paraId="5B5ECD56" w14:textId="7168F440" w:rsidR="00B85D02" w:rsidRPr="00CF1B58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5EF84750" w14:textId="17CA4AFB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F1B58">
        <w:rPr>
          <w:rFonts w:ascii="Arial" w:hAnsi="Arial" w:cs="Arial"/>
          <w:sz w:val="22"/>
          <w:szCs w:val="22"/>
        </w:rPr>
        <w:t xml:space="preserve">Zamawiający zaleca, aby Wykonawca z odpowiednim wyprzedzeniem przetestował możliwość prawidłowego wykorzystania wybranej metody podpisania plików oferty. </w:t>
      </w:r>
    </w:p>
    <w:p w14:paraId="75D4B78E" w14:textId="00D02ACE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Osobą składającą ofertę powinna być osoba kontaktowa podawana w dokumentacji. </w:t>
      </w:r>
    </w:p>
    <w:p w14:paraId="7C92A736" w14:textId="3525DFEC" w:rsidR="00B85D02" w:rsidRPr="00704A33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Ofertę należy przygotować z należytą starannością dla podmiotu ubiegającego się </w:t>
      </w:r>
      <w:r w:rsidR="00704A33" w:rsidRPr="00704A33">
        <w:rPr>
          <w:rFonts w:ascii="Arial" w:hAnsi="Arial" w:cs="Arial"/>
          <w:sz w:val="22"/>
          <w:szCs w:val="22"/>
        </w:rPr>
        <w:br/>
      </w:r>
      <w:r w:rsidRPr="00704A33">
        <w:rPr>
          <w:rFonts w:ascii="Arial" w:hAnsi="Arial" w:cs="Arial"/>
          <w:sz w:val="22"/>
          <w:szCs w:val="22"/>
        </w:rPr>
        <w:t xml:space="preserve">o udzielenie zamówienia i zachowaniem odpowiedniego odstępu czasu do zakończenia przyjmowania ofert/wniosków. </w:t>
      </w:r>
      <w:r w:rsidRPr="00704A33">
        <w:rPr>
          <w:rFonts w:ascii="Arial" w:hAnsi="Arial" w:cs="Arial"/>
          <w:b/>
          <w:sz w:val="22"/>
          <w:szCs w:val="22"/>
        </w:rPr>
        <w:t xml:space="preserve">Sugerujemy złożenie oferty na 24 godziny przed terminem składania ofert/wniosków. </w:t>
      </w:r>
    </w:p>
    <w:p w14:paraId="2125C0B9" w14:textId="30EE4261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Podczas podpisywania plików zaleca się stosowanie algorytmu skrótu SHA2 zamiast SHA1. </w:t>
      </w:r>
    </w:p>
    <w:p w14:paraId="405F47A8" w14:textId="28129738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77315D89" w14:textId="284752F5" w:rsidR="00704A33" w:rsidRPr="00A730AF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4A33">
        <w:rPr>
          <w:rFonts w:ascii="Arial" w:hAnsi="Arial" w:cs="Arial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co </w:t>
      </w:r>
      <w:r w:rsidRPr="00A730AF">
        <w:rPr>
          <w:rFonts w:ascii="Arial" w:hAnsi="Arial" w:cs="Arial"/>
          <w:sz w:val="22"/>
          <w:szCs w:val="22"/>
        </w:rPr>
        <w:t>równoważne będzie z koniecznością odrzucenia oferty w postępowaniu.</w:t>
      </w:r>
    </w:p>
    <w:p w14:paraId="7921BDE9" w14:textId="437032AF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730AF">
        <w:rPr>
          <w:rFonts w:ascii="Arial" w:hAnsi="Arial" w:cs="Arial"/>
          <w:sz w:val="22"/>
          <w:szCs w:val="22"/>
        </w:rPr>
        <w:t xml:space="preserve">Zamawiający jest obowiązany udzielić wyjaśnień niezwłocznie, jednak nie później niż na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6</w:t>
      </w:r>
      <w:r w:rsidRPr="00A730AF">
        <w:rPr>
          <w:rFonts w:ascii="Arial" w:hAnsi="Arial" w:cs="Arial"/>
          <w:b/>
          <w:sz w:val="22"/>
          <w:szCs w:val="22"/>
        </w:rPr>
        <w:t xml:space="preserve">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ofert, pod warunkiem że wniosek </w:t>
      </w:r>
      <w:r w:rsidR="00A730AF" w:rsidRPr="00A730AF">
        <w:rPr>
          <w:rFonts w:ascii="Arial" w:hAnsi="Arial" w:cs="Arial"/>
          <w:sz w:val="22"/>
          <w:szCs w:val="22"/>
        </w:rPr>
        <w:br/>
      </w:r>
      <w:r w:rsidRPr="00A730AF">
        <w:rPr>
          <w:rFonts w:ascii="Arial" w:hAnsi="Arial" w:cs="Arial"/>
          <w:sz w:val="22"/>
          <w:szCs w:val="22"/>
        </w:rPr>
        <w:t xml:space="preserve">o wyjaśnienie treści SWZ wpłynął do Zamawiającego nie później niż </w:t>
      </w:r>
      <w:r w:rsidR="00A730AF" w:rsidRPr="00A730AF">
        <w:rPr>
          <w:rFonts w:ascii="Arial" w:hAnsi="Arial" w:cs="Arial"/>
          <w:b/>
          <w:sz w:val="22"/>
          <w:szCs w:val="22"/>
          <w:lang w:val="pl-PL"/>
        </w:rPr>
        <w:t>1</w:t>
      </w:r>
      <w:r w:rsidRPr="00A730AF">
        <w:rPr>
          <w:rFonts w:ascii="Arial" w:hAnsi="Arial" w:cs="Arial"/>
          <w:b/>
          <w:sz w:val="22"/>
          <w:szCs w:val="22"/>
        </w:rPr>
        <w:t>4 dni</w:t>
      </w:r>
      <w:r w:rsidRPr="00A730AF">
        <w:rPr>
          <w:rFonts w:ascii="Arial" w:hAnsi="Arial" w:cs="Arial"/>
          <w:sz w:val="22"/>
          <w:szCs w:val="22"/>
        </w:rPr>
        <w:t xml:space="preserve"> przed upływem terminu składania ofert. </w:t>
      </w:r>
    </w:p>
    <w:p w14:paraId="1E7F9C04" w14:textId="031318CE" w:rsidR="00B85D02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  <w:u w:val="single"/>
        </w:rPr>
        <w:t xml:space="preserve">Przedłużenie terminu składania ofert nie wpływa na bieg terminu składania wniosków </w:t>
      </w:r>
      <w:r w:rsidR="00A730AF" w:rsidRPr="00C51A1B">
        <w:rPr>
          <w:rFonts w:ascii="Arial" w:hAnsi="Arial" w:cs="Arial"/>
          <w:sz w:val="22"/>
          <w:szCs w:val="22"/>
          <w:u w:val="single"/>
        </w:rPr>
        <w:br/>
      </w:r>
      <w:r w:rsidRPr="00C51A1B">
        <w:rPr>
          <w:rFonts w:ascii="Arial" w:hAnsi="Arial" w:cs="Arial"/>
          <w:sz w:val="22"/>
          <w:szCs w:val="22"/>
          <w:u w:val="single"/>
        </w:rPr>
        <w:t xml:space="preserve">z prośbą o wyjaśnienie treści SWZ. </w:t>
      </w:r>
    </w:p>
    <w:p w14:paraId="20910F69" w14:textId="319C2C1C" w:rsidR="00B85D02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Treść zapytań wraz z wyjaśnieniami, zamawiający przekazuje wykonawcom, którym przekazał SWZ bez ujawniania źródła zapytania oraz udostępnia na platformie zakupowej. </w:t>
      </w:r>
    </w:p>
    <w:p w14:paraId="3641B50A" w14:textId="77777777" w:rsidR="00C51A1B" w:rsidRPr="00C51A1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>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</w:t>
      </w:r>
    </w:p>
    <w:p w14:paraId="4D0FF9D3" w14:textId="3907C122" w:rsidR="00B65361" w:rsidRPr="00E67933" w:rsidRDefault="00B85D02" w:rsidP="00E67933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51A1B">
        <w:rPr>
          <w:rFonts w:ascii="Arial" w:hAnsi="Arial" w:cs="Arial"/>
          <w:sz w:val="22"/>
          <w:szCs w:val="22"/>
        </w:rPr>
        <w:t xml:space="preserve"> Zamawiający zaleca śledzenie platformy zakupowej w celu uzyskania aktualnych informacji dotyczących przedmiotowego postępowania</w:t>
      </w:r>
    </w:p>
    <w:p w14:paraId="4CC9796B" w14:textId="21F1D416" w:rsidR="00B65361" w:rsidRPr="00315036" w:rsidRDefault="00B85D02" w:rsidP="00561444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3C3DC9">
        <w:rPr>
          <w:rFonts w:ascii="Arial" w:hAnsi="Arial" w:cs="Arial"/>
          <w:b/>
          <w:color w:val="FF0000"/>
          <w:sz w:val="22"/>
          <w:szCs w:val="22"/>
          <w:u w:val="single"/>
        </w:rPr>
        <w:t>KORZYSTANIE Z PLATFORMY JEST BEZPŁATNE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</w:t>
      </w:r>
      <w:hyperlink r:id="rId19" w:history="1">
        <w:r w:rsidRPr="003C3DC9">
          <w:rPr>
            <w:rStyle w:val="Hipercze"/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14:paraId="60420329" w14:textId="720FF63E" w:rsidR="00B85D02" w:rsidRPr="009E63DC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0F2A">
        <w:rPr>
          <w:rFonts w:ascii="Arial" w:hAnsi="Arial" w:cs="Arial"/>
          <w:sz w:val="22"/>
          <w:szCs w:val="22"/>
        </w:rPr>
        <w:lastRenderedPageBreak/>
        <w:t>W korespondencji związanej z niniejszym postępowaniem Wykonawcy powinni</w:t>
      </w:r>
      <w:r w:rsidR="006C0F2A" w:rsidRPr="006C0F2A">
        <w:rPr>
          <w:rFonts w:ascii="Arial" w:hAnsi="Arial" w:cs="Arial"/>
          <w:sz w:val="22"/>
          <w:szCs w:val="22"/>
          <w:lang w:val="pl-PL"/>
        </w:rPr>
        <w:t xml:space="preserve"> </w:t>
      </w:r>
      <w:r w:rsidRPr="009E63DC">
        <w:rPr>
          <w:rFonts w:ascii="Arial" w:hAnsi="Arial" w:cs="Arial"/>
          <w:sz w:val="22"/>
          <w:szCs w:val="22"/>
        </w:rPr>
        <w:t xml:space="preserve">posługiwać się następującym </w:t>
      </w:r>
      <w:r w:rsidRPr="009E63DC">
        <w:rPr>
          <w:rFonts w:ascii="Arial" w:hAnsi="Arial" w:cs="Arial"/>
          <w:b/>
          <w:sz w:val="22"/>
          <w:szCs w:val="22"/>
        </w:rPr>
        <w:t xml:space="preserve">znakiem postępowania: </w:t>
      </w:r>
      <w:r w:rsidR="000E31A2">
        <w:rPr>
          <w:rFonts w:ascii="Arial" w:hAnsi="Arial" w:cs="Arial"/>
          <w:b/>
          <w:sz w:val="22"/>
          <w:szCs w:val="22"/>
          <w:lang w:val="pl-PL"/>
        </w:rPr>
        <w:t>135</w:t>
      </w:r>
      <w:r w:rsidRPr="009E63DC">
        <w:rPr>
          <w:rFonts w:ascii="Arial" w:hAnsi="Arial" w:cs="Arial"/>
          <w:b/>
          <w:sz w:val="22"/>
          <w:szCs w:val="22"/>
        </w:rPr>
        <w:t>/202</w:t>
      </w:r>
      <w:r w:rsidR="00D64D87">
        <w:rPr>
          <w:rFonts w:ascii="Arial" w:hAnsi="Arial" w:cs="Arial"/>
          <w:b/>
          <w:sz w:val="22"/>
          <w:szCs w:val="22"/>
          <w:lang w:val="pl-PL"/>
        </w:rPr>
        <w:t>5</w:t>
      </w:r>
      <w:r w:rsidR="006C0F2A" w:rsidRPr="009E63DC">
        <w:rPr>
          <w:rFonts w:ascii="Arial" w:hAnsi="Arial" w:cs="Arial"/>
          <w:b/>
          <w:sz w:val="22"/>
          <w:szCs w:val="22"/>
          <w:lang w:val="pl-PL"/>
        </w:rPr>
        <w:t>.</w:t>
      </w:r>
    </w:p>
    <w:p w14:paraId="5F803607" w14:textId="46E3A3C1" w:rsidR="00B85D02" w:rsidRPr="00570927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E63DC">
        <w:rPr>
          <w:rFonts w:ascii="Arial" w:hAnsi="Arial" w:cs="Arial"/>
          <w:sz w:val="22"/>
          <w:szCs w:val="22"/>
        </w:rPr>
        <w:t xml:space="preserve">Sposób sporządzenia podmiotowych środków dowodowych, przedmiotowych środków dowodowych oraz innych dokumentów lub oświadczeń musi być zgody </w:t>
      </w:r>
      <w:r w:rsidRPr="009E63DC">
        <w:rPr>
          <w:rFonts w:ascii="Arial" w:hAnsi="Arial" w:cs="Arial"/>
          <w:sz w:val="22"/>
          <w:szCs w:val="22"/>
        </w:rPr>
        <w:br/>
        <w:t>z wymaganiami określonymi w rozporządzeniu Prezesa Rady Ministrów z dnia 30 grudnia 202</w:t>
      </w:r>
      <w:r w:rsidR="004F0534">
        <w:rPr>
          <w:rFonts w:ascii="Arial" w:hAnsi="Arial" w:cs="Arial"/>
          <w:sz w:val="22"/>
          <w:szCs w:val="22"/>
          <w:lang w:val="pl-PL"/>
        </w:rPr>
        <w:t>0</w:t>
      </w:r>
      <w:r w:rsidRPr="009E63DC">
        <w:rPr>
          <w:rFonts w:ascii="Arial" w:hAnsi="Arial" w:cs="Arial"/>
          <w:sz w:val="22"/>
          <w:szCs w:val="22"/>
        </w:rPr>
        <w:t xml:space="preserve"> r. w sprawie sposobu sporządzania i przekazywania informacji </w:t>
      </w:r>
      <w:r w:rsidRPr="00570927">
        <w:rPr>
          <w:rFonts w:ascii="Arial" w:hAnsi="Arial" w:cs="Arial"/>
          <w:sz w:val="22"/>
          <w:szCs w:val="22"/>
        </w:rPr>
        <w:t>oraz wymagań technicznych dla dokumentów elektronicznych oraz środków komunikacji elektronicznej w postępowaniu o udzielenie zamówienia publicznego lub konkursie.</w:t>
      </w:r>
    </w:p>
    <w:p w14:paraId="3A67FB59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570927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570927">
        <w:rPr>
          <w:rFonts w:ascii="Arial" w:eastAsia="Calibri" w:hAnsi="Arial" w:cs="Arial"/>
          <w:sz w:val="22"/>
          <w:szCs w:val="22"/>
        </w:rPr>
        <w:t xml:space="preserve">, lub dokumenty potwierdzające umocowanie do reprezentowania odpowiednio wykonawcy, wykonawców wspólnie ubiegających się o udzielenie zamówienia publicznego, podmiotu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udostępniającego zasoby na zasadach określonych w art. 118 ustawy lub podwykonawcy niebędącego podmiotem udostępniającym zasoby na takich zasadach, zwane dalej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„dokumentami potwierdzającymi umocowanie do reprezentowania”, zostały wystawione przez upoważnione podmioty inne niż wykonawca, wykonawca wspólnie ubiegający się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 udzielenie zamówienia, podmiot udostępniający zasoby lub podwykonawca, zwane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dalej „upoważnionymi podmiotami”, jako dokument elektroniczny, przekazuje się ten </w:t>
      </w:r>
      <w:r w:rsidRPr="00570927">
        <w:rPr>
          <w:rFonts w:ascii="Arial" w:eastAsia="Calibri" w:hAnsi="Arial" w:cs="Arial"/>
          <w:sz w:val="22"/>
          <w:szCs w:val="22"/>
        </w:rPr>
        <w:br/>
        <w:t>dokument.</w:t>
      </w:r>
    </w:p>
    <w:p w14:paraId="42226697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 poświadczające </w:t>
      </w:r>
      <w:r w:rsidRPr="00570927">
        <w:rPr>
          <w:rFonts w:ascii="Arial" w:eastAsia="Calibri" w:hAnsi="Arial" w:cs="Arial"/>
          <w:sz w:val="22"/>
          <w:szCs w:val="22"/>
        </w:rPr>
        <w:br/>
        <w:t>zgodność cyfrowego odwzorowania z dokumentem w postaci papierowej.</w:t>
      </w:r>
    </w:p>
    <w:p w14:paraId="3CC67FDA" w14:textId="77777777" w:rsidR="00381B97" w:rsidRPr="00570927" w:rsidRDefault="00381B97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Poświadczenia zgodności cyfrowego odwzorowania z dokumentem w postaci papierowej, dokonuje w przypadku:</w:t>
      </w:r>
    </w:p>
    <w:p w14:paraId="2623B599" w14:textId="41D13989" w:rsidR="00381B97" w:rsidRPr="00570927" w:rsidRDefault="00381B97" w:rsidP="00561444">
      <w:pPr>
        <w:pStyle w:val="Akapitzlist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2FA7B89" w14:textId="77777777" w:rsidR="00381B97" w:rsidRPr="00570927" w:rsidRDefault="00381B97" w:rsidP="0056144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przedmiotowych środków dowodowych – odpowiednio wykonawca lub wykonawca </w:t>
      </w:r>
      <w:r w:rsidRPr="00570927">
        <w:rPr>
          <w:rFonts w:ascii="Arial" w:eastAsia="Calibri" w:hAnsi="Arial" w:cs="Arial"/>
          <w:sz w:val="22"/>
          <w:szCs w:val="22"/>
        </w:rPr>
        <w:br/>
        <w:t>wspólnie ubiegający się o udzielenie zamówienia;</w:t>
      </w:r>
    </w:p>
    <w:p w14:paraId="4447CF72" w14:textId="29353DBE" w:rsidR="00DD5EDD" w:rsidRPr="00570927" w:rsidRDefault="00381B97" w:rsidP="00561444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  <w:sz w:val="22"/>
          <w:szCs w:val="22"/>
        </w:rPr>
      </w:pPr>
      <w:r w:rsidRPr="00570927">
        <w:rPr>
          <w:rFonts w:ascii="Arial" w:eastAsia="Calibri" w:hAnsi="Arial" w:cs="Arial"/>
          <w:sz w:val="22"/>
          <w:szCs w:val="22"/>
        </w:rPr>
        <w:t xml:space="preserve">innych dokumentów, w tym dokumentów, o których mowa w art. 94 ust. 2 ustawy – </w:t>
      </w:r>
      <w:r w:rsidRPr="00570927">
        <w:rPr>
          <w:rFonts w:ascii="Arial" w:eastAsia="Calibri" w:hAnsi="Arial" w:cs="Arial"/>
          <w:sz w:val="22"/>
          <w:szCs w:val="22"/>
        </w:rPr>
        <w:br/>
        <w:t xml:space="preserve">odpowiednio wykonawca lub wykonawca wspólnie ubiegający się o udzielenie </w:t>
      </w:r>
      <w:r w:rsidRPr="00570927">
        <w:rPr>
          <w:rFonts w:ascii="Arial" w:eastAsia="Calibri" w:hAnsi="Arial" w:cs="Arial"/>
          <w:sz w:val="22"/>
          <w:szCs w:val="22"/>
        </w:rPr>
        <w:br/>
        <w:t>zamówienia, w zakresie dokumentów, które każdego z nich dotyczą.</w:t>
      </w:r>
    </w:p>
    <w:p w14:paraId="14A9A3A3" w14:textId="7053208F" w:rsidR="00D84A90" w:rsidRPr="00D84A90" w:rsidRDefault="00D84A90" w:rsidP="0056144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84A90">
        <w:rPr>
          <w:rFonts w:ascii="Arial" w:eastAsia="Calibri" w:hAnsi="Arial" w:cs="Arial"/>
          <w:color w:val="000000"/>
          <w:sz w:val="22"/>
          <w:szCs w:val="22"/>
        </w:rPr>
        <w:t xml:space="preserve">Osobą wyznaczoną do kontaktu w sprawie postępowania jest: </w:t>
      </w:r>
      <w:r w:rsidRPr="00D84A90">
        <w:rPr>
          <w:rFonts w:ascii="Arial" w:eastAsia="Calibri" w:hAnsi="Arial" w:cs="Arial"/>
          <w:b/>
          <w:color w:val="000000"/>
          <w:sz w:val="22"/>
          <w:szCs w:val="22"/>
        </w:rPr>
        <w:t xml:space="preserve">p. </w:t>
      </w:r>
      <w:r w:rsidR="000E31A2">
        <w:rPr>
          <w:rFonts w:ascii="Arial" w:eastAsia="Calibri" w:hAnsi="Arial" w:cs="Arial"/>
          <w:b/>
          <w:color w:val="000000"/>
          <w:sz w:val="22"/>
          <w:szCs w:val="22"/>
        </w:rPr>
        <w:t>Katarzyna Ziółkowska</w:t>
      </w:r>
      <w:r w:rsidR="0044305F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44305F">
        <w:rPr>
          <w:rFonts w:ascii="Arial" w:eastAsia="Calibri" w:hAnsi="Arial" w:cs="Arial"/>
          <w:color w:val="000000"/>
          <w:sz w:val="22"/>
          <w:szCs w:val="22"/>
        </w:rPr>
        <w:t xml:space="preserve">lub osoba zastępująca </w:t>
      </w:r>
      <w:r w:rsidRPr="00D84A90">
        <w:rPr>
          <w:rFonts w:ascii="Arial" w:eastAsia="Calibri" w:hAnsi="Arial" w:cs="Arial"/>
          <w:color w:val="000000"/>
          <w:sz w:val="22"/>
          <w:szCs w:val="22"/>
        </w:rPr>
        <w:t>tel. 261 474 572</w:t>
      </w:r>
      <w:r w:rsidRPr="00D84A90">
        <w:rPr>
          <w:rFonts w:ascii="Arial" w:hAnsi="Arial" w:cs="Arial"/>
          <w:color w:val="000000"/>
          <w:sz w:val="22"/>
          <w:szCs w:val="22"/>
        </w:rPr>
        <w:t>.</w:t>
      </w:r>
    </w:p>
    <w:p w14:paraId="54A5873A" w14:textId="56EC5FB3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D651F">
        <w:rPr>
          <w:rFonts w:ascii="Arial" w:hAnsi="Arial" w:cs="Arial"/>
          <w:sz w:val="22"/>
          <w:szCs w:val="22"/>
        </w:rPr>
        <w:t xml:space="preserve">Jeżeli oferta zawiera informacje stanowiące tajemnicę przedsiębiorstwa w rozumieniu ustawy z dnia 16 kwietnia 1993 r o zwalczaniu nieuczciwej konkurencji, Wykonawca, </w:t>
      </w:r>
      <w:r w:rsidRPr="00BD651F">
        <w:rPr>
          <w:rFonts w:ascii="Arial" w:hAnsi="Arial" w:cs="Arial"/>
          <w:sz w:val="22"/>
          <w:szCs w:val="22"/>
        </w:rPr>
        <w:br/>
        <w:t xml:space="preserve">w celu zachowania poufności tych informacji, przekazuje je w wydzielonym </w:t>
      </w:r>
      <w:r w:rsidRPr="00BD651F">
        <w:rPr>
          <w:rFonts w:ascii="Arial" w:hAnsi="Arial" w:cs="Arial"/>
          <w:sz w:val="22"/>
          <w:szCs w:val="22"/>
        </w:rPr>
        <w:br/>
        <w:t>i odpowiednio oznaczonym pliku.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14:paraId="6D41B05B" w14:textId="0E283032" w:rsidR="00B85D02" w:rsidRPr="00C3689E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14:paraId="0C178FAB" w14:textId="6AF0D19F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7EEF494A" w14:textId="4DC53DF2" w:rsidR="00B85D02" w:rsidRPr="00285ADB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89E">
        <w:rPr>
          <w:rFonts w:ascii="Arial" w:hAnsi="Arial" w:cs="Arial"/>
          <w:sz w:val="22"/>
          <w:szCs w:val="22"/>
        </w:rPr>
        <w:t xml:space="preserve">Powyższe regulacje znajdują odpowiednie zastosowanie w przypadku zastrzeżenia informacji stanowiących tajemnicę przedsiębiorstwa na późniejszym etapie </w:t>
      </w:r>
      <w:r w:rsidRPr="00285ADB">
        <w:rPr>
          <w:rFonts w:ascii="Arial" w:hAnsi="Arial" w:cs="Arial"/>
          <w:sz w:val="22"/>
          <w:szCs w:val="22"/>
        </w:rPr>
        <w:t>postępowania, w stosunku do oświadczeń i dokumentów składanych po otwarciu ofert.</w:t>
      </w:r>
    </w:p>
    <w:p w14:paraId="51DFD437" w14:textId="52456F00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285ADB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lastRenderedPageBreak/>
        <w:t xml:space="preserve">Wykonawcę treści swojej oferty przed upływem terminu składania i otwarcia ofert, </w:t>
      </w:r>
      <w:r w:rsidRPr="00285ADB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285ADB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14:paraId="12DD2BA2" w14:textId="0164CD54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85ADB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285ADB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285ADB">
        <w:rPr>
          <w:rFonts w:ascii="Arial" w:hAnsi="Arial" w:cs="Arial"/>
          <w:sz w:val="22"/>
          <w:szCs w:val="22"/>
        </w:rPr>
        <w:br/>
        <w:t xml:space="preserve">do reprezentowania ich w postępowaniu albo do reprezentowania ich w postępowaniu </w:t>
      </w:r>
      <w:r w:rsidR="00285ADB" w:rsidRPr="00285ADB">
        <w:rPr>
          <w:rFonts w:ascii="Arial" w:hAnsi="Arial" w:cs="Arial"/>
          <w:sz w:val="22"/>
          <w:szCs w:val="22"/>
        </w:rPr>
        <w:br/>
      </w:r>
      <w:r w:rsidRPr="00285ADB">
        <w:rPr>
          <w:rFonts w:ascii="Arial" w:hAnsi="Arial" w:cs="Arial"/>
          <w:sz w:val="22"/>
          <w:szCs w:val="22"/>
        </w:rPr>
        <w:t xml:space="preserve">i </w:t>
      </w:r>
      <w:r w:rsidRPr="000933E1">
        <w:rPr>
          <w:rFonts w:ascii="Arial" w:hAnsi="Arial" w:cs="Arial"/>
          <w:sz w:val="22"/>
          <w:szCs w:val="22"/>
        </w:rPr>
        <w:t>zawarcia umowy (lider konsorcjum).</w:t>
      </w:r>
    </w:p>
    <w:p w14:paraId="49DF9DAC" w14:textId="302889C1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</w:t>
      </w:r>
    </w:p>
    <w:p w14:paraId="22B0B5B0" w14:textId="384BF8F4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14:paraId="7036F17C" w14:textId="7403E15A" w:rsidR="00B85D02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sz w:val="22"/>
          <w:szCs w:val="22"/>
        </w:rPr>
        <w:t xml:space="preserve">Wspólnicy spółki cywilnej są traktowani jak Wykonawcy składający ofertę wspólną. </w:t>
      </w:r>
    </w:p>
    <w:p w14:paraId="06DB0601" w14:textId="22BF2765" w:rsidR="00B85D02" w:rsidRPr="000933E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33E1">
        <w:rPr>
          <w:rFonts w:ascii="Arial" w:hAnsi="Arial" w:cs="Arial"/>
          <w:b/>
          <w:sz w:val="22"/>
          <w:szCs w:val="22"/>
        </w:rPr>
        <w:t xml:space="preserve">MIEJSCE SKŁADANIA OFERT </w:t>
      </w:r>
    </w:p>
    <w:p w14:paraId="072D21DF" w14:textId="4C9084F4" w:rsidR="00BB4069" w:rsidRPr="003C3DC9" w:rsidRDefault="00B85D02" w:rsidP="00561444">
      <w:pPr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61F33">
        <w:rPr>
          <w:rFonts w:ascii="Arial" w:hAnsi="Arial" w:cs="Arial"/>
          <w:sz w:val="22"/>
          <w:szCs w:val="22"/>
        </w:rPr>
        <w:t xml:space="preserve">Ofertę wraz z załącznikami należy złożyć za pośrednictwem platformy zakupowej pod </w:t>
      </w:r>
      <w:r w:rsidR="00761F33" w:rsidRPr="00761F33">
        <w:rPr>
          <w:rFonts w:ascii="Arial" w:hAnsi="Arial" w:cs="Arial"/>
          <w:sz w:val="22"/>
          <w:szCs w:val="22"/>
        </w:rPr>
        <w:br/>
        <w:t>adresem</w:t>
      </w:r>
      <w:hyperlink r:id="rId20" w:history="1">
        <w:r w:rsidR="00395856" w:rsidRPr="00D61D88">
          <w:rPr>
            <w:rStyle w:val="Hipercze"/>
            <w:rFonts w:ascii="Arial" w:hAnsi="Arial" w:cs="Arial"/>
            <w:b/>
            <w:i/>
            <w:sz w:val="22"/>
            <w:szCs w:val="22"/>
          </w:rPr>
          <w:t xml:space="preserve">: </w:t>
        </w:r>
        <w:r w:rsidR="00395856" w:rsidRPr="00D61D88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r w:rsidR="00761F33" w:rsidRPr="00761F33">
        <w:rPr>
          <w:rFonts w:ascii="Arial" w:hAnsi="Arial" w:cs="Arial"/>
          <w:b/>
          <w:i/>
          <w:sz w:val="22"/>
          <w:szCs w:val="22"/>
        </w:rPr>
        <w:t xml:space="preserve"> </w:t>
      </w:r>
      <w:hyperlink r:id="rId21" w:history="1">
        <w:r w:rsidRPr="00761F33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</w:t>
        </w:r>
      </w:hyperlink>
      <w:r w:rsidRPr="00761F33">
        <w:rPr>
          <w:rFonts w:ascii="Arial" w:hAnsi="Arial" w:cs="Arial"/>
          <w:sz w:val="22"/>
          <w:szCs w:val="22"/>
        </w:rPr>
        <w:t xml:space="preserve"> terminie najpóźniej do dnia: </w:t>
      </w:r>
      <w:r w:rsidR="00761F33">
        <w:rPr>
          <w:rFonts w:ascii="Arial" w:hAnsi="Arial" w:cs="Arial"/>
          <w:sz w:val="22"/>
          <w:szCs w:val="22"/>
        </w:rPr>
        <w:br/>
      </w:r>
      <w:r w:rsidR="004F7B6C">
        <w:rPr>
          <w:rFonts w:ascii="Arial" w:hAnsi="Arial" w:cs="Arial"/>
          <w:b/>
          <w:color w:val="FF0000"/>
          <w:sz w:val="22"/>
          <w:szCs w:val="22"/>
        </w:rPr>
        <w:t>26.05</w:t>
      </w:r>
      <w:r w:rsidR="00EB0663">
        <w:rPr>
          <w:rFonts w:ascii="Arial" w:hAnsi="Arial" w:cs="Arial"/>
          <w:b/>
          <w:color w:val="FF0000"/>
          <w:sz w:val="22"/>
          <w:szCs w:val="22"/>
        </w:rPr>
        <w:t>.</w:t>
      </w:r>
      <w:r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154F76">
        <w:rPr>
          <w:rFonts w:ascii="Arial" w:hAnsi="Arial" w:cs="Arial"/>
          <w:b/>
          <w:color w:val="FF0000"/>
          <w:sz w:val="22"/>
          <w:szCs w:val="22"/>
        </w:rPr>
        <w:t>5</w:t>
      </w:r>
      <w:r w:rsidR="003C62D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4305F">
        <w:rPr>
          <w:rFonts w:ascii="Arial" w:hAnsi="Arial" w:cs="Arial"/>
          <w:b/>
          <w:color w:val="FF0000"/>
          <w:sz w:val="22"/>
          <w:szCs w:val="22"/>
        </w:rPr>
        <w:t xml:space="preserve">r. do godz.  </w:t>
      </w:r>
      <w:r w:rsidR="000E31A2">
        <w:rPr>
          <w:rFonts w:ascii="Arial" w:hAnsi="Arial" w:cs="Arial"/>
          <w:b/>
          <w:color w:val="FF0000"/>
          <w:sz w:val="22"/>
          <w:szCs w:val="22"/>
        </w:rPr>
        <w:t>8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.30</w:t>
      </w:r>
    </w:p>
    <w:p w14:paraId="683F8015" w14:textId="61836C95" w:rsidR="00B85D02" w:rsidRPr="00761F33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1F33">
        <w:rPr>
          <w:rFonts w:ascii="Arial" w:hAnsi="Arial" w:cs="Arial"/>
          <w:b/>
          <w:sz w:val="22"/>
          <w:szCs w:val="22"/>
        </w:rPr>
        <w:t>TERMIN I MIEJSCE OTWARCIA OFERT:</w:t>
      </w:r>
      <w:r w:rsidRPr="00761F33">
        <w:rPr>
          <w:rFonts w:ascii="Arial" w:hAnsi="Arial" w:cs="Arial"/>
          <w:sz w:val="22"/>
          <w:szCs w:val="22"/>
        </w:rPr>
        <w:t xml:space="preserve"> </w:t>
      </w:r>
    </w:p>
    <w:p w14:paraId="67219E30" w14:textId="7E310075" w:rsidR="00B85D02" w:rsidRPr="003C3DC9" w:rsidRDefault="00B85D02" w:rsidP="0056144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9D4FD3">
        <w:rPr>
          <w:rFonts w:ascii="Arial" w:hAnsi="Arial" w:cs="Arial"/>
          <w:sz w:val="22"/>
          <w:szCs w:val="22"/>
        </w:rPr>
        <w:t xml:space="preserve">Otwarcie ofert zostanie dokonane poprzez rozszyfrowanie ofert złożonych </w:t>
      </w:r>
      <w:r w:rsidRPr="009D4FD3">
        <w:rPr>
          <w:rFonts w:ascii="Arial" w:hAnsi="Arial" w:cs="Arial"/>
          <w:sz w:val="22"/>
          <w:szCs w:val="22"/>
        </w:rPr>
        <w:br/>
        <w:t>za pośrednictwem Systemu</w:t>
      </w:r>
      <w:r w:rsidRPr="009D4FD3">
        <w:rPr>
          <w:rFonts w:ascii="Arial" w:hAnsi="Arial" w:cs="Arial"/>
          <w:b/>
          <w:sz w:val="22"/>
          <w:szCs w:val="22"/>
        </w:rPr>
        <w:t xml:space="preserve"> </w:t>
      </w:r>
      <w:r w:rsidRPr="009D4FD3">
        <w:rPr>
          <w:rFonts w:ascii="Arial" w:hAnsi="Arial" w:cs="Arial"/>
          <w:sz w:val="22"/>
          <w:szCs w:val="22"/>
        </w:rPr>
        <w:t xml:space="preserve">dnia </w:t>
      </w:r>
      <w:r w:rsidR="004F7B6C">
        <w:rPr>
          <w:rFonts w:ascii="Arial" w:hAnsi="Arial" w:cs="Arial"/>
          <w:b/>
          <w:color w:val="FF0000"/>
          <w:sz w:val="22"/>
          <w:szCs w:val="22"/>
        </w:rPr>
        <w:t>26.05</w:t>
      </w:r>
      <w:r w:rsidR="00FC0130">
        <w:rPr>
          <w:rFonts w:ascii="Arial" w:hAnsi="Arial" w:cs="Arial"/>
          <w:b/>
          <w:color w:val="FF0000"/>
          <w:sz w:val="22"/>
          <w:szCs w:val="22"/>
        </w:rPr>
        <w:t>.</w:t>
      </w:r>
      <w:r w:rsidR="00FC0130" w:rsidRPr="003C3DC9">
        <w:rPr>
          <w:rFonts w:ascii="Arial" w:hAnsi="Arial" w:cs="Arial"/>
          <w:b/>
          <w:color w:val="FF0000"/>
          <w:sz w:val="22"/>
          <w:szCs w:val="22"/>
        </w:rPr>
        <w:t>202</w:t>
      </w:r>
      <w:r w:rsidR="00FC0130">
        <w:rPr>
          <w:rFonts w:ascii="Arial" w:hAnsi="Arial" w:cs="Arial"/>
          <w:b/>
          <w:color w:val="FF0000"/>
          <w:sz w:val="22"/>
          <w:szCs w:val="22"/>
        </w:rPr>
        <w:t xml:space="preserve">5 r. </w:t>
      </w:r>
      <w:r w:rsidRPr="003C3DC9">
        <w:rPr>
          <w:rFonts w:ascii="Arial" w:hAnsi="Arial" w:cs="Arial"/>
          <w:b/>
          <w:color w:val="FF0000"/>
          <w:sz w:val="22"/>
          <w:szCs w:val="22"/>
        </w:rPr>
        <w:t xml:space="preserve">o godz. </w:t>
      </w:r>
      <w:r w:rsidR="000E31A2">
        <w:rPr>
          <w:rFonts w:ascii="Arial" w:hAnsi="Arial" w:cs="Arial"/>
          <w:b/>
          <w:color w:val="FF0000"/>
          <w:sz w:val="22"/>
          <w:szCs w:val="22"/>
        </w:rPr>
        <w:t>9</w:t>
      </w:r>
      <w:r w:rsidRPr="003C3DC9">
        <w:rPr>
          <w:rFonts w:ascii="Arial" w:hAnsi="Arial" w:cs="Arial"/>
          <w:b/>
          <w:color w:val="FF0000"/>
          <w:sz w:val="22"/>
          <w:szCs w:val="22"/>
        </w:rPr>
        <w:t>.00</w:t>
      </w:r>
      <w:r w:rsidR="009D4FD3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0FBE7B3F" w14:textId="0215A49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16 WOJSKOWY ODDZIAŁ GOSPODARCZY W DRAWSKU POMORSKIM</w:t>
      </w:r>
    </w:p>
    <w:p w14:paraId="198AD144" w14:textId="1356DBDE" w:rsidR="00B85D02" w:rsidRPr="00092228" w:rsidRDefault="00B85D02" w:rsidP="00561444">
      <w:pPr>
        <w:jc w:val="center"/>
        <w:rPr>
          <w:rFonts w:ascii="Arial" w:hAnsi="Arial" w:cs="Arial"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</w:rPr>
        <w:t>ul. Główna 1, 78-513 OLESZNO</w:t>
      </w:r>
    </w:p>
    <w:p w14:paraId="7D8AEC13" w14:textId="063D85EE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Po upływie terminu na składanie ofert - złożenie oferty na Platformie</w:t>
      </w:r>
    </w:p>
    <w:p w14:paraId="558F94F4" w14:textId="0147C160" w:rsidR="00B85D02" w:rsidRPr="00092228" w:rsidRDefault="00B85D02" w:rsidP="00561444">
      <w:pPr>
        <w:jc w:val="center"/>
        <w:rPr>
          <w:rFonts w:ascii="Arial" w:hAnsi="Arial" w:cs="Arial"/>
          <w:b/>
          <w:sz w:val="22"/>
          <w:szCs w:val="22"/>
        </w:rPr>
      </w:pPr>
      <w:r w:rsidRPr="00092228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092228">
        <w:rPr>
          <w:rFonts w:ascii="Arial" w:hAnsi="Arial" w:cs="Arial"/>
          <w:b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  <w:u w:val="single"/>
        </w:rPr>
        <w:t>możliwe</w:t>
      </w:r>
      <w:r w:rsidRPr="00092228">
        <w:rPr>
          <w:rFonts w:ascii="Arial" w:hAnsi="Arial" w:cs="Arial"/>
          <w:b/>
          <w:sz w:val="22"/>
          <w:szCs w:val="22"/>
        </w:rPr>
        <w:t>.</w:t>
      </w:r>
    </w:p>
    <w:p w14:paraId="00523ED1" w14:textId="38D21F0C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3DC9">
        <w:rPr>
          <w:rFonts w:ascii="Arial" w:hAnsi="Arial" w:cs="Arial"/>
          <w:color w:val="FF0000"/>
          <w:sz w:val="22"/>
          <w:szCs w:val="22"/>
          <w:u w:val="single"/>
        </w:rPr>
        <w:t>UWAGA!</w:t>
      </w:r>
      <w:r w:rsidRPr="003C3D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092228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092228">
        <w:rPr>
          <w:rFonts w:ascii="Arial" w:hAnsi="Arial" w:cs="Arial"/>
          <w:b/>
          <w:sz w:val="22"/>
          <w:szCs w:val="22"/>
        </w:rPr>
        <w:t>uPzp</w:t>
      </w:r>
      <w:proofErr w:type="spellEnd"/>
      <w:r w:rsidRPr="00092228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14:paraId="6E409A29" w14:textId="77777777" w:rsidR="00B85D02" w:rsidRPr="00092228" w:rsidRDefault="00B85D02" w:rsidP="005614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28">
        <w:rPr>
          <w:rFonts w:ascii="Arial" w:hAnsi="Arial" w:cs="Arial"/>
          <w:b/>
          <w:bCs/>
          <w:sz w:val="22"/>
          <w:szCs w:val="22"/>
        </w:rPr>
        <w:t>otwarcia ofert.</w:t>
      </w:r>
    </w:p>
    <w:p w14:paraId="3F67069D" w14:textId="4C2B76DF" w:rsidR="00B85D02" w:rsidRPr="00686CD1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686CD1">
        <w:rPr>
          <w:rFonts w:ascii="Arial" w:hAnsi="Arial" w:cs="Arial"/>
          <w:bCs/>
          <w:sz w:val="22"/>
          <w:szCs w:val="22"/>
        </w:rPr>
        <w:t xml:space="preserve">Sesja otwarcia </w:t>
      </w:r>
      <w:r w:rsidRPr="00686CD1">
        <w:rPr>
          <w:rFonts w:ascii="Arial" w:hAnsi="Arial" w:cs="Arial"/>
          <w:sz w:val="22"/>
          <w:szCs w:val="22"/>
        </w:rPr>
        <w:t xml:space="preserve">ofert </w:t>
      </w:r>
      <w:r w:rsidRPr="00686CD1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686CD1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14:paraId="6E7596AA" w14:textId="29EE452B" w:rsidR="00B85D02" w:rsidRPr="002D255F" w:rsidRDefault="00B85D02" w:rsidP="00561444">
      <w:pPr>
        <w:pStyle w:val="Akapitzlist"/>
        <w:numPr>
          <w:ilvl w:val="0"/>
          <w:numId w:val="42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2D255F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2D255F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2D255F">
        <w:rPr>
          <w:rFonts w:ascii="Arial" w:hAnsi="Arial" w:cs="Arial"/>
          <w:sz w:val="22"/>
          <w:szCs w:val="22"/>
        </w:rPr>
        <w:t>Pzp</w:t>
      </w:r>
      <w:proofErr w:type="spellEnd"/>
      <w:r w:rsidRPr="002D255F">
        <w:rPr>
          <w:rFonts w:ascii="Arial" w:hAnsi="Arial" w:cs="Arial"/>
          <w:sz w:val="22"/>
          <w:szCs w:val="22"/>
        </w:rPr>
        <w:t>.</w:t>
      </w:r>
    </w:p>
    <w:p w14:paraId="3021EB99" w14:textId="77777777" w:rsidR="00B85D02" w:rsidRPr="002D255F" w:rsidRDefault="00B85D02" w:rsidP="0056144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 xml:space="preserve">nazwach albo imionach i nazwiskach oraz siedzibach lub miejscach prowadzonej </w:t>
      </w:r>
      <w:r w:rsidRPr="002D255F">
        <w:rPr>
          <w:rFonts w:ascii="Arial" w:hAnsi="Arial" w:cs="Arial"/>
          <w:sz w:val="22"/>
          <w:szCs w:val="22"/>
          <w:lang w:val="x-none"/>
        </w:rPr>
        <w:br/>
        <w:t xml:space="preserve">działalności gospodarczej albo miejscach zamieszkania wykonawców, których oferty </w:t>
      </w:r>
      <w:r w:rsidRPr="002D255F">
        <w:rPr>
          <w:rFonts w:ascii="Arial" w:hAnsi="Arial" w:cs="Arial"/>
          <w:sz w:val="22"/>
          <w:szCs w:val="22"/>
          <w:lang w:val="x-none"/>
        </w:rPr>
        <w:br/>
        <w:t>zostały otwarte,</w:t>
      </w:r>
    </w:p>
    <w:p w14:paraId="20581F88" w14:textId="77777777" w:rsidR="00B85D02" w:rsidRPr="003C3DC9" w:rsidRDefault="00B85D02" w:rsidP="00561444">
      <w:pPr>
        <w:numPr>
          <w:ilvl w:val="0"/>
          <w:numId w:val="37"/>
        </w:numPr>
        <w:ind w:left="709" w:hanging="283"/>
        <w:jc w:val="both"/>
        <w:rPr>
          <w:rFonts w:ascii="Arial" w:hAnsi="Arial" w:cs="Arial"/>
          <w:color w:val="FF0000"/>
          <w:sz w:val="22"/>
          <w:szCs w:val="22"/>
          <w:lang w:val="x-none"/>
        </w:rPr>
      </w:pPr>
      <w:r w:rsidRPr="002D255F">
        <w:rPr>
          <w:rFonts w:ascii="Arial" w:hAnsi="Arial" w:cs="Arial"/>
          <w:sz w:val="22"/>
          <w:szCs w:val="22"/>
          <w:lang w:val="x-none"/>
        </w:rPr>
        <w:t>cenach lub kosztach zawartych w ofertach</w:t>
      </w:r>
      <w:r w:rsidRPr="003C3DC9">
        <w:rPr>
          <w:rFonts w:ascii="Arial" w:hAnsi="Arial" w:cs="Arial"/>
          <w:color w:val="FF0000"/>
          <w:sz w:val="22"/>
          <w:szCs w:val="22"/>
          <w:lang w:val="x-none"/>
        </w:rPr>
        <w:t>.</w:t>
      </w:r>
    </w:p>
    <w:p w14:paraId="2736FBD1" w14:textId="1CEE7CE6" w:rsidR="0086776C" w:rsidRPr="0086776C" w:rsidRDefault="0086776C" w:rsidP="00561444">
      <w:pPr>
        <w:pStyle w:val="Akapitzlist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776C">
        <w:rPr>
          <w:rFonts w:ascii="Arial" w:hAnsi="Arial" w:cs="Arial"/>
          <w:sz w:val="22"/>
          <w:szCs w:val="22"/>
        </w:rPr>
        <w:t xml:space="preserve">Niezwłocznie po otwarciu ofert Zamawiający zamieści na Platformie zakupowej </w:t>
      </w:r>
      <w:r w:rsidR="0096292F">
        <w:rPr>
          <w:rFonts w:ascii="Arial" w:hAnsi="Arial" w:cs="Arial"/>
          <w:sz w:val="22"/>
          <w:szCs w:val="22"/>
        </w:rPr>
        <w:br/>
        <w:t>informa</w:t>
      </w:r>
      <w:r w:rsidRPr="0086776C">
        <w:rPr>
          <w:rFonts w:ascii="Arial" w:hAnsi="Arial" w:cs="Arial"/>
          <w:sz w:val="22"/>
          <w:szCs w:val="22"/>
        </w:rPr>
        <w:t xml:space="preserve">cje: </w:t>
      </w:r>
    </w:p>
    <w:p w14:paraId="5E9CDD41" w14:textId="018B04FD" w:rsidR="0086776C" w:rsidRDefault="0086776C" w:rsidP="00561444">
      <w:pPr>
        <w:pStyle w:val="Akapitzlist"/>
        <w:numPr>
          <w:ilvl w:val="0"/>
          <w:numId w:val="4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96292F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F70256">
        <w:rPr>
          <w:rFonts w:ascii="Arial" w:hAnsi="Arial" w:cs="Arial"/>
          <w:sz w:val="22"/>
          <w:szCs w:val="22"/>
        </w:rPr>
        <w:t xml:space="preserve">działalności gospodarczej albo miejscach zamieszkania Wykonawców, których oferty zostały otwarte; </w:t>
      </w:r>
    </w:p>
    <w:p w14:paraId="69DF1E34" w14:textId="27B2B814" w:rsidR="00F73016" w:rsidRDefault="0086776C" w:rsidP="00561444">
      <w:pPr>
        <w:pStyle w:val="Akapitzlist"/>
        <w:numPr>
          <w:ilvl w:val="0"/>
          <w:numId w:val="4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70256">
        <w:rPr>
          <w:rFonts w:ascii="Arial" w:hAnsi="Arial" w:cs="Arial"/>
          <w:sz w:val="22"/>
          <w:szCs w:val="22"/>
        </w:rPr>
        <w:t>o cenach lub kosztach zawartych w ofertach (jeżeli informacje te nie będą z góry narzucone takie same dla wszystkich Wykonawców, a Wykonawcy w ofertach będą oferować inne warunki niż określone w SWZ).</w:t>
      </w:r>
    </w:p>
    <w:p w14:paraId="0E4CA173" w14:textId="77777777" w:rsidR="008019A3" w:rsidRPr="00315036" w:rsidRDefault="008019A3" w:rsidP="008019A3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487DDDA8" w14:textId="77777777" w:rsidTr="006D32CB">
        <w:trPr>
          <w:jc w:val="center"/>
        </w:trPr>
        <w:tc>
          <w:tcPr>
            <w:tcW w:w="9060" w:type="dxa"/>
          </w:tcPr>
          <w:p w14:paraId="7F7BB93A" w14:textId="77777777" w:rsidR="0009777D" w:rsidRPr="002D3B02" w:rsidRDefault="00D07FD0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2D3B02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14:paraId="1FAD4BFA" w14:textId="6F92783B" w:rsidR="00C343B5" w:rsidRPr="00315036" w:rsidRDefault="00C343B5" w:rsidP="00561444">
      <w:pPr>
        <w:pStyle w:val="Akapitzlist"/>
        <w:numPr>
          <w:ilvl w:val="1"/>
          <w:numId w:val="1"/>
        </w:numPr>
        <w:tabs>
          <w:tab w:val="left" w:pos="284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Wykonawca może złożyć </w:t>
      </w:r>
      <w:r w:rsidRPr="00315036">
        <w:rPr>
          <w:rFonts w:ascii="Arial" w:hAnsi="Arial" w:cs="Arial"/>
          <w:b/>
          <w:sz w:val="22"/>
          <w:szCs w:val="22"/>
        </w:rPr>
        <w:t>tylko jedną ofertę cenową</w:t>
      </w:r>
      <w:r w:rsidR="0072291A" w:rsidRPr="00315036">
        <w:rPr>
          <w:rFonts w:ascii="Arial" w:hAnsi="Arial" w:cs="Arial"/>
          <w:b/>
          <w:sz w:val="22"/>
          <w:szCs w:val="22"/>
        </w:rPr>
        <w:t>.</w:t>
      </w:r>
    </w:p>
    <w:p w14:paraId="56487668" w14:textId="77777777" w:rsidR="00C343B5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Wykonawca uwzględniając wszystkie wymogi, o których mowa w niniejszej SWZ, powinien w cenie ofertowej ująć wszelkie koszty i składniki związane z wykonaniem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zamówienia, niezbędne do prawidłowego i pełnego wykonania przedmiotu zamówienia.</w:t>
      </w:r>
    </w:p>
    <w:p w14:paraId="34F363A6" w14:textId="19B7E3F1" w:rsidR="00770774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oferty zostanie wyliczona przez Wykonawcę na podstawie opisu przedmiotu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i przedstawiona w Formularzu Ofertowym</w:t>
      </w:r>
      <w:r w:rsidRPr="00464612">
        <w:rPr>
          <w:rFonts w:ascii="Arial" w:hAnsi="Arial" w:cs="Arial"/>
          <w:sz w:val="22"/>
          <w:szCs w:val="22"/>
        </w:rPr>
        <w:t>.</w:t>
      </w:r>
      <w:r w:rsidR="00770774" w:rsidRPr="002D3B02">
        <w:rPr>
          <w:rFonts w:ascii="Arial" w:hAnsi="Arial" w:cs="Arial"/>
          <w:sz w:val="22"/>
          <w:szCs w:val="22"/>
        </w:rPr>
        <w:t xml:space="preserve"> Należy podać cenę jednostkową </w:t>
      </w:r>
      <w:r w:rsidR="009E4A91" w:rsidRPr="002D3B02">
        <w:rPr>
          <w:rFonts w:ascii="Arial" w:hAnsi="Arial" w:cs="Arial"/>
          <w:sz w:val="22"/>
          <w:szCs w:val="22"/>
        </w:rPr>
        <w:t xml:space="preserve">netto, </w:t>
      </w:r>
      <w:r w:rsidR="00770774" w:rsidRPr="002D3B02">
        <w:rPr>
          <w:rFonts w:ascii="Arial" w:hAnsi="Arial" w:cs="Arial"/>
          <w:sz w:val="22"/>
          <w:szCs w:val="22"/>
        </w:rPr>
        <w:t>wartość netto</w:t>
      </w:r>
      <w:r w:rsidR="00B04C73" w:rsidRPr="002D3B02">
        <w:rPr>
          <w:rFonts w:ascii="Arial" w:hAnsi="Arial" w:cs="Arial"/>
          <w:sz w:val="22"/>
          <w:szCs w:val="22"/>
        </w:rPr>
        <w:t xml:space="preserve"> </w:t>
      </w:r>
      <w:r w:rsidR="00770774" w:rsidRPr="002D3B02">
        <w:rPr>
          <w:rFonts w:ascii="Arial" w:hAnsi="Arial" w:cs="Arial"/>
          <w:sz w:val="22"/>
          <w:szCs w:val="22"/>
        </w:rPr>
        <w:t xml:space="preserve">i </w:t>
      </w:r>
      <w:r w:rsidR="009E4A91" w:rsidRPr="002D3B02">
        <w:rPr>
          <w:rFonts w:ascii="Arial" w:hAnsi="Arial" w:cs="Arial"/>
          <w:sz w:val="22"/>
          <w:szCs w:val="22"/>
        </w:rPr>
        <w:t xml:space="preserve">wartość </w:t>
      </w:r>
      <w:r w:rsidR="00BC7439" w:rsidRPr="002D3B02">
        <w:rPr>
          <w:rFonts w:ascii="Arial" w:hAnsi="Arial" w:cs="Arial"/>
          <w:sz w:val="22"/>
          <w:szCs w:val="22"/>
        </w:rPr>
        <w:t xml:space="preserve">brutto </w:t>
      </w:r>
      <w:r w:rsidR="00770774" w:rsidRPr="002D3B02">
        <w:rPr>
          <w:rFonts w:ascii="Arial" w:hAnsi="Arial" w:cs="Arial"/>
          <w:sz w:val="22"/>
          <w:szCs w:val="22"/>
        </w:rPr>
        <w:t xml:space="preserve">zamówienia (z uwzględnieniem podatku od towarów </w:t>
      </w:r>
      <w:r w:rsidR="00D46F42">
        <w:rPr>
          <w:rFonts w:ascii="Arial" w:hAnsi="Arial" w:cs="Arial"/>
          <w:sz w:val="22"/>
          <w:szCs w:val="22"/>
        </w:rPr>
        <w:br/>
      </w:r>
      <w:r w:rsidR="00770774" w:rsidRPr="002D3B02">
        <w:rPr>
          <w:rFonts w:ascii="Arial" w:hAnsi="Arial" w:cs="Arial"/>
          <w:sz w:val="22"/>
          <w:szCs w:val="22"/>
        </w:rPr>
        <w:t xml:space="preserve">i usług – VAT). Stawka VAT musi być określona zgodnie z obowiązującymi przepisami prawa. </w:t>
      </w:r>
    </w:p>
    <w:p w14:paraId="7842B869" w14:textId="77777777" w:rsidR="00C343B5" w:rsidRPr="002D3B02" w:rsidRDefault="00C343B5" w:rsidP="00561444">
      <w:pPr>
        <w:numPr>
          <w:ilvl w:val="1"/>
          <w:numId w:val="1"/>
        </w:numPr>
        <w:tabs>
          <w:tab w:val="left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lastRenderedPageBreak/>
        <w:t>Cena musi być podana w złotych polskich (PLN) cyfrowo.</w:t>
      </w:r>
    </w:p>
    <w:p w14:paraId="32A97D92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Cena ofertowa będzie traktowana jako ostateczna cena i nie będzie podlegać żadnym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negocjacjom.</w:t>
      </w:r>
    </w:p>
    <w:p w14:paraId="2B431365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2D3B02">
        <w:rPr>
          <w:rFonts w:ascii="Arial" w:hAnsi="Arial" w:cs="Arial"/>
          <w:sz w:val="22"/>
          <w:szCs w:val="22"/>
        </w:rPr>
        <w:t xml:space="preserve"> określonych przez </w:t>
      </w:r>
      <w:r w:rsidR="000F52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Zamawiającego w poszczególnych pozycjach elementów składowych</w:t>
      </w:r>
      <w:r w:rsidRPr="002D3B02">
        <w:rPr>
          <w:rFonts w:ascii="Arial" w:hAnsi="Arial" w:cs="Arial"/>
          <w:b/>
          <w:bCs/>
          <w:sz w:val="22"/>
          <w:szCs w:val="22"/>
        </w:rPr>
        <w:t>.</w:t>
      </w:r>
    </w:p>
    <w:p w14:paraId="474BDCDD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muszą być liczone z dokładnością do </w:t>
      </w:r>
      <w:r w:rsidRPr="002D3B02">
        <w:rPr>
          <w:rFonts w:ascii="Arial" w:hAnsi="Arial" w:cs="Arial"/>
          <w:b/>
          <w:bCs/>
          <w:sz w:val="22"/>
          <w:szCs w:val="22"/>
        </w:rPr>
        <w:t>dwóch</w:t>
      </w:r>
      <w:r w:rsidRPr="002D3B02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do 1 grosza.</w:t>
      </w:r>
    </w:p>
    <w:p w14:paraId="4464D597" w14:textId="77777777" w:rsidR="00C343B5" w:rsidRPr="002D3B02" w:rsidRDefault="00C343B5" w:rsidP="00561444">
      <w:pPr>
        <w:numPr>
          <w:ilvl w:val="1"/>
          <w:numId w:val="1"/>
        </w:numPr>
        <w:tabs>
          <w:tab w:val="clear" w:pos="435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nie przewiduje możliwości prowadzenia rozliczeń w walutach obcych.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Rozliczenia między Zamawiającym a Wykonawcą prowadzone będą w złotych polskich (PLN).</w:t>
      </w:r>
    </w:p>
    <w:p w14:paraId="02406308" w14:textId="2035D170" w:rsidR="00F73016" w:rsidRDefault="00C343B5" w:rsidP="00561444">
      <w:pPr>
        <w:numPr>
          <w:ilvl w:val="1"/>
          <w:numId w:val="1"/>
        </w:numPr>
        <w:tabs>
          <w:tab w:val="clear" w:pos="435"/>
          <w:tab w:val="left" w:pos="284"/>
        </w:tabs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wybór przez Zamawiającego złożonej oferty prowadziłby do powstania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u Zamawiającego obowiązku podatkowego zgodnie z przepisami o podatku od towarów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i usług, Zamawiający w celu oceny takiej oferty dolicza do przedstawionej w niej ceny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podatek od towarów i usług, który miałby obowiązek rozliczyć zgodnie z tymi przepisami. Wykonawca, składając ofertę, informuje Zamawiającego, czy wybór oferty będzie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prowadzić do powstania u Zamawiającego obowiązku podatkowego, wskazując nazwę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(rodzaj) towaru lub usługi, których dostawa lub świadczenie będzie prowadzić do jego </w:t>
      </w:r>
      <w:r w:rsidR="00BE77C6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powstania, oraz wskazując ich wartość bez kwoty podatku.</w:t>
      </w:r>
    </w:p>
    <w:p w14:paraId="4BB08124" w14:textId="77777777" w:rsidR="00E67933" w:rsidRPr="00315036" w:rsidRDefault="00E67933" w:rsidP="00E67933">
      <w:pPr>
        <w:tabs>
          <w:tab w:val="left" w:pos="284"/>
        </w:tabs>
        <w:ind w:left="284"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2D3B02" w14:paraId="04E9E8F8" w14:textId="77777777" w:rsidTr="00CC65FA">
        <w:trPr>
          <w:jc w:val="center"/>
        </w:trPr>
        <w:tc>
          <w:tcPr>
            <w:tcW w:w="8770" w:type="dxa"/>
          </w:tcPr>
          <w:p w14:paraId="47FB0B36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sz w:val="22"/>
                <w:szCs w:val="22"/>
              </w:rPr>
              <w:t>.</w:t>
            </w: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14:paraId="1C9B171C" w14:textId="131080C5" w:rsidR="00986B85" w:rsidRPr="00315036" w:rsidRDefault="00986B85" w:rsidP="00561444">
      <w:pPr>
        <w:pStyle w:val="Akapitzlist"/>
        <w:numPr>
          <w:ilvl w:val="0"/>
          <w:numId w:val="18"/>
        </w:numPr>
        <w:ind w:left="284" w:right="-90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 kryterium.</w:t>
      </w:r>
    </w:p>
    <w:p w14:paraId="04D25CAD" w14:textId="77777777" w:rsidR="00A420AD" w:rsidRPr="002D3B02" w:rsidRDefault="00986B85" w:rsidP="00561444">
      <w:pPr>
        <w:numPr>
          <w:ilvl w:val="0"/>
          <w:numId w:val="18"/>
        </w:numPr>
        <w:ind w:left="284" w:right="52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14:paraId="64F2EE69" w14:textId="7AC44686" w:rsidR="000D36B9" w:rsidRDefault="000D36B9" w:rsidP="00561444">
      <w:pPr>
        <w:ind w:left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832F1">
        <w:rPr>
          <w:rFonts w:ascii="Arial" w:eastAsia="Calibri" w:hAnsi="Arial" w:cs="Arial"/>
          <w:b/>
          <w:sz w:val="22"/>
          <w:szCs w:val="22"/>
          <w:lang w:eastAsia="en-US"/>
        </w:rPr>
        <w:t xml:space="preserve">KRYTERIUM : </w:t>
      </w:r>
    </w:p>
    <w:p w14:paraId="786229CF" w14:textId="77777777" w:rsidR="00BC4FA8" w:rsidRPr="00BC4FA8" w:rsidRDefault="00BC4FA8" w:rsidP="00BC4FA8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6ACA">
        <w:rPr>
          <w:rFonts w:ascii="Arial" w:eastAsia="Calibri" w:hAnsi="Arial" w:cs="Arial"/>
          <w:b/>
          <w:sz w:val="22"/>
          <w:szCs w:val="22"/>
          <w:lang w:eastAsia="en-US"/>
        </w:rPr>
        <w:t xml:space="preserve">Cena (brutto) – o wadze 100%, </w:t>
      </w:r>
      <w:r w:rsidRPr="00726ACA">
        <w:rPr>
          <w:rFonts w:ascii="Arial" w:hAnsi="Arial" w:cs="Arial"/>
          <w:sz w:val="22"/>
          <w:szCs w:val="22"/>
        </w:rPr>
        <w:t>100% kryterium = 100 pkt</w:t>
      </w:r>
      <w:r w:rsidRPr="000D36B9">
        <w:rPr>
          <w:rFonts w:ascii="Arial" w:hAnsi="Arial" w:cs="Arial"/>
          <w:sz w:val="22"/>
          <w:szCs w:val="22"/>
        </w:rPr>
        <w:t xml:space="preserve"> </w:t>
      </w:r>
    </w:p>
    <w:p w14:paraId="445978B7" w14:textId="68EAF185" w:rsidR="00F73016" w:rsidRPr="00E67933" w:rsidRDefault="000D36B9" w:rsidP="00BC4FA8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36B9">
        <w:rPr>
          <w:rFonts w:ascii="Arial" w:hAnsi="Arial" w:cs="Arial"/>
          <w:sz w:val="22"/>
          <w:szCs w:val="22"/>
        </w:rPr>
        <w:t xml:space="preserve">Zamawiający udzieli zamówienia Wykonawcy, który uzyska najkorzystniejszą  cenę, oraz którego oferta odpowiada zasadom określonym w ustawie </w:t>
      </w:r>
      <w:proofErr w:type="spellStart"/>
      <w:r w:rsidRPr="000D36B9">
        <w:rPr>
          <w:rFonts w:ascii="Arial" w:hAnsi="Arial" w:cs="Arial"/>
          <w:sz w:val="22"/>
          <w:szCs w:val="22"/>
        </w:rPr>
        <w:t>Pzp</w:t>
      </w:r>
      <w:proofErr w:type="spellEnd"/>
      <w:r w:rsidRPr="000D36B9">
        <w:rPr>
          <w:rFonts w:ascii="Arial" w:hAnsi="Arial" w:cs="Arial"/>
          <w:sz w:val="22"/>
          <w:szCs w:val="22"/>
        </w:rPr>
        <w:t xml:space="preserve"> i spełnia wymagania określone w SWZ.</w:t>
      </w:r>
    </w:p>
    <w:p w14:paraId="6C269E79" w14:textId="77777777" w:rsidR="00E67933" w:rsidRPr="00315036" w:rsidRDefault="00E67933" w:rsidP="00E67933">
      <w:pPr>
        <w:pStyle w:val="Akapitzlist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2D3B02" w14:paraId="40A50A31" w14:textId="77777777" w:rsidTr="0001478F">
        <w:trPr>
          <w:jc w:val="center"/>
        </w:trPr>
        <w:tc>
          <w:tcPr>
            <w:tcW w:w="9030" w:type="dxa"/>
            <w:shd w:val="clear" w:color="auto" w:fill="auto"/>
          </w:tcPr>
          <w:p w14:paraId="03CBE88D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14:paraId="1684D0A5" w14:textId="434ABB43" w:rsidR="0009777D" w:rsidRPr="00315036" w:rsidRDefault="0009777D" w:rsidP="00561444">
      <w:pPr>
        <w:pStyle w:val="Akapitzlist"/>
        <w:numPr>
          <w:ilvl w:val="4"/>
          <w:numId w:val="32"/>
        </w:numPr>
        <w:tabs>
          <w:tab w:val="clear" w:pos="3600"/>
          <w:tab w:val="num" w:pos="284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15036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315036">
        <w:rPr>
          <w:rFonts w:ascii="Arial" w:hAnsi="Arial" w:cs="Arial"/>
          <w:sz w:val="22"/>
          <w:szCs w:val="22"/>
        </w:rPr>
        <w:t xml:space="preserve">zgodnie z regulaminem, komisja </w:t>
      </w:r>
      <w:r w:rsidRPr="00315036">
        <w:rPr>
          <w:rFonts w:ascii="Arial" w:hAnsi="Arial" w:cs="Arial"/>
          <w:sz w:val="22"/>
          <w:szCs w:val="22"/>
        </w:rPr>
        <w:t>przetargowa powołana przez Zamawiającego.</w:t>
      </w:r>
    </w:p>
    <w:p w14:paraId="0045116D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uzna oferty za ważne, jeżeli:</w:t>
      </w:r>
    </w:p>
    <w:p w14:paraId="74BA4103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567" w:right="-90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nie podlega</w:t>
      </w:r>
      <w:r w:rsidR="00537A49" w:rsidRPr="002D3B02">
        <w:rPr>
          <w:rFonts w:ascii="Arial" w:hAnsi="Arial" w:cs="Arial"/>
          <w:sz w:val="22"/>
          <w:szCs w:val="22"/>
        </w:rPr>
        <w:t xml:space="preserve"> odrzuceniu na podstawie art. 226</w:t>
      </w:r>
      <w:r w:rsidRPr="002D3B02">
        <w:rPr>
          <w:rFonts w:ascii="Arial" w:hAnsi="Arial" w:cs="Arial"/>
          <w:sz w:val="22"/>
          <w:szCs w:val="22"/>
        </w:rPr>
        <w:t xml:space="preserve"> ustawy,</w:t>
      </w:r>
    </w:p>
    <w:p w14:paraId="285CF5B2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jest podpisana przez osoby uprawnione,</w:t>
      </w:r>
    </w:p>
    <w:p w14:paraId="114A7B38" w14:textId="77777777" w:rsidR="0009777D" w:rsidRPr="002D3B02" w:rsidRDefault="0009777D" w:rsidP="00561444">
      <w:pPr>
        <w:numPr>
          <w:ilvl w:val="2"/>
          <w:numId w:val="19"/>
        </w:numPr>
        <w:tabs>
          <w:tab w:val="left" w:pos="567"/>
        </w:tabs>
        <w:ind w:left="426" w:right="-90" w:hanging="142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2D3B02">
        <w:rPr>
          <w:rFonts w:ascii="Arial" w:hAnsi="Arial" w:cs="Arial"/>
          <w:sz w:val="22"/>
          <w:szCs w:val="22"/>
        </w:rPr>
        <w:t>.</w:t>
      </w:r>
    </w:p>
    <w:p w14:paraId="7165C6BE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wykluczy Wykonawcę</w:t>
      </w:r>
      <w:r w:rsidRPr="002D3B02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2D3B02">
        <w:rPr>
          <w:rFonts w:ascii="Arial" w:hAnsi="Arial" w:cs="Arial"/>
          <w:sz w:val="22"/>
          <w:szCs w:val="22"/>
        </w:rPr>
        <w:t>ą przesłanki określone</w:t>
      </w:r>
      <w:r w:rsidR="00266893"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i S</w:t>
      </w:r>
      <w:r w:rsidR="00651AF8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>.</w:t>
      </w:r>
    </w:p>
    <w:p w14:paraId="68865817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</w:t>
      </w:r>
      <w:r w:rsidRPr="002D3B02">
        <w:rPr>
          <w:rFonts w:ascii="Arial" w:hAnsi="Arial" w:cs="Arial"/>
          <w:bCs/>
          <w:sz w:val="22"/>
          <w:szCs w:val="22"/>
        </w:rPr>
        <w:t>unieważni postępowanie</w:t>
      </w:r>
      <w:r w:rsidRPr="002D3B02">
        <w:rPr>
          <w:rFonts w:ascii="Arial" w:hAnsi="Arial" w:cs="Arial"/>
          <w:sz w:val="22"/>
          <w:szCs w:val="22"/>
        </w:rPr>
        <w:t>, jeżeli zajdą prze</w:t>
      </w:r>
      <w:r w:rsidR="00217275" w:rsidRPr="002D3B02">
        <w:rPr>
          <w:rFonts w:ascii="Arial" w:hAnsi="Arial" w:cs="Arial"/>
          <w:sz w:val="22"/>
          <w:szCs w:val="22"/>
        </w:rPr>
        <w:t>słanki określone</w:t>
      </w:r>
      <w:r w:rsidR="0044061D" w:rsidRPr="002D3B02">
        <w:rPr>
          <w:rFonts w:ascii="Arial" w:hAnsi="Arial" w:cs="Arial"/>
          <w:sz w:val="22"/>
          <w:szCs w:val="22"/>
        </w:rPr>
        <w:t xml:space="preserve"> </w:t>
      </w:r>
      <w:r w:rsidR="00537A49" w:rsidRPr="002D3B02">
        <w:rPr>
          <w:rFonts w:ascii="Arial" w:hAnsi="Arial" w:cs="Arial"/>
          <w:sz w:val="22"/>
          <w:szCs w:val="22"/>
        </w:rPr>
        <w:t>w art. 255 - 258</w:t>
      </w:r>
      <w:r w:rsidRPr="002D3B02">
        <w:rPr>
          <w:rFonts w:ascii="Arial" w:hAnsi="Arial" w:cs="Arial"/>
          <w:sz w:val="22"/>
          <w:szCs w:val="22"/>
        </w:rPr>
        <w:t xml:space="preserve"> ustawy.</w:t>
      </w:r>
    </w:p>
    <w:p w14:paraId="04EE47F2" w14:textId="77777777" w:rsidR="0009777D" w:rsidRPr="002D3B02" w:rsidRDefault="0009777D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2D3B02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2D3B02">
        <w:rPr>
          <w:rFonts w:ascii="Arial" w:hAnsi="Arial" w:cs="Arial"/>
          <w:sz w:val="22"/>
          <w:szCs w:val="22"/>
        </w:rPr>
        <w:t xml:space="preserve">              </w:t>
      </w:r>
      <w:r w:rsidR="00220F65" w:rsidRPr="002D3B02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2D3B02">
        <w:rPr>
          <w:rFonts w:ascii="Arial" w:hAnsi="Arial" w:cs="Arial"/>
          <w:sz w:val="22"/>
          <w:szCs w:val="22"/>
        </w:rPr>
        <w:t>w obliczeniu ceny</w:t>
      </w:r>
      <w:r w:rsidR="00220F65" w:rsidRPr="002D3B02">
        <w:rPr>
          <w:rFonts w:ascii="Arial" w:hAnsi="Arial" w:cs="Arial"/>
          <w:sz w:val="22"/>
          <w:szCs w:val="22"/>
        </w:rPr>
        <w:t xml:space="preserve"> o</w:t>
      </w:r>
      <w:r w:rsidR="00B53949" w:rsidRPr="002D3B02">
        <w:rPr>
          <w:rFonts w:ascii="Arial" w:hAnsi="Arial" w:cs="Arial"/>
          <w:sz w:val="22"/>
          <w:szCs w:val="22"/>
        </w:rPr>
        <w:t>raz in</w:t>
      </w:r>
      <w:r w:rsidR="00220F65" w:rsidRPr="002D3B02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2D3B02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2D3B02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2D3B02">
        <w:rPr>
          <w:rFonts w:ascii="Arial" w:hAnsi="Arial" w:cs="Arial"/>
          <w:sz w:val="22"/>
          <w:szCs w:val="22"/>
        </w:rPr>
        <w:t>Wykonawcę, którego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1500D" w:rsidRPr="002D3B02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2D3B02">
        <w:rPr>
          <w:rFonts w:ascii="Arial" w:hAnsi="Arial" w:cs="Arial"/>
          <w:sz w:val="22"/>
          <w:szCs w:val="22"/>
        </w:rPr>
        <w:t>(art. 223</w:t>
      </w:r>
      <w:r w:rsidRPr="002D3B02">
        <w:rPr>
          <w:rFonts w:ascii="Arial" w:hAnsi="Arial" w:cs="Arial"/>
          <w:sz w:val="22"/>
          <w:szCs w:val="22"/>
        </w:rPr>
        <w:t xml:space="preserve"> ust. 2</w:t>
      </w:r>
      <w:r w:rsidR="00AC36C1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</w:t>
      </w:r>
    </w:p>
    <w:p w14:paraId="444ABD5F" w14:textId="77777777" w:rsidR="00152C31" w:rsidRPr="002D3B02" w:rsidRDefault="000B0A21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2D3B02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 w:rsidRPr="002D3B02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2D3B02">
        <w:rPr>
          <w:rFonts w:ascii="Arial" w:hAnsi="Arial" w:cs="Arial"/>
          <w:bCs/>
          <w:sz w:val="22"/>
          <w:szCs w:val="22"/>
        </w:rPr>
        <w:t>z za</w:t>
      </w:r>
      <w:r w:rsidR="002B46CB" w:rsidRPr="002D3B02">
        <w:rPr>
          <w:rFonts w:ascii="Arial" w:hAnsi="Arial" w:cs="Arial"/>
          <w:bCs/>
          <w:sz w:val="22"/>
          <w:szCs w:val="22"/>
        </w:rPr>
        <w:t>pisem art. 224</w:t>
      </w:r>
      <w:r w:rsidR="00152C31" w:rsidRPr="002D3B0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2D3B02">
        <w:rPr>
          <w:rFonts w:ascii="Arial" w:hAnsi="Arial" w:cs="Arial"/>
          <w:bCs/>
          <w:sz w:val="22"/>
          <w:szCs w:val="22"/>
        </w:rPr>
        <w:t>.</w:t>
      </w:r>
    </w:p>
    <w:p w14:paraId="3359EA6F" w14:textId="3613765C" w:rsidR="00F73016" w:rsidRPr="00AE112A" w:rsidRDefault="000B0A21" w:rsidP="00561444">
      <w:pPr>
        <w:pStyle w:val="Akapitzlist"/>
        <w:numPr>
          <w:ilvl w:val="4"/>
          <w:numId w:val="32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 w:rsidRPr="002D3B02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 w:rsidRPr="002D3B02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.</w:t>
      </w:r>
    </w:p>
    <w:p w14:paraId="23B074E6" w14:textId="77777777" w:rsidR="00AE112A" w:rsidRPr="00315036" w:rsidRDefault="00AE112A" w:rsidP="00AE112A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2D3B02" w14:paraId="1EF429F9" w14:textId="77777777" w:rsidTr="0001478F">
        <w:tc>
          <w:tcPr>
            <w:tcW w:w="9210" w:type="dxa"/>
          </w:tcPr>
          <w:p w14:paraId="46394AB7" w14:textId="77777777" w:rsidR="0009777D" w:rsidRPr="002D3B02" w:rsidRDefault="0009777D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14:paraId="17FAF79F" w14:textId="57CED781" w:rsidR="004943A9" w:rsidRPr="005D534D" w:rsidRDefault="004943A9" w:rsidP="00561444">
      <w:pPr>
        <w:pStyle w:val="Akapitzlist"/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lastRenderedPageBreak/>
        <w:t xml:space="preserve">Zamawiający udzieli zamówienia Wykonawcy, którego oferta odpowiada wszystkim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 xml:space="preserve">wymaganiom określonym w </w:t>
      </w:r>
      <w:proofErr w:type="spellStart"/>
      <w:r w:rsidRPr="005D534D">
        <w:rPr>
          <w:rFonts w:ascii="Arial" w:hAnsi="Arial" w:cs="Arial"/>
          <w:sz w:val="22"/>
          <w:szCs w:val="22"/>
        </w:rPr>
        <w:t>uPzp</w:t>
      </w:r>
      <w:proofErr w:type="spellEnd"/>
      <w:r w:rsidRPr="005D534D">
        <w:rPr>
          <w:rFonts w:ascii="Arial" w:hAnsi="Arial" w:cs="Arial"/>
          <w:sz w:val="22"/>
          <w:szCs w:val="22"/>
        </w:rPr>
        <w:t xml:space="preserve"> oraz w niniejsz</w:t>
      </w:r>
      <w:r w:rsidR="002B46CB" w:rsidRPr="005D534D">
        <w:rPr>
          <w:rFonts w:ascii="Arial" w:hAnsi="Arial" w:cs="Arial"/>
          <w:sz w:val="22"/>
          <w:szCs w:val="22"/>
        </w:rPr>
        <w:t>ej S</w:t>
      </w:r>
      <w:r w:rsidRPr="005D534D">
        <w:rPr>
          <w:rFonts w:ascii="Arial" w:hAnsi="Arial" w:cs="Arial"/>
          <w:sz w:val="22"/>
          <w:szCs w:val="22"/>
        </w:rPr>
        <w:t xml:space="preserve">WZ i zostanie oceniona jako </w:t>
      </w:r>
      <w:r w:rsidR="0005390A" w:rsidRPr="005D534D">
        <w:rPr>
          <w:rFonts w:ascii="Arial" w:hAnsi="Arial" w:cs="Arial"/>
          <w:sz w:val="22"/>
          <w:szCs w:val="22"/>
        </w:rPr>
        <w:br/>
      </w:r>
      <w:r w:rsidRPr="005D534D">
        <w:rPr>
          <w:rFonts w:ascii="Arial" w:hAnsi="Arial" w:cs="Arial"/>
          <w:sz w:val="22"/>
          <w:szCs w:val="22"/>
        </w:rPr>
        <w:t>najkorzystniejsza w oparciu o przyjęte kryt</w:t>
      </w:r>
      <w:r w:rsidR="002B46CB" w:rsidRPr="005D534D">
        <w:rPr>
          <w:rFonts w:ascii="Arial" w:hAnsi="Arial" w:cs="Arial"/>
          <w:sz w:val="22"/>
          <w:szCs w:val="22"/>
        </w:rPr>
        <w:t>erium oceny ofert określone w S</w:t>
      </w:r>
      <w:r w:rsidRPr="005D534D">
        <w:rPr>
          <w:rFonts w:ascii="Arial" w:hAnsi="Arial" w:cs="Arial"/>
          <w:sz w:val="22"/>
          <w:szCs w:val="22"/>
        </w:rPr>
        <w:t xml:space="preserve">WZ oraz dane zawarte w ofercie. </w:t>
      </w:r>
    </w:p>
    <w:p w14:paraId="11FA5127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Jeżeli oferta Wykonawców </w:t>
      </w:r>
      <w:r w:rsidRPr="002D3B02">
        <w:rPr>
          <w:rFonts w:ascii="Arial" w:hAnsi="Arial" w:cs="Arial"/>
          <w:bCs/>
          <w:sz w:val="22"/>
          <w:szCs w:val="22"/>
        </w:rPr>
        <w:t xml:space="preserve">wspólnie ubiegających się o udzielenie zamówienia </w:t>
      </w:r>
      <w:r w:rsidR="0005390A" w:rsidRPr="002D3B02">
        <w:rPr>
          <w:rFonts w:ascii="Arial" w:hAnsi="Arial" w:cs="Arial"/>
          <w:bCs/>
          <w:sz w:val="22"/>
          <w:szCs w:val="22"/>
        </w:rPr>
        <w:br/>
      </w:r>
      <w:r w:rsidRPr="002D3B02">
        <w:rPr>
          <w:rFonts w:ascii="Arial" w:hAnsi="Arial" w:cs="Arial"/>
          <w:bCs/>
          <w:sz w:val="22"/>
          <w:szCs w:val="22"/>
        </w:rPr>
        <w:t>(tj. Wyko</w:t>
      </w:r>
      <w:r w:rsidR="00AE6C92" w:rsidRPr="002D3B02">
        <w:rPr>
          <w:rFonts w:ascii="Arial" w:hAnsi="Arial" w:cs="Arial"/>
          <w:bCs/>
          <w:sz w:val="22"/>
          <w:szCs w:val="22"/>
        </w:rPr>
        <w:t>nawców określonych w art. 58</w:t>
      </w:r>
      <w:r w:rsidRPr="002D3B02">
        <w:rPr>
          <w:rFonts w:ascii="Arial" w:hAnsi="Arial" w:cs="Arial"/>
          <w:bCs/>
          <w:sz w:val="22"/>
          <w:szCs w:val="22"/>
        </w:rPr>
        <w:t xml:space="preserve"> us</w:t>
      </w:r>
      <w:r w:rsidR="00AE6C92" w:rsidRPr="002D3B0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 w:rsidRPr="002D3B0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bCs/>
          <w:sz w:val="22"/>
          <w:szCs w:val="22"/>
        </w:rPr>
        <w:t>),</w:t>
      </w:r>
      <w:r w:rsidRPr="002D3B02">
        <w:rPr>
          <w:rFonts w:ascii="Arial" w:hAnsi="Arial" w:cs="Arial"/>
          <w:sz w:val="22"/>
          <w:szCs w:val="22"/>
        </w:rPr>
        <w:t xml:space="preserve">  zostanie wybrana jako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najkorzystniejsza, Zamawiający może zażądać przed zawarciem umowy w sprawie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zamówienia publicznego, umowy regulującej wsp</w:t>
      </w:r>
      <w:r w:rsidR="00AE6C92" w:rsidRPr="002D3B02">
        <w:rPr>
          <w:rFonts w:ascii="Arial" w:hAnsi="Arial" w:cs="Arial"/>
          <w:sz w:val="22"/>
          <w:szCs w:val="22"/>
        </w:rPr>
        <w:t>ółpracę tych Wykonawców (art. 59</w:t>
      </w:r>
      <w:r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3B02">
        <w:rPr>
          <w:rFonts w:ascii="Arial" w:hAnsi="Arial" w:cs="Arial"/>
          <w:sz w:val="22"/>
          <w:szCs w:val="22"/>
        </w:rPr>
        <w:t>uPzp</w:t>
      </w:r>
      <w:proofErr w:type="spellEnd"/>
      <w:r w:rsidRPr="002D3B02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14:paraId="4B07F619" w14:textId="77777777" w:rsidR="004A40CF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r w:rsidR="00706538" w:rsidRPr="002D3B02">
        <w:rPr>
          <w:rFonts w:ascii="Arial" w:hAnsi="Arial" w:cs="Arial"/>
          <w:sz w:val="22"/>
          <w:szCs w:val="22"/>
        </w:rPr>
        <w:t xml:space="preserve">    </w:t>
      </w:r>
      <w:r w:rsidR="004A40CF" w:rsidRPr="002D3B02">
        <w:rPr>
          <w:rFonts w:ascii="Arial" w:hAnsi="Arial" w:cs="Arial"/>
          <w:sz w:val="22"/>
          <w:szCs w:val="22"/>
        </w:rPr>
        <w:t>o wynikach prowadzoneg</w:t>
      </w:r>
      <w:r w:rsidR="008F6B2D" w:rsidRPr="002D3B02">
        <w:rPr>
          <w:rFonts w:ascii="Arial" w:hAnsi="Arial" w:cs="Arial"/>
          <w:sz w:val="22"/>
          <w:szCs w:val="22"/>
        </w:rPr>
        <w:t>o postępowania zgodnie z art. 253</w:t>
      </w:r>
      <w:r w:rsidR="004A40CF" w:rsidRPr="002D3B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2D3B02">
        <w:rPr>
          <w:rFonts w:ascii="Arial" w:hAnsi="Arial" w:cs="Arial"/>
          <w:sz w:val="22"/>
          <w:szCs w:val="22"/>
        </w:rPr>
        <w:t>.</w:t>
      </w:r>
      <w:r w:rsidRPr="002D3B02">
        <w:rPr>
          <w:rFonts w:ascii="Arial" w:hAnsi="Arial" w:cs="Arial"/>
          <w:sz w:val="22"/>
          <w:szCs w:val="22"/>
        </w:rPr>
        <w:t xml:space="preserve"> </w:t>
      </w:r>
    </w:p>
    <w:p w14:paraId="0B78E804" w14:textId="77777777" w:rsidR="004943A9" w:rsidRPr="002D3B02" w:rsidRDefault="004943A9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Osoby reprezentujące Wykonawcę przy podpisywaniu umowy powinny posiadać ze sobą dokumenty potwierdzające ich umocowanie (pełnomocnictwo) do podpisania umowy,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o ile umocowanie (pełnomocnictwo) takie nie będzie wynikać z dokumentów załączonych do oferty.</w:t>
      </w:r>
    </w:p>
    <w:p w14:paraId="2F0FA4EF" w14:textId="570F04A5" w:rsidR="00F73016" w:rsidRDefault="00EB03CF" w:rsidP="00561444">
      <w:pPr>
        <w:numPr>
          <w:ilvl w:val="0"/>
          <w:numId w:val="3"/>
        </w:numPr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 W</w:t>
      </w:r>
      <w:r w:rsidR="008F6B2D" w:rsidRPr="002D3B02">
        <w:rPr>
          <w:rFonts w:ascii="Arial" w:hAnsi="Arial" w:cs="Arial"/>
          <w:sz w:val="22"/>
          <w:szCs w:val="22"/>
        </w:rPr>
        <w:t xml:space="preserve">ykonawca, którego oferta została wybrana jako najkorzystniejsza, uchyla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 xml:space="preserve">od zawarcia umowy w sprawie zamówienia publicznego lub nie wnosi wymaganego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8F6B2D" w:rsidRPr="002D3B02">
        <w:rPr>
          <w:rFonts w:ascii="Arial" w:hAnsi="Arial" w:cs="Arial"/>
          <w:sz w:val="22"/>
          <w:szCs w:val="22"/>
        </w:rPr>
        <w:t>zabezpieczenia należytego wykonania umowy, zamawiający może dokonać ponownego badania i oceny ofert spośród of</w:t>
      </w:r>
      <w:r w:rsidRPr="002D3B02">
        <w:rPr>
          <w:rFonts w:ascii="Arial" w:hAnsi="Arial" w:cs="Arial"/>
          <w:sz w:val="22"/>
          <w:szCs w:val="22"/>
        </w:rPr>
        <w:t>ert pozostałych w postępowaniu W</w:t>
      </w:r>
      <w:r w:rsidR="008F6B2D" w:rsidRPr="002D3B02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2D3B02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2D3B02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2D3B02">
        <w:rPr>
          <w:rFonts w:ascii="Arial" w:hAnsi="Arial" w:cs="Arial"/>
          <w:sz w:val="22"/>
          <w:szCs w:val="22"/>
        </w:rPr>
        <w:t>)</w:t>
      </w:r>
      <w:r w:rsidR="004943A9" w:rsidRPr="002D3B02">
        <w:rPr>
          <w:rFonts w:ascii="Arial" w:hAnsi="Arial" w:cs="Arial"/>
          <w:sz w:val="22"/>
          <w:szCs w:val="22"/>
        </w:rPr>
        <w:t>.</w:t>
      </w:r>
    </w:p>
    <w:p w14:paraId="76320408" w14:textId="77777777" w:rsidR="00AE112A" w:rsidRPr="00315036" w:rsidRDefault="00AE112A" w:rsidP="00AE112A">
      <w:pPr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2D3B02" w14:paraId="14A415DD" w14:textId="77777777">
        <w:trPr>
          <w:jc w:val="center"/>
        </w:trPr>
        <w:tc>
          <w:tcPr>
            <w:tcW w:w="8750" w:type="dxa"/>
          </w:tcPr>
          <w:p w14:paraId="437257EE" w14:textId="77777777" w:rsidR="0009777D" w:rsidRPr="002D3B02" w:rsidRDefault="00D07FD0" w:rsidP="00561444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2D3B02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2D3B02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14:paraId="75E76EF0" w14:textId="4A8ADCCA" w:rsidR="004A43C2" w:rsidRPr="005D534D" w:rsidRDefault="004A43C2" w:rsidP="00561444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4D">
        <w:rPr>
          <w:rFonts w:ascii="Arial" w:hAnsi="Arial" w:cs="Arial"/>
          <w:sz w:val="22"/>
          <w:szCs w:val="22"/>
        </w:rPr>
        <w:t xml:space="preserve">Zamawiający żąda od Wykonawcy, z którym zawrze umowę, wniesienia Zabezpieczenia Należytego Wykonania Umowy (ZNWU) w </w:t>
      </w:r>
      <w:r w:rsidRPr="005D534D">
        <w:rPr>
          <w:rFonts w:ascii="Arial" w:hAnsi="Arial" w:cs="Arial"/>
          <w:b/>
          <w:bCs/>
          <w:sz w:val="22"/>
          <w:szCs w:val="22"/>
        </w:rPr>
        <w:t xml:space="preserve">wysokości 5 % </w:t>
      </w:r>
      <w:r w:rsidRPr="005D534D">
        <w:rPr>
          <w:rFonts w:ascii="Arial" w:hAnsi="Arial" w:cs="Arial"/>
          <w:sz w:val="22"/>
          <w:szCs w:val="22"/>
        </w:rPr>
        <w:t xml:space="preserve">ceny podanej w ofercie. </w:t>
      </w:r>
    </w:p>
    <w:p w14:paraId="4A97DB1B" w14:textId="5B39FE65" w:rsidR="004A43C2" w:rsidRPr="002D3B02" w:rsidRDefault="004A43C2" w:rsidP="00561444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Zabezpieczenie należytego wykonania umowy wnoszone w pieniądzu wpłaca się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przelewem na rachunek bankowy Zamawiającego</w:t>
      </w:r>
      <w:r w:rsidRPr="002D3B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z dopiskiem: </w:t>
      </w:r>
      <w:r w:rsidRPr="002D3B02">
        <w:rPr>
          <w:rFonts w:ascii="Arial" w:hAnsi="Arial" w:cs="Arial"/>
          <w:b/>
          <w:sz w:val="22"/>
          <w:szCs w:val="22"/>
        </w:rPr>
        <w:t xml:space="preserve">Zabezpieczenie </w:t>
      </w:r>
      <w:r w:rsidR="0005390A" w:rsidRPr="002D3B02">
        <w:rPr>
          <w:rFonts w:ascii="Arial" w:hAnsi="Arial" w:cs="Arial"/>
          <w:b/>
          <w:sz w:val="22"/>
          <w:szCs w:val="22"/>
        </w:rPr>
        <w:br/>
      </w:r>
      <w:r w:rsidRPr="002D3B02">
        <w:rPr>
          <w:rFonts w:ascii="Arial" w:hAnsi="Arial" w:cs="Arial"/>
          <w:b/>
          <w:sz w:val="22"/>
          <w:szCs w:val="22"/>
        </w:rPr>
        <w:t xml:space="preserve">należytego wykonania umowy </w:t>
      </w:r>
      <w:r w:rsidRPr="002D3B02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D3B02">
        <w:rPr>
          <w:rFonts w:ascii="Arial" w:hAnsi="Arial" w:cs="Arial"/>
          <w:b/>
          <w:sz w:val="22"/>
          <w:szCs w:val="22"/>
        </w:rPr>
        <w:t xml:space="preserve">a </w:t>
      </w:r>
      <w:r w:rsidR="00BC4FA8">
        <w:rPr>
          <w:rFonts w:ascii="Arial" w:hAnsi="Arial" w:cs="Arial"/>
          <w:b/>
          <w:sz w:val="22"/>
          <w:szCs w:val="22"/>
        </w:rPr>
        <w:t>135</w:t>
      </w:r>
      <w:r w:rsidR="00431913">
        <w:rPr>
          <w:rFonts w:ascii="Arial" w:hAnsi="Arial" w:cs="Arial"/>
          <w:b/>
          <w:sz w:val="22"/>
          <w:szCs w:val="22"/>
        </w:rPr>
        <w:t>/</w:t>
      </w:r>
      <w:r w:rsidRPr="002D3B02">
        <w:rPr>
          <w:rFonts w:ascii="Arial" w:hAnsi="Arial" w:cs="Arial"/>
          <w:b/>
          <w:sz w:val="22"/>
          <w:szCs w:val="22"/>
        </w:rPr>
        <w:t>202</w:t>
      </w:r>
      <w:r w:rsidR="008052C9">
        <w:rPr>
          <w:rFonts w:ascii="Arial" w:hAnsi="Arial" w:cs="Arial"/>
          <w:b/>
          <w:sz w:val="22"/>
          <w:szCs w:val="22"/>
        </w:rPr>
        <w:t>5</w:t>
      </w:r>
      <w:r w:rsidRPr="002D3B02">
        <w:rPr>
          <w:rFonts w:ascii="Arial" w:hAnsi="Arial" w:cs="Arial"/>
          <w:b/>
          <w:sz w:val="22"/>
          <w:szCs w:val="22"/>
        </w:rPr>
        <w:t>.</w:t>
      </w:r>
    </w:p>
    <w:p w14:paraId="3EBD86A1" w14:textId="77777777" w:rsidR="004A43C2" w:rsidRPr="002D3B02" w:rsidRDefault="004A43C2" w:rsidP="00561444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Wykonawcę, w tym kar umownych wskazanych w umowie.</w:t>
      </w:r>
    </w:p>
    <w:p w14:paraId="07E2B6F1" w14:textId="77777777" w:rsidR="004A43C2" w:rsidRPr="002D3B02" w:rsidRDefault="004A43C2" w:rsidP="00561444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  <w:lang w:eastAsia="en-US"/>
        </w:rPr>
        <w:t>Zamawiający zwróci zabezpieczenie w terminie 30 dni od dnia wykonania zamówienia              i uznania go przez Zamawiającego za należycie wykonane.</w:t>
      </w:r>
    </w:p>
    <w:p w14:paraId="1F90F6F9" w14:textId="77777777" w:rsidR="004A43C2" w:rsidRPr="002D3B02" w:rsidRDefault="004A43C2" w:rsidP="00561444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D3B02">
        <w:rPr>
          <w:rFonts w:ascii="Arial" w:hAnsi="Arial" w:cs="Arial"/>
          <w:sz w:val="22"/>
          <w:szCs w:val="22"/>
        </w:rPr>
        <w:t xml:space="preserve">Zabezpieczenie może być wnoszone, według wyboru Wykonawcy, w jednej lub w kilku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następujących formach: </w:t>
      </w:r>
    </w:p>
    <w:p w14:paraId="175F6382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pieniądzu; </w:t>
      </w:r>
    </w:p>
    <w:p w14:paraId="41793CC8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poręczeniach bankowych lub poręczeniach spółdzielczej kasy oszczędnościowo-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kredytowej, z tym że zobowiązanie kasy jest zawsze zobowiązaniem pieniężnym; </w:t>
      </w:r>
    </w:p>
    <w:p w14:paraId="631D943A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bankowych; </w:t>
      </w:r>
    </w:p>
    <w:p w14:paraId="00CC7188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gwarancjach ubezpieczeniowych; </w:t>
      </w:r>
    </w:p>
    <w:p w14:paraId="3E2C1691" w14:textId="77777777" w:rsidR="004A43C2" w:rsidRPr="002D3B02" w:rsidRDefault="004A43C2" w:rsidP="00561444">
      <w:pPr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      z dnia 9 listopada 2000 r. o utworzeniu Polskiej Agencji Rozwoju Przedsiębiorczości. </w:t>
      </w:r>
    </w:p>
    <w:p w14:paraId="3C6AA04E" w14:textId="77777777" w:rsidR="004A43C2" w:rsidRPr="002D3B02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14:paraId="6194974B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14:paraId="1C7CF29D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na papierach wartościowych emitowanych przez Skarb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Państwa lub jednostkę samorządu terytorialnego; </w:t>
      </w:r>
    </w:p>
    <w:p w14:paraId="007426C3" w14:textId="77777777" w:rsidR="004A43C2" w:rsidRPr="002D3B02" w:rsidRDefault="004A43C2" w:rsidP="00561444">
      <w:pPr>
        <w:numPr>
          <w:ilvl w:val="0"/>
          <w:numId w:val="2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przez ustanowienie zastawu rejestrowego na zasadach określonych w ustawie z dnia             6 grudnia 1996 r. o zastawie rejestrowym i rejestrze zastawów. </w:t>
      </w:r>
    </w:p>
    <w:p w14:paraId="02FFC363" w14:textId="77777777" w:rsidR="004A43C2" w:rsidRPr="002D3B02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 przypadku wniesienia wadium w pieniądzu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ykonawca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może wyrazić zgodę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zaliczenie kwoty wadium na poczet zabezpieczenia. </w:t>
      </w:r>
    </w:p>
    <w:p w14:paraId="35223FC5" w14:textId="344541B8" w:rsidR="00984296" w:rsidRDefault="004A43C2" w:rsidP="00561444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Jeżeli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>zabezpieczenie wniesiono</w:t>
      </w:r>
      <w:r w:rsidR="00011BED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pieniądzu, zamawiający przechowuje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je na oprocentowanym rachunku bankowym. Zamawiający zwraca zabezpieczenie wniesione</w:t>
      </w:r>
      <w:r w:rsidR="004B5768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pieniądzu z odsetkami wynikającymi z umowy rachunku bankowego, </w:t>
      </w:r>
      <w:r w:rsidR="004B5768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na którym było ono przechowywane, pomniejszone o koszt prowadzenia tego rachunku oraz prowizji bankowej za przelew pieniędzy na rachunek bankowy </w:t>
      </w:r>
      <w:r w:rsidRPr="002D3B02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2D3B02">
        <w:rPr>
          <w:rFonts w:ascii="Arial" w:hAnsi="Arial" w:cs="Arial"/>
          <w:sz w:val="22"/>
          <w:szCs w:val="22"/>
        </w:rPr>
        <w:t>ykonawcy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2D3B02" w14:paraId="1C4934DD" w14:textId="77777777" w:rsidTr="00262F06">
        <w:trPr>
          <w:trHeight w:val="341"/>
          <w:jc w:val="center"/>
        </w:trPr>
        <w:tc>
          <w:tcPr>
            <w:tcW w:w="9060" w:type="dxa"/>
          </w:tcPr>
          <w:p w14:paraId="33E2BBBE" w14:textId="77777777" w:rsidR="0009777D" w:rsidRPr="002D3B02" w:rsidRDefault="0009777D" w:rsidP="00561444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GoBack"/>
            <w:bookmarkEnd w:id="2"/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 w:rsidRPr="002D3B02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2D3B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D3B02">
              <w:rPr>
                <w:rFonts w:ascii="Arial" w:hAnsi="Arial" w:cs="Arial"/>
                <w:sz w:val="22"/>
                <w:szCs w:val="22"/>
              </w:rPr>
              <w:t>W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14:paraId="50990673" w14:textId="5756D40C" w:rsidR="00AE112A" w:rsidRDefault="0009777D" w:rsidP="00561444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2D3B02">
        <w:rPr>
          <w:rFonts w:ascii="Arial" w:hAnsi="Arial" w:cs="Arial"/>
          <w:sz w:val="22"/>
          <w:szCs w:val="22"/>
        </w:rPr>
        <w:lastRenderedPageBreak/>
        <w:t>Ogólne i szczegółowe warunki umowy, które uwzględnione będ</w:t>
      </w:r>
      <w:r w:rsidR="00971B6A" w:rsidRPr="002D3B02">
        <w:rPr>
          <w:rFonts w:ascii="Arial" w:hAnsi="Arial" w:cs="Arial"/>
          <w:sz w:val="22"/>
          <w:szCs w:val="22"/>
        </w:rPr>
        <w:t xml:space="preserve">ą w przyszłej umowie </w:t>
      </w:r>
      <w:r w:rsidR="00706538" w:rsidRPr="002D3B02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2D3B02">
        <w:rPr>
          <w:rFonts w:ascii="Arial" w:hAnsi="Arial" w:cs="Arial"/>
          <w:sz w:val="22"/>
          <w:szCs w:val="22"/>
        </w:rPr>
        <w:t xml:space="preserve">z wybranym </w:t>
      </w:r>
      <w:r w:rsidRPr="002D3B02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 w:rsidRPr="002D3B02">
        <w:rPr>
          <w:rFonts w:ascii="Arial" w:hAnsi="Arial" w:cs="Arial"/>
          <w:sz w:val="22"/>
          <w:szCs w:val="22"/>
        </w:rPr>
        <w:t xml:space="preserve">projekcie umowy dołączonym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A64EC9" w:rsidRPr="002D3B02">
        <w:rPr>
          <w:rFonts w:ascii="Arial" w:hAnsi="Arial" w:cs="Arial"/>
          <w:sz w:val="22"/>
          <w:szCs w:val="22"/>
        </w:rPr>
        <w:t>do S</w:t>
      </w:r>
      <w:r w:rsidRPr="002D3B02">
        <w:rPr>
          <w:rFonts w:ascii="Arial" w:hAnsi="Arial" w:cs="Arial"/>
          <w:sz w:val="22"/>
          <w:szCs w:val="22"/>
        </w:rPr>
        <w:t>WZ.</w:t>
      </w:r>
      <w:r w:rsidR="00C24E0B" w:rsidRPr="002D3B02">
        <w:rPr>
          <w:rFonts w:ascii="Arial" w:hAnsi="Arial" w:cs="Arial"/>
          <w:sz w:val="22"/>
          <w:szCs w:val="22"/>
          <w:lang w:val="pl-PL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Umowa w sprawie realizacji zamówienia publicznego zawarta zostanie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z uwzględnieniem postanowień wynikających z treści niniejszej </w:t>
      </w:r>
      <w:r w:rsidR="00A64EC9" w:rsidRPr="002D3B02">
        <w:rPr>
          <w:rFonts w:ascii="Arial" w:hAnsi="Arial" w:cs="Arial"/>
          <w:sz w:val="22"/>
          <w:szCs w:val="22"/>
        </w:rPr>
        <w:t>S</w:t>
      </w:r>
      <w:r w:rsidR="00B57107" w:rsidRPr="002D3B02">
        <w:rPr>
          <w:rFonts w:ascii="Arial" w:hAnsi="Arial" w:cs="Arial"/>
          <w:sz w:val="22"/>
          <w:szCs w:val="22"/>
        </w:rPr>
        <w:t>WZ</w:t>
      </w:r>
      <w:r w:rsidRPr="002D3B02">
        <w:rPr>
          <w:rFonts w:ascii="Arial" w:hAnsi="Arial" w:cs="Arial"/>
          <w:sz w:val="22"/>
          <w:szCs w:val="22"/>
        </w:rPr>
        <w:t xml:space="preserve"> oraz danych zawartych w ofercie.</w:t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</w:t>
      </w:r>
      <w:r w:rsidR="0005390A" w:rsidRPr="002D3B02">
        <w:rPr>
          <w:rFonts w:ascii="Arial" w:hAnsi="Arial" w:cs="Arial"/>
          <w:sz w:val="22"/>
          <w:szCs w:val="22"/>
          <w:lang w:val="pl-PL"/>
        </w:rPr>
        <w:br/>
      </w:r>
      <w:r w:rsidR="004A43C2" w:rsidRPr="002D3B02">
        <w:rPr>
          <w:rFonts w:ascii="Arial" w:hAnsi="Arial" w:cs="Arial"/>
          <w:sz w:val="22"/>
          <w:szCs w:val="22"/>
          <w:lang w:val="pl-PL"/>
        </w:rPr>
        <w:t xml:space="preserve">w siedzibie Zamawiającego. Na wniosek Wykonawcy może zostać ona przesłana </w:t>
      </w:r>
      <w:r w:rsidR="0027592F" w:rsidRPr="002D3B02">
        <w:rPr>
          <w:rFonts w:ascii="Arial" w:hAnsi="Arial" w:cs="Arial"/>
          <w:sz w:val="22"/>
          <w:szCs w:val="22"/>
          <w:lang w:val="pl-PL"/>
        </w:rPr>
        <w:t>na jego koszt.</w:t>
      </w:r>
    </w:p>
    <w:p w14:paraId="5923A85D" w14:textId="77777777" w:rsidR="00706538" w:rsidRPr="002D3B02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XV</w:t>
      </w:r>
      <w:r w:rsidR="00C37213" w:rsidRPr="002D3B02">
        <w:rPr>
          <w:rFonts w:ascii="Arial" w:hAnsi="Arial" w:cs="Arial"/>
          <w:b/>
          <w:sz w:val="22"/>
          <w:szCs w:val="22"/>
        </w:rPr>
        <w:t>I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Pouczenie o środkach ochrony prawnej</w:t>
      </w:r>
    </w:p>
    <w:p w14:paraId="47FED1B3" w14:textId="3EDDD1F4" w:rsidR="00706538" w:rsidRPr="002D3B02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14:paraId="1471EE4F" w14:textId="1BF5EE16" w:rsidR="00F73016" w:rsidRDefault="00706538" w:rsidP="00561444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Odwołanie wnosi się do Prezesa Krajowej Izby Odwoławczej zgodnie z Działem IX Rozdział 2 ustawy.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A165A" w:rsidRPr="002D3B02" w14:paraId="1C18A3EE" w14:textId="77777777" w:rsidTr="002E3D52">
        <w:tc>
          <w:tcPr>
            <w:tcW w:w="9065" w:type="dxa"/>
            <w:shd w:val="clear" w:color="auto" w:fill="auto"/>
          </w:tcPr>
          <w:p w14:paraId="7250AD63" w14:textId="77777777" w:rsidR="00DA165A" w:rsidRPr="002D3B02" w:rsidRDefault="00DA165A" w:rsidP="0056144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B02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2D3B02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14:paraId="7855A9C3" w14:textId="37C5A690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 w:rsidRPr="002D3B02">
        <w:rPr>
          <w:rFonts w:ascii="Arial" w:hAnsi="Arial" w:cs="Arial"/>
          <w:sz w:val="22"/>
          <w:szCs w:val="22"/>
        </w:rPr>
        <w:t>1</w:t>
      </w:r>
      <w:r w:rsidR="00EB2EAC" w:rsidRPr="002D3B02">
        <w:rPr>
          <w:rFonts w:ascii="Arial" w:hAnsi="Arial" w:cs="Arial"/>
          <w:sz w:val="22"/>
          <w:szCs w:val="22"/>
        </w:rPr>
        <w:t>8 w zw. z art. 74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 xml:space="preserve">ust. 2 pkt 1oferty wraz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 xml:space="preserve">z załącznikami udostępnia się niezwłocznie po otwarciu ofert, nie później jednak niż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EB2EAC" w:rsidRPr="002D3B02">
        <w:rPr>
          <w:rFonts w:ascii="Arial" w:hAnsi="Arial" w:cs="Arial"/>
          <w:sz w:val="22"/>
          <w:szCs w:val="22"/>
        </w:rPr>
        <w:t>w terminie</w:t>
      </w:r>
      <w:r w:rsidR="00EF4BCF" w:rsidRPr="002D3B02">
        <w:rPr>
          <w:rFonts w:ascii="Arial" w:hAnsi="Arial" w:cs="Arial"/>
          <w:sz w:val="22"/>
          <w:szCs w:val="22"/>
        </w:rPr>
        <w:t xml:space="preserve"> </w:t>
      </w:r>
      <w:r w:rsidR="00EB2EAC" w:rsidRPr="002D3B02">
        <w:rPr>
          <w:rFonts w:ascii="Arial" w:hAnsi="Arial" w:cs="Arial"/>
          <w:sz w:val="22"/>
          <w:szCs w:val="22"/>
        </w:rPr>
        <w:t>3 dni od dnia otwarcia ofert, z uwzględnieniem art. 166 ust. 3 lub art. 291 ust. 2 zdanie drugie</w:t>
      </w:r>
      <w:r w:rsidRPr="002D3B02">
        <w:rPr>
          <w:rFonts w:ascii="Arial" w:hAnsi="Arial" w:cs="Arial"/>
          <w:sz w:val="22"/>
          <w:szCs w:val="22"/>
        </w:rPr>
        <w:t xml:space="preserve"> z wyjątkiem informacji stanowiących tajemnicę przedsiębiorstwa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 rozumieniu ustawy z dnia 16 kwietnia 1993 r. o zwalczaniu </w:t>
      </w:r>
      <w:r w:rsidR="00EB03CF" w:rsidRPr="002D3B02">
        <w:rPr>
          <w:rFonts w:ascii="Arial" w:hAnsi="Arial" w:cs="Arial"/>
          <w:sz w:val="22"/>
          <w:szCs w:val="22"/>
        </w:rPr>
        <w:t>nieuczciwej konkurencji, jeśli W</w:t>
      </w:r>
      <w:r w:rsidRPr="002D3B02">
        <w:rPr>
          <w:rFonts w:ascii="Arial" w:hAnsi="Arial" w:cs="Arial"/>
          <w:sz w:val="22"/>
          <w:szCs w:val="22"/>
        </w:rPr>
        <w:t>ykonawca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w terminie składania ofert zastrzegł, że nie mogą one być udostępniane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i jednocześnie wykazał, iż zastrzeżone informacje stanowią tajemnicę przedsiębiorstwa (zastrzeżen</w:t>
      </w:r>
      <w:r w:rsidR="00EB03CF" w:rsidRPr="002D3B02">
        <w:rPr>
          <w:rFonts w:ascii="Arial" w:hAnsi="Arial" w:cs="Arial"/>
          <w:sz w:val="22"/>
          <w:szCs w:val="22"/>
        </w:rPr>
        <w:t>ie  z wykazaniem jego podstawy W</w:t>
      </w:r>
      <w:r w:rsidRPr="002D3B02">
        <w:rPr>
          <w:rFonts w:ascii="Arial" w:hAnsi="Arial" w:cs="Arial"/>
          <w:sz w:val="22"/>
          <w:szCs w:val="22"/>
        </w:rPr>
        <w:t xml:space="preserve">ykonawca załącza do oferty). </w:t>
      </w:r>
    </w:p>
    <w:p w14:paraId="095EA8E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 w:rsidRPr="002D3B02">
        <w:rPr>
          <w:rFonts w:ascii="Arial" w:hAnsi="Arial" w:cs="Arial"/>
          <w:sz w:val="22"/>
          <w:szCs w:val="22"/>
        </w:rPr>
        <w:t xml:space="preserve">   </w:t>
      </w:r>
      <w:r w:rsidRPr="002D3B02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2D3B02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2D3B02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14:paraId="0F82AAEB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14:paraId="22E3BCA9" w14:textId="77777777" w:rsidR="00DA165A" w:rsidRPr="002D3B02" w:rsidRDefault="00DA165A" w:rsidP="00561444">
      <w:pPr>
        <w:pStyle w:val="Bezodstpw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14:paraId="15C95738" w14:textId="77777777" w:rsidR="00DA165A" w:rsidRPr="002D3B02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 w:rsidRPr="002D3B02">
        <w:rPr>
          <w:rFonts w:ascii="Arial" w:hAnsi="Arial" w:cs="Arial"/>
          <w:sz w:val="22"/>
          <w:szCs w:val="22"/>
        </w:rPr>
        <w:t xml:space="preserve">          </w:t>
      </w:r>
      <w:r w:rsidRPr="002D3B02">
        <w:rPr>
          <w:rFonts w:ascii="Arial" w:hAnsi="Arial" w:cs="Arial"/>
          <w:sz w:val="22"/>
          <w:szCs w:val="22"/>
        </w:rPr>
        <w:t xml:space="preserve">16 WOG o udostępnienie treści protokołu lub/i załączników do protokołu, </w:t>
      </w:r>
    </w:p>
    <w:p w14:paraId="6823BF2E" w14:textId="77777777" w:rsidR="00DA165A" w:rsidRPr="002D3B02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14:paraId="0BE31A31" w14:textId="359CB7AF" w:rsidR="00C833EA" w:rsidRDefault="00DA165A" w:rsidP="00561444">
      <w:pPr>
        <w:pStyle w:val="Bezodstpw"/>
        <w:numPr>
          <w:ilvl w:val="0"/>
          <w:numId w:val="29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po przeprowadzeniu powyższych czynności Zamawiający niezwłocznie udostępni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wnioskodawcy protokół lub/i załączniki do protokołu. </w:t>
      </w:r>
    </w:p>
    <w:p w14:paraId="6F7F8B98" w14:textId="1061C9CD" w:rsidR="00C833EA" w:rsidRPr="005D534D" w:rsidRDefault="00D07FD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VIII</w:t>
      </w:r>
      <w:r w:rsidR="00FD05A0" w:rsidRPr="002D3B02">
        <w:rPr>
          <w:rFonts w:ascii="Arial" w:hAnsi="Arial" w:cs="Arial"/>
          <w:b/>
          <w:sz w:val="22"/>
          <w:szCs w:val="22"/>
        </w:rPr>
        <w:t xml:space="preserve">. </w:t>
      </w:r>
      <w:r w:rsidR="00A7786F" w:rsidRPr="002D3B02">
        <w:rPr>
          <w:rFonts w:ascii="Arial" w:hAnsi="Arial" w:cs="Arial"/>
          <w:sz w:val="22"/>
          <w:szCs w:val="22"/>
        </w:rPr>
        <w:t>Ochrona Danych Osobowych</w:t>
      </w:r>
    </w:p>
    <w:p w14:paraId="1DD97B29" w14:textId="7796CE91" w:rsidR="00FD05A0" w:rsidRPr="002D3B02" w:rsidRDefault="00613BBA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Zgodnie </w:t>
      </w:r>
      <w:r w:rsidR="00FE716D" w:rsidRPr="002D3B02">
        <w:rPr>
          <w:rFonts w:ascii="Arial" w:hAnsi="Arial" w:cs="Arial"/>
          <w:sz w:val="22"/>
          <w:szCs w:val="22"/>
        </w:rPr>
        <w:t xml:space="preserve">z </w:t>
      </w:r>
      <w:r w:rsidRPr="002D3B02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 w:rsidRPr="002D3B02">
        <w:rPr>
          <w:rFonts w:ascii="Arial" w:hAnsi="Arial" w:cs="Arial"/>
          <w:sz w:val="22"/>
          <w:szCs w:val="22"/>
        </w:rPr>
        <w:t>danych osobowych  (Dz. U. z 2019r., poz. 1781</w:t>
      </w:r>
      <w:r w:rsidRPr="002D3B02">
        <w:rPr>
          <w:rFonts w:ascii="Arial" w:hAnsi="Arial" w:cs="Arial"/>
          <w:sz w:val="22"/>
          <w:szCs w:val="22"/>
        </w:rPr>
        <w:t xml:space="preserve">) oraz </w:t>
      </w:r>
      <w:r w:rsidR="00FD05A0" w:rsidRPr="002D3B02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dyrektywy 95/46/WE (ogólne rozporządzenie o ochronie danych) (Dz. Urz. UE L 119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="00FD05A0" w:rsidRPr="002D3B02">
        <w:rPr>
          <w:rFonts w:ascii="Arial" w:hAnsi="Arial" w:cs="Arial"/>
          <w:sz w:val="22"/>
          <w:szCs w:val="22"/>
        </w:rPr>
        <w:t xml:space="preserve">z 04.05.2016, str. 1), dalej „RODO”, informuję, że: </w:t>
      </w:r>
    </w:p>
    <w:p w14:paraId="3B569A0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 w:rsidRPr="002D3B02">
        <w:rPr>
          <w:rFonts w:ascii="Arial" w:hAnsi="Arial" w:cs="Arial"/>
          <w:sz w:val="22"/>
          <w:szCs w:val="22"/>
        </w:rPr>
        <w:t xml:space="preserve">     </w:t>
      </w:r>
      <w:r w:rsidRPr="002D3B02">
        <w:rPr>
          <w:rFonts w:ascii="Arial" w:hAnsi="Arial" w:cs="Arial"/>
          <w:sz w:val="22"/>
          <w:szCs w:val="22"/>
        </w:rPr>
        <w:t>ul. Główna 1, 78-513 Oleszno);</w:t>
      </w:r>
    </w:p>
    <w:p w14:paraId="045FD8FC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przetwarzane będą na podstawie art. 6 ust. 1 lit. c RODO  w celu związanym z niniejszego postępowaniem o udzielenie zamówienia publicznego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prowadzonym w trybie przetargu nieograniczonego;</w:t>
      </w:r>
    </w:p>
    <w:p w14:paraId="6C13F83D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 w:rsidRPr="002D3B02">
        <w:rPr>
          <w:rFonts w:ascii="Arial" w:hAnsi="Arial" w:cs="Arial"/>
          <w:sz w:val="22"/>
          <w:szCs w:val="22"/>
        </w:rPr>
        <w:t>1</w:t>
      </w:r>
      <w:r w:rsidRPr="002D3B02">
        <w:rPr>
          <w:rFonts w:ascii="Arial" w:hAnsi="Arial" w:cs="Arial"/>
          <w:sz w:val="22"/>
          <w:szCs w:val="22"/>
        </w:rPr>
        <w:t xml:space="preserve">8 </w:t>
      </w:r>
      <w:r w:rsidR="000A7F6A" w:rsidRPr="002D3B02">
        <w:rPr>
          <w:rFonts w:ascii="Arial" w:hAnsi="Arial" w:cs="Arial"/>
          <w:sz w:val="22"/>
          <w:szCs w:val="22"/>
        </w:rPr>
        <w:t>w zw. z art. 74 ust. 2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A7F6A" w:rsidRPr="002D3B02">
        <w:rPr>
          <w:rFonts w:ascii="Arial" w:hAnsi="Arial" w:cs="Arial"/>
          <w:sz w:val="22"/>
          <w:szCs w:val="22"/>
        </w:rPr>
        <w:t xml:space="preserve"> pkt </w:t>
      </w:r>
      <w:r w:rsidR="00E867DE" w:rsidRPr="002D3B02">
        <w:rPr>
          <w:rFonts w:ascii="Arial" w:hAnsi="Arial" w:cs="Arial"/>
          <w:sz w:val="22"/>
          <w:szCs w:val="22"/>
        </w:rPr>
        <w:t xml:space="preserve">1 </w:t>
      </w:r>
      <w:r w:rsidRPr="002D3B02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55271AF2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Pani/Pana dane osobowe będą </w:t>
      </w:r>
      <w:r w:rsidR="00E867DE" w:rsidRPr="002D3B02">
        <w:rPr>
          <w:rFonts w:ascii="Arial" w:hAnsi="Arial" w:cs="Arial"/>
          <w:sz w:val="22"/>
          <w:szCs w:val="22"/>
        </w:rPr>
        <w:t>przechowywane, zgodnie z art. 78</w:t>
      </w:r>
      <w:r w:rsidRPr="002D3B02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przez okres 4 lat od dnia zakończenia postępowania o udzielenie zamówienia, a jeżeli czas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lastRenderedPageBreak/>
        <w:t>trwania umowy przekracza 4 lata, okres przechowywania obejmuje cały czas trwania umowy;</w:t>
      </w:r>
    </w:p>
    <w:p w14:paraId="58418736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obowiązek podania przez Panią/Pana danych osobowych bezpośrednio Pani/Pana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dotyczących jest wymogiem ustawowym określonym w przepisach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; </w:t>
      </w:r>
    </w:p>
    <w:p w14:paraId="64ECFF87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14:paraId="7313C0DF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posiada Pani/Pan:</w:t>
      </w:r>
    </w:p>
    <w:p w14:paraId="57DB1B41" w14:textId="77777777" w:rsidR="00FD05A0" w:rsidRPr="002D3B02" w:rsidRDefault="00FD05A0" w:rsidP="00561444">
      <w:pPr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14:paraId="0BB16A5A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− na podstawie art. 16 RODO prawo do sprostowania Pani/Pana danych osobowych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>(skorzystanie z prawa do sprostowania nie może skutkować zmian</w:t>
      </w:r>
      <w:r w:rsidR="00043C5C" w:rsidRPr="002D3B02">
        <w:rPr>
          <w:rFonts w:ascii="Arial" w:hAnsi="Arial" w:cs="Arial"/>
          <w:sz w:val="22"/>
          <w:szCs w:val="22"/>
        </w:rPr>
        <w:t>ą wyniku postępowania</w:t>
      </w:r>
      <w:r w:rsidRPr="002D3B02">
        <w:rPr>
          <w:rFonts w:ascii="Arial" w:hAnsi="Arial" w:cs="Arial"/>
          <w:sz w:val="22"/>
          <w:szCs w:val="22"/>
        </w:rPr>
        <w:t xml:space="preserve">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2D3B02">
        <w:rPr>
          <w:rFonts w:ascii="Arial" w:hAnsi="Arial" w:cs="Arial"/>
          <w:sz w:val="22"/>
          <w:szCs w:val="22"/>
        </w:rPr>
        <w:t>Pzp</w:t>
      </w:r>
      <w:proofErr w:type="spellEnd"/>
      <w:r w:rsidRPr="002D3B02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14:paraId="3049BB1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</w:t>
      </w:r>
      <w:r w:rsidR="0005390A" w:rsidRPr="002D3B02">
        <w:rPr>
          <w:rFonts w:ascii="Arial" w:hAnsi="Arial" w:cs="Arial"/>
          <w:sz w:val="22"/>
          <w:szCs w:val="22"/>
        </w:rPr>
        <w:t xml:space="preserve"> </w:t>
      </w:r>
      <w:r w:rsidRPr="002D3B02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</w:t>
      </w:r>
      <w:r w:rsidR="0005390A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do przechowywania, w celu zapewnienia korzystania ze środków ochrony prawnej lub w celu ochrony praw innej osoby fizycznej lub prawnej, lub z uwagi na ważne względy interesu </w:t>
      </w:r>
      <w:r w:rsidR="00156F1F" w:rsidRPr="002D3B02">
        <w:rPr>
          <w:rFonts w:ascii="Arial" w:hAnsi="Arial" w:cs="Arial"/>
          <w:sz w:val="22"/>
          <w:szCs w:val="22"/>
        </w:rPr>
        <w:br/>
      </w:r>
      <w:r w:rsidRPr="002D3B02">
        <w:rPr>
          <w:rFonts w:ascii="Arial" w:hAnsi="Arial" w:cs="Arial"/>
          <w:sz w:val="22"/>
          <w:szCs w:val="22"/>
        </w:rPr>
        <w:t xml:space="preserve">publicznego Unii Europejskiej lub państwa członkowskiego); </w:t>
      </w:r>
    </w:p>
    <w:p w14:paraId="179B2445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14:paraId="35CB2669" w14:textId="77777777" w:rsidR="00FD05A0" w:rsidRPr="002D3B02" w:rsidRDefault="00FD05A0" w:rsidP="00561444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nie przysługuje Pani/Panu:</w:t>
      </w:r>
    </w:p>
    <w:p w14:paraId="4D8D5E97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14:paraId="43729588" w14:textId="77777777" w:rsidR="00FD05A0" w:rsidRPr="002D3B02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14:paraId="0411948C" w14:textId="4E50CA8E" w:rsidR="00B65361" w:rsidRDefault="00FD05A0" w:rsidP="00561444">
      <w:pPr>
        <w:jc w:val="both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</w:t>
      </w:r>
      <w:r w:rsidR="002C391B">
        <w:rPr>
          <w:rFonts w:ascii="Arial" w:hAnsi="Arial" w:cs="Arial"/>
          <w:sz w:val="22"/>
          <w:szCs w:val="22"/>
        </w:rPr>
        <w:t xml:space="preserve"> jest art. 6 ust. 1 lit. c RODO.</w:t>
      </w:r>
    </w:p>
    <w:p w14:paraId="343641C7" w14:textId="47089F03" w:rsidR="0024738E" w:rsidRPr="005D534D" w:rsidRDefault="00F036A0" w:rsidP="005614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2D3B02">
        <w:rPr>
          <w:rFonts w:ascii="Arial" w:hAnsi="Arial" w:cs="Arial"/>
          <w:b/>
          <w:sz w:val="22"/>
          <w:szCs w:val="22"/>
        </w:rPr>
        <w:t>Rozdział X</w:t>
      </w:r>
      <w:r w:rsidR="003E053A" w:rsidRPr="002D3B02">
        <w:rPr>
          <w:rFonts w:ascii="Arial" w:hAnsi="Arial" w:cs="Arial"/>
          <w:b/>
          <w:sz w:val="22"/>
          <w:szCs w:val="22"/>
        </w:rPr>
        <w:t>I</w:t>
      </w:r>
      <w:r w:rsidR="00D07FD0" w:rsidRPr="002D3B02">
        <w:rPr>
          <w:rFonts w:ascii="Arial" w:hAnsi="Arial" w:cs="Arial"/>
          <w:b/>
          <w:sz w:val="22"/>
          <w:szCs w:val="22"/>
        </w:rPr>
        <w:t>X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. </w:t>
      </w:r>
      <w:r w:rsidR="0009777D" w:rsidRPr="002D3B02">
        <w:rPr>
          <w:rFonts w:ascii="Arial" w:hAnsi="Arial" w:cs="Arial"/>
          <w:bCs/>
          <w:sz w:val="22"/>
          <w:szCs w:val="22"/>
        </w:rPr>
        <w:t>Wykaz</w:t>
      </w:r>
      <w:r w:rsidR="0009777D" w:rsidRPr="002D3B02">
        <w:rPr>
          <w:rFonts w:ascii="Arial" w:hAnsi="Arial" w:cs="Arial"/>
          <w:b/>
          <w:sz w:val="22"/>
          <w:szCs w:val="22"/>
        </w:rPr>
        <w:t xml:space="preserve"> </w:t>
      </w:r>
      <w:r w:rsidR="0009777D" w:rsidRPr="002D3B02">
        <w:rPr>
          <w:rFonts w:ascii="Arial" w:hAnsi="Arial" w:cs="Arial"/>
          <w:bCs/>
          <w:sz w:val="22"/>
          <w:szCs w:val="22"/>
        </w:rPr>
        <w:t>załączników do specyfikacji</w:t>
      </w:r>
    </w:p>
    <w:p w14:paraId="6C4C63AC" w14:textId="77777777" w:rsidR="008019A3" w:rsidRDefault="008019A3" w:rsidP="0056144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</w:p>
    <w:p w14:paraId="1440C0DE" w14:textId="0C491F8F" w:rsidR="00234A48" w:rsidRPr="002D3B02" w:rsidRDefault="00234A48" w:rsidP="00561444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 w:rsidRPr="002D3B02"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573D8A">
        <w:rPr>
          <w:rFonts w:ascii="Arial" w:hAnsi="Arial" w:cs="Arial"/>
          <w:bCs w:val="0"/>
          <w:sz w:val="22"/>
          <w:szCs w:val="22"/>
          <w:lang w:val="pl-PL"/>
        </w:rPr>
        <w:t>3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14:paraId="5E983C02" w14:textId="77777777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 w:rsidRPr="00F40A74">
        <w:rPr>
          <w:rFonts w:ascii="Arial" w:hAnsi="Arial" w:cs="Arial"/>
          <w:b w:val="0"/>
          <w:sz w:val="22"/>
          <w:szCs w:val="22"/>
        </w:rPr>
        <w:t>projekt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>umowy z załącznikami;</w:t>
      </w:r>
    </w:p>
    <w:p w14:paraId="43B2143F" w14:textId="2CDA6583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F40A74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 –</w:t>
      </w:r>
      <w:r w:rsidRPr="00E71E54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BC4FA8">
        <w:rPr>
          <w:rFonts w:ascii="Arial" w:hAnsi="Arial" w:cs="Arial"/>
          <w:b w:val="0"/>
          <w:sz w:val="22"/>
          <w:szCs w:val="22"/>
          <w:lang w:val="pl-PL"/>
        </w:rPr>
        <w:t>opis przedmiotu zamówienia;</w:t>
      </w:r>
    </w:p>
    <w:p w14:paraId="6CCEA476" w14:textId="69AA41FA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>Oświadczenia składane w I etapie:</w:t>
      </w:r>
    </w:p>
    <w:p w14:paraId="605A7A3E" w14:textId="77777777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 w:rsidRPr="00DB67A4"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 w:rsidRPr="00DB67A4">
        <w:rPr>
          <w:rFonts w:ascii="Arial" w:hAnsi="Arial" w:cs="Arial"/>
          <w:b w:val="0"/>
          <w:sz w:val="22"/>
          <w:szCs w:val="22"/>
        </w:rPr>
        <w:t xml:space="preserve"> formularz ofertowy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14:paraId="0A108D85" w14:textId="77777777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4 -  </w:t>
      </w:r>
      <w:r w:rsidRPr="00B74A06"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podmiotu - zobowiązanie udostępnienie zasobów,</w:t>
      </w:r>
    </w:p>
    <w:p w14:paraId="3811D77F" w14:textId="77777777" w:rsidR="00617F2C" w:rsidRPr="006742D2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5 – </w:t>
      </w:r>
      <w:r w:rsidRPr="00B74A06">
        <w:rPr>
          <w:rFonts w:ascii="Arial" w:hAnsi="Arial" w:cs="Arial"/>
          <w:b w:val="0"/>
          <w:sz w:val="22"/>
          <w:szCs w:val="22"/>
        </w:rPr>
        <w:t>oświadczeni</w:t>
      </w:r>
      <w:r>
        <w:rPr>
          <w:rFonts w:ascii="Arial" w:hAnsi="Arial" w:cs="Arial"/>
          <w:b w:val="0"/>
          <w:sz w:val="22"/>
          <w:szCs w:val="22"/>
          <w:lang w:val="pl-PL"/>
        </w:rPr>
        <w:t>e</w:t>
      </w:r>
      <w:r w:rsidRPr="00B74A06">
        <w:rPr>
          <w:rFonts w:ascii="Arial" w:hAnsi="Arial" w:cs="Arial"/>
          <w:b w:val="0"/>
          <w:sz w:val="22"/>
          <w:szCs w:val="22"/>
        </w:rPr>
        <w:t xml:space="preserve"> o niepodleganiu wykluczeniu</w:t>
      </w:r>
      <w:r w:rsidRPr="00B74A06">
        <w:rPr>
          <w:rFonts w:ascii="Arial" w:hAnsi="Arial" w:cs="Arial"/>
          <w:b w:val="0"/>
          <w:sz w:val="22"/>
          <w:szCs w:val="22"/>
          <w:lang w:val="pl-PL"/>
        </w:rPr>
        <w:t xml:space="preserve"> (Ukraina)</w:t>
      </w:r>
    </w:p>
    <w:p w14:paraId="1F84F51C" w14:textId="13FD4EC1" w:rsidR="00617F2C" w:rsidRDefault="00617F2C" w:rsidP="00561444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wadium;</w:t>
      </w:r>
    </w:p>
    <w:p w14:paraId="37D7EAA1" w14:textId="77777777" w:rsidR="00234A48" w:rsidRPr="002D3B02" w:rsidRDefault="00234A48" w:rsidP="00561444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Cs w:val="0"/>
          <w:sz w:val="22"/>
          <w:szCs w:val="22"/>
          <w:lang w:val="pl-PL"/>
        </w:rPr>
        <w:t xml:space="preserve">Oświadczenia składane w II etapie - </w:t>
      </w:r>
      <w:r w:rsidRPr="002D3B02"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 w:rsidRPr="002D3B02">
        <w:rPr>
          <w:rFonts w:ascii="Arial" w:hAnsi="Arial" w:cs="Arial"/>
          <w:sz w:val="22"/>
          <w:szCs w:val="22"/>
          <w:lang w:val="pl-PL"/>
        </w:rPr>
        <w:t>).</w:t>
      </w:r>
    </w:p>
    <w:p w14:paraId="35597178" w14:textId="48DD1FC2" w:rsidR="00617F2C" w:rsidRPr="00011BED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6 - </w:t>
      </w: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C4FA8">
        <w:rPr>
          <w:rFonts w:ascii="Arial" w:hAnsi="Arial" w:cs="Arial"/>
          <w:b w:val="0"/>
          <w:bCs w:val="0"/>
          <w:sz w:val="22"/>
          <w:szCs w:val="22"/>
          <w:lang w:val="pl-PL"/>
        </w:rPr>
        <w:t>wykaz usług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>;</w:t>
      </w:r>
    </w:p>
    <w:p w14:paraId="7150FDC0" w14:textId="33EEB5B0" w:rsidR="00954F17" w:rsidRDefault="00617F2C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011BED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Pr="00011BE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7 – </w:t>
      </w:r>
      <w:r w:rsidR="000C44D5">
        <w:rPr>
          <w:rFonts w:ascii="Arial" w:hAnsi="Arial" w:cs="Arial"/>
          <w:b w:val="0"/>
          <w:sz w:val="22"/>
          <w:szCs w:val="22"/>
          <w:lang w:val="pl-PL"/>
        </w:rPr>
        <w:t>wykaz osób z kwalifikacjami</w:t>
      </w:r>
      <w:r w:rsidR="00954F17" w:rsidRPr="002D3B02">
        <w:rPr>
          <w:rFonts w:ascii="Arial" w:hAnsi="Arial" w:cs="Arial"/>
          <w:b w:val="0"/>
          <w:sz w:val="22"/>
          <w:szCs w:val="22"/>
          <w:lang w:val="pl-PL"/>
        </w:rPr>
        <w:t>,</w:t>
      </w:r>
    </w:p>
    <w:p w14:paraId="4B2391BB" w14:textId="2F0B63B3" w:rsidR="00011BED" w:rsidRPr="002D3B02" w:rsidRDefault="00011BE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17F2C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Jednolit</w:t>
      </w:r>
      <w:r w:rsidR="001C4682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 w:rsidR="001C4682" w:rsidRPr="002D3B02"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 w:rsidR="007A59AD"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nia (JEDZ)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430EB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14:paraId="2E9A8AD3" w14:textId="7C3F0EC3" w:rsidR="00FF73BD" w:rsidRDefault="00FF73BD" w:rsidP="00561444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617F2C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- grupa kapitałowa</w:t>
      </w:r>
      <w:r w:rsidR="004D2297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26E2A453" w14:textId="4D21DDAC" w:rsidR="004D2297" w:rsidRDefault="004D2297" w:rsidP="00561444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840822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BC4FA8">
        <w:rPr>
          <w:rFonts w:ascii="Arial" w:hAnsi="Arial" w:cs="Arial"/>
          <w:b w:val="0"/>
          <w:bCs w:val="0"/>
          <w:sz w:val="22"/>
          <w:szCs w:val="22"/>
          <w:lang w:val="pl-PL"/>
        </w:rPr>
        <w:t>0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–oświadczenie o aktualności</w:t>
      </w:r>
    </w:p>
    <w:p w14:paraId="7DA15542" w14:textId="0424B664" w:rsidR="00BC4FA8" w:rsidRDefault="00BC4FA8" w:rsidP="00BC4FA8">
      <w:pPr>
        <w:pStyle w:val="Tekstpodstawowy"/>
        <w:spacing w:line="276" w:lineRule="auto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11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–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oświadczenie polisa</w:t>
      </w:r>
      <w:r w:rsidRPr="002D3B0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</w:p>
    <w:p w14:paraId="1D0CC7D9" w14:textId="3FD721DD" w:rsidR="00601199" w:rsidRDefault="00961624" w:rsidP="00561444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 w:rsidRPr="002D3B02"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  <w:r w:rsidR="00BC4FA8">
        <w:rPr>
          <w:rFonts w:ascii="Arial" w:hAnsi="Arial" w:cs="Arial"/>
          <w:b w:val="0"/>
          <w:sz w:val="22"/>
          <w:szCs w:val="22"/>
          <w:lang w:val="pl-PL"/>
        </w:rPr>
        <w:t>wpis do BDO</w:t>
      </w:r>
    </w:p>
    <w:p w14:paraId="4A6E50AD" w14:textId="77777777" w:rsidR="005E7DE9" w:rsidRPr="002D3B02" w:rsidRDefault="005E7DE9" w:rsidP="005E7DE9">
      <w:pPr>
        <w:pStyle w:val="Tekstpodstawowy"/>
        <w:spacing w:line="276" w:lineRule="auto"/>
        <w:ind w:right="-720"/>
        <w:jc w:val="left"/>
        <w:rPr>
          <w:rFonts w:ascii="Arial" w:hAnsi="Arial" w:cs="Arial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 xml:space="preserve">Uzgodniono pod </w:t>
      </w:r>
    </w:p>
    <w:p w14:paraId="0519DA23" w14:textId="77777777" w:rsidR="005E7DE9" w:rsidRPr="002D3B02" w:rsidRDefault="005E7DE9" w:rsidP="005E7DE9">
      <w:pPr>
        <w:pStyle w:val="Tekstpodstawowy"/>
        <w:spacing w:line="276" w:lineRule="auto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D3B02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 w:rsidRPr="002D3B02">
        <w:rPr>
          <w:rFonts w:ascii="Arial" w:hAnsi="Arial" w:cs="Arial"/>
          <w:sz w:val="22"/>
          <w:szCs w:val="22"/>
          <w:lang w:val="pl-PL"/>
        </w:rPr>
        <w:tab/>
      </w:r>
      <w:r w:rsidRPr="002D3B02">
        <w:rPr>
          <w:rFonts w:ascii="Arial" w:hAnsi="Arial" w:cs="Arial"/>
          <w:sz w:val="22"/>
          <w:szCs w:val="22"/>
        </w:rPr>
        <w:t>względem merytorycznym</w:t>
      </w:r>
      <w:r w:rsidRPr="002D3B02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2D3B02">
        <w:rPr>
          <w:rFonts w:ascii="Arial" w:hAnsi="Arial" w:cs="Arial"/>
          <w:sz w:val="22"/>
          <w:szCs w:val="22"/>
        </w:rPr>
        <w:t xml:space="preserve">         </w:t>
      </w:r>
    </w:p>
    <w:p w14:paraId="4BD229A9" w14:textId="77777777" w:rsidR="005E7DE9" w:rsidRPr="00B74A06" w:rsidRDefault="005E7DE9" w:rsidP="005E7DE9">
      <w:pPr>
        <w:rPr>
          <w:rFonts w:ascii="Arial" w:hAnsi="Arial" w:cs="Arial"/>
          <w:b/>
          <w:bCs/>
          <w:sz w:val="22"/>
          <w:szCs w:val="22"/>
        </w:rPr>
      </w:pPr>
    </w:p>
    <w:p w14:paraId="58951408" w14:textId="05681F49" w:rsidR="005E7DE9" w:rsidRDefault="00BC4FA8" w:rsidP="005E7DE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5E7DE9" w:rsidRPr="00715CA1">
        <w:rPr>
          <w:rFonts w:ascii="Arial" w:hAnsi="Arial" w:cs="Arial"/>
          <w:b/>
          <w:bCs/>
          <w:sz w:val="22"/>
          <w:szCs w:val="22"/>
        </w:rPr>
        <w:t xml:space="preserve"> </w:t>
      </w:r>
      <w:r w:rsidR="004F7B6C">
        <w:rPr>
          <w:rFonts w:ascii="Arial" w:hAnsi="Arial" w:cs="Arial"/>
          <w:b/>
          <w:bCs/>
          <w:sz w:val="22"/>
          <w:szCs w:val="22"/>
        </w:rPr>
        <w:t xml:space="preserve">/-/ </w:t>
      </w:r>
      <w:r w:rsidR="005E7DE9" w:rsidRPr="00715CA1">
        <w:rPr>
          <w:rFonts w:ascii="Arial" w:hAnsi="Arial" w:cs="Arial"/>
          <w:b/>
          <w:bCs/>
          <w:sz w:val="22"/>
          <w:szCs w:val="22"/>
        </w:rPr>
        <w:t>Radca prawny</w:t>
      </w:r>
      <w:r w:rsidR="005E7DE9" w:rsidRPr="00715CA1">
        <w:rPr>
          <w:rFonts w:ascii="Arial" w:hAnsi="Arial" w:cs="Arial"/>
          <w:b/>
          <w:bCs/>
          <w:sz w:val="22"/>
          <w:szCs w:val="22"/>
        </w:rPr>
        <w:tab/>
      </w:r>
      <w:r w:rsidR="005E7DE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7B6C">
        <w:rPr>
          <w:rFonts w:ascii="Arial" w:hAnsi="Arial" w:cs="Arial"/>
          <w:b/>
          <w:bCs/>
          <w:sz w:val="22"/>
          <w:szCs w:val="22"/>
        </w:rPr>
        <w:t>/-/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E7DE9" w:rsidRPr="00715CA1">
        <w:rPr>
          <w:rFonts w:ascii="Arial" w:hAnsi="Arial" w:cs="Arial"/>
          <w:b/>
          <w:sz w:val="22"/>
          <w:szCs w:val="22"/>
        </w:rPr>
        <w:t>Szef służby/sekcji</w:t>
      </w:r>
      <w:r w:rsidR="005E7DE9" w:rsidRPr="00715CA1"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59C0D4A3" w14:textId="55AA5BD6" w:rsidR="004116E1" w:rsidRDefault="004116E1" w:rsidP="005E7DE9">
      <w:pPr>
        <w:rPr>
          <w:rFonts w:ascii="Arial" w:hAnsi="Arial" w:cs="Arial"/>
          <w:b/>
          <w:bCs/>
          <w:sz w:val="22"/>
          <w:szCs w:val="22"/>
        </w:rPr>
      </w:pPr>
    </w:p>
    <w:p w14:paraId="03920CCB" w14:textId="77777777" w:rsidR="004116E1" w:rsidRPr="00715CA1" w:rsidRDefault="004116E1" w:rsidP="005E7DE9">
      <w:pPr>
        <w:rPr>
          <w:rFonts w:ascii="Arial" w:hAnsi="Arial" w:cs="Arial"/>
          <w:b/>
          <w:bCs/>
          <w:sz w:val="22"/>
          <w:szCs w:val="22"/>
        </w:rPr>
      </w:pPr>
    </w:p>
    <w:p w14:paraId="6A2E565D" w14:textId="77777777" w:rsidR="005E7DE9" w:rsidRPr="009D00F1" w:rsidRDefault="005E7DE9" w:rsidP="005E7DE9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</w:p>
    <w:p w14:paraId="0EB4175D" w14:textId="77777777" w:rsidR="005E7DE9" w:rsidRPr="00B74A06" w:rsidRDefault="005E7DE9" w:rsidP="005E7DE9">
      <w:pPr>
        <w:jc w:val="both"/>
        <w:rPr>
          <w:rFonts w:ascii="Arial" w:hAnsi="Arial" w:cs="Arial"/>
        </w:rPr>
      </w:pPr>
      <w:r w:rsidRPr="00B74A06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Pr="00B74A06">
        <w:rPr>
          <w:rFonts w:ascii="Arial" w:hAnsi="Arial" w:cs="Arial"/>
          <w:sz w:val="22"/>
          <w:szCs w:val="22"/>
        </w:rPr>
        <w:br/>
        <w:t xml:space="preserve">o dokumenty źródłowe przygotowane przez Służbę </w:t>
      </w:r>
      <w:r w:rsidRPr="00B74A06">
        <w:rPr>
          <w:rFonts w:ascii="Arial" w:hAnsi="Arial" w:cs="Arial"/>
        </w:rPr>
        <w:t>.</w:t>
      </w:r>
    </w:p>
    <w:p w14:paraId="0A3374F7" w14:textId="434997A3" w:rsidR="00C833EA" w:rsidRDefault="00C833EA" w:rsidP="00561444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</w:p>
    <w:sectPr w:rsidR="00C833EA" w:rsidSect="00B65361">
      <w:footerReference w:type="even" r:id="rId22"/>
      <w:footerReference w:type="default" r:id="rId23"/>
      <w:pgSz w:w="11906" w:h="16838"/>
      <w:pgMar w:top="851" w:right="851" w:bottom="851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FC083" w14:textId="77777777" w:rsidR="00597470" w:rsidRDefault="00597470">
      <w:r>
        <w:separator/>
      </w:r>
    </w:p>
  </w:endnote>
  <w:endnote w:type="continuationSeparator" w:id="0">
    <w:p w14:paraId="4661784B" w14:textId="77777777" w:rsidR="00597470" w:rsidRDefault="0059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17DD" w14:textId="77777777" w:rsidR="004F7B6C" w:rsidRDefault="004F7B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F9250A" w14:textId="77777777" w:rsidR="004F7B6C" w:rsidRDefault="004F7B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D0E52" w14:textId="77777777" w:rsidR="004F7B6C" w:rsidRDefault="004F7B6C">
    <w:pPr>
      <w:pStyle w:val="Stopka"/>
      <w:framePr w:wrap="around" w:vAnchor="text" w:hAnchor="margin" w:xAlign="right" w:y="1"/>
      <w:rPr>
        <w:rStyle w:val="Numerstrony"/>
      </w:rPr>
    </w:pPr>
  </w:p>
  <w:p w14:paraId="2C0B0E65" w14:textId="77777777" w:rsidR="004F7B6C" w:rsidRDefault="004F7B6C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14:paraId="3F3411C8" w14:textId="343B4ADC" w:rsidR="004F7B6C" w:rsidRDefault="004F7B6C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Str. </w:t>
    </w:r>
    <w:r>
      <w:rPr>
        <w:rStyle w:val="Numerstrony"/>
      </w:rPr>
      <w:tab/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7CD3" w14:textId="77777777" w:rsidR="00597470" w:rsidRDefault="00597470">
      <w:r>
        <w:separator/>
      </w:r>
    </w:p>
  </w:footnote>
  <w:footnote w:type="continuationSeparator" w:id="0">
    <w:p w14:paraId="7E76A87A" w14:textId="77777777" w:rsidR="00597470" w:rsidRDefault="0059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1A742126"/>
    <w:lvl w:ilvl="0">
      <w:start w:val="1"/>
      <w:numFmt w:val="decimal"/>
      <w:lvlText w:val="%1)"/>
      <w:lvlJc w:val="left"/>
      <w:pPr>
        <w:ind w:left="5464" w:hanging="360"/>
      </w:pPr>
      <w:rPr>
        <w:rFonts w:ascii="Arial" w:hAnsi="Arial" w:cs="Arial"/>
        <w:b w:val="0"/>
        <w:iCs/>
        <w:color w:val="000000"/>
        <w:sz w:val="20"/>
        <w:szCs w:val="20"/>
      </w:rPr>
    </w:lvl>
  </w:abstractNum>
  <w:abstractNum w:abstractNumId="1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079FB"/>
    <w:multiLevelType w:val="hybridMultilevel"/>
    <w:tmpl w:val="457889BE"/>
    <w:lvl w:ilvl="0" w:tplc="F920EB5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C002F8"/>
    <w:multiLevelType w:val="hybridMultilevel"/>
    <w:tmpl w:val="3A5C5F74"/>
    <w:lvl w:ilvl="0" w:tplc="AE5EC194">
      <w:start w:val="5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FC2F9F"/>
    <w:multiLevelType w:val="hybridMultilevel"/>
    <w:tmpl w:val="50785D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D228A5"/>
    <w:multiLevelType w:val="hybridMultilevel"/>
    <w:tmpl w:val="4B8EF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55EA5"/>
    <w:multiLevelType w:val="hybridMultilevel"/>
    <w:tmpl w:val="6A5AA096"/>
    <w:lvl w:ilvl="0" w:tplc="25CEC08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5121A0"/>
    <w:multiLevelType w:val="multilevel"/>
    <w:tmpl w:val="531E4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45D59"/>
    <w:multiLevelType w:val="hybridMultilevel"/>
    <w:tmpl w:val="36DAD9A8"/>
    <w:lvl w:ilvl="0" w:tplc="83723D2C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14BC31F6"/>
    <w:multiLevelType w:val="hybridMultilevel"/>
    <w:tmpl w:val="157C88FA"/>
    <w:lvl w:ilvl="0" w:tplc="77DE095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12" w15:restartNumberingAfterBreak="0">
    <w:nsid w:val="15994CE7"/>
    <w:multiLevelType w:val="hybridMultilevel"/>
    <w:tmpl w:val="98881C44"/>
    <w:lvl w:ilvl="0" w:tplc="DA4890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A759B"/>
    <w:multiLevelType w:val="hybridMultilevel"/>
    <w:tmpl w:val="432A3774"/>
    <w:lvl w:ilvl="0" w:tplc="D6621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A1AC6"/>
    <w:multiLevelType w:val="hybridMultilevel"/>
    <w:tmpl w:val="18B680EC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1BF82691"/>
    <w:multiLevelType w:val="hybridMultilevel"/>
    <w:tmpl w:val="F84078E4"/>
    <w:lvl w:ilvl="0" w:tplc="04150001">
      <w:start w:val="1"/>
      <w:numFmt w:val="bullet"/>
      <w:lvlText w:val=""/>
      <w:lvlJc w:val="left"/>
      <w:pPr>
        <w:ind w:left="942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C3717E8"/>
    <w:multiLevelType w:val="hybridMultilevel"/>
    <w:tmpl w:val="31340F5C"/>
    <w:lvl w:ilvl="0" w:tplc="8F067474">
      <w:start w:val="1"/>
      <w:numFmt w:val="lowerLetter"/>
      <w:lvlText w:val="%1)"/>
      <w:lvlJc w:val="left"/>
      <w:pPr>
        <w:ind w:left="1425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1EAB4312"/>
    <w:multiLevelType w:val="hybridMultilevel"/>
    <w:tmpl w:val="2424BC54"/>
    <w:lvl w:ilvl="0" w:tplc="63784B8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E6C12"/>
    <w:multiLevelType w:val="hybridMultilevel"/>
    <w:tmpl w:val="005AD48A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031EC">
      <w:start w:val="1"/>
      <w:numFmt w:val="decimal"/>
      <w:lvlText w:val="%3)"/>
      <w:lvlJc w:val="left"/>
      <w:pPr>
        <w:ind w:left="1500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350842"/>
    <w:multiLevelType w:val="hybridMultilevel"/>
    <w:tmpl w:val="15D01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B273A"/>
    <w:multiLevelType w:val="hybridMultilevel"/>
    <w:tmpl w:val="AD262C6A"/>
    <w:lvl w:ilvl="0" w:tplc="82E27A40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705BC"/>
    <w:multiLevelType w:val="hybridMultilevel"/>
    <w:tmpl w:val="34C2462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B5220FA"/>
    <w:multiLevelType w:val="hybridMultilevel"/>
    <w:tmpl w:val="6B7A9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201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6F466B"/>
    <w:multiLevelType w:val="hybridMultilevel"/>
    <w:tmpl w:val="72FCD0E0"/>
    <w:lvl w:ilvl="0" w:tplc="DBD64592">
      <w:start w:val="5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022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0B37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CC6E0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252E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E8ED9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8B63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4077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40D5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C953F8"/>
    <w:multiLevelType w:val="hybridMultilevel"/>
    <w:tmpl w:val="7AE08532"/>
    <w:lvl w:ilvl="0" w:tplc="4080FB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456F3B"/>
    <w:multiLevelType w:val="hybridMultilevel"/>
    <w:tmpl w:val="B7D88D2C"/>
    <w:lvl w:ilvl="0" w:tplc="4D367D14">
      <w:start w:val="1"/>
      <w:numFmt w:val="decimal"/>
      <w:lvlText w:val="%1."/>
      <w:lvlJc w:val="left"/>
      <w:pPr>
        <w:ind w:left="5039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7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34D75060"/>
    <w:multiLevelType w:val="hybridMultilevel"/>
    <w:tmpl w:val="F64EC59A"/>
    <w:lvl w:ilvl="0" w:tplc="4D88B94E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6B6955"/>
    <w:multiLevelType w:val="hybridMultilevel"/>
    <w:tmpl w:val="BD96C270"/>
    <w:lvl w:ilvl="0" w:tplc="D40096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B1FAB"/>
    <w:multiLevelType w:val="hybridMultilevel"/>
    <w:tmpl w:val="1C623648"/>
    <w:lvl w:ilvl="0" w:tplc="C444E942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BE4017"/>
    <w:multiLevelType w:val="hybridMultilevel"/>
    <w:tmpl w:val="CD1E6F64"/>
    <w:lvl w:ilvl="0" w:tplc="CC5C92C8">
      <w:start w:val="2"/>
      <w:numFmt w:val="decimal"/>
      <w:lvlText w:val="%1)"/>
      <w:lvlJc w:val="left"/>
      <w:pPr>
        <w:ind w:left="42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C5755"/>
    <w:multiLevelType w:val="hybridMultilevel"/>
    <w:tmpl w:val="C9880F62"/>
    <w:lvl w:ilvl="0" w:tplc="062641B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5FDE1DB4">
      <w:start w:val="1"/>
      <w:numFmt w:val="decimal"/>
      <w:lvlText w:val="%2."/>
      <w:lvlJc w:val="left"/>
      <w:pPr>
        <w:ind w:left="1506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C695569"/>
    <w:multiLevelType w:val="hybridMultilevel"/>
    <w:tmpl w:val="A7366144"/>
    <w:lvl w:ilvl="0" w:tplc="DF02F9CA">
      <w:start w:val="1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6C3AFF"/>
    <w:multiLevelType w:val="multilevel"/>
    <w:tmpl w:val="7FD8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66"/>
        </w:tabs>
        <w:ind w:left="766" w:hanging="34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 w15:restartNumberingAfterBreak="0">
    <w:nsid w:val="4CB1551D"/>
    <w:multiLevelType w:val="hybridMultilevel"/>
    <w:tmpl w:val="0D92D9B6"/>
    <w:lvl w:ilvl="0" w:tplc="E16EE848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40" w15:restartNumberingAfterBreak="0">
    <w:nsid w:val="55363567"/>
    <w:multiLevelType w:val="hybridMultilevel"/>
    <w:tmpl w:val="D370E6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56A131FA"/>
    <w:multiLevelType w:val="hybridMultilevel"/>
    <w:tmpl w:val="26AAD382"/>
    <w:lvl w:ilvl="0" w:tplc="ACA6D5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B9358F7"/>
    <w:multiLevelType w:val="hybridMultilevel"/>
    <w:tmpl w:val="5C769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9B38F2"/>
    <w:multiLevelType w:val="hybridMultilevel"/>
    <w:tmpl w:val="DE5AD012"/>
    <w:lvl w:ilvl="0" w:tplc="E8FEEAA8">
      <w:start w:val="2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23430E"/>
    <w:multiLevelType w:val="hybridMultilevel"/>
    <w:tmpl w:val="436CE93E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635330AF"/>
    <w:multiLevelType w:val="hybridMultilevel"/>
    <w:tmpl w:val="8A80C75A"/>
    <w:lvl w:ilvl="0" w:tplc="FD0C43E2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47073A0"/>
    <w:multiLevelType w:val="hybridMultilevel"/>
    <w:tmpl w:val="0B46C8FE"/>
    <w:lvl w:ilvl="0" w:tplc="04150017">
      <w:start w:val="1"/>
      <w:numFmt w:val="lowerLetter"/>
      <w:lvlText w:val="%1)"/>
      <w:lvlJc w:val="left"/>
      <w:pPr>
        <w:ind w:left="5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50" w15:restartNumberingAfterBreak="0">
    <w:nsid w:val="68D90C48"/>
    <w:multiLevelType w:val="hybridMultilevel"/>
    <w:tmpl w:val="69264014"/>
    <w:lvl w:ilvl="0" w:tplc="C80866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A8109A"/>
    <w:multiLevelType w:val="hybridMultilevel"/>
    <w:tmpl w:val="60621CE0"/>
    <w:lvl w:ilvl="0" w:tplc="00483D1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BD34CE7"/>
    <w:multiLevelType w:val="multilevel"/>
    <w:tmpl w:val="3042DE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b w:val="0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CC51B56"/>
    <w:multiLevelType w:val="hybridMultilevel"/>
    <w:tmpl w:val="DC1E193A"/>
    <w:lvl w:ilvl="0" w:tplc="71D09CA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ED07F7B"/>
    <w:multiLevelType w:val="hybridMultilevel"/>
    <w:tmpl w:val="2C480E96"/>
    <w:lvl w:ilvl="0" w:tplc="FAE4AEA0">
      <w:start w:val="29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8423DE0"/>
    <w:multiLevelType w:val="hybridMultilevel"/>
    <w:tmpl w:val="FA982CD8"/>
    <w:lvl w:ilvl="0" w:tplc="6E4E2B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940A3C"/>
    <w:multiLevelType w:val="multilevel"/>
    <w:tmpl w:val="62CC8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93E08B2"/>
    <w:multiLevelType w:val="hybridMultilevel"/>
    <w:tmpl w:val="49688DA2"/>
    <w:lvl w:ilvl="0" w:tplc="5560AD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9613ECE"/>
    <w:multiLevelType w:val="multilevel"/>
    <w:tmpl w:val="C136CBCC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/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835468"/>
    <w:multiLevelType w:val="hybridMultilevel"/>
    <w:tmpl w:val="69868FD2"/>
    <w:lvl w:ilvl="0" w:tplc="F7A62FD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561ACE">
      <w:start w:val="1"/>
      <w:numFmt w:val="decimal"/>
      <w:lvlText w:val="%2)"/>
      <w:lvlJc w:val="left"/>
      <w:pPr>
        <w:ind w:left="426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AB2870"/>
    <w:multiLevelType w:val="multilevel"/>
    <w:tmpl w:val="49FCBCA6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0"/>
  </w:num>
  <w:num w:numId="2">
    <w:abstractNumId w:val="36"/>
  </w:num>
  <w:num w:numId="3">
    <w:abstractNumId w:val="7"/>
  </w:num>
  <w:num w:numId="4">
    <w:abstractNumId w:val="33"/>
  </w:num>
  <w:num w:numId="5">
    <w:abstractNumId w:val="29"/>
  </w:num>
  <w:num w:numId="6">
    <w:abstractNumId w:val="31"/>
  </w:num>
  <w:num w:numId="7">
    <w:abstractNumId w:val="4"/>
  </w:num>
  <w:num w:numId="8">
    <w:abstractNumId w:val="8"/>
  </w:num>
  <w:num w:numId="9">
    <w:abstractNumId w:val="17"/>
  </w:num>
  <w:num w:numId="10">
    <w:abstractNumId w:val="23"/>
  </w:num>
  <w:num w:numId="11">
    <w:abstractNumId w:val="61"/>
  </w:num>
  <w:num w:numId="12">
    <w:abstractNumId w:val="24"/>
  </w:num>
  <w:num w:numId="13">
    <w:abstractNumId w:val="46"/>
  </w:num>
  <w:num w:numId="14">
    <w:abstractNumId w:val="55"/>
  </w:num>
  <w:num w:numId="15">
    <w:abstractNumId w:val="39"/>
  </w:num>
  <w:num w:numId="16">
    <w:abstractNumId w:val="50"/>
  </w:num>
  <w:num w:numId="17">
    <w:abstractNumId w:val="41"/>
  </w:num>
  <w:num w:numId="18">
    <w:abstractNumId w:val="28"/>
  </w:num>
  <w:num w:numId="19">
    <w:abstractNumId w:val="18"/>
  </w:num>
  <w:num w:numId="20">
    <w:abstractNumId w:val="37"/>
  </w:num>
  <w:num w:numId="21">
    <w:abstractNumId w:val="12"/>
  </w:num>
  <w:num w:numId="22">
    <w:abstractNumId w:val="43"/>
  </w:num>
  <w:num w:numId="23">
    <w:abstractNumId w:val="56"/>
  </w:num>
  <w:num w:numId="24">
    <w:abstractNumId w:val="16"/>
  </w:num>
  <w:num w:numId="25">
    <w:abstractNumId w:val="52"/>
  </w:num>
  <w:num w:numId="26">
    <w:abstractNumId w:val="53"/>
  </w:num>
  <w:num w:numId="27">
    <w:abstractNumId w:val="10"/>
  </w:num>
  <w:num w:numId="28">
    <w:abstractNumId w:val="49"/>
  </w:num>
  <w:num w:numId="29">
    <w:abstractNumId w:val="22"/>
  </w:num>
  <w:num w:numId="30">
    <w:abstractNumId w:val="34"/>
  </w:num>
  <w:num w:numId="31">
    <w:abstractNumId w:val="15"/>
  </w:num>
  <w:num w:numId="32">
    <w:abstractNumId w:val="62"/>
  </w:num>
  <w:num w:numId="33">
    <w:abstractNumId w:val="5"/>
  </w:num>
  <w:num w:numId="34">
    <w:abstractNumId w:val="38"/>
  </w:num>
  <w:num w:numId="35">
    <w:abstractNumId w:val="42"/>
  </w:num>
  <w:num w:numId="36">
    <w:abstractNumId w:val="35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4"/>
  </w:num>
  <w:num w:numId="40">
    <w:abstractNumId w:val="54"/>
  </w:num>
  <w:num w:numId="41">
    <w:abstractNumId w:val="19"/>
  </w:num>
  <w:num w:numId="42">
    <w:abstractNumId w:val="57"/>
  </w:num>
  <w:num w:numId="43">
    <w:abstractNumId w:val="3"/>
  </w:num>
  <w:num w:numId="44">
    <w:abstractNumId w:val="26"/>
  </w:num>
  <w:num w:numId="45">
    <w:abstractNumId w:val="32"/>
  </w:num>
  <w:num w:numId="46">
    <w:abstractNumId w:val="51"/>
  </w:num>
  <w:num w:numId="47">
    <w:abstractNumId w:val="59"/>
  </w:num>
  <w:num w:numId="48">
    <w:abstractNumId w:val="58"/>
  </w:num>
  <w:num w:numId="49">
    <w:abstractNumId w:val="47"/>
  </w:num>
  <w:num w:numId="50">
    <w:abstractNumId w:val="2"/>
  </w:num>
  <w:num w:numId="51">
    <w:abstractNumId w:val="40"/>
  </w:num>
  <w:num w:numId="52">
    <w:abstractNumId w:val="0"/>
  </w:num>
  <w:num w:numId="53">
    <w:abstractNumId w:val="20"/>
  </w:num>
  <w:num w:numId="54">
    <w:abstractNumId w:val="14"/>
  </w:num>
  <w:num w:numId="55">
    <w:abstractNumId w:val="27"/>
  </w:num>
  <w:num w:numId="56">
    <w:abstractNumId w:val="21"/>
  </w:num>
  <w:num w:numId="57">
    <w:abstractNumId w:val="9"/>
  </w:num>
  <w:num w:numId="58">
    <w:abstractNumId w:val="6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</w:num>
  <w:num w:numId="61">
    <w:abstractNumId w:val="48"/>
  </w:num>
  <w:num w:numId="62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810"/>
    <w:rsid w:val="00003F9E"/>
    <w:rsid w:val="00004B85"/>
    <w:rsid w:val="00004F57"/>
    <w:rsid w:val="000052D8"/>
    <w:rsid w:val="00005E8B"/>
    <w:rsid w:val="00006570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15F6"/>
    <w:rsid w:val="00011BED"/>
    <w:rsid w:val="0001206E"/>
    <w:rsid w:val="00012410"/>
    <w:rsid w:val="00013121"/>
    <w:rsid w:val="000133DE"/>
    <w:rsid w:val="00013686"/>
    <w:rsid w:val="00013EDF"/>
    <w:rsid w:val="00014168"/>
    <w:rsid w:val="0001478F"/>
    <w:rsid w:val="00014913"/>
    <w:rsid w:val="00014A10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17523"/>
    <w:rsid w:val="000205E9"/>
    <w:rsid w:val="00020605"/>
    <w:rsid w:val="00020966"/>
    <w:rsid w:val="00020C2E"/>
    <w:rsid w:val="00020C86"/>
    <w:rsid w:val="00022ACA"/>
    <w:rsid w:val="00023F4E"/>
    <w:rsid w:val="000248E0"/>
    <w:rsid w:val="000249F5"/>
    <w:rsid w:val="00024DFB"/>
    <w:rsid w:val="00024E87"/>
    <w:rsid w:val="00024F13"/>
    <w:rsid w:val="00025259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094C"/>
    <w:rsid w:val="00030AB8"/>
    <w:rsid w:val="00030E19"/>
    <w:rsid w:val="000311A6"/>
    <w:rsid w:val="00031D00"/>
    <w:rsid w:val="000325AC"/>
    <w:rsid w:val="0003267E"/>
    <w:rsid w:val="00032846"/>
    <w:rsid w:val="00033058"/>
    <w:rsid w:val="00033822"/>
    <w:rsid w:val="000338F4"/>
    <w:rsid w:val="00033A6B"/>
    <w:rsid w:val="00033F98"/>
    <w:rsid w:val="000344F5"/>
    <w:rsid w:val="0003468C"/>
    <w:rsid w:val="00034A65"/>
    <w:rsid w:val="00034E3A"/>
    <w:rsid w:val="0003515A"/>
    <w:rsid w:val="0003542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37893"/>
    <w:rsid w:val="00040224"/>
    <w:rsid w:val="000403EC"/>
    <w:rsid w:val="00040547"/>
    <w:rsid w:val="000405CC"/>
    <w:rsid w:val="00040EBF"/>
    <w:rsid w:val="000413A7"/>
    <w:rsid w:val="00041566"/>
    <w:rsid w:val="00042DA0"/>
    <w:rsid w:val="00042EB6"/>
    <w:rsid w:val="00043344"/>
    <w:rsid w:val="00043464"/>
    <w:rsid w:val="00043882"/>
    <w:rsid w:val="000438B2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24DC"/>
    <w:rsid w:val="0005390A"/>
    <w:rsid w:val="00053AC3"/>
    <w:rsid w:val="00054184"/>
    <w:rsid w:val="000541AD"/>
    <w:rsid w:val="00055244"/>
    <w:rsid w:val="00055259"/>
    <w:rsid w:val="000552D7"/>
    <w:rsid w:val="00056BBF"/>
    <w:rsid w:val="00056DE8"/>
    <w:rsid w:val="00056E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346"/>
    <w:rsid w:val="00062454"/>
    <w:rsid w:val="000635D7"/>
    <w:rsid w:val="00063B7A"/>
    <w:rsid w:val="00064F39"/>
    <w:rsid w:val="0006555A"/>
    <w:rsid w:val="00066016"/>
    <w:rsid w:val="00066093"/>
    <w:rsid w:val="00066618"/>
    <w:rsid w:val="0006672F"/>
    <w:rsid w:val="0006695C"/>
    <w:rsid w:val="00066D92"/>
    <w:rsid w:val="000670EC"/>
    <w:rsid w:val="00067AEE"/>
    <w:rsid w:val="00070ED0"/>
    <w:rsid w:val="0007151C"/>
    <w:rsid w:val="000716F8"/>
    <w:rsid w:val="000722A5"/>
    <w:rsid w:val="00073884"/>
    <w:rsid w:val="00074B0F"/>
    <w:rsid w:val="00075205"/>
    <w:rsid w:val="00075297"/>
    <w:rsid w:val="00075EC0"/>
    <w:rsid w:val="0007605D"/>
    <w:rsid w:val="000760B0"/>
    <w:rsid w:val="000771DA"/>
    <w:rsid w:val="00077E0E"/>
    <w:rsid w:val="00080AF7"/>
    <w:rsid w:val="00081473"/>
    <w:rsid w:val="00081959"/>
    <w:rsid w:val="00082432"/>
    <w:rsid w:val="0008395D"/>
    <w:rsid w:val="00083A32"/>
    <w:rsid w:val="00083E35"/>
    <w:rsid w:val="000841D0"/>
    <w:rsid w:val="0008491A"/>
    <w:rsid w:val="00084DB6"/>
    <w:rsid w:val="00085442"/>
    <w:rsid w:val="0008544C"/>
    <w:rsid w:val="000854F8"/>
    <w:rsid w:val="00086806"/>
    <w:rsid w:val="0008705B"/>
    <w:rsid w:val="000879BC"/>
    <w:rsid w:val="000907FF"/>
    <w:rsid w:val="00090A3D"/>
    <w:rsid w:val="000910C8"/>
    <w:rsid w:val="000911FD"/>
    <w:rsid w:val="00091769"/>
    <w:rsid w:val="000917F4"/>
    <w:rsid w:val="00092228"/>
    <w:rsid w:val="000932A8"/>
    <w:rsid w:val="000933E1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97A9A"/>
    <w:rsid w:val="00097F60"/>
    <w:rsid w:val="000A0270"/>
    <w:rsid w:val="000A0910"/>
    <w:rsid w:val="000A2295"/>
    <w:rsid w:val="000A28D5"/>
    <w:rsid w:val="000A2CEB"/>
    <w:rsid w:val="000A2DD3"/>
    <w:rsid w:val="000A33BE"/>
    <w:rsid w:val="000A344A"/>
    <w:rsid w:val="000A37FE"/>
    <w:rsid w:val="000A416E"/>
    <w:rsid w:val="000A43B6"/>
    <w:rsid w:val="000A4C07"/>
    <w:rsid w:val="000A5029"/>
    <w:rsid w:val="000A51BA"/>
    <w:rsid w:val="000A54E3"/>
    <w:rsid w:val="000A5525"/>
    <w:rsid w:val="000A64F6"/>
    <w:rsid w:val="000A6D84"/>
    <w:rsid w:val="000A7596"/>
    <w:rsid w:val="000A7AA0"/>
    <w:rsid w:val="000A7C17"/>
    <w:rsid w:val="000A7F6A"/>
    <w:rsid w:val="000B036E"/>
    <w:rsid w:val="000B0A21"/>
    <w:rsid w:val="000B107B"/>
    <w:rsid w:val="000B130F"/>
    <w:rsid w:val="000B182E"/>
    <w:rsid w:val="000B30D1"/>
    <w:rsid w:val="000B32CA"/>
    <w:rsid w:val="000B349F"/>
    <w:rsid w:val="000B47DC"/>
    <w:rsid w:val="000B4A68"/>
    <w:rsid w:val="000B5350"/>
    <w:rsid w:val="000B546B"/>
    <w:rsid w:val="000B5665"/>
    <w:rsid w:val="000B57F0"/>
    <w:rsid w:val="000B5C3F"/>
    <w:rsid w:val="000B5DC3"/>
    <w:rsid w:val="000B6631"/>
    <w:rsid w:val="000B766F"/>
    <w:rsid w:val="000B7A41"/>
    <w:rsid w:val="000C063B"/>
    <w:rsid w:val="000C06A0"/>
    <w:rsid w:val="000C06B9"/>
    <w:rsid w:val="000C0983"/>
    <w:rsid w:val="000C22B4"/>
    <w:rsid w:val="000C28DA"/>
    <w:rsid w:val="000C2CB2"/>
    <w:rsid w:val="000C318E"/>
    <w:rsid w:val="000C3876"/>
    <w:rsid w:val="000C3C69"/>
    <w:rsid w:val="000C3FF0"/>
    <w:rsid w:val="000C44D5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08F8"/>
    <w:rsid w:val="000D0CA0"/>
    <w:rsid w:val="000D125E"/>
    <w:rsid w:val="000D130A"/>
    <w:rsid w:val="000D19FE"/>
    <w:rsid w:val="000D237A"/>
    <w:rsid w:val="000D29A1"/>
    <w:rsid w:val="000D2E4A"/>
    <w:rsid w:val="000D3224"/>
    <w:rsid w:val="000D36B9"/>
    <w:rsid w:val="000D470C"/>
    <w:rsid w:val="000D4C12"/>
    <w:rsid w:val="000D4FD8"/>
    <w:rsid w:val="000D5C4D"/>
    <w:rsid w:val="000D66DA"/>
    <w:rsid w:val="000D6D7B"/>
    <w:rsid w:val="000D7096"/>
    <w:rsid w:val="000D722A"/>
    <w:rsid w:val="000D75A6"/>
    <w:rsid w:val="000D7982"/>
    <w:rsid w:val="000D7BDA"/>
    <w:rsid w:val="000E0026"/>
    <w:rsid w:val="000E0370"/>
    <w:rsid w:val="000E07EA"/>
    <w:rsid w:val="000E0C0E"/>
    <w:rsid w:val="000E1B4F"/>
    <w:rsid w:val="000E1FEF"/>
    <w:rsid w:val="000E2A0F"/>
    <w:rsid w:val="000E31A2"/>
    <w:rsid w:val="000E31CE"/>
    <w:rsid w:val="000E3357"/>
    <w:rsid w:val="000E3ECB"/>
    <w:rsid w:val="000E52FF"/>
    <w:rsid w:val="000E5511"/>
    <w:rsid w:val="000E5B29"/>
    <w:rsid w:val="000E5F7E"/>
    <w:rsid w:val="000E6448"/>
    <w:rsid w:val="000E6548"/>
    <w:rsid w:val="000E79A7"/>
    <w:rsid w:val="000F0B19"/>
    <w:rsid w:val="000F0FE3"/>
    <w:rsid w:val="000F1499"/>
    <w:rsid w:val="000F1771"/>
    <w:rsid w:val="000F1A28"/>
    <w:rsid w:val="000F1E2A"/>
    <w:rsid w:val="000F1FCE"/>
    <w:rsid w:val="000F2616"/>
    <w:rsid w:val="000F2A4F"/>
    <w:rsid w:val="000F2BF2"/>
    <w:rsid w:val="000F2ED2"/>
    <w:rsid w:val="000F3B39"/>
    <w:rsid w:val="000F3B5C"/>
    <w:rsid w:val="000F3CA3"/>
    <w:rsid w:val="000F4EE3"/>
    <w:rsid w:val="000F4F7B"/>
    <w:rsid w:val="000F5268"/>
    <w:rsid w:val="000F5325"/>
    <w:rsid w:val="000F598D"/>
    <w:rsid w:val="000F5B7F"/>
    <w:rsid w:val="000F6056"/>
    <w:rsid w:val="000F61B6"/>
    <w:rsid w:val="000F6F19"/>
    <w:rsid w:val="000F6F21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059"/>
    <w:rsid w:val="0010317C"/>
    <w:rsid w:val="00103264"/>
    <w:rsid w:val="00103E74"/>
    <w:rsid w:val="00104136"/>
    <w:rsid w:val="00104AB9"/>
    <w:rsid w:val="00104FDF"/>
    <w:rsid w:val="001052E5"/>
    <w:rsid w:val="0010559C"/>
    <w:rsid w:val="00105DA2"/>
    <w:rsid w:val="00105F70"/>
    <w:rsid w:val="00106A47"/>
    <w:rsid w:val="00106C0D"/>
    <w:rsid w:val="00106C9D"/>
    <w:rsid w:val="0010707F"/>
    <w:rsid w:val="00110175"/>
    <w:rsid w:val="00110496"/>
    <w:rsid w:val="00110C02"/>
    <w:rsid w:val="00110ED8"/>
    <w:rsid w:val="001113FB"/>
    <w:rsid w:val="00111A02"/>
    <w:rsid w:val="0011243A"/>
    <w:rsid w:val="00112CD6"/>
    <w:rsid w:val="00113053"/>
    <w:rsid w:val="00113C3B"/>
    <w:rsid w:val="00114A0D"/>
    <w:rsid w:val="00116310"/>
    <w:rsid w:val="001173AD"/>
    <w:rsid w:val="00117EB3"/>
    <w:rsid w:val="00120657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687C"/>
    <w:rsid w:val="0012789E"/>
    <w:rsid w:val="00127C0E"/>
    <w:rsid w:val="00127C85"/>
    <w:rsid w:val="0013009E"/>
    <w:rsid w:val="00130B3E"/>
    <w:rsid w:val="00130BEF"/>
    <w:rsid w:val="001313B5"/>
    <w:rsid w:val="001315F0"/>
    <w:rsid w:val="001317DD"/>
    <w:rsid w:val="00131C00"/>
    <w:rsid w:val="00132090"/>
    <w:rsid w:val="001331D6"/>
    <w:rsid w:val="001339FF"/>
    <w:rsid w:val="00133AAD"/>
    <w:rsid w:val="00133C02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37978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F3C"/>
    <w:rsid w:val="001441AC"/>
    <w:rsid w:val="00144601"/>
    <w:rsid w:val="00144A3D"/>
    <w:rsid w:val="00145A0A"/>
    <w:rsid w:val="001462CD"/>
    <w:rsid w:val="0014774F"/>
    <w:rsid w:val="0015052F"/>
    <w:rsid w:val="001507FD"/>
    <w:rsid w:val="001519B4"/>
    <w:rsid w:val="00152BD2"/>
    <w:rsid w:val="00152C31"/>
    <w:rsid w:val="00152C87"/>
    <w:rsid w:val="00153039"/>
    <w:rsid w:val="001530F9"/>
    <w:rsid w:val="00153238"/>
    <w:rsid w:val="00153359"/>
    <w:rsid w:val="00153963"/>
    <w:rsid w:val="0015478F"/>
    <w:rsid w:val="001549A2"/>
    <w:rsid w:val="00154B28"/>
    <w:rsid w:val="00154F76"/>
    <w:rsid w:val="0015568E"/>
    <w:rsid w:val="00155760"/>
    <w:rsid w:val="00155842"/>
    <w:rsid w:val="001559A4"/>
    <w:rsid w:val="00155F7A"/>
    <w:rsid w:val="00156446"/>
    <w:rsid w:val="00156F1F"/>
    <w:rsid w:val="00157445"/>
    <w:rsid w:val="00157A4A"/>
    <w:rsid w:val="00157D83"/>
    <w:rsid w:val="001609AC"/>
    <w:rsid w:val="00160FFC"/>
    <w:rsid w:val="00161137"/>
    <w:rsid w:val="00161599"/>
    <w:rsid w:val="00161ABA"/>
    <w:rsid w:val="00161E10"/>
    <w:rsid w:val="001620E8"/>
    <w:rsid w:val="00162823"/>
    <w:rsid w:val="00162AB2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6769B"/>
    <w:rsid w:val="00170AF8"/>
    <w:rsid w:val="00171E8C"/>
    <w:rsid w:val="0017248E"/>
    <w:rsid w:val="0017258D"/>
    <w:rsid w:val="00172EB1"/>
    <w:rsid w:val="00173639"/>
    <w:rsid w:val="00173A22"/>
    <w:rsid w:val="00173CCB"/>
    <w:rsid w:val="0017463D"/>
    <w:rsid w:val="00174B58"/>
    <w:rsid w:val="0017501C"/>
    <w:rsid w:val="001751EF"/>
    <w:rsid w:val="0017578A"/>
    <w:rsid w:val="00176B68"/>
    <w:rsid w:val="00176D91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4D81"/>
    <w:rsid w:val="00184DD1"/>
    <w:rsid w:val="001857FD"/>
    <w:rsid w:val="00185CD2"/>
    <w:rsid w:val="00186E42"/>
    <w:rsid w:val="0018707C"/>
    <w:rsid w:val="00187603"/>
    <w:rsid w:val="00187C76"/>
    <w:rsid w:val="00187D90"/>
    <w:rsid w:val="0019054B"/>
    <w:rsid w:val="001905A5"/>
    <w:rsid w:val="00190932"/>
    <w:rsid w:val="001909A4"/>
    <w:rsid w:val="00190A24"/>
    <w:rsid w:val="00191547"/>
    <w:rsid w:val="001917DC"/>
    <w:rsid w:val="00191A17"/>
    <w:rsid w:val="001927F0"/>
    <w:rsid w:val="00192AA4"/>
    <w:rsid w:val="0019338E"/>
    <w:rsid w:val="00193D7A"/>
    <w:rsid w:val="00194B73"/>
    <w:rsid w:val="001953D0"/>
    <w:rsid w:val="00195A38"/>
    <w:rsid w:val="00196281"/>
    <w:rsid w:val="00196577"/>
    <w:rsid w:val="00197F04"/>
    <w:rsid w:val="001A06A9"/>
    <w:rsid w:val="001A1FA0"/>
    <w:rsid w:val="001A207A"/>
    <w:rsid w:val="001A221D"/>
    <w:rsid w:val="001A27D3"/>
    <w:rsid w:val="001A280E"/>
    <w:rsid w:val="001A2829"/>
    <w:rsid w:val="001A45FF"/>
    <w:rsid w:val="001A4855"/>
    <w:rsid w:val="001A48CD"/>
    <w:rsid w:val="001A4C4F"/>
    <w:rsid w:val="001A50A7"/>
    <w:rsid w:val="001A5221"/>
    <w:rsid w:val="001A5623"/>
    <w:rsid w:val="001A5E33"/>
    <w:rsid w:val="001A6AAF"/>
    <w:rsid w:val="001A6C07"/>
    <w:rsid w:val="001A758F"/>
    <w:rsid w:val="001A7671"/>
    <w:rsid w:val="001A788B"/>
    <w:rsid w:val="001A7E5B"/>
    <w:rsid w:val="001B06D9"/>
    <w:rsid w:val="001B0ED6"/>
    <w:rsid w:val="001B1680"/>
    <w:rsid w:val="001B1D58"/>
    <w:rsid w:val="001B1E90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6F3C"/>
    <w:rsid w:val="001B7257"/>
    <w:rsid w:val="001B7B8B"/>
    <w:rsid w:val="001B7EFC"/>
    <w:rsid w:val="001C04E1"/>
    <w:rsid w:val="001C076B"/>
    <w:rsid w:val="001C092B"/>
    <w:rsid w:val="001C1666"/>
    <w:rsid w:val="001C1728"/>
    <w:rsid w:val="001C2671"/>
    <w:rsid w:val="001C3113"/>
    <w:rsid w:val="001C31D1"/>
    <w:rsid w:val="001C3531"/>
    <w:rsid w:val="001C414B"/>
    <w:rsid w:val="001C4682"/>
    <w:rsid w:val="001C49E6"/>
    <w:rsid w:val="001C4BAA"/>
    <w:rsid w:val="001C4DE0"/>
    <w:rsid w:val="001C52A5"/>
    <w:rsid w:val="001C5604"/>
    <w:rsid w:val="001C6138"/>
    <w:rsid w:val="001C67ED"/>
    <w:rsid w:val="001C6AD4"/>
    <w:rsid w:val="001C7474"/>
    <w:rsid w:val="001C7D35"/>
    <w:rsid w:val="001D0357"/>
    <w:rsid w:val="001D10AB"/>
    <w:rsid w:val="001D1159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B3C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C6A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630"/>
    <w:rsid w:val="001F4AED"/>
    <w:rsid w:val="001F4ED6"/>
    <w:rsid w:val="001F53E4"/>
    <w:rsid w:val="001F5C47"/>
    <w:rsid w:val="001F5E76"/>
    <w:rsid w:val="001F659E"/>
    <w:rsid w:val="001F6A10"/>
    <w:rsid w:val="001F7049"/>
    <w:rsid w:val="001F75D6"/>
    <w:rsid w:val="001F76F2"/>
    <w:rsid w:val="002002FC"/>
    <w:rsid w:val="00200807"/>
    <w:rsid w:val="00201872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35DF"/>
    <w:rsid w:val="00213FAA"/>
    <w:rsid w:val="002148E8"/>
    <w:rsid w:val="00214EA6"/>
    <w:rsid w:val="00215466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3A55"/>
    <w:rsid w:val="002241D7"/>
    <w:rsid w:val="002242A5"/>
    <w:rsid w:val="00224605"/>
    <w:rsid w:val="002254AA"/>
    <w:rsid w:val="00225765"/>
    <w:rsid w:val="00226D71"/>
    <w:rsid w:val="00227578"/>
    <w:rsid w:val="002278B9"/>
    <w:rsid w:val="0023006F"/>
    <w:rsid w:val="00230273"/>
    <w:rsid w:val="00230F46"/>
    <w:rsid w:val="00231368"/>
    <w:rsid w:val="002314EB"/>
    <w:rsid w:val="00231569"/>
    <w:rsid w:val="00232D44"/>
    <w:rsid w:val="0023386B"/>
    <w:rsid w:val="002342F3"/>
    <w:rsid w:val="0023432B"/>
    <w:rsid w:val="00234A48"/>
    <w:rsid w:val="002357F9"/>
    <w:rsid w:val="002364D7"/>
    <w:rsid w:val="002366FF"/>
    <w:rsid w:val="0023710B"/>
    <w:rsid w:val="0023724A"/>
    <w:rsid w:val="0023729C"/>
    <w:rsid w:val="00237827"/>
    <w:rsid w:val="00240A99"/>
    <w:rsid w:val="00241B23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38E"/>
    <w:rsid w:val="00247543"/>
    <w:rsid w:val="002475B9"/>
    <w:rsid w:val="00247EFD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F06"/>
    <w:rsid w:val="0026365E"/>
    <w:rsid w:val="00263D77"/>
    <w:rsid w:val="002641D8"/>
    <w:rsid w:val="002648C8"/>
    <w:rsid w:val="0026497A"/>
    <w:rsid w:val="00266698"/>
    <w:rsid w:val="00266893"/>
    <w:rsid w:val="00267729"/>
    <w:rsid w:val="00270149"/>
    <w:rsid w:val="00270A10"/>
    <w:rsid w:val="002710DB"/>
    <w:rsid w:val="0027140B"/>
    <w:rsid w:val="002715C5"/>
    <w:rsid w:val="002716B7"/>
    <w:rsid w:val="00271F24"/>
    <w:rsid w:val="00271F3B"/>
    <w:rsid w:val="00272002"/>
    <w:rsid w:val="00273883"/>
    <w:rsid w:val="00274046"/>
    <w:rsid w:val="002740FB"/>
    <w:rsid w:val="00274396"/>
    <w:rsid w:val="002746BC"/>
    <w:rsid w:val="0027492A"/>
    <w:rsid w:val="002752B4"/>
    <w:rsid w:val="0027553D"/>
    <w:rsid w:val="0027592F"/>
    <w:rsid w:val="00276965"/>
    <w:rsid w:val="002771F1"/>
    <w:rsid w:val="00280533"/>
    <w:rsid w:val="0028144B"/>
    <w:rsid w:val="00282085"/>
    <w:rsid w:val="0028293E"/>
    <w:rsid w:val="00284080"/>
    <w:rsid w:val="002844E2"/>
    <w:rsid w:val="00285ADB"/>
    <w:rsid w:val="00285B30"/>
    <w:rsid w:val="002871C1"/>
    <w:rsid w:val="002872C7"/>
    <w:rsid w:val="0028796B"/>
    <w:rsid w:val="00287986"/>
    <w:rsid w:val="00287A24"/>
    <w:rsid w:val="002905F1"/>
    <w:rsid w:val="0029157D"/>
    <w:rsid w:val="00291DEE"/>
    <w:rsid w:val="0029200F"/>
    <w:rsid w:val="00292021"/>
    <w:rsid w:val="0029273B"/>
    <w:rsid w:val="0029274A"/>
    <w:rsid w:val="002927AF"/>
    <w:rsid w:val="0029300F"/>
    <w:rsid w:val="00293AEF"/>
    <w:rsid w:val="0029404E"/>
    <w:rsid w:val="002943DD"/>
    <w:rsid w:val="00294577"/>
    <w:rsid w:val="0029476C"/>
    <w:rsid w:val="002952FF"/>
    <w:rsid w:val="00295A2D"/>
    <w:rsid w:val="00296017"/>
    <w:rsid w:val="00296145"/>
    <w:rsid w:val="00296656"/>
    <w:rsid w:val="00296ED4"/>
    <w:rsid w:val="002973F9"/>
    <w:rsid w:val="00297BCD"/>
    <w:rsid w:val="002A0107"/>
    <w:rsid w:val="002A10DF"/>
    <w:rsid w:val="002A114D"/>
    <w:rsid w:val="002A1DC2"/>
    <w:rsid w:val="002A1DF2"/>
    <w:rsid w:val="002A22E1"/>
    <w:rsid w:val="002A25CB"/>
    <w:rsid w:val="002A3096"/>
    <w:rsid w:val="002A3DA5"/>
    <w:rsid w:val="002A49ED"/>
    <w:rsid w:val="002A5231"/>
    <w:rsid w:val="002A5AD9"/>
    <w:rsid w:val="002A5D28"/>
    <w:rsid w:val="002A5EF0"/>
    <w:rsid w:val="002A643A"/>
    <w:rsid w:val="002A64C2"/>
    <w:rsid w:val="002A6541"/>
    <w:rsid w:val="002A6763"/>
    <w:rsid w:val="002A6B1D"/>
    <w:rsid w:val="002A7403"/>
    <w:rsid w:val="002B01EC"/>
    <w:rsid w:val="002B0F39"/>
    <w:rsid w:val="002B127B"/>
    <w:rsid w:val="002B14BE"/>
    <w:rsid w:val="002B1975"/>
    <w:rsid w:val="002B1D21"/>
    <w:rsid w:val="002B2695"/>
    <w:rsid w:val="002B2E4E"/>
    <w:rsid w:val="002B3654"/>
    <w:rsid w:val="002B3CE7"/>
    <w:rsid w:val="002B3EFB"/>
    <w:rsid w:val="002B439A"/>
    <w:rsid w:val="002B46CB"/>
    <w:rsid w:val="002B4E1B"/>
    <w:rsid w:val="002B4F18"/>
    <w:rsid w:val="002B5106"/>
    <w:rsid w:val="002B534D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391B"/>
    <w:rsid w:val="002C3C73"/>
    <w:rsid w:val="002C3F49"/>
    <w:rsid w:val="002C41AB"/>
    <w:rsid w:val="002C46D5"/>
    <w:rsid w:val="002C49D2"/>
    <w:rsid w:val="002C4AAE"/>
    <w:rsid w:val="002C4C2F"/>
    <w:rsid w:val="002C5AAF"/>
    <w:rsid w:val="002C6279"/>
    <w:rsid w:val="002C64F9"/>
    <w:rsid w:val="002C6881"/>
    <w:rsid w:val="002D0770"/>
    <w:rsid w:val="002D08DA"/>
    <w:rsid w:val="002D0E2C"/>
    <w:rsid w:val="002D1635"/>
    <w:rsid w:val="002D255F"/>
    <w:rsid w:val="002D2B03"/>
    <w:rsid w:val="002D2E54"/>
    <w:rsid w:val="002D30E8"/>
    <w:rsid w:val="002D36B8"/>
    <w:rsid w:val="002D3B02"/>
    <w:rsid w:val="002D3C9C"/>
    <w:rsid w:val="002D4854"/>
    <w:rsid w:val="002D4B61"/>
    <w:rsid w:val="002D4EB8"/>
    <w:rsid w:val="002D5586"/>
    <w:rsid w:val="002D576E"/>
    <w:rsid w:val="002D6674"/>
    <w:rsid w:val="002D68CE"/>
    <w:rsid w:val="002D6AD5"/>
    <w:rsid w:val="002D7595"/>
    <w:rsid w:val="002D75C5"/>
    <w:rsid w:val="002D78EA"/>
    <w:rsid w:val="002E05E4"/>
    <w:rsid w:val="002E0CC2"/>
    <w:rsid w:val="002E0F1D"/>
    <w:rsid w:val="002E1200"/>
    <w:rsid w:val="002E1402"/>
    <w:rsid w:val="002E1B78"/>
    <w:rsid w:val="002E1D50"/>
    <w:rsid w:val="002E296D"/>
    <w:rsid w:val="002E31F5"/>
    <w:rsid w:val="002E36E7"/>
    <w:rsid w:val="002E3D52"/>
    <w:rsid w:val="002E4293"/>
    <w:rsid w:val="002E443B"/>
    <w:rsid w:val="002E4AD3"/>
    <w:rsid w:val="002E4BB5"/>
    <w:rsid w:val="002E5075"/>
    <w:rsid w:val="002E524D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183"/>
    <w:rsid w:val="002F1210"/>
    <w:rsid w:val="002F1392"/>
    <w:rsid w:val="002F19C5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1B1B"/>
    <w:rsid w:val="00301B27"/>
    <w:rsid w:val="00301D45"/>
    <w:rsid w:val="00301FDA"/>
    <w:rsid w:val="003027C5"/>
    <w:rsid w:val="00302CAF"/>
    <w:rsid w:val="00302DDE"/>
    <w:rsid w:val="003033B3"/>
    <w:rsid w:val="003034D7"/>
    <w:rsid w:val="00303593"/>
    <w:rsid w:val="00303971"/>
    <w:rsid w:val="003039D5"/>
    <w:rsid w:val="003046BD"/>
    <w:rsid w:val="00304957"/>
    <w:rsid w:val="00304AD8"/>
    <w:rsid w:val="00304D1B"/>
    <w:rsid w:val="00304F42"/>
    <w:rsid w:val="0030530E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F88"/>
    <w:rsid w:val="00314CCD"/>
    <w:rsid w:val="00315036"/>
    <w:rsid w:val="003153FE"/>
    <w:rsid w:val="00315D23"/>
    <w:rsid w:val="00316553"/>
    <w:rsid w:val="00316998"/>
    <w:rsid w:val="003169DE"/>
    <w:rsid w:val="00316EAF"/>
    <w:rsid w:val="00317068"/>
    <w:rsid w:val="00317589"/>
    <w:rsid w:val="0031770C"/>
    <w:rsid w:val="00317D59"/>
    <w:rsid w:val="0032057E"/>
    <w:rsid w:val="003211FC"/>
    <w:rsid w:val="00321A5E"/>
    <w:rsid w:val="00321DEA"/>
    <w:rsid w:val="003220A8"/>
    <w:rsid w:val="00322152"/>
    <w:rsid w:val="003233B0"/>
    <w:rsid w:val="0032488E"/>
    <w:rsid w:val="00325808"/>
    <w:rsid w:val="00326780"/>
    <w:rsid w:val="0032791F"/>
    <w:rsid w:val="0033008F"/>
    <w:rsid w:val="0033016E"/>
    <w:rsid w:val="00330397"/>
    <w:rsid w:val="00330CD6"/>
    <w:rsid w:val="003311C0"/>
    <w:rsid w:val="00331240"/>
    <w:rsid w:val="003322AD"/>
    <w:rsid w:val="00332DE9"/>
    <w:rsid w:val="00333550"/>
    <w:rsid w:val="003339A5"/>
    <w:rsid w:val="00333E57"/>
    <w:rsid w:val="00334037"/>
    <w:rsid w:val="00334119"/>
    <w:rsid w:val="00334796"/>
    <w:rsid w:val="003348EF"/>
    <w:rsid w:val="00334A95"/>
    <w:rsid w:val="00335D5B"/>
    <w:rsid w:val="00336152"/>
    <w:rsid w:val="003363D0"/>
    <w:rsid w:val="0033710A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27DC"/>
    <w:rsid w:val="00342CE7"/>
    <w:rsid w:val="003430EC"/>
    <w:rsid w:val="00343975"/>
    <w:rsid w:val="00343BF0"/>
    <w:rsid w:val="00343EF4"/>
    <w:rsid w:val="00343F2B"/>
    <w:rsid w:val="003440E2"/>
    <w:rsid w:val="003446EC"/>
    <w:rsid w:val="00345365"/>
    <w:rsid w:val="00345B03"/>
    <w:rsid w:val="00345DC7"/>
    <w:rsid w:val="00345E80"/>
    <w:rsid w:val="00346815"/>
    <w:rsid w:val="0034692C"/>
    <w:rsid w:val="00347137"/>
    <w:rsid w:val="0035010D"/>
    <w:rsid w:val="003503DD"/>
    <w:rsid w:val="00350E7F"/>
    <w:rsid w:val="00350FF5"/>
    <w:rsid w:val="00352999"/>
    <w:rsid w:val="0035309D"/>
    <w:rsid w:val="003533A6"/>
    <w:rsid w:val="00353438"/>
    <w:rsid w:val="00353F93"/>
    <w:rsid w:val="0035446C"/>
    <w:rsid w:val="003548AB"/>
    <w:rsid w:val="00354C38"/>
    <w:rsid w:val="003551B2"/>
    <w:rsid w:val="003551CD"/>
    <w:rsid w:val="00355C24"/>
    <w:rsid w:val="00355EA5"/>
    <w:rsid w:val="003562BF"/>
    <w:rsid w:val="00357925"/>
    <w:rsid w:val="00357DCF"/>
    <w:rsid w:val="0036023F"/>
    <w:rsid w:val="00360254"/>
    <w:rsid w:val="00360415"/>
    <w:rsid w:val="00360663"/>
    <w:rsid w:val="00360B58"/>
    <w:rsid w:val="00360F05"/>
    <w:rsid w:val="00361126"/>
    <w:rsid w:val="00361744"/>
    <w:rsid w:val="00362062"/>
    <w:rsid w:val="0036261E"/>
    <w:rsid w:val="003629CC"/>
    <w:rsid w:val="00362BED"/>
    <w:rsid w:val="0036304F"/>
    <w:rsid w:val="00363076"/>
    <w:rsid w:val="00363C45"/>
    <w:rsid w:val="00364223"/>
    <w:rsid w:val="00364525"/>
    <w:rsid w:val="003645B4"/>
    <w:rsid w:val="00364EFB"/>
    <w:rsid w:val="00364FDB"/>
    <w:rsid w:val="00365128"/>
    <w:rsid w:val="00366013"/>
    <w:rsid w:val="003670B9"/>
    <w:rsid w:val="00367501"/>
    <w:rsid w:val="00371473"/>
    <w:rsid w:val="003715EB"/>
    <w:rsid w:val="00372073"/>
    <w:rsid w:val="00372682"/>
    <w:rsid w:val="00372947"/>
    <w:rsid w:val="00372DD2"/>
    <w:rsid w:val="00372FD4"/>
    <w:rsid w:val="00373CF6"/>
    <w:rsid w:val="003749D6"/>
    <w:rsid w:val="00374EFF"/>
    <w:rsid w:val="003753CF"/>
    <w:rsid w:val="00375585"/>
    <w:rsid w:val="00375AF3"/>
    <w:rsid w:val="00375DD9"/>
    <w:rsid w:val="00376959"/>
    <w:rsid w:val="00376A62"/>
    <w:rsid w:val="00376B4A"/>
    <w:rsid w:val="00376BA2"/>
    <w:rsid w:val="00377263"/>
    <w:rsid w:val="003778A3"/>
    <w:rsid w:val="00377FDA"/>
    <w:rsid w:val="003803C5"/>
    <w:rsid w:val="003804F7"/>
    <w:rsid w:val="00380573"/>
    <w:rsid w:val="003806B1"/>
    <w:rsid w:val="00380B31"/>
    <w:rsid w:val="00380FEC"/>
    <w:rsid w:val="0038110F"/>
    <w:rsid w:val="00381B97"/>
    <w:rsid w:val="00381C7F"/>
    <w:rsid w:val="00381F22"/>
    <w:rsid w:val="003822EE"/>
    <w:rsid w:val="0038278E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91F"/>
    <w:rsid w:val="00386AF2"/>
    <w:rsid w:val="0038754B"/>
    <w:rsid w:val="0039071B"/>
    <w:rsid w:val="00390D85"/>
    <w:rsid w:val="00391305"/>
    <w:rsid w:val="0039208A"/>
    <w:rsid w:val="003922D2"/>
    <w:rsid w:val="003926C6"/>
    <w:rsid w:val="003928FC"/>
    <w:rsid w:val="00392F78"/>
    <w:rsid w:val="003935F4"/>
    <w:rsid w:val="0039396D"/>
    <w:rsid w:val="00393C24"/>
    <w:rsid w:val="00393D6B"/>
    <w:rsid w:val="00394740"/>
    <w:rsid w:val="00394C3C"/>
    <w:rsid w:val="00394CAC"/>
    <w:rsid w:val="00395186"/>
    <w:rsid w:val="00395856"/>
    <w:rsid w:val="0039624E"/>
    <w:rsid w:val="00396B47"/>
    <w:rsid w:val="00397378"/>
    <w:rsid w:val="00397B45"/>
    <w:rsid w:val="00397D40"/>
    <w:rsid w:val="00397DD7"/>
    <w:rsid w:val="003A09AE"/>
    <w:rsid w:val="003A0CCC"/>
    <w:rsid w:val="003A0FF4"/>
    <w:rsid w:val="003A1FB2"/>
    <w:rsid w:val="003A2AF8"/>
    <w:rsid w:val="003A2E34"/>
    <w:rsid w:val="003A2F3D"/>
    <w:rsid w:val="003A3332"/>
    <w:rsid w:val="003A3401"/>
    <w:rsid w:val="003A3661"/>
    <w:rsid w:val="003A3AF0"/>
    <w:rsid w:val="003A4F53"/>
    <w:rsid w:val="003A53CB"/>
    <w:rsid w:val="003A5A43"/>
    <w:rsid w:val="003A5C7E"/>
    <w:rsid w:val="003A5F83"/>
    <w:rsid w:val="003A659A"/>
    <w:rsid w:val="003A6AB1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40C6"/>
    <w:rsid w:val="003B5868"/>
    <w:rsid w:val="003B683C"/>
    <w:rsid w:val="003C0D14"/>
    <w:rsid w:val="003C18E1"/>
    <w:rsid w:val="003C1A44"/>
    <w:rsid w:val="003C1E0C"/>
    <w:rsid w:val="003C20FF"/>
    <w:rsid w:val="003C2ABC"/>
    <w:rsid w:val="003C336D"/>
    <w:rsid w:val="003C3B1B"/>
    <w:rsid w:val="003C3D34"/>
    <w:rsid w:val="003C3DC9"/>
    <w:rsid w:val="003C46DA"/>
    <w:rsid w:val="003C4D4F"/>
    <w:rsid w:val="003C4EDF"/>
    <w:rsid w:val="003C516A"/>
    <w:rsid w:val="003C525E"/>
    <w:rsid w:val="003C5F24"/>
    <w:rsid w:val="003C62D0"/>
    <w:rsid w:val="003C6A5F"/>
    <w:rsid w:val="003C6FAF"/>
    <w:rsid w:val="003C7048"/>
    <w:rsid w:val="003C79B2"/>
    <w:rsid w:val="003D06DD"/>
    <w:rsid w:val="003D11D4"/>
    <w:rsid w:val="003D13AE"/>
    <w:rsid w:val="003D17C1"/>
    <w:rsid w:val="003D238A"/>
    <w:rsid w:val="003D23A6"/>
    <w:rsid w:val="003D2D7F"/>
    <w:rsid w:val="003D340A"/>
    <w:rsid w:val="003D39C5"/>
    <w:rsid w:val="003D44FC"/>
    <w:rsid w:val="003D49F4"/>
    <w:rsid w:val="003D53A2"/>
    <w:rsid w:val="003D563B"/>
    <w:rsid w:val="003D5EBA"/>
    <w:rsid w:val="003D612A"/>
    <w:rsid w:val="003D63B5"/>
    <w:rsid w:val="003D7286"/>
    <w:rsid w:val="003D75CE"/>
    <w:rsid w:val="003E00FB"/>
    <w:rsid w:val="003E053A"/>
    <w:rsid w:val="003E063A"/>
    <w:rsid w:val="003E0977"/>
    <w:rsid w:val="003E1571"/>
    <w:rsid w:val="003E17D6"/>
    <w:rsid w:val="003E1C6D"/>
    <w:rsid w:val="003E1D0E"/>
    <w:rsid w:val="003E2F7C"/>
    <w:rsid w:val="003E33D8"/>
    <w:rsid w:val="003E3805"/>
    <w:rsid w:val="003E4A4D"/>
    <w:rsid w:val="003E4C06"/>
    <w:rsid w:val="003E525F"/>
    <w:rsid w:val="003E5B76"/>
    <w:rsid w:val="003E5C48"/>
    <w:rsid w:val="003E5E64"/>
    <w:rsid w:val="003E5ECA"/>
    <w:rsid w:val="003E650F"/>
    <w:rsid w:val="003E6A57"/>
    <w:rsid w:val="003E6C6A"/>
    <w:rsid w:val="003E71BF"/>
    <w:rsid w:val="003E749D"/>
    <w:rsid w:val="003E753F"/>
    <w:rsid w:val="003E7743"/>
    <w:rsid w:val="003F0664"/>
    <w:rsid w:val="003F0C87"/>
    <w:rsid w:val="003F1005"/>
    <w:rsid w:val="003F2882"/>
    <w:rsid w:val="003F29AD"/>
    <w:rsid w:val="003F40D8"/>
    <w:rsid w:val="003F4515"/>
    <w:rsid w:val="003F45DE"/>
    <w:rsid w:val="003F4C1F"/>
    <w:rsid w:val="003F5463"/>
    <w:rsid w:val="003F5BCE"/>
    <w:rsid w:val="003F69A6"/>
    <w:rsid w:val="003F7658"/>
    <w:rsid w:val="003F77B3"/>
    <w:rsid w:val="003F79A2"/>
    <w:rsid w:val="004001BA"/>
    <w:rsid w:val="004005B8"/>
    <w:rsid w:val="00400B1E"/>
    <w:rsid w:val="00401822"/>
    <w:rsid w:val="00402760"/>
    <w:rsid w:val="0040327D"/>
    <w:rsid w:val="004040A8"/>
    <w:rsid w:val="004052BD"/>
    <w:rsid w:val="00405762"/>
    <w:rsid w:val="004058D8"/>
    <w:rsid w:val="00405A76"/>
    <w:rsid w:val="00406847"/>
    <w:rsid w:val="00406857"/>
    <w:rsid w:val="004070BA"/>
    <w:rsid w:val="00407518"/>
    <w:rsid w:val="00410E17"/>
    <w:rsid w:val="0041143B"/>
    <w:rsid w:val="004116E1"/>
    <w:rsid w:val="00411B88"/>
    <w:rsid w:val="00412341"/>
    <w:rsid w:val="0041239B"/>
    <w:rsid w:val="00412550"/>
    <w:rsid w:val="0041367B"/>
    <w:rsid w:val="00413B01"/>
    <w:rsid w:val="00413F6B"/>
    <w:rsid w:val="00414485"/>
    <w:rsid w:val="00414BBB"/>
    <w:rsid w:val="004172E3"/>
    <w:rsid w:val="00417447"/>
    <w:rsid w:val="00417531"/>
    <w:rsid w:val="00417AFC"/>
    <w:rsid w:val="00421B9E"/>
    <w:rsid w:val="004236FC"/>
    <w:rsid w:val="00423FFA"/>
    <w:rsid w:val="0042403C"/>
    <w:rsid w:val="004240DA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0EB1"/>
    <w:rsid w:val="00431579"/>
    <w:rsid w:val="004317FE"/>
    <w:rsid w:val="00431913"/>
    <w:rsid w:val="00433465"/>
    <w:rsid w:val="00433F06"/>
    <w:rsid w:val="00434464"/>
    <w:rsid w:val="0043507A"/>
    <w:rsid w:val="00435541"/>
    <w:rsid w:val="004373A7"/>
    <w:rsid w:val="0044061D"/>
    <w:rsid w:val="00441122"/>
    <w:rsid w:val="00442FD2"/>
    <w:rsid w:val="0044305F"/>
    <w:rsid w:val="00443958"/>
    <w:rsid w:val="00443C86"/>
    <w:rsid w:val="004446A0"/>
    <w:rsid w:val="0044497F"/>
    <w:rsid w:val="00444CD0"/>
    <w:rsid w:val="00445503"/>
    <w:rsid w:val="00445531"/>
    <w:rsid w:val="0044556F"/>
    <w:rsid w:val="004458D1"/>
    <w:rsid w:val="004465E5"/>
    <w:rsid w:val="00446608"/>
    <w:rsid w:val="004466E9"/>
    <w:rsid w:val="00446C8B"/>
    <w:rsid w:val="0044748C"/>
    <w:rsid w:val="00447789"/>
    <w:rsid w:val="0044796D"/>
    <w:rsid w:val="00447E2F"/>
    <w:rsid w:val="00450065"/>
    <w:rsid w:val="00451139"/>
    <w:rsid w:val="00451241"/>
    <w:rsid w:val="00451531"/>
    <w:rsid w:val="0045249C"/>
    <w:rsid w:val="004526FD"/>
    <w:rsid w:val="00452B15"/>
    <w:rsid w:val="00452CB8"/>
    <w:rsid w:val="00453256"/>
    <w:rsid w:val="00453387"/>
    <w:rsid w:val="00453B63"/>
    <w:rsid w:val="00453E77"/>
    <w:rsid w:val="00456847"/>
    <w:rsid w:val="004569A6"/>
    <w:rsid w:val="00456C60"/>
    <w:rsid w:val="00456E96"/>
    <w:rsid w:val="004570AB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4612"/>
    <w:rsid w:val="00465247"/>
    <w:rsid w:val="00465D1B"/>
    <w:rsid w:val="00465D65"/>
    <w:rsid w:val="00466BD3"/>
    <w:rsid w:val="00467F5F"/>
    <w:rsid w:val="004709C2"/>
    <w:rsid w:val="00471019"/>
    <w:rsid w:val="00472FF1"/>
    <w:rsid w:val="00473F79"/>
    <w:rsid w:val="00474195"/>
    <w:rsid w:val="0047420F"/>
    <w:rsid w:val="00474B0C"/>
    <w:rsid w:val="0047500C"/>
    <w:rsid w:val="00475A30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A86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6A3D"/>
    <w:rsid w:val="00486C8D"/>
    <w:rsid w:val="0048781B"/>
    <w:rsid w:val="00487A68"/>
    <w:rsid w:val="00490411"/>
    <w:rsid w:val="00490553"/>
    <w:rsid w:val="0049081C"/>
    <w:rsid w:val="00491BB0"/>
    <w:rsid w:val="00491C45"/>
    <w:rsid w:val="00491FE3"/>
    <w:rsid w:val="0049214D"/>
    <w:rsid w:val="004926BE"/>
    <w:rsid w:val="0049306C"/>
    <w:rsid w:val="004930DB"/>
    <w:rsid w:val="004932CC"/>
    <w:rsid w:val="004943A9"/>
    <w:rsid w:val="0049443C"/>
    <w:rsid w:val="00495164"/>
    <w:rsid w:val="00495C7A"/>
    <w:rsid w:val="00495F7F"/>
    <w:rsid w:val="00496837"/>
    <w:rsid w:val="00496910"/>
    <w:rsid w:val="004971E9"/>
    <w:rsid w:val="00497AFB"/>
    <w:rsid w:val="00497BA1"/>
    <w:rsid w:val="00497DD4"/>
    <w:rsid w:val="00497F73"/>
    <w:rsid w:val="004A003D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EDA"/>
    <w:rsid w:val="004A1F4B"/>
    <w:rsid w:val="004A1F5C"/>
    <w:rsid w:val="004A21C1"/>
    <w:rsid w:val="004A2E38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7C2"/>
    <w:rsid w:val="004B0CC1"/>
    <w:rsid w:val="004B1142"/>
    <w:rsid w:val="004B1DC2"/>
    <w:rsid w:val="004B1E37"/>
    <w:rsid w:val="004B1E61"/>
    <w:rsid w:val="004B2144"/>
    <w:rsid w:val="004B23C0"/>
    <w:rsid w:val="004B297D"/>
    <w:rsid w:val="004B3F55"/>
    <w:rsid w:val="004B5275"/>
    <w:rsid w:val="004B5768"/>
    <w:rsid w:val="004B6BB4"/>
    <w:rsid w:val="004B7596"/>
    <w:rsid w:val="004B790E"/>
    <w:rsid w:val="004C02A3"/>
    <w:rsid w:val="004C0599"/>
    <w:rsid w:val="004C072B"/>
    <w:rsid w:val="004C0DF0"/>
    <w:rsid w:val="004C0F96"/>
    <w:rsid w:val="004C1011"/>
    <w:rsid w:val="004C1674"/>
    <w:rsid w:val="004C1CB3"/>
    <w:rsid w:val="004C20FC"/>
    <w:rsid w:val="004C2391"/>
    <w:rsid w:val="004C2CAB"/>
    <w:rsid w:val="004C3328"/>
    <w:rsid w:val="004C377D"/>
    <w:rsid w:val="004C39F4"/>
    <w:rsid w:val="004C3ECC"/>
    <w:rsid w:val="004C4C69"/>
    <w:rsid w:val="004C55DD"/>
    <w:rsid w:val="004C62D8"/>
    <w:rsid w:val="004C6E37"/>
    <w:rsid w:val="004C71EF"/>
    <w:rsid w:val="004C7DA5"/>
    <w:rsid w:val="004C7F13"/>
    <w:rsid w:val="004D0019"/>
    <w:rsid w:val="004D037A"/>
    <w:rsid w:val="004D03AA"/>
    <w:rsid w:val="004D0419"/>
    <w:rsid w:val="004D0D5C"/>
    <w:rsid w:val="004D0F6C"/>
    <w:rsid w:val="004D1B33"/>
    <w:rsid w:val="004D221B"/>
    <w:rsid w:val="004D2297"/>
    <w:rsid w:val="004D23D1"/>
    <w:rsid w:val="004D26ED"/>
    <w:rsid w:val="004D284C"/>
    <w:rsid w:val="004D2A60"/>
    <w:rsid w:val="004D2B5C"/>
    <w:rsid w:val="004D30BE"/>
    <w:rsid w:val="004D36D7"/>
    <w:rsid w:val="004D434D"/>
    <w:rsid w:val="004D5AAE"/>
    <w:rsid w:val="004D5D0D"/>
    <w:rsid w:val="004D5D1B"/>
    <w:rsid w:val="004D699C"/>
    <w:rsid w:val="004D6C93"/>
    <w:rsid w:val="004D769D"/>
    <w:rsid w:val="004D799B"/>
    <w:rsid w:val="004E0F2C"/>
    <w:rsid w:val="004E1091"/>
    <w:rsid w:val="004E18CA"/>
    <w:rsid w:val="004E199A"/>
    <w:rsid w:val="004E1ED5"/>
    <w:rsid w:val="004E28F6"/>
    <w:rsid w:val="004E2F67"/>
    <w:rsid w:val="004E351B"/>
    <w:rsid w:val="004E393A"/>
    <w:rsid w:val="004E3CC5"/>
    <w:rsid w:val="004E3F65"/>
    <w:rsid w:val="004E4D38"/>
    <w:rsid w:val="004E4DEB"/>
    <w:rsid w:val="004E4E4B"/>
    <w:rsid w:val="004E549B"/>
    <w:rsid w:val="004E5568"/>
    <w:rsid w:val="004E6568"/>
    <w:rsid w:val="004E69EF"/>
    <w:rsid w:val="004E6C2A"/>
    <w:rsid w:val="004E6F88"/>
    <w:rsid w:val="004E705B"/>
    <w:rsid w:val="004E71E2"/>
    <w:rsid w:val="004E7496"/>
    <w:rsid w:val="004E7B5A"/>
    <w:rsid w:val="004E7B5F"/>
    <w:rsid w:val="004E7D62"/>
    <w:rsid w:val="004F0534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6F7A"/>
    <w:rsid w:val="004F730D"/>
    <w:rsid w:val="004F7A90"/>
    <w:rsid w:val="004F7B6C"/>
    <w:rsid w:val="004F7CF3"/>
    <w:rsid w:val="004F7D2B"/>
    <w:rsid w:val="004F7E74"/>
    <w:rsid w:val="005004BE"/>
    <w:rsid w:val="005008E0"/>
    <w:rsid w:val="00500A80"/>
    <w:rsid w:val="0050145E"/>
    <w:rsid w:val="00501C9F"/>
    <w:rsid w:val="00501DF6"/>
    <w:rsid w:val="005021B7"/>
    <w:rsid w:val="0050223F"/>
    <w:rsid w:val="00502712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0E38"/>
    <w:rsid w:val="00512234"/>
    <w:rsid w:val="00513750"/>
    <w:rsid w:val="00514F70"/>
    <w:rsid w:val="005150DD"/>
    <w:rsid w:val="0051514A"/>
    <w:rsid w:val="005159E2"/>
    <w:rsid w:val="00516039"/>
    <w:rsid w:val="005169D5"/>
    <w:rsid w:val="00517AB6"/>
    <w:rsid w:val="00517CDB"/>
    <w:rsid w:val="005204BD"/>
    <w:rsid w:val="0052090A"/>
    <w:rsid w:val="005217A0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2BFB"/>
    <w:rsid w:val="005330A5"/>
    <w:rsid w:val="0053382C"/>
    <w:rsid w:val="00533AB7"/>
    <w:rsid w:val="00534684"/>
    <w:rsid w:val="00534A27"/>
    <w:rsid w:val="00535004"/>
    <w:rsid w:val="0053536B"/>
    <w:rsid w:val="005371F4"/>
    <w:rsid w:val="00537249"/>
    <w:rsid w:val="005372A1"/>
    <w:rsid w:val="005373D3"/>
    <w:rsid w:val="0053762D"/>
    <w:rsid w:val="00537A49"/>
    <w:rsid w:val="00537A7B"/>
    <w:rsid w:val="00540766"/>
    <w:rsid w:val="00540AF0"/>
    <w:rsid w:val="00540D15"/>
    <w:rsid w:val="00542DEB"/>
    <w:rsid w:val="00543139"/>
    <w:rsid w:val="00543FB3"/>
    <w:rsid w:val="00545017"/>
    <w:rsid w:val="0054527D"/>
    <w:rsid w:val="00545694"/>
    <w:rsid w:val="00545C0C"/>
    <w:rsid w:val="00545CC6"/>
    <w:rsid w:val="00546C70"/>
    <w:rsid w:val="005472F3"/>
    <w:rsid w:val="00547491"/>
    <w:rsid w:val="005476F1"/>
    <w:rsid w:val="005477B6"/>
    <w:rsid w:val="005502D7"/>
    <w:rsid w:val="005507AE"/>
    <w:rsid w:val="00550955"/>
    <w:rsid w:val="00550AAB"/>
    <w:rsid w:val="00551F62"/>
    <w:rsid w:val="00552812"/>
    <w:rsid w:val="00552B5D"/>
    <w:rsid w:val="00552CE5"/>
    <w:rsid w:val="005531A8"/>
    <w:rsid w:val="00553BBF"/>
    <w:rsid w:val="005540FC"/>
    <w:rsid w:val="0055451B"/>
    <w:rsid w:val="0055473D"/>
    <w:rsid w:val="005547EE"/>
    <w:rsid w:val="00554AF5"/>
    <w:rsid w:val="005564D6"/>
    <w:rsid w:val="00556D88"/>
    <w:rsid w:val="005571B4"/>
    <w:rsid w:val="00557217"/>
    <w:rsid w:val="00557931"/>
    <w:rsid w:val="005601D3"/>
    <w:rsid w:val="0056066D"/>
    <w:rsid w:val="00560FF0"/>
    <w:rsid w:val="00561198"/>
    <w:rsid w:val="00561444"/>
    <w:rsid w:val="005615EF"/>
    <w:rsid w:val="00561795"/>
    <w:rsid w:val="00563323"/>
    <w:rsid w:val="00563F0F"/>
    <w:rsid w:val="00564005"/>
    <w:rsid w:val="005644B8"/>
    <w:rsid w:val="00565203"/>
    <w:rsid w:val="00565F20"/>
    <w:rsid w:val="00566112"/>
    <w:rsid w:val="00566388"/>
    <w:rsid w:val="00566978"/>
    <w:rsid w:val="00566C77"/>
    <w:rsid w:val="0056706B"/>
    <w:rsid w:val="00567072"/>
    <w:rsid w:val="00567699"/>
    <w:rsid w:val="005700D5"/>
    <w:rsid w:val="00570927"/>
    <w:rsid w:val="0057113B"/>
    <w:rsid w:val="00571332"/>
    <w:rsid w:val="005714BC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3D8A"/>
    <w:rsid w:val="00574016"/>
    <w:rsid w:val="00574BD6"/>
    <w:rsid w:val="0057590C"/>
    <w:rsid w:val="00576B49"/>
    <w:rsid w:val="00576E74"/>
    <w:rsid w:val="005778B0"/>
    <w:rsid w:val="00580175"/>
    <w:rsid w:val="005824AA"/>
    <w:rsid w:val="00582B2B"/>
    <w:rsid w:val="005839AD"/>
    <w:rsid w:val="00583A0B"/>
    <w:rsid w:val="0058405E"/>
    <w:rsid w:val="00584709"/>
    <w:rsid w:val="005849F4"/>
    <w:rsid w:val="00584AE9"/>
    <w:rsid w:val="00584FBC"/>
    <w:rsid w:val="00585565"/>
    <w:rsid w:val="00586047"/>
    <w:rsid w:val="0058640C"/>
    <w:rsid w:val="00586E15"/>
    <w:rsid w:val="00587181"/>
    <w:rsid w:val="00587B31"/>
    <w:rsid w:val="00587E59"/>
    <w:rsid w:val="00590316"/>
    <w:rsid w:val="00590E9A"/>
    <w:rsid w:val="005911E7"/>
    <w:rsid w:val="005912D0"/>
    <w:rsid w:val="00591533"/>
    <w:rsid w:val="00592619"/>
    <w:rsid w:val="00592A01"/>
    <w:rsid w:val="00592A47"/>
    <w:rsid w:val="00592D11"/>
    <w:rsid w:val="0059303D"/>
    <w:rsid w:val="005931A9"/>
    <w:rsid w:val="005936BF"/>
    <w:rsid w:val="005939FA"/>
    <w:rsid w:val="00594558"/>
    <w:rsid w:val="00594AC1"/>
    <w:rsid w:val="00594B9A"/>
    <w:rsid w:val="00595036"/>
    <w:rsid w:val="0059543A"/>
    <w:rsid w:val="005961CF"/>
    <w:rsid w:val="00596A98"/>
    <w:rsid w:val="00596C56"/>
    <w:rsid w:val="005970D7"/>
    <w:rsid w:val="00597470"/>
    <w:rsid w:val="00597831"/>
    <w:rsid w:val="00597974"/>
    <w:rsid w:val="005979B7"/>
    <w:rsid w:val="005A0A1D"/>
    <w:rsid w:val="005A15D9"/>
    <w:rsid w:val="005A19C3"/>
    <w:rsid w:val="005A24C7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3B9"/>
    <w:rsid w:val="005B6762"/>
    <w:rsid w:val="005B6ECE"/>
    <w:rsid w:val="005B70F5"/>
    <w:rsid w:val="005B7776"/>
    <w:rsid w:val="005C025A"/>
    <w:rsid w:val="005C0F8E"/>
    <w:rsid w:val="005C15C7"/>
    <w:rsid w:val="005C1AC4"/>
    <w:rsid w:val="005C1E1C"/>
    <w:rsid w:val="005C24B6"/>
    <w:rsid w:val="005C2D3C"/>
    <w:rsid w:val="005C34AB"/>
    <w:rsid w:val="005C395E"/>
    <w:rsid w:val="005C4DC6"/>
    <w:rsid w:val="005C509B"/>
    <w:rsid w:val="005C5726"/>
    <w:rsid w:val="005C59BD"/>
    <w:rsid w:val="005C5F79"/>
    <w:rsid w:val="005C5FEA"/>
    <w:rsid w:val="005C6315"/>
    <w:rsid w:val="005C632C"/>
    <w:rsid w:val="005C71D8"/>
    <w:rsid w:val="005D0260"/>
    <w:rsid w:val="005D0C30"/>
    <w:rsid w:val="005D1E6A"/>
    <w:rsid w:val="005D22D1"/>
    <w:rsid w:val="005D2657"/>
    <w:rsid w:val="005D32DA"/>
    <w:rsid w:val="005D3B6D"/>
    <w:rsid w:val="005D4D8C"/>
    <w:rsid w:val="005D505B"/>
    <w:rsid w:val="005D534D"/>
    <w:rsid w:val="005D58A7"/>
    <w:rsid w:val="005D5F17"/>
    <w:rsid w:val="005D62F0"/>
    <w:rsid w:val="005D6D29"/>
    <w:rsid w:val="005D70D4"/>
    <w:rsid w:val="005D7FED"/>
    <w:rsid w:val="005E154D"/>
    <w:rsid w:val="005E2296"/>
    <w:rsid w:val="005E2B5A"/>
    <w:rsid w:val="005E2DFE"/>
    <w:rsid w:val="005E3010"/>
    <w:rsid w:val="005E3254"/>
    <w:rsid w:val="005E3360"/>
    <w:rsid w:val="005E3C53"/>
    <w:rsid w:val="005E4744"/>
    <w:rsid w:val="005E4766"/>
    <w:rsid w:val="005E4955"/>
    <w:rsid w:val="005E587A"/>
    <w:rsid w:val="005E7232"/>
    <w:rsid w:val="005E74F4"/>
    <w:rsid w:val="005E775A"/>
    <w:rsid w:val="005E7B09"/>
    <w:rsid w:val="005E7B27"/>
    <w:rsid w:val="005E7DE9"/>
    <w:rsid w:val="005F085C"/>
    <w:rsid w:val="005F0F42"/>
    <w:rsid w:val="005F20D2"/>
    <w:rsid w:val="005F3670"/>
    <w:rsid w:val="005F3A9A"/>
    <w:rsid w:val="005F3E94"/>
    <w:rsid w:val="005F3EB2"/>
    <w:rsid w:val="005F4416"/>
    <w:rsid w:val="005F44A7"/>
    <w:rsid w:val="005F44F9"/>
    <w:rsid w:val="005F452A"/>
    <w:rsid w:val="005F461D"/>
    <w:rsid w:val="005F4C3E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0F0D"/>
    <w:rsid w:val="00601199"/>
    <w:rsid w:val="00601322"/>
    <w:rsid w:val="00601CC9"/>
    <w:rsid w:val="006025F1"/>
    <w:rsid w:val="006027AE"/>
    <w:rsid w:val="00603DAD"/>
    <w:rsid w:val="0060421A"/>
    <w:rsid w:val="00604AA5"/>
    <w:rsid w:val="00604AAA"/>
    <w:rsid w:val="006065F8"/>
    <w:rsid w:val="00606A3A"/>
    <w:rsid w:val="00606B41"/>
    <w:rsid w:val="006070DD"/>
    <w:rsid w:val="0061083E"/>
    <w:rsid w:val="00610967"/>
    <w:rsid w:val="00611F14"/>
    <w:rsid w:val="00613281"/>
    <w:rsid w:val="00613BBA"/>
    <w:rsid w:val="00614447"/>
    <w:rsid w:val="006149A3"/>
    <w:rsid w:val="00614B23"/>
    <w:rsid w:val="00615687"/>
    <w:rsid w:val="00615A39"/>
    <w:rsid w:val="00615A8F"/>
    <w:rsid w:val="00615BBD"/>
    <w:rsid w:val="00616169"/>
    <w:rsid w:val="006166AC"/>
    <w:rsid w:val="00616A06"/>
    <w:rsid w:val="006170A4"/>
    <w:rsid w:val="00617BD6"/>
    <w:rsid w:val="00617EBC"/>
    <w:rsid w:val="00617F2C"/>
    <w:rsid w:val="00620FE4"/>
    <w:rsid w:val="0062122A"/>
    <w:rsid w:val="00621316"/>
    <w:rsid w:val="00622C01"/>
    <w:rsid w:val="00622E17"/>
    <w:rsid w:val="0062338A"/>
    <w:rsid w:val="00623583"/>
    <w:rsid w:val="0062396E"/>
    <w:rsid w:val="00623A88"/>
    <w:rsid w:val="00623FEF"/>
    <w:rsid w:val="006248CD"/>
    <w:rsid w:val="00624A28"/>
    <w:rsid w:val="00624E64"/>
    <w:rsid w:val="00625821"/>
    <w:rsid w:val="00625CA8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9ED"/>
    <w:rsid w:val="00632E80"/>
    <w:rsid w:val="00632F75"/>
    <w:rsid w:val="00632FD8"/>
    <w:rsid w:val="00633488"/>
    <w:rsid w:val="0063567B"/>
    <w:rsid w:val="00636116"/>
    <w:rsid w:val="006365F0"/>
    <w:rsid w:val="00636DC1"/>
    <w:rsid w:val="00636FE9"/>
    <w:rsid w:val="00640182"/>
    <w:rsid w:val="0064075A"/>
    <w:rsid w:val="00640B7B"/>
    <w:rsid w:val="00640D73"/>
    <w:rsid w:val="00640F43"/>
    <w:rsid w:val="00640FB0"/>
    <w:rsid w:val="0064105C"/>
    <w:rsid w:val="00642155"/>
    <w:rsid w:val="006428CF"/>
    <w:rsid w:val="00642995"/>
    <w:rsid w:val="006431BF"/>
    <w:rsid w:val="00643248"/>
    <w:rsid w:val="00643536"/>
    <w:rsid w:val="00643620"/>
    <w:rsid w:val="006437AA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47F5B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2A3B"/>
    <w:rsid w:val="006530C3"/>
    <w:rsid w:val="006534DA"/>
    <w:rsid w:val="00653CD1"/>
    <w:rsid w:val="00653D3F"/>
    <w:rsid w:val="00653DCE"/>
    <w:rsid w:val="00653FD4"/>
    <w:rsid w:val="0065465A"/>
    <w:rsid w:val="00654A4F"/>
    <w:rsid w:val="00655DE4"/>
    <w:rsid w:val="00656DFF"/>
    <w:rsid w:val="00657087"/>
    <w:rsid w:val="0065729A"/>
    <w:rsid w:val="00657C5A"/>
    <w:rsid w:val="00661546"/>
    <w:rsid w:val="00661701"/>
    <w:rsid w:val="006617FE"/>
    <w:rsid w:val="00661B9D"/>
    <w:rsid w:val="00661CE3"/>
    <w:rsid w:val="00661FEB"/>
    <w:rsid w:val="006627AE"/>
    <w:rsid w:val="00662F16"/>
    <w:rsid w:val="00663280"/>
    <w:rsid w:val="006635DE"/>
    <w:rsid w:val="00663C95"/>
    <w:rsid w:val="006645FF"/>
    <w:rsid w:val="006648C6"/>
    <w:rsid w:val="00664D40"/>
    <w:rsid w:val="00664EDC"/>
    <w:rsid w:val="006656A4"/>
    <w:rsid w:val="00665839"/>
    <w:rsid w:val="006660C3"/>
    <w:rsid w:val="00666327"/>
    <w:rsid w:val="006665F4"/>
    <w:rsid w:val="006668A6"/>
    <w:rsid w:val="006674A0"/>
    <w:rsid w:val="00667B24"/>
    <w:rsid w:val="00670855"/>
    <w:rsid w:val="00670987"/>
    <w:rsid w:val="00671989"/>
    <w:rsid w:val="00671C8F"/>
    <w:rsid w:val="00671CEE"/>
    <w:rsid w:val="00672878"/>
    <w:rsid w:val="0067301A"/>
    <w:rsid w:val="006742D2"/>
    <w:rsid w:val="00674436"/>
    <w:rsid w:val="00674B72"/>
    <w:rsid w:val="0067519A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1CBC"/>
    <w:rsid w:val="00681D31"/>
    <w:rsid w:val="00681DD2"/>
    <w:rsid w:val="0068228B"/>
    <w:rsid w:val="006826D0"/>
    <w:rsid w:val="00682861"/>
    <w:rsid w:val="006838D2"/>
    <w:rsid w:val="00683E3E"/>
    <w:rsid w:val="00683F62"/>
    <w:rsid w:val="0068433D"/>
    <w:rsid w:val="0068480B"/>
    <w:rsid w:val="00684C3E"/>
    <w:rsid w:val="00685619"/>
    <w:rsid w:val="006858D6"/>
    <w:rsid w:val="00686852"/>
    <w:rsid w:val="00686CD1"/>
    <w:rsid w:val="00687127"/>
    <w:rsid w:val="006871DA"/>
    <w:rsid w:val="00687E39"/>
    <w:rsid w:val="0069029E"/>
    <w:rsid w:val="00690448"/>
    <w:rsid w:val="00690840"/>
    <w:rsid w:val="00690D57"/>
    <w:rsid w:val="00691288"/>
    <w:rsid w:val="00691612"/>
    <w:rsid w:val="006928BA"/>
    <w:rsid w:val="00692AB0"/>
    <w:rsid w:val="00692B43"/>
    <w:rsid w:val="00692F29"/>
    <w:rsid w:val="0069314D"/>
    <w:rsid w:val="0069330F"/>
    <w:rsid w:val="00695766"/>
    <w:rsid w:val="00695B31"/>
    <w:rsid w:val="00697234"/>
    <w:rsid w:val="0069727C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4EBE"/>
    <w:rsid w:val="006A5B6A"/>
    <w:rsid w:val="006A5B84"/>
    <w:rsid w:val="006A6425"/>
    <w:rsid w:val="006A6908"/>
    <w:rsid w:val="006A6962"/>
    <w:rsid w:val="006A7A01"/>
    <w:rsid w:val="006B0124"/>
    <w:rsid w:val="006B017B"/>
    <w:rsid w:val="006B03AF"/>
    <w:rsid w:val="006B1156"/>
    <w:rsid w:val="006B153C"/>
    <w:rsid w:val="006B15D2"/>
    <w:rsid w:val="006B19FC"/>
    <w:rsid w:val="006B1FC7"/>
    <w:rsid w:val="006B2C3D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0F2A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4B34"/>
    <w:rsid w:val="006D5CE4"/>
    <w:rsid w:val="006D6000"/>
    <w:rsid w:val="006D6307"/>
    <w:rsid w:val="006D703F"/>
    <w:rsid w:val="006D7C26"/>
    <w:rsid w:val="006E0655"/>
    <w:rsid w:val="006E086B"/>
    <w:rsid w:val="006E09A3"/>
    <w:rsid w:val="006E0F88"/>
    <w:rsid w:val="006E1BE3"/>
    <w:rsid w:val="006E1E8C"/>
    <w:rsid w:val="006E2AD8"/>
    <w:rsid w:val="006E2EDA"/>
    <w:rsid w:val="006E2FBE"/>
    <w:rsid w:val="006E31A8"/>
    <w:rsid w:val="006E3288"/>
    <w:rsid w:val="006E3369"/>
    <w:rsid w:val="006E34EF"/>
    <w:rsid w:val="006E3C3D"/>
    <w:rsid w:val="006E4A2A"/>
    <w:rsid w:val="006E58A5"/>
    <w:rsid w:val="006E5FA2"/>
    <w:rsid w:val="006E60B5"/>
    <w:rsid w:val="006E6448"/>
    <w:rsid w:val="006E6B4E"/>
    <w:rsid w:val="006E6DD5"/>
    <w:rsid w:val="006E7D85"/>
    <w:rsid w:val="006F01DA"/>
    <w:rsid w:val="006F0F40"/>
    <w:rsid w:val="006F18C8"/>
    <w:rsid w:val="006F18CB"/>
    <w:rsid w:val="006F1A0D"/>
    <w:rsid w:val="006F2012"/>
    <w:rsid w:val="006F234D"/>
    <w:rsid w:val="006F28B5"/>
    <w:rsid w:val="006F2EAB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37B"/>
    <w:rsid w:val="0070385D"/>
    <w:rsid w:val="007042F8"/>
    <w:rsid w:val="00704A33"/>
    <w:rsid w:val="00704BD4"/>
    <w:rsid w:val="00705421"/>
    <w:rsid w:val="00705EE1"/>
    <w:rsid w:val="00706538"/>
    <w:rsid w:val="007066A9"/>
    <w:rsid w:val="00706886"/>
    <w:rsid w:val="0070693F"/>
    <w:rsid w:val="00706E89"/>
    <w:rsid w:val="00706EB3"/>
    <w:rsid w:val="00707263"/>
    <w:rsid w:val="00707434"/>
    <w:rsid w:val="00710021"/>
    <w:rsid w:val="007101BA"/>
    <w:rsid w:val="00710FBF"/>
    <w:rsid w:val="00711494"/>
    <w:rsid w:val="00711600"/>
    <w:rsid w:val="00711B27"/>
    <w:rsid w:val="007122A3"/>
    <w:rsid w:val="00712793"/>
    <w:rsid w:val="00712800"/>
    <w:rsid w:val="00712D49"/>
    <w:rsid w:val="00712ED2"/>
    <w:rsid w:val="007131A5"/>
    <w:rsid w:val="007138B1"/>
    <w:rsid w:val="00714255"/>
    <w:rsid w:val="00714B0A"/>
    <w:rsid w:val="00714EFC"/>
    <w:rsid w:val="00716144"/>
    <w:rsid w:val="007165E9"/>
    <w:rsid w:val="0071694A"/>
    <w:rsid w:val="00717A9B"/>
    <w:rsid w:val="00717FDD"/>
    <w:rsid w:val="007202B1"/>
    <w:rsid w:val="00720930"/>
    <w:rsid w:val="00720E60"/>
    <w:rsid w:val="007211E6"/>
    <w:rsid w:val="00721F5C"/>
    <w:rsid w:val="007223A9"/>
    <w:rsid w:val="00722634"/>
    <w:rsid w:val="0072291A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943"/>
    <w:rsid w:val="00735F0F"/>
    <w:rsid w:val="007362B1"/>
    <w:rsid w:val="00737333"/>
    <w:rsid w:val="007409C1"/>
    <w:rsid w:val="00740E8C"/>
    <w:rsid w:val="00741037"/>
    <w:rsid w:val="00741E4A"/>
    <w:rsid w:val="00742D38"/>
    <w:rsid w:val="00743AC1"/>
    <w:rsid w:val="00744102"/>
    <w:rsid w:val="00744193"/>
    <w:rsid w:val="007444EB"/>
    <w:rsid w:val="007444FF"/>
    <w:rsid w:val="00744817"/>
    <w:rsid w:val="00744D68"/>
    <w:rsid w:val="00746923"/>
    <w:rsid w:val="007478A1"/>
    <w:rsid w:val="00750331"/>
    <w:rsid w:val="0075123D"/>
    <w:rsid w:val="00751489"/>
    <w:rsid w:val="007516E3"/>
    <w:rsid w:val="007517A6"/>
    <w:rsid w:val="007517B9"/>
    <w:rsid w:val="00751AA4"/>
    <w:rsid w:val="00751BCE"/>
    <w:rsid w:val="007525CB"/>
    <w:rsid w:val="00752EF2"/>
    <w:rsid w:val="00753349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F33"/>
    <w:rsid w:val="0076225D"/>
    <w:rsid w:val="007628F6"/>
    <w:rsid w:val="00762961"/>
    <w:rsid w:val="00762FC5"/>
    <w:rsid w:val="00763801"/>
    <w:rsid w:val="0076389A"/>
    <w:rsid w:val="0076469C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3FE"/>
    <w:rsid w:val="0076775D"/>
    <w:rsid w:val="00767B0C"/>
    <w:rsid w:val="00767B13"/>
    <w:rsid w:val="007701F5"/>
    <w:rsid w:val="007705BF"/>
    <w:rsid w:val="00770774"/>
    <w:rsid w:val="00770D0E"/>
    <w:rsid w:val="00770DCD"/>
    <w:rsid w:val="00770E81"/>
    <w:rsid w:val="00773959"/>
    <w:rsid w:val="00774787"/>
    <w:rsid w:val="007753B3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3D64"/>
    <w:rsid w:val="00784386"/>
    <w:rsid w:val="00784762"/>
    <w:rsid w:val="00784A4D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87E26"/>
    <w:rsid w:val="00790982"/>
    <w:rsid w:val="00790BB9"/>
    <w:rsid w:val="007922E4"/>
    <w:rsid w:val="007927B6"/>
    <w:rsid w:val="007929A0"/>
    <w:rsid w:val="00792B8B"/>
    <w:rsid w:val="00792D17"/>
    <w:rsid w:val="007931E6"/>
    <w:rsid w:val="00793545"/>
    <w:rsid w:val="007937CC"/>
    <w:rsid w:val="00793ADF"/>
    <w:rsid w:val="007945BF"/>
    <w:rsid w:val="00794710"/>
    <w:rsid w:val="00794817"/>
    <w:rsid w:val="00794C05"/>
    <w:rsid w:val="00795BD2"/>
    <w:rsid w:val="00796881"/>
    <w:rsid w:val="00797009"/>
    <w:rsid w:val="007973BD"/>
    <w:rsid w:val="00797BAC"/>
    <w:rsid w:val="007A0654"/>
    <w:rsid w:val="007A08B6"/>
    <w:rsid w:val="007A0C22"/>
    <w:rsid w:val="007A1CD8"/>
    <w:rsid w:val="007A1D1E"/>
    <w:rsid w:val="007A1D4C"/>
    <w:rsid w:val="007A21A6"/>
    <w:rsid w:val="007A3022"/>
    <w:rsid w:val="007A3447"/>
    <w:rsid w:val="007A3768"/>
    <w:rsid w:val="007A3820"/>
    <w:rsid w:val="007A47BD"/>
    <w:rsid w:val="007A59AD"/>
    <w:rsid w:val="007A67A9"/>
    <w:rsid w:val="007A6B75"/>
    <w:rsid w:val="007A799F"/>
    <w:rsid w:val="007A7A1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97"/>
    <w:rsid w:val="007B62F7"/>
    <w:rsid w:val="007B6AA2"/>
    <w:rsid w:val="007B6AA9"/>
    <w:rsid w:val="007B6ECE"/>
    <w:rsid w:val="007B75CA"/>
    <w:rsid w:val="007B76B8"/>
    <w:rsid w:val="007B76BE"/>
    <w:rsid w:val="007B7E33"/>
    <w:rsid w:val="007C00DA"/>
    <w:rsid w:val="007C059C"/>
    <w:rsid w:val="007C0689"/>
    <w:rsid w:val="007C0699"/>
    <w:rsid w:val="007C0913"/>
    <w:rsid w:val="007C0C36"/>
    <w:rsid w:val="007C1166"/>
    <w:rsid w:val="007C121C"/>
    <w:rsid w:val="007C1928"/>
    <w:rsid w:val="007C1A1C"/>
    <w:rsid w:val="007C1BEF"/>
    <w:rsid w:val="007C2B9D"/>
    <w:rsid w:val="007C2C0E"/>
    <w:rsid w:val="007C2EB5"/>
    <w:rsid w:val="007C36C8"/>
    <w:rsid w:val="007C3B81"/>
    <w:rsid w:val="007C3F39"/>
    <w:rsid w:val="007C3F81"/>
    <w:rsid w:val="007C4AC6"/>
    <w:rsid w:val="007C4DB4"/>
    <w:rsid w:val="007C4F95"/>
    <w:rsid w:val="007C544E"/>
    <w:rsid w:val="007C5DE3"/>
    <w:rsid w:val="007C6189"/>
    <w:rsid w:val="007C652C"/>
    <w:rsid w:val="007C6D58"/>
    <w:rsid w:val="007C7344"/>
    <w:rsid w:val="007C7354"/>
    <w:rsid w:val="007C7ACC"/>
    <w:rsid w:val="007D052E"/>
    <w:rsid w:val="007D0843"/>
    <w:rsid w:val="007D0C87"/>
    <w:rsid w:val="007D1B3A"/>
    <w:rsid w:val="007D1D29"/>
    <w:rsid w:val="007D227B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293"/>
    <w:rsid w:val="007D63D7"/>
    <w:rsid w:val="007D716F"/>
    <w:rsid w:val="007D74FB"/>
    <w:rsid w:val="007D7FF9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703"/>
    <w:rsid w:val="007E5BFF"/>
    <w:rsid w:val="007E6F49"/>
    <w:rsid w:val="007F0D83"/>
    <w:rsid w:val="007F2499"/>
    <w:rsid w:val="007F29B3"/>
    <w:rsid w:val="007F2CE1"/>
    <w:rsid w:val="007F3349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5EC2"/>
    <w:rsid w:val="007F60CE"/>
    <w:rsid w:val="007F6972"/>
    <w:rsid w:val="007F6ACC"/>
    <w:rsid w:val="007F70B8"/>
    <w:rsid w:val="008002FA"/>
    <w:rsid w:val="008005E5"/>
    <w:rsid w:val="00800BAF"/>
    <w:rsid w:val="00800EEA"/>
    <w:rsid w:val="00801305"/>
    <w:rsid w:val="008013BA"/>
    <w:rsid w:val="008019A3"/>
    <w:rsid w:val="00801D78"/>
    <w:rsid w:val="00801F29"/>
    <w:rsid w:val="00802A0F"/>
    <w:rsid w:val="00803076"/>
    <w:rsid w:val="008047B7"/>
    <w:rsid w:val="008052C9"/>
    <w:rsid w:val="008055B8"/>
    <w:rsid w:val="008063A5"/>
    <w:rsid w:val="008068BE"/>
    <w:rsid w:val="00806DBC"/>
    <w:rsid w:val="00807998"/>
    <w:rsid w:val="00807C7F"/>
    <w:rsid w:val="008107CE"/>
    <w:rsid w:val="008110CF"/>
    <w:rsid w:val="00811287"/>
    <w:rsid w:val="008118B5"/>
    <w:rsid w:val="00812B62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366"/>
    <w:rsid w:val="00821847"/>
    <w:rsid w:val="00821869"/>
    <w:rsid w:val="008221C7"/>
    <w:rsid w:val="00822EA5"/>
    <w:rsid w:val="00823318"/>
    <w:rsid w:val="00823398"/>
    <w:rsid w:val="00823A5E"/>
    <w:rsid w:val="0082426B"/>
    <w:rsid w:val="0082443D"/>
    <w:rsid w:val="0082447C"/>
    <w:rsid w:val="008244EC"/>
    <w:rsid w:val="008247D9"/>
    <w:rsid w:val="008248B2"/>
    <w:rsid w:val="00826485"/>
    <w:rsid w:val="0082720D"/>
    <w:rsid w:val="00827390"/>
    <w:rsid w:val="008274AD"/>
    <w:rsid w:val="00830284"/>
    <w:rsid w:val="0083085E"/>
    <w:rsid w:val="008309E3"/>
    <w:rsid w:val="008311F8"/>
    <w:rsid w:val="008315DA"/>
    <w:rsid w:val="0083171C"/>
    <w:rsid w:val="00831CE9"/>
    <w:rsid w:val="00831D63"/>
    <w:rsid w:val="008324D0"/>
    <w:rsid w:val="00832853"/>
    <w:rsid w:val="00832CA7"/>
    <w:rsid w:val="0083328A"/>
    <w:rsid w:val="008333FF"/>
    <w:rsid w:val="008334FA"/>
    <w:rsid w:val="00833519"/>
    <w:rsid w:val="00833866"/>
    <w:rsid w:val="00833ECD"/>
    <w:rsid w:val="00834795"/>
    <w:rsid w:val="00834CEB"/>
    <w:rsid w:val="00835289"/>
    <w:rsid w:val="00835330"/>
    <w:rsid w:val="008353E0"/>
    <w:rsid w:val="008358AC"/>
    <w:rsid w:val="00835DA5"/>
    <w:rsid w:val="00837A98"/>
    <w:rsid w:val="00837DE8"/>
    <w:rsid w:val="00840822"/>
    <w:rsid w:val="0084106C"/>
    <w:rsid w:val="00841201"/>
    <w:rsid w:val="0084153A"/>
    <w:rsid w:val="008416A9"/>
    <w:rsid w:val="00841CB8"/>
    <w:rsid w:val="00842B18"/>
    <w:rsid w:val="008434E3"/>
    <w:rsid w:val="0084387F"/>
    <w:rsid w:val="00843DEF"/>
    <w:rsid w:val="008441D8"/>
    <w:rsid w:val="008443F8"/>
    <w:rsid w:val="00844D74"/>
    <w:rsid w:val="00845D93"/>
    <w:rsid w:val="00845E4B"/>
    <w:rsid w:val="00845E73"/>
    <w:rsid w:val="00846547"/>
    <w:rsid w:val="00847A19"/>
    <w:rsid w:val="00850212"/>
    <w:rsid w:val="00851350"/>
    <w:rsid w:val="008516AC"/>
    <w:rsid w:val="00852575"/>
    <w:rsid w:val="008529D3"/>
    <w:rsid w:val="00853139"/>
    <w:rsid w:val="008533FB"/>
    <w:rsid w:val="00853B6B"/>
    <w:rsid w:val="0085473D"/>
    <w:rsid w:val="008548AD"/>
    <w:rsid w:val="008549B2"/>
    <w:rsid w:val="008553D9"/>
    <w:rsid w:val="00855B0C"/>
    <w:rsid w:val="0085629F"/>
    <w:rsid w:val="0085649F"/>
    <w:rsid w:val="008574E1"/>
    <w:rsid w:val="00857844"/>
    <w:rsid w:val="0085786D"/>
    <w:rsid w:val="00857BE4"/>
    <w:rsid w:val="00857DB7"/>
    <w:rsid w:val="00857FCE"/>
    <w:rsid w:val="008608F3"/>
    <w:rsid w:val="00860BCF"/>
    <w:rsid w:val="00860CAD"/>
    <w:rsid w:val="00860F7B"/>
    <w:rsid w:val="00861703"/>
    <w:rsid w:val="008619C7"/>
    <w:rsid w:val="00861C68"/>
    <w:rsid w:val="00862121"/>
    <w:rsid w:val="00863886"/>
    <w:rsid w:val="008643A6"/>
    <w:rsid w:val="008651C5"/>
    <w:rsid w:val="0086569E"/>
    <w:rsid w:val="00865C10"/>
    <w:rsid w:val="00866129"/>
    <w:rsid w:val="00866410"/>
    <w:rsid w:val="00866511"/>
    <w:rsid w:val="0086668C"/>
    <w:rsid w:val="0086776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3748"/>
    <w:rsid w:val="00873C44"/>
    <w:rsid w:val="0087422B"/>
    <w:rsid w:val="0087470D"/>
    <w:rsid w:val="008749A5"/>
    <w:rsid w:val="008752A0"/>
    <w:rsid w:val="008752B5"/>
    <w:rsid w:val="008756BB"/>
    <w:rsid w:val="00876576"/>
    <w:rsid w:val="00876596"/>
    <w:rsid w:val="0087667B"/>
    <w:rsid w:val="0087668E"/>
    <w:rsid w:val="00876DCA"/>
    <w:rsid w:val="008776B1"/>
    <w:rsid w:val="0087792B"/>
    <w:rsid w:val="00877B13"/>
    <w:rsid w:val="00877B1F"/>
    <w:rsid w:val="0088041B"/>
    <w:rsid w:val="00880527"/>
    <w:rsid w:val="00880C22"/>
    <w:rsid w:val="00881A35"/>
    <w:rsid w:val="00882134"/>
    <w:rsid w:val="008823DD"/>
    <w:rsid w:val="00882E70"/>
    <w:rsid w:val="008836A2"/>
    <w:rsid w:val="008837CC"/>
    <w:rsid w:val="00885A36"/>
    <w:rsid w:val="0088681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3C0"/>
    <w:rsid w:val="008924B5"/>
    <w:rsid w:val="0089265A"/>
    <w:rsid w:val="00892BAE"/>
    <w:rsid w:val="00892C17"/>
    <w:rsid w:val="00892EC4"/>
    <w:rsid w:val="00893501"/>
    <w:rsid w:val="00893A86"/>
    <w:rsid w:val="00893FA3"/>
    <w:rsid w:val="008943B5"/>
    <w:rsid w:val="008943C6"/>
    <w:rsid w:val="008A08D9"/>
    <w:rsid w:val="008A1036"/>
    <w:rsid w:val="008A108C"/>
    <w:rsid w:val="008A1292"/>
    <w:rsid w:val="008A13A2"/>
    <w:rsid w:val="008A183D"/>
    <w:rsid w:val="008A1FB1"/>
    <w:rsid w:val="008A2929"/>
    <w:rsid w:val="008A38F6"/>
    <w:rsid w:val="008A43CA"/>
    <w:rsid w:val="008A459C"/>
    <w:rsid w:val="008A4A62"/>
    <w:rsid w:val="008A5CE5"/>
    <w:rsid w:val="008A5DBE"/>
    <w:rsid w:val="008A6DF4"/>
    <w:rsid w:val="008B03DD"/>
    <w:rsid w:val="008B1C3C"/>
    <w:rsid w:val="008B376C"/>
    <w:rsid w:val="008B46CA"/>
    <w:rsid w:val="008B47F9"/>
    <w:rsid w:val="008B481C"/>
    <w:rsid w:val="008B4977"/>
    <w:rsid w:val="008B4B08"/>
    <w:rsid w:val="008B50DD"/>
    <w:rsid w:val="008B54D8"/>
    <w:rsid w:val="008B554B"/>
    <w:rsid w:val="008B5BA7"/>
    <w:rsid w:val="008B5E4C"/>
    <w:rsid w:val="008B620B"/>
    <w:rsid w:val="008B63DC"/>
    <w:rsid w:val="008B65DB"/>
    <w:rsid w:val="008B661C"/>
    <w:rsid w:val="008B73B8"/>
    <w:rsid w:val="008B74D4"/>
    <w:rsid w:val="008B750C"/>
    <w:rsid w:val="008C0AC9"/>
    <w:rsid w:val="008C0CE9"/>
    <w:rsid w:val="008C1648"/>
    <w:rsid w:val="008C2956"/>
    <w:rsid w:val="008C2F90"/>
    <w:rsid w:val="008C37E8"/>
    <w:rsid w:val="008C3815"/>
    <w:rsid w:val="008C3D35"/>
    <w:rsid w:val="008C4100"/>
    <w:rsid w:val="008C4512"/>
    <w:rsid w:val="008C4C5E"/>
    <w:rsid w:val="008C4D4F"/>
    <w:rsid w:val="008C4D8B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3B04"/>
    <w:rsid w:val="008D549C"/>
    <w:rsid w:val="008D5BDC"/>
    <w:rsid w:val="008D6101"/>
    <w:rsid w:val="008D6930"/>
    <w:rsid w:val="008D6E6F"/>
    <w:rsid w:val="008D7101"/>
    <w:rsid w:val="008D7DDB"/>
    <w:rsid w:val="008D7E75"/>
    <w:rsid w:val="008E023A"/>
    <w:rsid w:val="008E10B3"/>
    <w:rsid w:val="008E18ED"/>
    <w:rsid w:val="008E25B1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370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469"/>
    <w:rsid w:val="008F4E4B"/>
    <w:rsid w:val="008F5587"/>
    <w:rsid w:val="008F5659"/>
    <w:rsid w:val="008F5DF8"/>
    <w:rsid w:val="008F6AD2"/>
    <w:rsid w:val="008F6B2D"/>
    <w:rsid w:val="008F6CFF"/>
    <w:rsid w:val="008F743B"/>
    <w:rsid w:val="008F79AE"/>
    <w:rsid w:val="008F7AC4"/>
    <w:rsid w:val="00900488"/>
    <w:rsid w:val="009010AC"/>
    <w:rsid w:val="009012FD"/>
    <w:rsid w:val="009019F7"/>
    <w:rsid w:val="00901A57"/>
    <w:rsid w:val="00901E0E"/>
    <w:rsid w:val="0090228D"/>
    <w:rsid w:val="0090269A"/>
    <w:rsid w:val="00903FC6"/>
    <w:rsid w:val="009044F5"/>
    <w:rsid w:val="00904B1A"/>
    <w:rsid w:val="009056ED"/>
    <w:rsid w:val="009069F0"/>
    <w:rsid w:val="00907174"/>
    <w:rsid w:val="00907D5D"/>
    <w:rsid w:val="00907F80"/>
    <w:rsid w:val="0091010C"/>
    <w:rsid w:val="00910FF2"/>
    <w:rsid w:val="00911072"/>
    <w:rsid w:val="009111A8"/>
    <w:rsid w:val="00911DD2"/>
    <w:rsid w:val="00912D3E"/>
    <w:rsid w:val="009134AB"/>
    <w:rsid w:val="009158F8"/>
    <w:rsid w:val="00915BE7"/>
    <w:rsid w:val="00915C91"/>
    <w:rsid w:val="00915F3F"/>
    <w:rsid w:val="00917168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64B"/>
    <w:rsid w:val="00925A9E"/>
    <w:rsid w:val="00925B12"/>
    <w:rsid w:val="00925D60"/>
    <w:rsid w:val="00925D88"/>
    <w:rsid w:val="00925DC4"/>
    <w:rsid w:val="00925E13"/>
    <w:rsid w:val="009267C1"/>
    <w:rsid w:val="00926ACB"/>
    <w:rsid w:val="00926C16"/>
    <w:rsid w:val="00926E0F"/>
    <w:rsid w:val="009274FC"/>
    <w:rsid w:val="0092767F"/>
    <w:rsid w:val="009304EA"/>
    <w:rsid w:val="009307A4"/>
    <w:rsid w:val="009308DC"/>
    <w:rsid w:val="00931304"/>
    <w:rsid w:val="0093213A"/>
    <w:rsid w:val="00933593"/>
    <w:rsid w:val="009336CA"/>
    <w:rsid w:val="00933812"/>
    <w:rsid w:val="00933CFE"/>
    <w:rsid w:val="009347FB"/>
    <w:rsid w:val="0093489B"/>
    <w:rsid w:val="0093529D"/>
    <w:rsid w:val="0093596B"/>
    <w:rsid w:val="00935AB6"/>
    <w:rsid w:val="0093657E"/>
    <w:rsid w:val="00936591"/>
    <w:rsid w:val="0093716C"/>
    <w:rsid w:val="00937400"/>
    <w:rsid w:val="009376A1"/>
    <w:rsid w:val="00937BBA"/>
    <w:rsid w:val="0094073E"/>
    <w:rsid w:val="00940CC9"/>
    <w:rsid w:val="00940FCC"/>
    <w:rsid w:val="00941085"/>
    <w:rsid w:val="009414E1"/>
    <w:rsid w:val="00941930"/>
    <w:rsid w:val="00941B76"/>
    <w:rsid w:val="00941DEF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1D"/>
    <w:rsid w:val="0094766C"/>
    <w:rsid w:val="009476FF"/>
    <w:rsid w:val="00950708"/>
    <w:rsid w:val="00950765"/>
    <w:rsid w:val="00950B15"/>
    <w:rsid w:val="00951099"/>
    <w:rsid w:val="009510A0"/>
    <w:rsid w:val="0095145A"/>
    <w:rsid w:val="00952AB1"/>
    <w:rsid w:val="00952EE4"/>
    <w:rsid w:val="009533C4"/>
    <w:rsid w:val="00953A69"/>
    <w:rsid w:val="0095460A"/>
    <w:rsid w:val="00954F17"/>
    <w:rsid w:val="00954FC0"/>
    <w:rsid w:val="00955D27"/>
    <w:rsid w:val="0095616E"/>
    <w:rsid w:val="009561C2"/>
    <w:rsid w:val="00956436"/>
    <w:rsid w:val="00956613"/>
    <w:rsid w:val="009574AA"/>
    <w:rsid w:val="0096055B"/>
    <w:rsid w:val="00960C20"/>
    <w:rsid w:val="00960E9D"/>
    <w:rsid w:val="00960FB2"/>
    <w:rsid w:val="00961624"/>
    <w:rsid w:val="0096292F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841"/>
    <w:rsid w:val="00972A18"/>
    <w:rsid w:val="00972D02"/>
    <w:rsid w:val="00972F05"/>
    <w:rsid w:val="00973E5E"/>
    <w:rsid w:val="00974AF5"/>
    <w:rsid w:val="00974B52"/>
    <w:rsid w:val="009755AF"/>
    <w:rsid w:val="00975C92"/>
    <w:rsid w:val="00976746"/>
    <w:rsid w:val="00976CEF"/>
    <w:rsid w:val="00977039"/>
    <w:rsid w:val="0098043E"/>
    <w:rsid w:val="009812D9"/>
    <w:rsid w:val="00981371"/>
    <w:rsid w:val="0098183F"/>
    <w:rsid w:val="00981E69"/>
    <w:rsid w:val="00982CE8"/>
    <w:rsid w:val="00982F16"/>
    <w:rsid w:val="0098322C"/>
    <w:rsid w:val="00984296"/>
    <w:rsid w:val="0098496B"/>
    <w:rsid w:val="00984F21"/>
    <w:rsid w:val="00984FD8"/>
    <w:rsid w:val="0098569B"/>
    <w:rsid w:val="009857BD"/>
    <w:rsid w:val="009857EC"/>
    <w:rsid w:val="00985A5C"/>
    <w:rsid w:val="00986541"/>
    <w:rsid w:val="00986B85"/>
    <w:rsid w:val="00987803"/>
    <w:rsid w:val="009904C8"/>
    <w:rsid w:val="009911EF"/>
    <w:rsid w:val="00991269"/>
    <w:rsid w:val="0099152A"/>
    <w:rsid w:val="00991A8E"/>
    <w:rsid w:val="00992244"/>
    <w:rsid w:val="0099263F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175A"/>
    <w:rsid w:val="009A2E09"/>
    <w:rsid w:val="009A393C"/>
    <w:rsid w:val="009A3C5E"/>
    <w:rsid w:val="009A462C"/>
    <w:rsid w:val="009A5184"/>
    <w:rsid w:val="009A59E0"/>
    <w:rsid w:val="009A6492"/>
    <w:rsid w:val="009B106C"/>
    <w:rsid w:val="009B1610"/>
    <w:rsid w:val="009B16F1"/>
    <w:rsid w:val="009B21EA"/>
    <w:rsid w:val="009B2A03"/>
    <w:rsid w:val="009B3489"/>
    <w:rsid w:val="009B3C77"/>
    <w:rsid w:val="009B4424"/>
    <w:rsid w:val="009B4646"/>
    <w:rsid w:val="009B46C4"/>
    <w:rsid w:val="009B4859"/>
    <w:rsid w:val="009B5020"/>
    <w:rsid w:val="009B50F9"/>
    <w:rsid w:val="009B5103"/>
    <w:rsid w:val="009B594C"/>
    <w:rsid w:val="009B5A71"/>
    <w:rsid w:val="009B6AF6"/>
    <w:rsid w:val="009C04C5"/>
    <w:rsid w:val="009C15F4"/>
    <w:rsid w:val="009C1AA5"/>
    <w:rsid w:val="009C1D50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0F27"/>
    <w:rsid w:val="009D18A8"/>
    <w:rsid w:val="009D1E6B"/>
    <w:rsid w:val="009D2535"/>
    <w:rsid w:val="009D2A11"/>
    <w:rsid w:val="009D2B1C"/>
    <w:rsid w:val="009D32EF"/>
    <w:rsid w:val="009D3440"/>
    <w:rsid w:val="009D35D8"/>
    <w:rsid w:val="009D4FD3"/>
    <w:rsid w:val="009D7DD6"/>
    <w:rsid w:val="009D7F7B"/>
    <w:rsid w:val="009E05E7"/>
    <w:rsid w:val="009E066C"/>
    <w:rsid w:val="009E09F2"/>
    <w:rsid w:val="009E12B7"/>
    <w:rsid w:val="009E1A62"/>
    <w:rsid w:val="009E1F09"/>
    <w:rsid w:val="009E1F77"/>
    <w:rsid w:val="009E2553"/>
    <w:rsid w:val="009E255D"/>
    <w:rsid w:val="009E2782"/>
    <w:rsid w:val="009E38BA"/>
    <w:rsid w:val="009E3E3F"/>
    <w:rsid w:val="009E4A91"/>
    <w:rsid w:val="009E4CD0"/>
    <w:rsid w:val="009E4D8F"/>
    <w:rsid w:val="009E550D"/>
    <w:rsid w:val="009E6209"/>
    <w:rsid w:val="009E63DC"/>
    <w:rsid w:val="009E688D"/>
    <w:rsid w:val="009E68E7"/>
    <w:rsid w:val="009E69D0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980"/>
    <w:rsid w:val="00A01EB4"/>
    <w:rsid w:val="00A0217C"/>
    <w:rsid w:val="00A025A1"/>
    <w:rsid w:val="00A02893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07D9A"/>
    <w:rsid w:val="00A1007B"/>
    <w:rsid w:val="00A10A79"/>
    <w:rsid w:val="00A11C98"/>
    <w:rsid w:val="00A11EC8"/>
    <w:rsid w:val="00A124C6"/>
    <w:rsid w:val="00A131E4"/>
    <w:rsid w:val="00A13378"/>
    <w:rsid w:val="00A13474"/>
    <w:rsid w:val="00A145B4"/>
    <w:rsid w:val="00A1477F"/>
    <w:rsid w:val="00A14841"/>
    <w:rsid w:val="00A15386"/>
    <w:rsid w:val="00A15F15"/>
    <w:rsid w:val="00A15F75"/>
    <w:rsid w:val="00A163D7"/>
    <w:rsid w:val="00A16720"/>
    <w:rsid w:val="00A16B4F"/>
    <w:rsid w:val="00A16B7C"/>
    <w:rsid w:val="00A17458"/>
    <w:rsid w:val="00A17A1D"/>
    <w:rsid w:val="00A2001C"/>
    <w:rsid w:val="00A200B7"/>
    <w:rsid w:val="00A202C0"/>
    <w:rsid w:val="00A20942"/>
    <w:rsid w:val="00A21C0F"/>
    <w:rsid w:val="00A22842"/>
    <w:rsid w:val="00A22CA8"/>
    <w:rsid w:val="00A23437"/>
    <w:rsid w:val="00A24844"/>
    <w:rsid w:val="00A24A18"/>
    <w:rsid w:val="00A26E18"/>
    <w:rsid w:val="00A26EC8"/>
    <w:rsid w:val="00A30094"/>
    <w:rsid w:val="00A32C44"/>
    <w:rsid w:val="00A33379"/>
    <w:rsid w:val="00A3354B"/>
    <w:rsid w:val="00A337AB"/>
    <w:rsid w:val="00A33E2E"/>
    <w:rsid w:val="00A34748"/>
    <w:rsid w:val="00A34C26"/>
    <w:rsid w:val="00A3598D"/>
    <w:rsid w:val="00A35A02"/>
    <w:rsid w:val="00A35E91"/>
    <w:rsid w:val="00A376EF"/>
    <w:rsid w:val="00A40151"/>
    <w:rsid w:val="00A4173A"/>
    <w:rsid w:val="00A41C7C"/>
    <w:rsid w:val="00A420AD"/>
    <w:rsid w:val="00A421BA"/>
    <w:rsid w:val="00A426A5"/>
    <w:rsid w:val="00A43040"/>
    <w:rsid w:val="00A43256"/>
    <w:rsid w:val="00A43FC5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7FB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7D1"/>
    <w:rsid w:val="00A54E6E"/>
    <w:rsid w:val="00A55F29"/>
    <w:rsid w:val="00A5621D"/>
    <w:rsid w:val="00A5682E"/>
    <w:rsid w:val="00A56996"/>
    <w:rsid w:val="00A572DE"/>
    <w:rsid w:val="00A57A8D"/>
    <w:rsid w:val="00A57BCB"/>
    <w:rsid w:val="00A60A7A"/>
    <w:rsid w:val="00A60B69"/>
    <w:rsid w:val="00A610CF"/>
    <w:rsid w:val="00A6167B"/>
    <w:rsid w:val="00A62286"/>
    <w:rsid w:val="00A6240F"/>
    <w:rsid w:val="00A62675"/>
    <w:rsid w:val="00A62AE8"/>
    <w:rsid w:val="00A640B9"/>
    <w:rsid w:val="00A6499D"/>
    <w:rsid w:val="00A64A7F"/>
    <w:rsid w:val="00A64EB6"/>
    <w:rsid w:val="00A64EC9"/>
    <w:rsid w:val="00A65215"/>
    <w:rsid w:val="00A652C3"/>
    <w:rsid w:val="00A65688"/>
    <w:rsid w:val="00A65CC4"/>
    <w:rsid w:val="00A65D4A"/>
    <w:rsid w:val="00A65DAF"/>
    <w:rsid w:val="00A66A15"/>
    <w:rsid w:val="00A66A60"/>
    <w:rsid w:val="00A67344"/>
    <w:rsid w:val="00A678D4"/>
    <w:rsid w:val="00A706F0"/>
    <w:rsid w:val="00A70FF3"/>
    <w:rsid w:val="00A71003"/>
    <w:rsid w:val="00A714B4"/>
    <w:rsid w:val="00A7171F"/>
    <w:rsid w:val="00A72056"/>
    <w:rsid w:val="00A7279A"/>
    <w:rsid w:val="00A72F00"/>
    <w:rsid w:val="00A730AF"/>
    <w:rsid w:val="00A733E2"/>
    <w:rsid w:val="00A738B3"/>
    <w:rsid w:val="00A73CE0"/>
    <w:rsid w:val="00A74164"/>
    <w:rsid w:val="00A7441F"/>
    <w:rsid w:val="00A74845"/>
    <w:rsid w:val="00A74B5F"/>
    <w:rsid w:val="00A75084"/>
    <w:rsid w:val="00A75089"/>
    <w:rsid w:val="00A754CB"/>
    <w:rsid w:val="00A75B20"/>
    <w:rsid w:val="00A75FF0"/>
    <w:rsid w:val="00A76689"/>
    <w:rsid w:val="00A77698"/>
    <w:rsid w:val="00A7786F"/>
    <w:rsid w:val="00A8003D"/>
    <w:rsid w:val="00A80F4B"/>
    <w:rsid w:val="00A8134C"/>
    <w:rsid w:val="00A81585"/>
    <w:rsid w:val="00A819E1"/>
    <w:rsid w:val="00A82B26"/>
    <w:rsid w:val="00A82FFA"/>
    <w:rsid w:val="00A8335B"/>
    <w:rsid w:val="00A836B0"/>
    <w:rsid w:val="00A84400"/>
    <w:rsid w:val="00A84472"/>
    <w:rsid w:val="00A84803"/>
    <w:rsid w:val="00A84C70"/>
    <w:rsid w:val="00A84D1C"/>
    <w:rsid w:val="00A85122"/>
    <w:rsid w:val="00A8521F"/>
    <w:rsid w:val="00A85D7C"/>
    <w:rsid w:val="00A85E43"/>
    <w:rsid w:val="00A8648B"/>
    <w:rsid w:val="00A86619"/>
    <w:rsid w:val="00A866BF"/>
    <w:rsid w:val="00A8769F"/>
    <w:rsid w:val="00A9002B"/>
    <w:rsid w:val="00A90DA6"/>
    <w:rsid w:val="00A90E39"/>
    <w:rsid w:val="00A91F54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CDC"/>
    <w:rsid w:val="00A94EFE"/>
    <w:rsid w:val="00A95019"/>
    <w:rsid w:val="00A95FD2"/>
    <w:rsid w:val="00A9648A"/>
    <w:rsid w:val="00A967AD"/>
    <w:rsid w:val="00A97495"/>
    <w:rsid w:val="00A97503"/>
    <w:rsid w:val="00A97C5B"/>
    <w:rsid w:val="00AA00DD"/>
    <w:rsid w:val="00AA171E"/>
    <w:rsid w:val="00AA2220"/>
    <w:rsid w:val="00AA252B"/>
    <w:rsid w:val="00AA2B08"/>
    <w:rsid w:val="00AA30A8"/>
    <w:rsid w:val="00AA3A9E"/>
    <w:rsid w:val="00AA3E87"/>
    <w:rsid w:val="00AA463F"/>
    <w:rsid w:val="00AA56E1"/>
    <w:rsid w:val="00AA57B0"/>
    <w:rsid w:val="00AA5945"/>
    <w:rsid w:val="00AA5A27"/>
    <w:rsid w:val="00AA6322"/>
    <w:rsid w:val="00AA6710"/>
    <w:rsid w:val="00AA6AEA"/>
    <w:rsid w:val="00AA6D56"/>
    <w:rsid w:val="00AA74C2"/>
    <w:rsid w:val="00AA7601"/>
    <w:rsid w:val="00AB0ED5"/>
    <w:rsid w:val="00AB0EF4"/>
    <w:rsid w:val="00AB11D5"/>
    <w:rsid w:val="00AB1EE8"/>
    <w:rsid w:val="00AB244F"/>
    <w:rsid w:val="00AB2A1C"/>
    <w:rsid w:val="00AB2AC3"/>
    <w:rsid w:val="00AB4C9B"/>
    <w:rsid w:val="00AB5CA6"/>
    <w:rsid w:val="00AB6194"/>
    <w:rsid w:val="00AB6B29"/>
    <w:rsid w:val="00AB7D92"/>
    <w:rsid w:val="00AC00EF"/>
    <w:rsid w:val="00AC112F"/>
    <w:rsid w:val="00AC1F53"/>
    <w:rsid w:val="00AC3068"/>
    <w:rsid w:val="00AC346C"/>
    <w:rsid w:val="00AC36C1"/>
    <w:rsid w:val="00AC44B6"/>
    <w:rsid w:val="00AC47D9"/>
    <w:rsid w:val="00AC4C7C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1EB6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A9"/>
    <w:rsid w:val="00AD54BB"/>
    <w:rsid w:val="00AD633D"/>
    <w:rsid w:val="00AD635E"/>
    <w:rsid w:val="00AD6567"/>
    <w:rsid w:val="00AD6ECA"/>
    <w:rsid w:val="00AD76E7"/>
    <w:rsid w:val="00AD774A"/>
    <w:rsid w:val="00AE010E"/>
    <w:rsid w:val="00AE0AF6"/>
    <w:rsid w:val="00AE0DBD"/>
    <w:rsid w:val="00AE112A"/>
    <w:rsid w:val="00AE134A"/>
    <w:rsid w:val="00AE2413"/>
    <w:rsid w:val="00AE2680"/>
    <w:rsid w:val="00AE2B5D"/>
    <w:rsid w:val="00AE3938"/>
    <w:rsid w:val="00AE3CF9"/>
    <w:rsid w:val="00AE4057"/>
    <w:rsid w:val="00AE430C"/>
    <w:rsid w:val="00AE48DF"/>
    <w:rsid w:val="00AE4A15"/>
    <w:rsid w:val="00AE5235"/>
    <w:rsid w:val="00AE54B1"/>
    <w:rsid w:val="00AE60DC"/>
    <w:rsid w:val="00AE615D"/>
    <w:rsid w:val="00AE6289"/>
    <w:rsid w:val="00AE6877"/>
    <w:rsid w:val="00AE6C92"/>
    <w:rsid w:val="00AE70C3"/>
    <w:rsid w:val="00AE779C"/>
    <w:rsid w:val="00AF07C7"/>
    <w:rsid w:val="00AF0D2D"/>
    <w:rsid w:val="00AF1131"/>
    <w:rsid w:val="00AF18F7"/>
    <w:rsid w:val="00AF1A26"/>
    <w:rsid w:val="00AF1CE4"/>
    <w:rsid w:val="00AF1E08"/>
    <w:rsid w:val="00AF2554"/>
    <w:rsid w:val="00AF337C"/>
    <w:rsid w:val="00AF3831"/>
    <w:rsid w:val="00AF3A4B"/>
    <w:rsid w:val="00AF3CB8"/>
    <w:rsid w:val="00AF3D32"/>
    <w:rsid w:val="00AF5A94"/>
    <w:rsid w:val="00AF5ECB"/>
    <w:rsid w:val="00B007AB"/>
    <w:rsid w:val="00B01888"/>
    <w:rsid w:val="00B01AD0"/>
    <w:rsid w:val="00B02DED"/>
    <w:rsid w:val="00B031E2"/>
    <w:rsid w:val="00B0384F"/>
    <w:rsid w:val="00B03AEE"/>
    <w:rsid w:val="00B03F0E"/>
    <w:rsid w:val="00B049AB"/>
    <w:rsid w:val="00B04C73"/>
    <w:rsid w:val="00B04D3A"/>
    <w:rsid w:val="00B052B1"/>
    <w:rsid w:val="00B057A7"/>
    <w:rsid w:val="00B059D6"/>
    <w:rsid w:val="00B06540"/>
    <w:rsid w:val="00B070B7"/>
    <w:rsid w:val="00B101C0"/>
    <w:rsid w:val="00B111C4"/>
    <w:rsid w:val="00B11935"/>
    <w:rsid w:val="00B11C1D"/>
    <w:rsid w:val="00B124B1"/>
    <w:rsid w:val="00B12972"/>
    <w:rsid w:val="00B12E13"/>
    <w:rsid w:val="00B130E5"/>
    <w:rsid w:val="00B1365A"/>
    <w:rsid w:val="00B13B7A"/>
    <w:rsid w:val="00B13B85"/>
    <w:rsid w:val="00B14403"/>
    <w:rsid w:val="00B14752"/>
    <w:rsid w:val="00B14E3F"/>
    <w:rsid w:val="00B15B74"/>
    <w:rsid w:val="00B176C6"/>
    <w:rsid w:val="00B17C95"/>
    <w:rsid w:val="00B20272"/>
    <w:rsid w:val="00B20965"/>
    <w:rsid w:val="00B20BBB"/>
    <w:rsid w:val="00B21494"/>
    <w:rsid w:val="00B216CD"/>
    <w:rsid w:val="00B21734"/>
    <w:rsid w:val="00B21BA2"/>
    <w:rsid w:val="00B21FE7"/>
    <w:rsid w:val="00B22DC7"/>
    <w:rsid w:val="00B2309C"/>
    <w:rsid w:val="00B2351F"/>
    <w:rsid w:val="00B23860"/>
    <w:rsid w:val="00B240BC"/>
    <w:rsid w:val="00B24626"/>
    <w:rsid w:val="00B2477B"/>
    <w:rsid w:val="00B255CA"/>
    <w:rsid w:val="00B265CD"/>
    <w:rsid w:val="00B276CB"/>
    <w:rsid w:val="00B27770"/>
    <w:rsid w:val="00B27930"/>
    <w:rsid w:val="00B27FE5"/>
    <w:rsid w:val="00B300C7"/>
    <w:rsid w:val="00B30371"/>
    <w:rsid w:val="00B30F5F"/>
    <w:rsid w:val="00B318D8"/>
    <w:rsid w:val="00B31A1E"/>
    <w:rsid w:val="00B31C9C"/>
    <w:rsid w:val="00B31DD9"/>
    <w:rsid w:val="00B31EBF"/>
    <w:rsid w:val="00B326E5"/>
    <w:rsid w:val="00B328E0"/>
    <w:rsid w:val="00B32A68"/>
    <w:rsid w:val="00B335AF"/>
    <w:rsid w:val="00B33787"/>
    <w:rsid w:val="00B345D1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0DE7"/>
    <w:rsid w:val="00B41189"/>
    <w:rsid w:val="00B41A10"/>
    <w:rsid w:val="00B420D1"/>
    <w:rsid w:val="00B42140"/>
    <w:rsid w:val="00B43156"/>
    <w:rsid w:val="00B43B8B"/>
    <w:rsid w:val="00B441B2"/>
    <w:rsid w:val="00B44254"/>
    <w:rsid w:val="00B44921"/>
    <w:rsid w:val="00B45435"/>
    <w:rsid w:val="00B45BFE"/>
    <w:rsid w:val="00B466E4"/>
    <w:rsid w:val="00B4689C"/>
    <w:rsid w:val="00B468A7"/>
    <w:rsid w:val="00B516BC"/>
    <w:rsid w:val="00B51983"/>
    <w:rsid w:val="00B5264F"/>
    <w:rsid w:val="00B528DB"/>
    <w:rsid w:val="00B534EF"/>
    <w:rsid w:val="00B53949"/>
    <w:rsid w:val="00B53AA9"/>
    <w:rsid w:val="00B53EA6"/>
    <w:rsid w:val="00B555D6"/>
    <w:rsid w:val="00B56A00"/>
    <w:rsid w:val="00B56A3E"/>
    <w:rsid w:val="00B56A55"/>
    <w:rsid w:val="00B56C92"/>
    <w:rsid w:val="00B56CA1"/>
    <w:rsid w:val="00B57107"/>
    <w:rsid w:val="00B5741F"/>
    <w:rsid w:val="00B5796E"/>
    <w:rsid w:val="00B600AC"/>
    <w:rsid w:val="00B61714"/>
    <w:rsid w:val="00B617E3"/>
    <w:rsid w:val="00B61BBE"/>
    <w:rsid w:val="00B62DC8"/>
    <w:rsid w:val="00B63149"/>
    <w:rsid w:val="00B63702"/>
    <w:rsid w:val="00B639F6"/>
    <w:rsid w:val="00B6534F"/>
    <w:rsid w:val="00B65361"/>
    <w:rsid w:val="00B658C0"/>
    <w:rsid w:val="00B65A05"/>
    <w:rsid w:val="00B6632C"/>
    <w:rsid w:val="00B6676D"/>
    <w:rsid w:val="00B67063"/>
    <w:rsid w:val="00B6789A"/>
    <w:rsid w:val="00B67ADA"/>
    <w:rsid w:val="00B67DDF"/>
    <w:rsid w:val="00B702DB"/>
    <w:rsid w:val="00B708B6"/>
    <w:rsid w:val="00B70994"/>
    <w:rsid w:val="00B70A67"/>
    <w:rsid w:val="00B70AB0"/>
    <w:rsid w:val="00B70C85"/>
    <w:rsid w:val="00B70D94"/>
    <w:rsid w:val="00B710BF"/>
    <w:rsid w:val="00B71751"/>
    <w:rsid w:val="00B72C32"/>
    <w:rsid w:val="00B72D57"/>
    <w:rsid w:val="00B72E55"/>
    <w:rsid w:val="00B72E9B"/>
    <w:rsid w:val="00B73186"/>
    <w:rsid w:val="00B73E3E"/>
    <w:rsid w:val="00B743F9"/>
    <w:rsid w:val="00B74511"/>
    <w:rsid w:val="00B74B4D"/>
    <w:rsid w:val="00B75440"/>
    <w:rsid w:val="00B76660"/>
    <w:rsid w:val="00B7682A"/>
    <w:rsid w:val="00B76CE5"/>
    <w:rsid w:val="00B76FE5"/>
    <w:rsid w:val="00B771AE"/>
    <w:rsid w:val="00B77DFE"/>
    <w:rsid w:val="00B77E88"/>
    <w:rsid w:val="00B80663"/>
    <w:rsid w:val="00B809A7"/>
    <w:rsid w:val="00B80ED2"/>
    <w:rsid w:val="00B81A66"/>
    <w:rsid w:val="00B81FFD"/>
    <w:rsid w:val="00B83230"/>
    <w:rsid w:val="00B845AA"/>
    <w:rsid w:val="00B847D7"/>
    <w:rsid w:val="00B847FD"/>
    <w:rsid w:val="00B84B3C"/>
    <w:rsid w:val="00B84E4C"/>
    <w:rsid w:val="00B850DC"/>
    <w:rsid w:val="00B85D02"/>
    <w:rsid w:val="00B864B0"/>
    <w:rsid w:val="00B86832"/>
    <w:rsid w:val="00B86FF7"/>
    <w:rsid w:val="00B87AF1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080"/>
    <w:rsid w:val="00B9321C"/>
    <w:rsid w:val="00B93473"/>
    <w:rsid w:val="00B9397D"/>
    <w:rsid w:val="00B94A6F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6B4"/>
    <w:rsid w:val="00BA2A71"/>
    <w:rsid w:val="00BA2D71"/>
    <w:rsid w:val="00BA2D8E"/>
    <w:rsid w:val="00BA2E23"/>
    <w:rsid w:val="00BA3282"/>
    <w:rsid w:val="00BA328D"/>
    <w:rsid w:val="00BA32BC"/>
    <w:rsid w:val="00BA397C"/>
    <w:rsid w:val="00BA607C"/>
    <w:rsid w:val="00BA62D4"/>
    <w:rsid w:val="00BA63EC"/>
    <w:rsid w:val="00BA65F6"/>
    <w:rsid w:val="00BA6867"/>
    <w:rsid w:val="00BA6C45"/>
    <w:rsid w:val="00BA7F9D"/>
    <w:rsid w:val="00BB0210"/>
    <w:rsid w:val="00BB03B6"/>
    <w:rsid w:val="00BB0A67"/>
    <w:rsid w:val="00BB169F"/>
    <w:rsid w:val="00BB1AB2"/>
    <w:rsid w:val="00BB26C1"/>
    <w:rsid w:val="00BB2F75"/>
    <w:rsid w:val="00BB2FC1"/>
    <w:rsid w:val="00BB36FC"/>
    <w:rsid w:val="00BB3954"/>
    <w:rsid w:val="00BB4069"/>
    <w:rsid w:val="00BB4C99"/>
    <w:rsid w:val="00BB4E6B"/>
    <w:rsid w:val="00BB5553"/>
    <w:rsid w:val="00BB5762"/>
    <w:rsid w:val="00BB58A1"/>
    <w:rsid w:val="00BB5B9A"/>
    <w:rsid w:val="00BB672F"/>
    <w:rsid w:val="00BB7CC4"/>
    <w:rsid w:val="00BC065B"/>
    <w:rsid w:val="00BC0B2B"/>
    <w:rsid w:val="00BC1316"/>
    <w:rsid w:val="00BC2CEE"/>
    <w:rsid w:val="00BC2EDF"/>
    <w:rsid w:val="00BC4023"/>
    <w:rsid w:val="00BC490D"/>
    <w:rsid w:val="00BC49AC"/>
    <w:rsid w:val="00BC4BA6"/>
    <w:rsid w:val="00BC4DDB"/>
    <w:rsid w:val="00BC4FA8"/>
    <w:rsid w:val="00BC55B4"/>
    <w:rsid w:val="00BC5BB7"/>
    <w:rsid w:val="00BC619A"/>
    <w:rsid w:val="00BC638A"/>
    <w:rsid w:val="00BC6727"/>
    <w:rsid w:val="00BC6B99"/>
    <w:rsid w:val="00BC720A"/>
    <w:rsid w:val="00BC7439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1F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54C6"/>
    <w:rsid w:val="00BE5830"/>
    <w:rsid w:val="00BE60EE"/>
    <w:rsid w:val="00BE6F22"/>
    <w:rsid w:val="00BE77C6"/>
    <w:rsid w:val="00BE7BD3"/>
    <w:rsid w:val="00BF00C6"/>
    <w:rsid w:val="00BF0CB5"/>
    <w:rsid w:val="00BF1056"/>
    <w:rsid w:val="00BF1E7C"/>
    <w:rsid w:val="00BF28C9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7E4"/>
    <w:rsid w:val="00C00A7C"/>
    <w:rsid w:val="00C00CFE"/>
    <w:rsid w:val="00C00D6D"/>
    <w:rsid w:val="00C0221F"/>
    <w:rsid w:val="00C02604"/>
    <w:rsid w:val="00C03224"/>
    <w:rsid w:val="00C0328C"/>
    <w:rsid w:val="00C032B1"/>
    <w:rsid w:val="00C0361F"/>
    <w:rsid w:val="00C04097"/>
    <w:rsid w:val="00C04A43"/>
    <w:rsid w:val="00C05068"/>
    <w:rsid w:val="00C0530D"/>
    <w:rsid w:val="00C05BF1"/>
    <w:rsid w:val="00C06189"/>
    <w:rsid w:val="00C06352"/>
    <w:rsid w:val="00C06628"/>
    <w:rsid w:val="00C06DAA"/>
    <w:rsid w:val="00C075E2"/>
    <w:rsid w:val="00C07C13"/>
    <w:rsid w:val="00C10208"/>
    <w:rsid w:val="00C10288"/>
    <w:rsid w:val="00C106C6"/>
    <w:rsid w:val="00C108A1"/>
    <w:rsid w:val="00C10ECC"/>
    <w:rsid w:val="00C11672"/>
    <w:rsid w:val="00C11951"/>
    <w:rsid w:val="00C11F37"/>
    <w:rsid w:val="00C12AF3"/>
    <w:rsid w:val="00C12B5E"/>
    <w:rsid w:val="00C12CF5"/>
    <w:rsid w:val="00C13DC8"/>
    <w:rsid w:val="00C151D8"/>
    <w:rsid w:val="00C15381"/>
    <w:rsid w:val="00C16135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0F3A"/>
    <w:rsid w:val="00C21059"/>
    <w:rsid w:val="00C215A2"/>
    <w:rsid w:val="00C21633"/>
    <w:rsid w:val="00C21D9F"/>
    <w:rsid w:val="00C22414"/>
    <w:rsid w:val="00C2299E"/>
    <w:rsid w:val="00C22F8F"/>
    <w:rsid w:val="00C23369"/>
    <w:rsid w:val="00C23BAB"/>
    <w:rsid w:val="00C2440F"/>
    <w:rsid w:val="00C2482D"/>
    <w:rsid w:val="00C2495C"/>
    <w:rsid w:val="00C24AE9"/>
    <w:rsid w:val="00C24D2A"/>
    <w:rsid w:val="00C24E0B"/>
    <w:rsid w:val="00C24FBC"/>
    <w:rsid w:val="00C25411"/>
    <w:rsid w:val="00C256FE"/>
    <w:rsid w:val="00C25AE6"/>
    <w:rsid w:val="00C25DCE"/>
    <w:rsid w:val="00C26511"/>
    <w:rsid w:val="00C272A6"/>
    <w:rsid w:val="00C273AC"/>
    <w:rsid w:val="00C302F0"/>
    <w:rsid w:val="00C3034C"/>
    <w:rsid w:val="00C3089D"/>
    <w:rsid w:val="00C316E3"/>
    <w:rsid w:val="00C32178"/>
    <w:rsid w:val="00C3228C"/>
    <w:rsid w:val="00C32362"/>
    <w:rsid w:val="00C326CA"/>
    <w:rsid w:val="00C32779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89E"/>
    <w:rsid w:val="00C36AA9"/>
    <w:rsid w:val="00C36B4A"/>
    <w:rsid w:val="00C36F52"/>
    <w:rsid w:val="00C37213"/>
    <w:rsid w:val="00C373B6"/>
    <w:rsid w:val="00C379F6"/>
    <w:rsid w:val="00C40162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4A39"/>
    <w:rsid w:val="00C4526C"/>
    <w:rsid w:val="00C45AF2"/>
    <w:rsid w:val="00C46440"/>
    <w:rsid w:val="00C46EDF"/>
    <w:rsid w:val="00C506F0"/>
    <w:rsid w:val="00C5116B"/>
    <w:rsid w:val="00C515C6"/>
    <w:rsid w:val="00C517B4"/>
    <w:rsid w:val="00C51A1B"/>
    <w:rsid w:val="00C51EE8"/>
    <w:rsid w:val="00C52188"/>
    <w:rsid w:val="00C521BE"/>
    <w:rsid w:val="00C52C38"/>
    <w:rsid w:val="00C533A0"/>
    <w:rsid w:val="00C54742"/>
    <w:rsid w:val="00C554A7"/>
    <w:rsid w:val="00C55CD7"/>
    <w:rsid w:val="00C5600D"/>
    <w:rsid w:val="00C56099"/>
    <w:rsid w:val="00C561A5"/>
    <w:rsid w:val="00C56345"/>
    <w:rsid w:val="00C56B2A"/>
    <w:rsid w:val="00C56B71"/>
    <w:rsid w:val="00C5708B"/>
    <w:rsid w:val="00C57279"/>
    <w:rsid w:val="00C57726"/>
    <w:rsid w:val="00C57B69"/>
    <w:rsid w:val="00C60A50"/>
    <w:rsid w:val="00C60B42"/>
    <w:rsid w:val="00C60FFB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6D9"/>
    <w:rsid w:val="00C65874"/>
    <w:rsid w:val="00C65914"/>
    <w:rsid w:val="00C65DAD"/>
    <w:rsid w:val="00C66509"/>
    <w:rsid w:val="00C66815"/>
    <w:rsid w:val="00C66ACC"/>
    <w:rsid w:val="00C6709C"/>
    <w:rsid w:val="00C671F0"/>
    <w:rsid w:val="00C67C4D"/>
    <w:rsid w:val="00C70778"/>
    <w:rsid w:val="00C70D90"/>
    <w:rsid w:val="00C70FAC"/>
    <w:rsid w:val="00C71506"/>
    <w:rsid w:val="00C72008"/>
    <w:rsid w:val="00C723B4"/>
    <w:rsid w:val="00C72699"/>
    <w:rsid w:val="00C72C31"/>
    <w:rsid w:val="00C72C71"/>
    <w:rsid w:val="00C74BA4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33EA"/>
    <w:rsid w:val="00C84531"/>
    <w:rsid w:val="00C84572"/>
    <w:rsid w:val="00C84D74"/>
    <w:rsid w:val="00C85812"/>
    <w:rsid w:val="00C85912"/>
    <w:rsid w:val="00C85EF3"/>
    <w:rsid w:val="00C862DD"/>
    <w:rsid w:val="00C87260"/>
    <w:rsid w:val="00C87A99"/>
    <w:rsid w:val="00C87F4E"/>
    <w:rsid w:val="00C9025A"/>
    <w:rsid w:val="00C90D9D"/>
    <w:rsid w:val="00C91183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CA6"/>
    <w:rsid w:val="00C96E68"/>
    <w:rsid w:val="00C9712D"/>
    <w:rsid w:val="00C97DBB"/>
    <w:rsid w:val="00C97FA1"/>
    <w:rsid w:val="00CA0DB6"/>
    <w:rsid w:val="00CA15CE"/>
    <w:rsid w:val="00CA160A"/>
    <w:rsid w:val="00CA165C"/>
    <w:rsid w:val="00CA1D9A"/>
    <w:rsid w:val="00CA314D"/>
    <w:rsid w:val="00CA34CE"/>
    <w:rsid w:val="00CA35AC"/>
    <w:rsid w:val="00CA3888"/>
    <w:rsid w:val="00CA3C3F"/>
    <w:rsid w:val="00CA3DDA"/>
    <w:rsid w:val="00CA444B"/>
    <w:rsid w:val="00CA4586"/>
    <w:rsid w:val="00CA50EF"/>
    <w:rsid w:val="00CA546A"/>
    <w:rsid w:val="00CA54B0"/>
    <w:rsid w:val="00CA54EB"/>
    <w:rsid w:val="00CA5638"/>
    <w:rsid w:val="00CA5AF6"/>
    <w:rsid w:val="00CA6358"/>
    <w:rsid w:val="00CA64A6"/>
    <w:rsid w:val="00CA67C6"/>
    <w:rsid w:val="00CA6823"/>
    <w:rsid w:val="00CA715A"/>
    <w:rsid w:val="00CB0431"/>
    <w:rsid w:val="00CB0454"/>
    <w:rsid w:val="00CB09A8"/>
    <w:rsid w:val="00CB1153"/>
    <w:rsid w:val="00CB15DD"/>
    <w:rsid w:val="00CB169E"/>
    <w:rsid w:val="00CB2890"/>
    <w:rsid w:val="00CB2D51"/>
    <w:rsid w:val="00CB4AD2"/>
    <w:rsid w:val="00CB4DA4"/>
    <w:rsid w:val="00CB5703"/>
    <w:rsid w:val="00CB5B0D"/>
    <w:rsid w:val="00CB61B2"/>
    <w:rsid w:val="00CB668B"/>
    <w:rsid w:val="00CB6693"/>
    <w:rsid w:val="00CB6DF2"/>
    <w:rsid w:val="00CB71D4"/>
    <w:rsid w:val="00CB7327"/>
    <w:rsid w:val="00CB773E"/>
    <w:rsid w:val="00CB793E"/>
    <w:rsid w:val="00CC033E"/>
    <w:rsid w:val="00CC1995"/>
    <w:rsid w:val="00CC1F1D"/>
    <w:rsid w:val="00CC2D20"/>
    <w:rsid w:val="00CC2F16"/>
    <w:rsid w:val="00CC3D27"/>
    <w:rsid w:val="00CC45FF"/>
    <w:rsid w:val="00CC4739"/>
    <w:rsid w:val="00CC4769"/>
    <w:rsid w:val="00CC4CB7"/>
    <w:rsid w:val="00CC4EAB"/>
    <w:rsid w:val="00CC532D"/>
    <w:rsid w:val="00CC59A9"/>
    <w:rsid w:val="00CC65FA"/>
    <w:rsid w:val="00CC7098"/>
    <w:rsid w:val="00CC73C9"/>
    <w:rsid w:val="00CC744B"/>
    <w:rsid w:val="00CC75F6"/>
    <w:rsid w:val="00CC7942"/>
    <w:rsid w:val="00CD17A4"/>
    <w:rsid w:val="00CD1959"/>
    <w:rsid w:val="00CD1B27"/>
    <w:rsid w:val="00CD1C13"/>
    <w:rsid w:val="00CD1D94"/>
    <w:rsid w:val="00CD34D3"/>
    <w:rsid w:val="00CD3B8A"/>
    <w:rsid w:val="00CD3FF0"/>
    <w:rsid w:val="00CD4015"/>
    <w:rsid w:val="00CD4185"/>
    <w:rsid w:val="00CD424C"/>
    <w:rsid w:val="00CD45F7"/>
    <w:rsid w:val="00CD4F71"/>
    <w:rsid w:val="00CD552B"/>
    <w:rsid w:val="00CD574B"/>
    <w:rsid w:val="00CD5929"/>
    <w:rsid w:val="00CD5B82"/>
    <w:rsid w:val="00CD5E56"/>
    <w:rsid w:val="00CD74A7"/>
    <w:rsid w:val="00CD7EC4"/>
    <w:rsid w:val="00CD7EF4"/>
    <w:rsid w:val="00CE0014"/>
    <w:rsid w:val="00CE031C"/>
    <w:rsid w:val="00CE06CC"/>
    <w:rsid w:val="00CE0991"/>
    <w:rsid w:val="00CE1C91"/>
    <w:rsid w:val="00CE29F7"/>
    <w:rsid w:val="00CE3BA4"/>
    <w:rsid w:val="00CE520D"/>
    <w:rsid w:val="00CE58D0"/>
    <w:rsid w:val="00CE5F2D"/>
    <w:rsid w:val="00CE60E0"/>
    <w:rsid w:val="00CE6273"/>
    <w:rsid w:val="00CE790A"/>
    <w:rsid w:val="00CF0099"/>
    <w:rsid w:val="00CF0695"/>
    <w:rsid w:val="00CF0BEA"/>
    <w:rsid w:val="00CF13C6"/>
    <w:rsid w:val="00CF1B58"/>
    <w:rsid w:val="00CF1BB2"/>
    <w:rsid w:val="00CF2180"/>
    <w:rsid w:val="00CF2B55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13B"/>
    <w:rsid w:val="00D03753"/>
    <w:rsid w:val="00D03D92"/>
    <w:rsid w:val="00D0412F"/>
    <w:rsid w:val="00D042B5"/>
    <w:rsid w:val="00D04AF2"/>
    <w:rsid w:val="00D04E73"/>
    <w:rsid w:val="00D050C2"/>
    <w:rsid w:val="00D053BA"/>
    <w:rsid w:val="00D05697"/>
    <w:rsid w:val="00D05B61"/>
    <w:rsid w:val="00D06153"/>
    <w:rsid w:val="00D068A3"/>
    <w:rsid w:val="00D069B3"/>
    <w:rsid w:val="00D0709D"/>
    <w:rsid w:val="00D075A3"/>
    <w:rsid w:val="00D077B7"/>
    <w:rsid w:val="00D07858"/>
    <w:rsid w:val="00D07904"/>
    <w:rsid w:val="00D07FD0"/>
    <w:rsid w:val="00D10664"/>
    <w:rsid w:val="00D10A8A"/>
    <w:rsid w:val="00D10E92"/>
    <w:rsid w:val="00D11335"/>
    <w:rsid w:val="00D11BCD"/>
    <w:rsid w:val="00D11C83"/>
    <w:rsid w:val="00D12316"/>
    <w:rsid w:val="00D124FD"/>
    <w:rsid w:val="00D135FD"/>
    <w:rsid w:val="00D13647"/>
    <w:rsid w:val="00D13B86"/>
    <w:rsid w:val="00D14945"/>
    <w:rsid w:val="00D1577E"/>
    <w:rsid w:val="00D15E79"/>
    <w:rsid w:val="00D16CD4"/>
    <w:rsid w:val="00D20181"/>
    <w:rsid w:val="00D20225"/>
    <w:rsid w:val="00D20257"/>
    <w:rsid w:val="00D20425"/>
    <w:rsid w:val="00D2101A"/>
    <w:rsid w:val="00D21654"/>
    <w:rsid w:val="00D21B1F"/>
    <w:rsid w:val="00D21BFD"/>
    <w:rsid w:val="00D21DA8"/>
    <w:rsid w:val="00D226B8"/>
    <w:rsid w:val="00D22F8B"/>
    <w:rsid w:val="00D2377C"/>
    <w:rsid w:val="00D239B4"/>
    <w:rsid w:val="00D24009"/>
    <w:rsid w:val="00D2453B"/>
    <w:rsid w:val="00D2466E"/>
    <w:rsid w:val="00D2494A"/>
    <w:rsid w:val="00D2590A"/>
    <w:rsid w:val="00D25AAD"/>
    <w:rsid w:val="00D26911"/>
    <w:rsid w:val="00D270AC"/>
    <w:rsid w:val="00D27A7E"/>
    <w:rsid w:val="00D30858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428"/>
    <w:rsid w:val="00D35C19"/>
    <w:rsid w:val="00D35FB5"/>
    <w:rsid w:val="00D3711C"/>
    <w:rsid w:val="00D37449"/>
    <w:rsid w:val="00D40291"/>
    <w:rsid w:val="00D4066B"/>
    <w:rsid w:val="00D40C0A"/>
    <w:rsid w:val="00D40D6D"/>
    <w:rsid w:val="00D40D8E"/>
    <w:rsid w:val="00D40F8F"/>
    <w:rsid w:val="00D4282A"/>
    <w:rsid w:val="00D42DCD"/>
    <w:rsid w:val="00D43B62"/>
    <w:rsid w:val="00D43E57"/>
    <w:rsid w:val="00D44CC4"/>
    <w:rsid w:val="00D44EF5"/>
    <w:rsid w:val="00D4509F"/>
    <w:rsid w:val="00D451CF"/>
    <w:rsid w:val="00D455EB"/>
    <w:rsid w:val="00D45A01"/>
    <w:rsid w:val="00D46213"/>
    <w:rsid w:val="00D46625"/>
    <w:rsid w:val="00D46F42"/>
    <w:rsid w:val="00D46FDD"/>
    <w:rsid w:val="00D47320"/>
    <w:rsid w:val="00D47459"/>
    <w:rsid w:val="00D47B27"/>
    <w:rsid w:val="00D505C8"/>
    <w:rsid w:val="00D513EA"/>
    <w:rsid w:val="00D51D66"/>
    <w:rsid w:val="00D52648"/>
    <w:rsid w:val="00D52E44"/>
    <w:rsid w:val="00D53077"/>
    <w:rsid w:val="00D530C1"/>
    <w:rsid w:val="00D5371F"/>
    <w:rsid w:val="00D5381E"/>
    <w:rsid w:val="00D539D6"/>
    <w:rsid w:val="00D54EA5"/>
    <w:rsid w:val="00D55A8C"/>
    <w:rsid w:val="00D567C5"/>
    <w:rsid w:val="00D57BEA"/>
    <w:rsid w:val="00D6049F"/>
    <w:rsid w:val="00D60521"/>
    <w:rsid w:val="00D60E36"/>
    <w:rsid w:val="00D610F9"/>
    <w:rsid w:val="00D6159B"/>
    <w:rsid w:val="00D61D45"/>
    <w:rsid w:val="00D63322"/>
    <w:rsid w:val="00D6335A"/>
    <w:rsid w:val="00D63691"/>
    <w:rsid w:val="00D63975"/>
    <w:rsid w:val="00D63B61"/>
    <w:rsid w:val="00D64358"/>
    <w:rsid w:val="00D646AF"/>
    <w:rsid w:val="00D64D87"/>
    <w:rsid w:val="00D651C8"/>
    <w:rsid w:val="00D6577A"/>
    <w:rsid w:val="00D6597D"/>
    <w:rsid w:val="00D66102"/>
    <w:rsid w:val="00D67137"/>
    <w:rsid w:val="00D67743"/>
    <w:rsid w:val="00D67B9A"/>
    <w:rsid w:val="00D67E59"/>
    <w:rsid w:val="00D67FE4"/>
    <w:rsid w:val="00D701D9"/>
    <w:rsid w:val="00D71212"/>
    <w:rsid w:val="00D72AFF"/>
    <w:rsid w:val="00D72CA8"/>
    <w:rsid w:val="00D72FDF"/>
    <w:rsid w:val="00D73A04"/>
    <w:rsid w:val="00D73EF4"/>
    <w:rsid w:val="00D74560"/>
    <w:rsid w:val="00D7484A"/>
    <w:rsid w:val="00D74EAF"/>
    <w:rsid w:val="00D74FF7"/>
    <w:rsid w:val="00D753AE"/>
    <w:rsid w:val="00D75939"/>
    <w:rsid w:val="00D764D5"/>
    <w:rsid w:val="00D76845"/>
    <w:rsid w:val="00D76914"/>
    <w:rsid w:val="00D76938"/>
    <w:rsid w:val="00D76C68"/>
    <w:rsid w:val="00D77E80"/>
    <w:rsid w:val="00D77F12"/>
    <w:rsid w:val="00D77F52"/>
    <w:rsid w:val="00D77F7B"/>
    <w:rsid w:val="00D802F9"/>
    <w:rsid w:val="00D80DD7"/>
    <w:rsid w:val="00D80FCA"/>
    <w:rsid w:val="00D816BC"/>
    <w:rsid w:val="00D81820"/>
    <w:rsid w:val="00D81B1E"/>
    <w:rsid w:val="00D822F6"/>
    <w:rsid w:val="00D827A4"/>
    <w:rsid w:val="00D82905"/>
    <w:rsid w:val="00D83257"/>
    <w:rsid w:val="00D83A26"/>
    <w:rsid w:val="00D83D2A"/>
    <w:rsid w:val="00D84557"/>
    <w:rsid w:val="00D84A90"/>
    <w:rsid w:val="00D84CBC"/>
    <w:rsid w:val="00D84CD7"/>
    <w:rsid w:val="00D852EA"/>
    <w:rsid w:val="00D860DF"/>
    <w:rsid w:val="00D86238"/>
    <w:rsid w:val="00D87220"/>
    <w:rsid w:val="00D87A16"/>
    <w:rsid w:val="00D87BD1"/>
    <w:rsid w:val="00D90207"/>
    <w:rsid w:val="00D90673"/>
    <w:rsid w:val="00D9075B"/>
    <w:rsid w:val="00D9076F"/>
    <w:rsid w:val="00D90BBC"/>
    <w:rsid w:val="00D90E59"/>
    <w:rsid w:val="00D9134F"/>
    <w:rsid w:val="00D9173C"/>
    <w:rsid w:val="00D91820"/>
    <w:rsid w:val="00D91A9B"/>
    <w:rsid w:val="00D922B5"/>
    <w:rsid w:val="00D92492"/>
    <w:rsid w:val="00D92A29"/>
    <w:rsid w:val="00D93CDD"/>
    <w:rsid w:val="00D94632"/>
    <w:rsid w:val="00D94B6C"/>
    <w:rsid w:val="00D94BCB"/>
    <w:rsid w:val="00D94CAB"/>
    <w:rsid w:val="00D94F6D"/>
    <w:rsid w:val="00D954DA"/>
    <w:rsid w:val="00D95592"/>
    <w:rsid w:val="00D96BD4"/>
    <w:rsid w:val="00D96BF3"/>
    <w:rsid w:val="00D97065"/>
    <w:rsid w:val="00D976A6"/>
    <w:rsid w:val="00D977BA"/>
    <w:rsid w:val="00D977C8"/>
    <w:rsid w:val="00D97CF3"/>
    <w:rsid w:val="00DA0FF5"/>
    <w:rsid w:val="00DA12BB"/>
    <w:rsid w:val="00DA165A"/>
    <w:rsid w:val="00DA1F95"/>
    <w:rsid w:val="00DA269A"/>
    <w:rsid w:val="00DA2EC5"/>
    <w:rsid w:val="00DA32D9"/>
    <w:rsid w:val="00DA3777"/>
    <w:rsid w:val="00DA3D26"/>
    <w:rsid w:val="00DA4457"/>
    <w:rsid w:val="00DA60DA"/>
    <w:rsid w:val="00DA6216"/>
    <w:rsid w:val="00DA648A"/>
    <w:rsid w:val="00DA6798"/>
    <w:rsid w:val="00DA6AED"/>
    <w:rsid w:val="00DA6B78"/>
    <w:rsid w:val="00DA7180"/>
    <w:rsid w:val="00DA7366"/>
    <w:rsid w:val="00DB0A5A"/>
    <w:rsid w:val="00DB203E"/>
    <w:rsid w:val="00DB2049"/>
    <w:rsid w:val="00DB2295"/>
    <w:rsid w:val="00DB2640"/>
    <w:rsid w:val="00DB2761"/>
    <w:rsid w:val="00DB28E8"/>
    <w:rsid w:val="00DB2ABB"/>
    <w:rsid w:val="00DB3153"/>
    <w:rsid w:val="00DB4408"/>
    <w:rsid w:val="00DB5673"/>
    <w:rsid w:val="00DB667D"/>
    <w:rsid w:val="00DB67A4"/>
    <w:rsid w:val="00DB697C"/>
    <w:rsid w:val="00DB6F31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2929"/>
    <w:rsid w:val="00DD336C"/>
    <w:rsid w:val="00DD33B4"/>
    <w:rsid w:val="00DD3EC5"/>
    <w:rsid w:val="00DD4134"/>
    <w:rsid w:val="00DD455F"/>
    <w:rsid w:val="00DD4EFB"/>
    <w:rsid w:val="00DD50B5"/>
    <w:rsid w:val="00DD5B50"/>
    <w:rsid w:val="00DD5EDD"/>
    <w:rsid w:val="00DD71BA"/>
    <w:rsid w:val="00DD77CF"/>
    <w:rsid w:val="00DD7FE2"/>
    <w:rsid w:val="00DE1510"/>
    <w:rsid w:val="00DE16BC"/>
    <w:rsid w:val="00DE1FF0"/>
    <w:rsid w:val="00DE2A2D"/>
    <w:rsid w:val="00DE2F13"/>
    <w:rsid w:val="00DE37F3"/>
    <w:rsid w:val="00DE38B7"/>
    <w:rsid w:val="00DE3A61"/>
    <w:rsid w:val="00DE4FD1"/>
    <w:rsid w:val="00DE54DD"/>
    <w:rsid w:val="00DE554B"/>
    <w:rsid w:val="00DE56FF"/>
    <w:rsid w:val="00DE5BB3"/>
    <w:rsid w:val="00DE5E7F"/>
    <w:rsid w:val="00DE5FF6"/>
    <w:rsid w:val="00DE6329"/>
    <w:rsid w:val="00DE6DE6"/>
    <w:rsid w:val="00DE74BF"/>
    <w:rsid w:val="00DE74EC"/>
    <w:rsid w:val="00DE7607"/>
    <w:rsid w:val="00DF0FD5"/>
    <w:rsid w:val="00DF14F9"/>
    <w:rsid w:val="00DF1979"/>
    <w:rsid w:val="00DF1AEB"/>
    <w:rsid w:val="00DF2054"/>
    <w:rsid w:val="00DF2D38"/>
    <w:rsid w:val="00DF3897"/>
    <w:rsid w:val="00DF49EC"/>
    <w:rsid w:val="00DF4A52"/>
    <w:rsid w:val="00DF51F9"/>
    <w:rsid w:val="00DF53A5"/>
    <w:rsid w:val="00DF61BE"/>
    <w:rsid w:val="00DF6A05"/>
    <w:rsid w:val="00DF6D39"/>
    <w:rsid w:val="00DF7701"/>
    <w:rsid w:val="00E0067F"/>
    <w:rsid w:val="00E00CCE"/>
    <w:rsid w:val="00E0136A"/>
    <w:rsid w:val="00E02006"/>
    <w:rsid w:val="00E02736"/>
    <w:rsid w:val="00E0275F"/>
    <w:rsid w:val="00E03093"/>
    <w:rsid w:val="00E034A3"/>
    <w:rsid w:val="00E035D0"/>
    <w:rsid w:val="00E043F4"/>
    <w:rsid w:val="00E04F0E"/>
    <w:rsid w:val="00E0598B"/>
    <w:rsid w:val="00E05C98"/>
    <w:rsid w:val="00E06486"/>
    <w:rsid w:val="00E066F0"/>
    <w:rsid w:val="00E06E21"/>
    <w:rsid w:val="00E06F38"/>
    <w:rsid w:val="00E07D66"/>
    <w:rsid w:val="00E10419"/>
    <w:rsid w:val="00E1051D"/>
    <w:rsid w:val="00E109A8"/>
    <w:rsid w:val="00E10CB9"/>
    <w:rsid w:val="00E10F83"/>
    <w:rsid w:val="00E1133F"/>
    <w:rsid w:val="00E1137B"/>
    <w:rsid w:val="00E115A3"/>
    <w:rsid w:val="00E11C19"/>
    <w:rsid w:val="00E1232B"/>
    <w:rsid w:val="00E12423"/>
    <w:rsid w:val="00E12872"/>
    <w:rsid w:val="00E12889"/>
    <w:rsid w:val="00E12ADB"/>
    <w:rsid w:val="00E12C58"/>
    <w:rsid w:val="00E13513"/>
    <w:rsid w:val="00E13BB3"/>
    <w:rsid w:val="00E13E0E"/>
    <w:rsid w:val="00E1411E"/>
    <w:rsid w:val="00E145AA"/>
    <w:rsid w:val="00E145FE"/>
    <w:rsid w:val="00E154C1"/>
    <w:rsid w:val="00E15568"/>
    <w:rsid w:val="00E15B63"/>
    <w:rsid w:val="00E160C8"/>
    <w:rsid w:val="00E161D4"/>
    <w:rsid w:val="00E1647D"/>
    <w:rsid w:val="00E16F1C"/>
    <w:rsid w:val="00E17703"/>
    <w:rsid w:val="00E20487"/>
    <w:rsid w:val="00E208E5"/>
    <w:rsid w:val="00E21317"/>
    <w:rsid w:val="00E21F9C"/>
    <w:rsid w:val="00E21F9F"/>
    <w:rsid w:val="00E22262"/>
    <w:rsid w:val="00E22F05"/>
    <w:rsid w:val="00E22FC5"/>
    <w:rsid w:val="00E2370E"/>
    <w:rsid w:val="00E23AB9"/>
    <w:rsid w:val="00E24D98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6689"/>
    <w:rsid w:val="00E37E6E"/>
    <w:rsid w:val="00E40069"/>
    <w:rsid w:val="00E4069E"/>
    <w:rsid w:val="00E41D87"/>
    <w:rsid w:val="00E42848"/>
    <w:rsid w:val="00E43196"/>
    <w:rsid w:val="00E4343A"/>
    <w:rsid w:val="00E4424E"/>
    <w:rsid w:val="00E442DE"/>
    <w:rsid w:val="00E44679"/>
    <w:rsid w:val="00E44B02"/>
    <w:rsid w:val="00E44EFE"/>
    <w:rsid w:val="00E45413"/>
    <w:rsid w:val="00E4656B"/>
    <w:rsid w:val="00E47AFA"/>
    <w:rsid w:val="00E47B46"/>
    <w:rsid w:val="00E503B6"/>
    <w:rsid w:val="00E5097E"/>
    <w:rsid w:val="00E50D79"/>
    <w:rsid w:val="00E513BF"/>
    <w:rsid w:val="00E5143D"/>
    <w:rsid w:val="00E51BF2"/>
    <w:rsid w:val="00E52156"/>
    <w:rsid w:val="00E52856"/>
    <w:rsid w:val="00E5291A"/>
    <w:rsid w:val="00E52DD8"/>
    <w:rsid w:val="00E5306A"/>
    <w:rsid w:val="00E531FE"/>
    <w:rsid w:val="00E53FBE"/>
    <w:rsid w:val="00E54BDB"/>
    <w:rsid w:val="00E54E11"/>
    <w:rsid w:val="00E552E8"/>
    <w:rsid w:val="00E5632F"/>
    <w:rsid w:val="00E565D6"/>
    <w:rsid w:val="00E56D32"/>
    <w:rsid w:val="00E5713F"/>
    <w:rsid w:val="00E5719D"/>
    <w:rsid w:val="00E577A5"/>
    <w:rsid w:val="00E57DF8"/>
    <w:rsid w:val="00E57E52"/>
    <w:rsid w:val="00E6000E"/>
    <w:rsid w:val="00E60924"/>
    <w:rsid w:val="00E60990"/>
    <w:rsid w:val="00E60CFC"/>
    <w:rsid w:val="00E60EF4"/>
    <w:rsid w:val="00E6164C"/>
    <w:rsid w:val="00E61DAF"/>
    <w:rsid w:val="00E61E6B"/>
    <w:rsid w:val="00E61F6A"/>
    <w:rsid w:val="00E6255B"/>
    <w:rsid w:val="00E62750"/>
    <w:rsid w:val="00E63468"/>
    <w:rsid w:val="00E63A4B"/>
    <w:rsid w:val="00E63BE0"/>
    <w:rsid w:val="00E64256"/>
    <w:rsid w:val="00E642E9"/>
    <w:rsid w:val="00E64C70"/>
    <w:rsid w:val="00E65226"/>
    <w:rsid w:val="00E65AF5"/>
    <w:rsid w:val="00E66768"/>
    <w:rsid w:val="00E66C3F"/>
    <w:rsid w:val="00E67395"/>
    <w:rsid w:val="00E674CC"/>
    <w:rsid w:val="00E67933"/>
    <w:rsid w:val="00E67E87"/>
    <w:rsid w:val="00E701CE"/>
    <w:rsid w:val="00E70C1E"/>
    <w:rsid w:val="00E70F0F"/>
    <w:rsid w:val="00E7115E"/>
    <w:rsid w:val="00E71E54"/>
    <w:rsid w:val="00E7219D"/>
    <w:rsid w:val="00E72A6A"/>
    <w:rsid w:val="00E72CF4"/>
    <w:rsid w:val="00E73225"/>
    <w:rsid w:val="00E73232"/>
    <w:rsid w:val="00E735A8"/>
    <w:rsid w:val="00E74DAB"/>
    <w:rsid w:val="00E75111"/>
    <w:rsid w:val="00E75769"/>
    <w:rsid w:val="00E76C9D"/>
    <w:rsid w:val="00E76D89"/>
    <w:rsid w:val="00E76EE2"/>
    <w:rsid w:val="00E7731E"/>
    <w:rsid w:val="00E77613"/>
    <w:rsid w:val="00E776E9"/>
    <w:rsid w:val="00E7778F"/>
    <w:rsid w:val="00E77BC3"/>
    <w:rsid w:val="00E77F99"/>
    <w:rsid w:val="00E80605"/>
    <w:rsid w:val="00E829C0"/>
    <w:rsid w:val="00E83950"/>
    <w:rsid w:val="00E83A8A"/>
    <w:rsid w:val="00E841B1"/>
    <w:rsid w:val="00E84697"/>
    <w:rsid w:val="00E8520C"/>
    <w:rsid w:val="00E85722"/>
    <w:rsid w:val="00E86371"/>
    <w:rsid w:val="00E86630"/>
    <w:rsid w:val="00E867A5"/>
    <w:rsid w:val="00E867DE"/>
    <w:rsid w:val="00E87511"/>
    <w:rsid w:val="00E90385"/>
    <w:rsid w:val="00E90D7E"/>
    <w:rsid w:val="00E90E68"/>
    <w:rsid w:val="00E91124"/>
    <w:rsid w:val="00E91150"/>
    <w:rsid w:val="00E9143D"/>
    <w:rsid w:val="00E91768"/>
    <w:rsid w:val="00E917B7"/>
    <w:rsid w:val="00E917F9"/>
    <w:rsid w:val="00E92426"/>
    <w:rsid w:val="00E9259C"/>
    <w:rsid w:val="00E92CD0"/>
    <w:rsid w:val="00E9365D"/>
    <w:rsid w:val="00E93CCE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522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58D"/>
    <w:rsid w:val="00EA29BC"/>
    <w:rsid w:val="00EA2ED3"/>
    <w:rsid w:val="00EA3444"/>
    <w:rsid w:val="00EA3CEA"/>
    <w:rsid w:val="00EA45B0"/>
    <w:rsid w:val="00EA556D"/>
    <w:rsid w:val="00EA5A8E"/>
    <w:rsid w:val="00EA63F4"/>
    <w:rsid w:val="00EA6B2B"/>
    <w:rsid w:val="00EA6B4C"/>
    <w:rsid w:val="00EA6CDF"/>
    <w:rsid w:val="00EA741C"/>
    <w:rsid w:val="00EA7920"/>
    <w:rsid w:val="00EA7C8C"/>
    <w:rsid w:val="00EB03CF"/>
    <w:rsid w:val="00EB053C"/>
    <w:rsid w:val="00EB0663"/>
    <w:rsid w:val="00EB0744"/>
    <w:rsid w:val="00EB1547"/>
    <w:rsid w:val="00EB1A87"/>
    <w:rsid w:val="00EB1AC0"/>
    <w:rsid w:val="00EB28A6"/>
    <w:rsid w:val="00EB2AA1"/>
    <w:rsid w:val="00EB2EAC"/>
    <w:rsid w:val="00EB3A0B"/>
    <w:rsid w:val="00EB3B5E"/>
    <w:rsid w:val="00EB3D1D"/>
    <w:rsid w:val="00EB4675"/>
    <w:rsid w:val="00EB4AF3"/>
    <w:rsid w:val="00EB51DF"/>
    <w:rsid w:val="00EB5236"/>
    <w:rsid w:val="00EB5A84"/>
    <w:rsid w:val="00EB5CC6"/>
    <w:rsid w:val="00EB5CD4"/>
    <w:rsid w:val="00EB6058"/>
    <w:rsid w:val="00EB6084"/>
    <w:rsid w:val="00EB6A78"/>
    <w:rsid w:val="00EB6D5C"/>
    <w:rsid w:val="00EB7115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29A9"/>
    <w:rsid w:val="00EC2A43"/>
    <w:rsid w:val="00EC30B3"/>
    <w:rsid w:val="00EC30F3"/>
    <w:rsid w:val="00EC39AF"/>
    <w:rsid w:val="00EC41EF"/>
    <w:rsid w:val="00EC535E"/>
    <w:rsid w:val="00EC5455"/>
    <w:rsid w:val="00EC5C27"/>
    <w:rsid w:val="00EC632F"/>
    <w:rsid w:val="00EC66AB"/>
    <w:rsid w:val="00EC6745"/>
    <w:rsid w:val="00EC6C2F"/>
    <w:rsid w:val="00EC750B"/>
    <w:rsid w:val="00ED005D"/>
    <w:rsid w:val="00ED03AB"/>
    <w:rsid w:val="00ED05B0"/>
    <w:rsid w:val="00ED06D0"/>
    <w:rsid w:val="00ED0A71"/>
    <w:rsid w:val="00ED0E7E"/>
    <w:rsid w:val="00ED16B9"/>
    <w:rsid w:val="00ED18C4"/>
    <w:rsid w:val="00ED20B9"/>
    <w:rsid w:val="00ED27CA"/>
    <w:rsid w:val="00ED296A"/>
    <w:rsid w:val="00ED2E49"/>
    <w:rsid w:val="00ED3209"/>
    <w:rsid w:val="00ED3226"/>
    <w:rsid w:val="00ED36AC"/>
    <w:rsid w:val="00ED4166"/>
    <w:rsid w:val="00ED4327"/>
    <w:rsid w:val="00ED46AF"/>
    <w:rsid w:val="00ED46B3"/>
    <w:rsid w:val="00ED4719"/>
    <w:rsid w:val="00ED4C1E"/>
    <w:rsid w:val="00ED4D27"/>
    <w:rsid w:val="00ED4F5E"/>
    <w:rsid w:val="00ED607C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192"/>
    <w:rsid w:val="00EE21D4"/>
    <w:rsid w:val="00EE2377"/>
    <w:rsid w:val="00EE2B4D"/>
    <w:rsid w:val="00EE37CF"/>
    <w:rsid w:val="00EE39CD"/>
    <w:rsid w:val="00EE3B5D"/>
    <w:rsid w:val="00EE43BA"/>
    <w:rsid w:val="00EE446D"/>
    <w:rsid w:val="00EE4917"/>
    <w:rsid w:val="00EE4A41"/>
    <w:rsid w:val="00EE5427"/>
    <w:rsid w:val="00EE572C"/>
    <w:rsid w:val="00EE5CFC"/>
    <w:rsid w:val="00EE6B5F"/>
    <w:rsid w:val="00EE70AE"/>
    <w:rsid w:val="00EE7147"/>
    <w:rsid w:val="00EE7AA4"/>
    <w:rsid w:val="00EE7C01"/>
    <w:rsid w:val="00EF08BA"/>
    <w:rsid w:val="00EF08CA"/>
    <w:rsid w:val="00EF1284"/>
    <w:rsid w:val="00EF1AE9"/>
    <w:rsid w:val="00EF1CEC"/>
    <w:rsid w:val="00EF1F0B"/>
    <w:rsid w:val="00EF23C7"/>
    <w:rsid w:val="00EF2946"/>
    <w:rsid w:val="00EF2B17"/>
    <w:rsid w:val="00EF2B5E"/>
    <w:rsid w:val="00EF2D30"/>
    <w:rsid w:val="00EF2EF7"/>
    <w:rsid w:val="00EF3D01"/>
    <w:rsid w:val="00EF47A9"/>
    <w:rsid w:val="00EF4BCF"/>
    <w:rsid w:val="00EF4D74"/>
    <w:rsid w:val="00EF4DEB"/>
    <w:rsid w:val="00EF66F7"/>
    <w:rsid w:val="00EF6891"/>
    <w:rsid w:val="00EF6B4B"/>
    <w:rsid w:val="00EF743C"/>
    <w:rsid w:val="00EF7956"/>
    <w:rsid w:val="00EF7C75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784"/>
    <w:rsid w:val="00F0197E"/>
    <w:rsid w:val="00F01A87"/>
    <w:rsid w:val="00F01BE6"/>
    <w:rsid w:val="00F0258C"/>
    <w:rsid w:val="00F027BC"/>
    <w:rsid w:val="00F036A0"/>
    <w:rsid w:val="00F042D9"/>
    <w:rsid w:val="00F054E3"/>
    <w:rsid w:val="00F05A6B"/>
    <w:rsid w:val="00F06ADD"/>
    <w:rsid w:val="00F06D6B"/>
    <w:rsid w:val="00F07495"/>
    <w:rsid w:val="00F07D25"/>
    <w:rsid w:val="00F10112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71D"/>
    <w:rsid w:val="00F168C4"/>
    <w:rsid w:val="00F16997"/>
    <w:rsid w:val="00F16F56"/>
    <w:rsid w:val="00F1716E"/>
    <w:rsid w:val="00F172F1"/>
    <w:rsid w:val="00F173F7"/>
    <w:rsid w:val="00F17854"/>
    <w:rsid w:val="00F17895"/>
    <w:rsid w:val="00F17B43"/>
    <w:rsid w:val="00F17D05"/>
    <w:rsid w:val="00F202AB"/>
    <w:rsid w:val="00F2066F"/>
    <w:rsid w:val="00F208E6"/>
    <w:rsid w:val="00F20DB9"/>
    <w:rsid w:val="00F21069"/>
    <w:rsid w:val="00F219A5"/>
    <w:rsid w:val="00F219BE"/>
    <w:rsid w:val="00F21B90"/>
    <w:rsid w:val="00F221A5"/>
    <w:rsid w:val="00F2226C"/>
    <w:rsid w:val="00F2318D"/>
    <w:rsid w:val="00F23268"/>
    <w:rsid w:val="00F23D0B"/>
    <w:rsid w:val="00F2485C"/>
    <w:rsid w:val="00F25463"/>
    <w:rsid w:val="00F255AB"/>
    <w:rsid w:val="00F2585F"/>
    <w:rsid w:val="00F25D7E"/>
    <w:rsid w:val="00F267D7"/>
    <w:rsid w:val="00F27EF5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04D"/>
    <w:rsid w:val="00F33C22"/>
    <w:rsid w:val="00F33E94"/>
    <w:rsid w:val="00F33EC4"/>
    <w:rsid w:val="00F33FD3"/>
    <w:rsid w:val="00F346E2"/>
    <w:rsid w:val="00F3595B"/>
    <w:rsid w:val="00F359BD"/>
    <w:rsid w:val="00F35FC3"/>
    <w:rsid w:val="00F36F15"/>
    <w:rsid w:val="00F3717B"/>
    <w:rsid w:val="00F37766"/>
    <w:rsid w:val="00F377EE"/>
    <w:rsid w:val="00F37B13"/>
    <w:rsid w:val="00F37FD2"/>
    <w:rsid w:val="00F40221"/>
    <w:rsid w:val="00F40813"/>
    <w:rsid w:val="00F408C5"/>
    <w:rsid w:val="00F408F5"/>
    <w:rsid w:val="00F409F5"/>
    <w:rsid w:val="00F40A74"/>
    <w:rsid w:val="00F40D86"/>
    <w:rsid w:val="00F40F32"/>
    <w:rsid w:val="00F41617"/>
    <w:rsid w:val="00F4167B"/>
    <w:rsid w:val="00F41F82"/>
    <w:rsid w:val="00F421BB"/>
    <w:rsid w:val="00F421FB"/>
    <w:rsid w:val="00F42F05"/>
    <w:rsid w:val="00F4348D"/>
    <w:rsid w:val="00F43BAC"/>
    <w:rsid w:val="00F443BF"/>
    <w:rsid w:val="00F449E5"/>
    <w:rsid w:val="00F44B6B"/>
    <w:rsid w:val="00F44CF7"/>
    <w:rsid w:val="00F452AE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50CB7"/>
    <w:rsid w:val="00F513CD"/>
    <w:rsid w:val="00F5186B"/>
    <w:rsid w:val="00F51AB3"/>
    <w:rsid w:val="00F51CB2"/>
    <w:rsid w:val="00F51D0F"/>
    <w:rsid w:val="00F51ECB"/>
    <w:rsid w:val="00F52A44"/>
    <w:rsid w:val="00F52C2A"/>
    <w:rsid w:val="00F53588"/>
    <w:rsid w:val="00F535E0"/>
    <w:rsid w:val="00F53EE3"/>
    <w:rsid w:val="00F5406B"/>
    <w:rsid w:val="00F546BD"/>
    <w:rsid w:val="00F54C15"/>
    <w:rsid w:val="00F54F6F"/>
    <w:rsid w:val="00F5535A"/>
    <w:rsid w:val="00F5545F"/>
    <w:rsid w:val="00F55E60"/>
    <w:rsid w:val="00F5626F"/>
    <w:rsid w:val="00F5721A"/>
    <w:rsid w:val="00F573DF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2E1B"/>
    <w:rsid w:val="00F6307E"/>
    <w:rsid w:val="00F6320B"/>
    <w:rsid w:val="00F63A1C"/>
    <w:rsid w:val="00F63BB2"/>
    <w:rsid w:val="00F65A56"/>
    <w:rsid w:val="00F66634"/>
    <w:rsid w:val="00F67191"/>
    <w:rsid w:val="00F67D21"/>
    <w:rsid w:val="00F67D6E"/>
    <w:rsid w:val="00F67F59"/>
    <w:rsid w:val="00F70256"/>
    <w:rsid w:val="00F702C2"/>
    <w:rsid w:val="00F7031D"/>
    <w:rsid w:val="00F70FD5"/>
    <w:rsid w:val="00F7188D"/>
    <w:rsid w:val="00F71DBD"/>
    <w:rsid w:val="00F73016"/>
    <w:rsid w:val="00F73126"/>
    <w:rsid w:val="00F73306"/>
    <w:rsid w:val="00F734DC"/>
    <w:rsid w:val="00F73D67"/>
    <w:rsid w:val="00F743D7"/>
    <w:rsid w:val="00F74455"/>
    <w:rsid w:val="00F75195"/>
    <w:rsid w:val="00F75A25"/>
    <w:rsid w:val="00F75BDD"/>
    <w:rsid w:val="00F75EEE"/>
    <w:rsid w:val="00F76A80"/>
    <w:rsid w:val="00F76FE8"/>
    <w:rsid w:val="00F80A69"/>
    <w:rsid w:val="00F80A77"/>
    <w:rsid w:val="00F80C61"/>
    <w:rsid w:val="00F8106F"/>
    <w:rsid w:val="00F810DE"/>
    <w:rsid w:val="00F81382"/>
    <w:rsid w:val="00F819D1"/>
    <w:rsid w:val="00F820A2"/>
    <w:rsid w:val="00F8230D"/>
    <w:rsid w:val="00F82432"/>
    <w:rsid w:val="00F82511"/>
    <w:rsid w:val="00F82ADF"/>
    <w:rsid w:val="00F837D5"/>
    <w:rsid w:val="00F8384B"/>
    <w:rsid w:val="00F838BF"/>
    <w:rsid w:val="00F838E1"/>
    <w:rsid w:val="00F84172"/>
    <w:rsid w:val="00F84A46"/>
    <w:rsid w:val="00F85145"/>
    <w:rsid w:val="00F8517B"/>
    <w:rsid w:val="00F85F2B"/>
    <w:rsid w:val="00F861B6"/>
    <w:rsid w:val="00F86681"/>
    <w:rsid w:val="00F86768"/>
    <w:rsid w:val="00F86A86"/>
    <w:rsid w:val="00F86CB5"/>
    <w:rsid w:val="00F87393"/>
    <w:rsid w:val="00F87D8E"/>
    <w:rsid w:val="00F87E99"/>
    <w:rsid w:val="00F90B2C"/>
    <w:rsid w:val="00F90B4D"/>
    <w:rsid w:val="00F9113E"/>
    <w:rsid w:val="00F914B3"/>
    <w:rsid w:val="00F9152A"/>
    <w:rsid w:val="00F91A6E"/>
    <w:rsid w:val="00F92190"/>
    <w:rsid w:val="00F923C3"/>
    <w:rsid w:val="00F929B2"/>
    <w:rsid w:val="00F92DCC"/>
    <w:rsid w:val="00F92E3E"/>
    <w:rsid w:val="00F93C08"/>
    <w:rsid w:val="00F947BE"/>
    <w:rsid w:val="00F94FB7"/>
    <w:rsid w:val="00F9520F"/>
    <w:rsid w:val="00F95954"/>
    <w:rsid w:val="00F95B22"/>
    <w:rsid w:val="00F95FCD"/>
    <w:rsid w:val="00F96262"/>
    <w:rsid w:val="00F964E9"/>
    <w:rsid w:val="00F96680"/>
    <w:rsid w:val="00F9699C"/>
    <w:rsid w:val="00F96EAF"/>
    <w:rsid w:val="00FA08D8"/>
    <w:rsid w:val="00FA1468"/>
    <w:rsid w:val="00FA1B12"/>
    <w:rsid w:val="00FA2193"/>
    <w:rsid w:val="00FA273B"/>
    <w:rsid w:val="00FA3244"/>
    <w:rsid w:val="00FA33F5"/>
    <w:rsid w:val="00FA422B"/>
    <w:rsid w:val="00FA46FB"/>
    <w:rsid w:val="00FA47E3"/>
    <w:rsid w:val="00FA499B"/>
    <w:rsid w:val="00FA5D04"/>
    <w:rsid w:val="00FA62F6"/>
    <w:rsid w:val="00FA68D9"/>
    <w:rsid w:val="00FA6A2E"/>
    <w:rsid w:val="00FA73E9"/>
    <w:rsid w:val="00FA7B44"/>
    <w:rsid w:val="00FB0B50"/>
    <w:rsid w:val="00FB1AE7"/>
    <w:rsid w:val="00FB1BEE"/>
    <w:rsid w:val="00FB24F1"/>
    <w:rsid w:val="00FB3071"/>
    <w:rsid w:val="00FB3BC6"/>
    <w:rsid w:val="00FB40D8"/>
    <w:rsid w:val="00FB5109"/>
    <w:rsid w:val="00FB5737"/>
    <w:rsid w:val="00FB5BDC"/>
    <w:rsid w:val="00FB5F22"/>
    <w:rsid w:val="00FB5F53"/>
    <w:rsid w:val="00FB6857"/>
    <w:rsid w:val="00FB6F8C"/>
    <w:rsid w:val="00FB7548"/>
    <w:rsid w:val="00FC00E2"/>
    <w:rsid w:val="00FC0130"/>
    <w:rsid w:val="00FC0404"/>
    <w:rsid w:val="00FC1F1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2660"/>
    <w:rsid w:val="00FD3381"/>
    <w:rsid w:val="00FD3F2B"/>
    <w:rsid w:val="00FD491B"/>
    <w:rsid w:val="00FD4965"/>
    <w:rsid w:val="00FD5053"/>
    <w:rsid w:val="00FD5387"/>
    <w:rsid w:val="00FD5BDE"/>
    <w:rsid w:val="00FD63E2"/>
    <w:rsid w:val="00FD6C89"/>
    <w:rsid w:val="00FD6FA0"/>
    <w:rsid w:val="00FD7A4C"/>
    <w:rsid w:val="00FD7DAE"/>
    <w:rsid w:val="00FE03B7"/>
    <w:rsid w:val="00FE0486"/>
    <w:rsid w:val="00FE0C1E"/>
    <w:rsid w:val="00FE0F06"/>
    <w:rsid w:val="00FE1399"/>
    <w:rsid w:val="00FE1461"/>
    <w:rsid w:val="00FE1B29"/>
    <w:rsid w:val="00FE2551"/>
    <w:rsid w:val="00FE3286"/>
    <w:rsid w:val="00FE36C6"/>
    <w:rsid w:val="00FE3FE1"/>
    <w:rsid w:val="00FE4073"/>
    <w:rsid w:val="00FE567B"/>
    <w:rsid w:val="00FE62C2"/>
    <w:rsid w:val="00FE6723"/>
    <w:rsid w:val="00FE69B8"/>
    <w:rsid w:val="00FE6AC3"/>
    <w:rsid w:val="00FE7029"/>
    <w:rsid w:val="00FE716D"/>
    <w:rsid w:val="00FE74A3"/>
    <w:rsid w:val="00FE7C8C"/>
    <w:rsid w:val="00FF08E2"/>
    <w:rsid w:val="00FF0947"/>
    <w:rsid w:val="00FF0C08"/>
    <w:rsid w:val="00FF0C6A"/>
    <w:rsid w:val="00FF2D97"/>
    <w:rsid w:val="00FF3067"/>
    <w:rsid w:val="00FF30A4"/>
    <w:rsid w:val="00FF3464"/>
    <w:rsid w:val="00FF3502"/>
    <w:rsid w:val="00FF3FE9"/>
    <w:rsid w:val="00FF42AC"/>
    <w:rsid w:val="00FF45A7"/>
    <w:rsid w:val="00FF4699"/>
    <w:rsid w:val="00FF4D5D"/>
    <w:rsid w:val="00FF50F1"/>
    <w:rsid w:val="00FF5B24"/>
    <w:rsid w:val="00FF62DD"/>
    <w:rsid w:val="00FF7184"/>
    <w:rsid w:val="00FF73B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3BE0A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9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uiPriority w:val="99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qFormat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5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E75769"/>
    <w:pPr>
      <w:overflowPunct w:val="0"/>
      <w:autoSpaceDE w:val="0"/>
      <w:autoSpaceDN w:val="0"/>
      <w:adjustRightInd w:val="0"/>
      <w:ind w:right="991"/>
    </w:pPr>
    <w:rPr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3A6AB1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skw_gov" TargetMode="External"/><Relationship Id="rId18" Type="http://schemas.openxmlformats.org/officeDocument/2006/relationships/hyperlink" Target="http://www.nccert.pl/kontakt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skw_gov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hyperlink" Target="file:///E:\2023.09\przetarg%20nieograniczony\415_pieczywo\2%20SWZ\:%20https:\platformazakupowa.pl\pn\16w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16wo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16w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16wo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2DAD-6F87-4B6A-B7AE-66CBCFF661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0F5DB1-DC7D-438F-AEC4-4D283CB0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24</Pages>
  <Words>12359</Words>
  <Characters>74158</Characters>
  <Application>Microsoft Office Word</Application>
  <DocSecurity>0</DocSecurity>
  <Lines>617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86345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52</cp:revision>
  <cp:lastPrinted>2025-04-14T12:35:00Z</cp:lastPrinted>
  <dcterms:created xsi:type="dcterms:W3CDTF">2025-01-28T07:44:00Z</dcterms:created>
  <dcterms:modified xsi:type="dcterms:W3CDTF">2025-04-16T12:30:00Z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7734cf1e-b0cd-4bad-8ab1-ca67121d834c</vt:lpwstr>
  </property>
  <property fmtid="{D5CDD505-2E9C-101B-9397-08002B2CF9AE}" pid="3" name="bjSaver">
    <vt:lpwstr>hHsoxPgennf2NWMRA7yl6QQG97TrtK7y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