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:rsidR="00815AA5" w:rsidRPr="009A1BE4" w:rsidRDefault="006E318A" w:rsidP="009A1BE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1BE4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podstawowym bez prz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prowadzenia negocjacji</w:t>
      </w:r>
      <w:r w:rsidRPr="009A1BE4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9A1BE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9A1BE4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9A1BE4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9A1BE4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9A1BE4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9A1BE4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GoBack"/>
      <w:r w:rsidR="00BD3B32" w:rsidRPr="00BD3B32">
        <w:rPr>
          <w:rFonts w:asciiTheme="minorHAnsi" w:hAnsiTheme="minorHAnsi" w:cstheme="minorHAnsi"/>
          <w:b/>
          <w:bCs/>
          <w:color w:val="000000"/>
          <w:sz w:val="22"/>
          <w:szCs w:val="22"/>
        </w:rPr>
        <w:t>Koszenie traw na poboczach dróg administrowanych przez Zarząd Dróg Powi</w:t>
      </w:r>
      <w:r w:rsidR="00BD3B32" w:rsidRPr="00BD3B32">
        <w:rPr>
          <w:rFonts w:asciiTheme="minorHAnsi" w:hAnsiTheme="minorHAnsi" w:cstheme="minorHAnsi"/>
          <w:b/>
          <w:bCs/>
          <w:color w:val="000000"/>
          <w:sz w:val="22"/>
          <w:szCs w:val="22"/>
        </w:rPr>
        <w:t>a</w:t>
      </w:r>
      <w:r w:rsidR="00BD3B32" w:rsidRPr="00BD3B32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towych w Kłodzku</w:t>
      </w:r>
      <w:bookmarkEnd w:id="2"/>
      <w:r w:rsidR="007F7014" w:rsidRPr="009A1BE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:rsidR="006E318A" w:rsidRPr="006772A6" w:rsidRDefault="00820708" w:rsidP="00820708">
      <w:pPr>
        <w:tabs>
          <w:tab w:val="left" w:pos="2235"/>
        </w:tabs>
        <w:jc w:val="both"/>
        <w:rPr>
          <w:rFonts w:ascii="Calibri" w:hAnsi="Calibri"/>
          <w:b/>
          <w:sz w:val="8"/>
          <w:szCs w:val="8"/>
        </w:rPr>
      </w:pPr>
      <w:r>
        <w:rPr>
          <w:rFonts w:ascii="Calibri" w:hAnsi="Calibri"/>
          <w:b/>
          <w:sz w:val="8"/>
          <w:szCs w:val="8"/>
        </w:rPr>
        <w:tab/>
      </w:r>
    </w:p>
    <w:p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BD3B32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F33148" w:rsidRPr="00F33148" w:rsidRDefault="00F33148" w:rsidP="00F3314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:rsidR="001951BA" w:rsidRPr="001951BA" w:rsidRDefault="001951BA" w:rsidP="004A472D">
      <w:pPr>
        <w:pStyle w:val="Akapitzlist"/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  <w:bookmarkStart w:id="3" w:name="_Hlk79580718"/>
    </w:p>
    <w:tbl>
      <w:tblPr>
        <w:tblStyle w:val="Tabela-Siatka"/>
        <w:tblW w:w="5026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1"/>
        <w:gridCol w:w="2414"/>
        <w:gridCol w:w="590"/>
        <w:gridCol w:w="1175"/>
        <w:gridCol w:w="1078"/>
        <w:gridCol w:w="1076"/>
        <w:gridCol w:w="1416"/>
        <w:gridCol w:w="1416"/>
        <w:gridCol w:w="1409"/>
      </w:tblGrid>
      <w:tr w:rsidR="00BD3B32" w:rsidRPr="00BD3B32" w:rsidTr="00BD3B32">
        <w:trPr>
          <w:cantSplit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BD3B32" w:rsidRPr="00BD3B32" w:rsidRDefault="00BD3B32" w:rsidP="00BD3B32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093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</w:rPr>
              <w:t>Element</w:t>
            </w:r>
          </w:p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267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BD3B32" w:rsidRPr="00BD3B32" w:rsidRDefault="00BD3B32" w:rsidP="00BD3B32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BD3B3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BD3B3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Ilość</w:t>
            </w:r>
          </w:p>
          <w:p w:rsidR="00BD3B32" w:rsidRPr="00BD3B32" w:rsidRDefault="00BD3B32" w:rsidP="00BD3B32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[m</w:t>
            </w: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eastAsia="en-US"/>
              </w:rPr>
              <w:t>2</w:t>
            </w: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Cj</w:t>
            </w:r>
            <w:proofErr w:type="spellEnd"/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netto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za PIERWSZE koszenie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[zł]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Cj</w:t>
            </w:r>
            <w:proofErr w:type="spellEnd"/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netto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za DRUGIE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koszenie</w:t>
            </w:r>
          </w:p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[zł]</w:t>
            </w:r>
          </w:p>
        </w:tc>
        <w:tc>
          <w:tcPr>
            <w:tcW w:w="6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Wartość netto</w:t>
            </w:r>
          </w:p>
          <w:p w:rsid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PIERWSZE 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koszenie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[zł]</w:t>
            </w:r>
          </w:p>
        </w:tc>
        <w:tc>
          <w:tcPr>
            <w:tcW w:w="6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Wartość netto</w:t>
            </w:r>
          </w:p>
          <w:p w:rsid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DRUGIE</w:t>
            </w: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koszenie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[zł]</w:t>
            </w:r>
          </w:p>
        </w:tc>
        <w:tc>
          <w:tcPr>
            <w:tcW w:w="63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Wartość netto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ŁĄCZNIE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koszenie</w:t>
            </w:r>
          </w:p>
          <w:p w:rsidR="00BD3B32" w:rsidRPr="00BD3B32" w:rsidRDefault="00BD3B32" w:rsidP="00BD3B32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[zł]</w:t>
            </w:r>
          </w:p>
        </w:tc>
      </w:tr>
      <w:tr w:rsidR="00BD3B32" w:rsidRPr="00BD3B32" w:rsidTr="00BD3B32">
        <w:trPr>
          <w:cantSplit/>
          <w:trHeight w:val="283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93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67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53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64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7</w:t>
            </w:r>
          </w:p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(4 x 6)</w:t>
            </w:r>
          </w:p>
        </w:tc>
        <w:tc>
          <w:tcPr>
            <w:tcW w:w="64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8</w:t>
            </w:r>
          </w:p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(5 x 6)</w:t>
            </w:r>
          </w:p>
        </w:tc>
        <w:tc>
          <w:tcPr>
            <w:tcW w:w="6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9</w:t>
            </w:r>
          </w:p>
          <w:p w:rsidR="00BD3B32" w:rsidRPr="00BD3B32" w:rsidRDefault="00BD3B32" w:rsidP="00BD3B3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(7 + 8)</w:t>
            </w:r>
          </w:p>
        </w:tc>
      </w:tr>
      <w:tr w:rsidR="00BD3B32" w:rsidRPr="00BD3B32" w:rsidTr="00BD3B32">
        <w:trPr>
          <w:cantSplit/>
          <w:trHeight w:val="567"/>
        </w:trPr>
        <w:tc>
          <w:tcPr>
            <w:tcW w:w="21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B32" w:rsidRPr="00BD3B32" w:rsidRDefault="00BD3B32" w:rsidP="002E177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BD3B32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Koszenie poboczy dróg p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wiatowych na terenie OD 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553A75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368.526,00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D3B32" w:rsidRPr="00BD3B32" w:rsidTr="00BD3B32">
        <w:trPr>
          <w:cantSplit/>
          <w:trHeight w:val="567"/>
        </w:trPr>
        <w:tc>
          <w:tcPr>
            <w:tcW w:w="21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2E177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BD3B32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Koszenie poboczy dróg p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wiatowych na terenie 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</w:rPr>
              <w:t>OD 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553A75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446.738,00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D3B32" w:rsidRPr="00BD3B32" w:rsidTr="00BD3B32">
        <w:trPr>
          <w:cantSplit/>
          <w:trHeight w:val="567"/>
        </w:trPr>
        <w:tc>
          <w:tcPr>
            <w:tcW w:w="21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2E177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BD3B32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Koszenie poboczy dróg p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wiatowych na terenie 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</w:rPr>
              <w:t>OD 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553A75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</w:t>
            </w:r>
            <w:r w:rsidRPr="00BD3B3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D3B3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330.600,00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D3B32" w:rsidRPr="00BD3B32" w:rsidTr="00BD3B32">
        <w:trPr>
          <w:cantSplit/>
          <w:trHeight w:val="567"/>
        </w:trPr>
        <w:tc>
          <w:tcPr>
            <w:tcW w:w="308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F33148" w:rsidRDefault="00BD3B32" w:rsidP="00BD3B3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3314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RAZEM: WARTOŚĆ NETTO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D3B32" w:rsidRPr="00BD3B32" w:rsidTr="00BD3B32">
        <w:trPr>
          <w:cantSplit/>
          <w:trHeight w:val="567"/>
        </w:trPr>
        <w:tc>
          <w:tcPr>
            <w:tcW w:w="308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F33148" w:rsidRDefault="00BD3B32" w:rsidP="00BD3B3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3314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D3B32" w:rsidRPr="00BD3B32" w:rsidTr="00BD3B32">
        <w:trPr>
          <w:cantSplit/>
          <w:trHeight w:val="567"/>
        </w:trPr>
        <w:tc>
          <w:tcPr>
            <w:tcW w:w="3080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F33148" w:rsidRDefault="00BD3B32" w:rsidP="00BD3B3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3314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WARTOŚĆ BRUTTO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3B32" w:rsidRPr="00BD3B32" w:rsidRDefault="00BD3B32" w:rsidP="00BD3B3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:rsidR="001951BA" w:rsidRDefault="001951BA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430A7" w:rsidRDefault="001430A7" w:rsidP="004A472D">
      <w:pPr>
        <w:pStyle w:val="Akapitzlist"/>
        <w:ind w:left="993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:rsidR="0011004A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Tahoma"/>
          <w:iCs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F33148" w:rsidRPr="009A2CA5" w:rsidRDefault="00F33148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:rsidR="006B17B9" w:rsidRPr="00F33148" w:rsidRDefault="0077684B" w:rsidP="00934ED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33148">
        <w:rPr>
          <w:rFonts w:ascii="Calibri" w:hAnsi="Calibri" w:cs="Calibri"/>
          <w:sz w:val="22"/>
          <w:szCs w:val="22"/>
        </w:rPr>
        <w:lastRenderedPageBreak/>
        <w:t>Ustala się zabezpieczenie należytego wykonania umowy w wysokości 5% ceny ofert</w:t>
      </w:r>
      <w:r w:rsidR="00F81B2C" w:rsidRPr="00F33148">
        <w:rPr>
          <w:rFonts w:ascii="Calibri" w:hAnsi="Calibri" w:cs="Calibri"/>
          <w:sz w:val="22"/>
          <w:szCs w:val="22"/>
        </w:rPr>
        <w:t>owej br</w:t>
      </w:r>
      <w:r w:rsidR="00CE62BD" w:rsidRPr="00F33148">
        <w:rPr>
          <w:rFonts w:ascii="Calibri" w:hAnsi="Calibri" w:cs="Calibri"/>
          <w:sz w:val="22"/>
          <w:szCs w:val="22"/>
        </w:rPr>
        <w:t>u</w:t>
      </w:r>
      <w:r w:rsidR="00F81B2C" w:rsidRPr="00F33148">
        <w:rPr>
          <w:rFonts w:ascii="Calibri" w:hAnsi="Calibri" w:cs="Calibri"/>
          <w:sz w:val="22"/>
          <w:szCs w:val="22"/>
        </w:rPr>
        <w:t>tto, tj. </w:t>
      </w:r>
      <w:r w:rsidRPr="00F33148">
        <w:rPr>
          <w:rFonts w:ascii="Calibri" w:hAnsi="Calibri" w:cs="Calibri"/>
          <w:sz w:val="22"/>
          <w:szCs w:val="22"/>
        </w:rPr>
        <w:t xml:space="preserve">kwotę: </w:t>
      </w:r>
      <w:r w:rsidR="00F33148" w:rsidRPr="00F33148">
        <w:rPr>
          <w:rFonts w:ascii="Calibri" w:hAnsi="Calibri" w:cs="Calibri"/>
          <w:sz w:val="22"/>
          <w:szCs w:val="22"/>
        </w:rPr>
        <w:t>…………………………………………………………………………………</w:t>
      </w:r>
      <w:r w:rsidR="00F33148">
        <w:rPr>
          <w:rFonts w:ascii="Calibri" w:hAnsi="Calibri" w:cs="Calibri"/>
          <w:sz w:val="22"/>
          <w:szCs w:val="22"/>
        </w:rPr>
        <w:t xml:space="preserve"> </w:t>
      </w:r>
      <w:r w:rsidRPr="00F33148">
        <w:rPr>
          <w:rFonts w:ascii="Calibri" w:hAnsi="Calibri" w:cs="Calibri"/>
          <w:sz w:val="22"/>
          <w:szCs w:val="22"/>
        </w:rPr>
        <w:t>W dniu podpisania umowy Wykonawca wniesie ustaloną kw</w:t>
      </w:r>
      <w:r w:rsidRPr="00F33148">
        <w:rPr>
          <w:rFonts w:ascii="Calibri" w:hAnsi="Calibri" w:cs="Calibri"/>
          <w:sz w:val="22"/>
          <w:szCs w:val="22"/>
        </w:rPr>
        <w:t>o</w:t>
      </w:r>
      <w:r w:rsidRPr="00F33148">
        <w:rPr>
          <w:rFonts w:ascii="Calibri" w:hAnsi="Calibri" w:cs="Calibri"/>
          <w:sz w:val="22"/>
          <w:szCs w:val="22"/>
        </w:rPr>
        <w:t xml:space="preserve">tę zabezpieczenia należytego wykonania umowy w formie: </w:t>
      </w:r>
      <w:r w:rsidR="00E50BE3" w:rsidRPr="00F33148">
        <w:rPr>
          <w:rFonts w:ascii="Calibri" w:hAnsi="Calibri" w:cs="Calibri"/>
          <w:sz w:val="22"/>
          <w:szCs w:val="22"/>
        </w:rPr>
        <w:t>.</w:t>
      </w:r>
      <w:r w:rsidRPr="00F33148">
        <w:rPr>
          <w:rFonts w:ascii="Calibri" w:hAnsi="Calibri" w:cs="Calibri"/>
          <w:sz w:val="22"/>
          <w:szCs w:val="22"/>
        </w:rPr>
        <w:t>……</w:t>
      </w:r>
      <w:r w:rsidR="00F81B2C" w:rsidRPr="00F33148">
        <w:rPr>
          <w:rFonts w:ascii="Calibri" w:hAnsi="Calibri" w:cs="Calibri"/>
          <w:sz w:val="22"/>
          <w:szCs w:val="22"/>
        </w:rPr>
        <w:t>..</w:t>
      </w:r>
      <w:r w:rsidRPr="00F33148">
        <w:rPr>
          <w:rFonts w:ascii="Calibri" w:hAnsi="Calibri" w:cs="Calibri"/>
          <w:sz w:val="22"/>
          <w:szCs w:val="22"/>
        </w:rPr>
        <w:t>……….…………………………</w:t>
      </w:r>
      <w:r w:rsidR="00CE62BD" w:rsidRPr="00F33148">
        <w:rPr>
          <w:rFonts w:ascii="Calibri" w:hAnsi="Calibri" w:cs="Calibri"/>
          <w:sz w:val="22"/>
          <w:szCs w:val="22"/>
        </w:rPr>
        <w:t>……</w:t>
      </w:r>
      <w:r w:rsidR="00904254" w:rsidRPr="00F33148">
        <w:rPr>
          <w:rFonts w:ascii="Calibri" w:hAnsi="Calibri" w:cs="Calibri"/>
          <w:sz w:val="22"/>
          <w:szCs w:val="22"/>
        </w:rPr>
        <w:t>………</w:t>
      </w:r>
    </w:p>
    <w:p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</w:p>
    <w:p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</w:t>
      </w:r>
      <w:r w:rsidRPr="009A2CA5">
        <w:rPr>
          <w:rFonts w:ascii="Calibri" w:hAnsi="Calibri" w:cs="Tahoma"/>
          <w:bCs/>
          <w:sz w:val="22"/>
          <w:szCs w:val="22"/>
        </w:rPr>
        <w:t>o</w:t>
      </w:r>
      <w:r w:rsidRPr="009A2CA5">
        <w:rPr>
          <w:rFonts w:ascii="Calibri" w:hAnsi="Calibri" w:cs="Tahoma"/>
          <w:bCs/>
          <w:sz w:val="22"/>
          <w:szCs w:val="22"/>
        </w:rPr>
        <w:t>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4"/>
      </w:r>
    </w:p>
    <w:p w:rsidR="00425542" w:rsidRDefault="00425542" w:rsidP="0042554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25542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INFORMACJA O ODWROTNYM OBCIĄŻENIU PODATKIEM VAT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.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Pr="00C47A62">
        <w:rPr>
          <w:rFonts w:ascii="Calibri" w:hAnsi="Calibri" w:cs="Calibri"/>
          <w:sz w:val="22"/>
          <w:szCs w:val="22"/>
          <w:lang w:eastAsia="en-US"/>
        </w:rPr>
        <w:t>Jeżeli wykonawca złożył ofertę, której wybór pr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wadziłby do powstania u </w:t>
      </w:r>
      <w:r>
        <w:rPr>
          <w:rFonts w:ascii="Calibri" w:hAnsi="Calibri" w:cs="Calibri"/>
          <w:sz w:val="22"/>
          <w:szCs w:val="22"/>
          <w:lang w:eastAsia="en-US"/>
        </w:rPr>
        <w:t>Z</w:t>
      </w:r>
      <w:r w:rsidRPr="00C47A62">
        <w:rPr>
          <w:rFonts w:ascii="Calibri" w:hAnsi="Calibri" w:cs="Calibri"/>
          <w:sz w:val="22"/>
          <w:szCs w:val="22"/>
          <w:lang w:eastAsia="en-US"/>
        </w:rPr>
        <w:t>amawiającego obowiązku podatkowego zgodnie z ustawą z dnia 11 marca 2004 r. o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datku od towarów i usług (</w:t>
      </w:r>
      <w:proofErr w:type="spellStart"/>
      <w:r w:rsidRPr="00425542">
        <w:rPr>
          <w:rFonts w:ascii="Calibri" w:hAnsi="Calibri" w:cs="Calibri"/>
          <w:sz w:val="22"/>
          <w:szCs w:val="22"/>
          <w:lang w:eastAsia="en-US"/>
        </w:rPr>
        <w:t>t.j</w:t>
      </w:r>
      <w:proofErr w:type="spellEnd"/>
      <w:r w:rsidRPr="00425542">
        <w:rPr>
          <w:rFonts w:ascii="Calibri" w:hAnsi="Calibri" w:cs="Calibri"/>
          <w:sz w:val="22"/>
          <w:szCs w:val="22"/>
          <w:lang w:eastAsia="en-US"/>
        </w:rPr>
        <w:t xml:space="preserve">. Dz. U. z 2024 r. poz. 361 z </w:t>
      </w:r>
      <w:proofErr w:type="spellStart"/>
      <w:r w:rsidRPr="00425542">
        <w:rPr>
          <w:rFonts w:ascii="Calibri" w:hAnsi="Calibri" w:cs="Calibri"/>
          <w:sz w:val="22"/>
          <w:szCs w:val="22"/>
          <w:lang w:eastAsia="en-US"/>
        </w:rPr>
        <w:t>późn</w:t>
      </w:r>
      <w:proofErr w:type="spellEnd"/>
      <w:r w:rsidRPr="00425542">
        <w:rPr>
          <w:rFonts w:ascii="Calibri" w:hAnsi="Calibri" w:cs="Calibri"/>
          <w:sz w:val="22"/>
          <w:szCs w:val="22"/>
          <w:lang w:eastAsia="en-US"/>
        </w:rPr>
        <w:t>. zm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.), dla celów zastosowania kryterium ceny lub kosztu </w:t>
      </w:r>
      <w:r>
        <w:rPr>
          <w:rFonts w:ascii="Calibri" w:hAnsi="Calibri" w:cs="Calibri"/>
          <w:sz w:val="22"/>
          <w:szCs w:val="22"/>
          <w:lang w:eastAsia="en-US"/>
        </w:rPr>
        <w:t>Z</w:t>
      </w:r>
      <w:r w:rsidRPr="00C47A62">
        <w:rPr>
          <w:rFonts w:ascii="Calibri" w:hAnsi="Calibri" w:cs="Calibri"/>
          <w:sz w:val="22"/>
          <w:szCs w:val="22"/>
          <w:lang w:eastAsia="en-US"/>
        </w:rPr>
        <w:t>amawiający dolicza do przedstawionej w tej ofercie ceny kwotę podatku od towarów i usług, którą miałby obowiązek rozliczyć.</w:t>
      </w:r>
    </w:p>
    <w:p w:rsidR="00425542" w:rsidRPr="00C47A62" w:rsidRDefault="00425542" w:rsidP="00425542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W związku z wystąpieniem takiego przypadku w ofercie, wykonawca ma obowiązek:</w:t>
      </w:r>
    </w:p>
    <w:p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1)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poinformowania zamawiającego, że wybór jego oferty będzie prowadził do powstania u zamawiającego ob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wiązku podatkowego; TAK/NIE.</w:t>
      </w:r>
    </w:p>
    <w:p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2)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nazwy (rodzaju) towaru lub usługi, których dostawa lub świadczenie będą prowadziły do powstania obowiązku podatkowego; …………… ……………………. (nazwa – rodzaj),</w:t>
      </w:r>
    </w:p>
    <w:p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3)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wartości towaru lub usługi objętego obowiązkiem podatkowym zamawiającego, bez kwoty podatku; …………………………… (wartość towaru lub usługi),</w:t>
      </w:r>
    </w:p>
    <w:p w:rsidR="0042554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4)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stawki podatku od towarów i usług, która zgodnie z wiedzą wykonawcy, będzie miała zastosowanie; ……………………. (wskazanie stawki podatku od towaru i usługi).</w:t>
      </w:r>
    </w:p>
    <w:p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:rsidTr="00F65112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FE5829" w:rsidRPr="00F65112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1601" w:rsidRPr="00F65112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3)</w:t>
            </w:r>
          </w:p>
        </w:tc>
        <w:tc>
          <w:tcPr>
            <w:tcW w:w="5342" w:type="dxa"/>
            <w:shd w:val="clear" w:color="auto" w:fill="auto"/>
          </w:tcPr>
          <w:p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>Dokumenty stanowiące tajemnicę przedsiębiorstwa w rozumieniu przepisów ustawy o zwalczaniu nieuczciwej ko</w:t>
      </w:r>
      <w:r w:rsidRPr="00425542">
        <w:rPr>
          <w:rFonts w:asciiTheme="minorHAnsi" w:hAnsiTheme="minorHAnsi" w:cstheme="minorHAnsi"/>
          <w:bCs/>
          <w:sz w:val="22"/>
          <w:szCs w:val="22"/>
        </w:rPr>
        <w:t>n</w:t>
      </w:r>
      <w:r w:rsidRPr="00425542">
        <w:rPr>
          <w:rFonts w:asciiTheme="minorHAnsi" w:hAnsiTheme="minorHAnsi" w:cstheme="minorHAnsi"/>
          <w:bCs/>
          <w:sz w:val="22"/>
          <w:szCs w:val="22"/>
        </w:rPr>
        <w:t xml:space="preserve">kurencji i uzasadnienie zastrzeżenia tej informacji zawarte są w osobnym pliku pn.: ………………………… stanowiącym załącznik niniejszej oferty. </w:t>
      </w:r>
    </w:p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 xml:space="preserve">adres strony internetowej: www: https://ekrs.ms.gov.pl/ </w:t>
      </w:r>
    </w:p>
    <w:p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Dokumenty znajdujące się w posiadaniu Zamawiającego, które są aktualne i odpowiadają wymaganiom Zamawiaj</w:t>
      </w:r>
      <w:r w:rsidRPr="00425542">
        <w:rPr>
          <w:rFonts w:asciiTheme="minorHAnsi" w:hAnsiTheme="minorHAnsi" w:cstheme="minorHAnsi"/>
          <w:sz w:val="22"/>
          <w:szCs w:val="22"/>
        </w:rPr>
        <w:t>ą</w:t>
      </w:r>
      <w:r w:rsidRPr="00425542">
        <w:rPr>
          <w:rFonts w:asciiTheme="minorHAnsi" w:hAnsiTheme="minorHAnsi" w:cstheme="minorHAnsi"/>
          <w:sz w:val="22"/>
          <w:szCs w:val="22"/>
        </w:rPr>
        <w:t>cego i ustawy PZP.</w:t>
      </w:r>
    </w:p>
    <w:p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148" w:rsidRDefault="00F33148" w:rsidP="00124C32">
      <w:r>
        <w:separator/>
      </w:r>
    </w:p>
  </w:endnote>
  <w:endnote w:type="continuationSeparator" w:id="0">
    <w:p w:rsidR="00F33148" w:rsidRDefault="00F33148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B89" w:rsidRDefault="00F93B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148" w:rsidRPr="00A421D4" w:rsidRDefault="00F33148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F33148" w:rsidRPr="00ED2EC7" w:rsidRDefault="00F33148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F33148" w:rsidRPr="00117B55" w:rsidRDefault="00F33148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148" w:rsidRPr="00AF416B" w:rsidRDefault="00F33148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F33148" w:rsidRPr="00AF416B" w:rsidRDefault="00F33148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F33148" w:rsidRPr="007D12E5" w:rsidRDefault="00F33148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148" w:rsidRDefault="00F33148" w:rsidP="00124C32">
      <w:r>
        <w:separator/>
      </w:r>
    </w:p>
  </w:footnote>
  <w:footnote w:type="continuationSeparator" w:id="0">
    <w:p w:rsidR="00F33148" w:rsidRDefault="00F33148" w:rsidP="00124C32">
      <w:r>
        <w:continuationSeparator/>
      </w:r>
    </w:p>
  </w:footnote>
  <w:footnote w:id="1">
    <w:p w:rsidR="00F33148" w:rsidRDefault="00F33148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2">
    <w:p w:rsidR="00F33148" w:rsidRPr="009233A3" w:rsidRDefault="00F33148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:rsidR="00F33148" w:rsidRPr="009233A3" w:rsidRDefault="00F33148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4">
    <w:p w:rsidR="00F33148" w:rsidRPr="009233A3" w:rsidRDefault="00F33148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5">
    <w:p w:rsidR="00F33148" w:rsidRPr="007C6177" w:rsidRDefault="00F33148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B89" w:rsidRDefault="00F93B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148" w:rsidRPr="00425542" w:rsidRDefault="00F33148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:rsidR="00F33148" w:rsidRPr="00425542" w:rsidRDefault="00F33148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>
      <w:rPr>
        <w:sz w:val="18"/>
        <w:szCs w:val="18"/>
      </w:rPr>
      <w:t>ZDP.241.</w:t>
    </w:r>
    <w:r w:rsidR="00F93B89">
      <w:rPr>
        <w:sz w:val="18"/>
        <w:szCs w:val="18"/>
      </w:rPr>
      <w:t>10</w:t>
    </w:r>
    <w:r w:rsidRPr="00425542">
      <w:rPr>
        <w:sz w:val="18"/>
        <w:szCs w:val="18"/>
      </w:rPr>
      <w:t>.2025</w:t>
    </w:r>
  </w:p>
  <w:p w:rsidR="00F33148" w:rsidRPr="004F64B6" w:rsidRDefault="00F33148" w:rsidP="00ED2EC7">
    <w:pPr>
      <w:pStyle w:val="Nagwek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148" w:rsidRPr="00D6577C" w:rsidRDefault="00F33148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F33148" w:rsidRPr="00D6577C" w:rsidRDefault="00F33148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F33148" w:rsidRPr="004F64B6" w:rsidRDefault="00F33148" w:rsidP="002C364B">
    <w:pPr>
      <w:pStyle w:val="Nagwek"/>
      <w:rPr>
        <w:i/>
        <w:sz w:val="4"/>
        <w:szCs w:val="4"/>
      </w:rPr>
    </w:pPr>
  </w:p>
  <w:p w:rsidR="00F33148" w:rsidRPr="002C364B" w:rsidRDefault="00F33148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383446"/>
    <w:multiLevelType w:val="hybridMultilevel"/>
    <w:tmpl w:val="30C205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35A8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57895"/>
    <w:rsid w:val="0046359F"/>
    <w:rsid w:val="004636C3"/>
    <w:rsid w:val="004931E9"/>
    <w:rsid w:val="004A1567"/>
    <w:rsid w:val="004A2A0D"/>
    <w:rsid w:val="004A472D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0708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34ED0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22AB"/>
    <w:rsid w:val="00B95B0E"/>
    <w:rsid w:val="00BA4C59"/>
    <w:rsid w:val="00BD3B32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315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D3120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3314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B89"/>
    <w:rsid w:val="00F93CC9"/>
    <w:rsid w:val="00FA242C"/>
    <w:rsid w:val="00FA6301"/>
    <w:rsid w:val="00FA7D14"/>
    <w:rsid w:val="00FB7496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18F0A-80B8-41B8-9BAA-68319056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836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cp:lastPrinted>2025-02-26T12:02:00Z</cp:lastPrinted>
  <dcterms:created xsi:type="dcterms:W3CDTF">2025-03-04T08:37:00Z</dcterms:created>
  <dcterms:modified xsi:type="dcterms:W3CDTF">2025-03-04T09:02:00Z</dcterms:modified>
</cp:coreProperties>
</file>