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BFDF9" w14:textId="2C72200B" w:rsidR="00346B60" w:rsidRPr="008B0D58" w:rsidRDefault="00B77934" w:rsidP="00346B60">
      <w:pPr>
        <w:pStyle w:val="Nagwek"/>
        <w:jc w:val="right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8"/>
          <w:szCs w:val="20"/>
          <w:lang w:eastAsia="pl-PL"/>
        </w:rPr>
        <w:tab/>
      </w:r>
      <w:r w:rsidR="00346B60">
        <w:rPr>
          <w:rFonts w:ascii="Arial" w:hAnsi="Arial" w:cs="Arial"/>
        </w:rPr>
        <w:t>E</w:t>
      </w:r>
      <w:r w:rsidR="00346B60" w:rsidRPr="008B0D58">
        <w:rPr>
          <w:rFonts w:ascii="Arial" w:hAnsi="Arial" w:cs="Arial"/>
        </w:rPr>
        <w:t xml:space="preserve">gz. </w:t>
      </w:r>
      <w:r w:rsidR="00346B60">
        <w:rPr>
          <w:rFonts w:ascii="Arial" w:hAnsi="Arial" w:cs="Arial"/>
        </w:rPr>
        <w:t>N</w:t>
      </w:r>
      <w:r w:rsidR="00346B60" w:rsidRPr="008B0D58">
        <w:rPr>
          <w:rFonts w:ascii="Arial" w:hAnsi="Arial" w:cs="Arial"/>
        </w:rPr>
        <w:t>r………..</w:t>
      </w:r>
    </w:p>
    <w:p w14:paraId="62B88075" w14:textId="2ECAF241" w:rsidR="002F08ED" w:rsidRDefault="002F08ED" w:rsidP="00B77934">
      <w:pPr>
        <w:tabs>
          <w:tab w:val="left" w:pos="2130"/>
        </w:tabs>
        <w:spacing w:after="0" w:line="288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14:paraId="5B24E471" w14:textId="77777777" w:rsidR="002F08ED" w:rsidRPr="00487A09" w:rsidRDefault="00F1373D" w:rsidP="00487A09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>PROJEKT UMOWY</w:t>
      </w:r>
    </w:p>
    <w:p w14:paraId="315C9805" w14:textId="77777777" w:rsidR="00443393" w:rsidRPr="00487A09" w:rsidRDefault="00443393" w:rsidP="004D6DC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840D0E8" w14:textId="77777777" w:rsidR="002F08ED" w:rsidRPr="00487A09" w:rsidRDefault="00F1373D" w:rsidP="00487A09">
      <w:pPr>
        <w:spacing w:after="0" w:line="312" w:lineRule="auto"/>
        <w:jc w:val="center"/>
        <w:rPr>
          <w:rFonts w:ascii="Arial" w:eastAsia="Times New Roman" w:hAnsi="Arial" w:cs="Arial"/>
          <w:lang w:eastAsia="pl-PL"/>
        </w:rPr>
      </w:pPr>
      <w:r w:rsidRPr="00487A09">
        <w:rPr>
          <w:rFonts w:ascii="Arial" w:eastAsia="Times New Roman" w:hAnsi="Arial" w:cs="Arial"/>
          <w:lang w:eastAsia="pl-PL"/>
        </w:rPr>
        <w:t>Nr ………………………..……..</w:t>
      </w:r>
    </w:p>
    <w:p w14:paraId="799B2CFE" w14:textId="77777777" w:rsidR="002F08ED" w:rsidRPr="00487A09" w:rsidRDefault="002F08ED" w:rsidP="00487A09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511A0EDF" w14:textId="1D913437" w:rsidR="002F08ED" w:rsidRPr="00487A09" w:rsidRDefault="0071312B" w:rsidP="00487A0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487A09">
        <w:rPr>
          <w:rFonts w:ascii="Arial" w:eastAsia="Times New Roman" w:hAnsi="Arial" w:cs="Arial"/>
          <w:lang w:eastAsia="pl-PL"/>
        </w:rPr>
        <w:t>Zawarta w dniu …………</w:t>
      </w:r>
      <w:r w:rsidR="00346B60" w:rsidRPr="00487A09">
        <w:rPr>
          <w:rFonts w:ascii="Arial" w:eastAsia="Times New Roman" w:hAnsi="Arial" w:cs="Arial"/>
          <w:lang w:eastAsia="pl-PL"/>
        </w:rPr>
        <w:t xml:space="preserve"> 202</w:t>
      </w:r>
      <w:r w:rsidR="000F05A0">
        <w:rPr>
          <w:rFonts w:ascii="Arial" w:eastAsia="Times New Roman" w:hAnsi="Arial" w:cs="Arial"/>
          <w:lang w:eastAsia="pl-PL"/>
        </w:rPr>
        <w:t>5</w:t>
      </w:r>
      <w:r w:rsidR="00F1373D" w:rsidRPr="00487A09">
        <w:rPr>
          <w:rFonts w:ascii="Arial" w:eastAsia="Times New Roman" w:hAnsi="Arial" w:cs="Arial"/>
          <w:lang w:eastAsia="pl-PL"/>
        </w:rPr>
        <w:t xml:space="preserve"> r. w Radomiu, pomiędzy Skarbem Państwa</w:t>
      </w:r>
      <w:r w:rsidR="00346B60" w:rsidRPr="00487A09">
        <w:rPr>
          <w:rFonts w:ascii="Arial" w:eastAsia="Times New Roman" w:hAnsi="Arial" w:cs="Arial"/>
          <w:lang w:eastAsia="pl-PL"/>
        </w:rPr>
        <w:t xml:space="preserve"> </w:t>
      </w:r>
      <w:r w:rsidR="00F1373D" w:rsidRPr="00487A09">
        <w:rPr>
          <w:rFonts w:ascii="Arial" w:eastAsia="Times New Roman" w:hAnsi="Arial" w:cs="Arial"/>
          <w:lang w:eastAsia="pl-PL"/>
        </w:rPr>
        <w:t xml:space="preserve">– 42. Bazą Lotnictwa Szkolnego z siedzibą w Radomiu ul. Sadków 9, </w:t>
      </w:r>
      <w:r w:rsidR="00F1373D" w:rsidRPr="00487A09">
        <w:rPr>
          <w:rFonts w:ascii="Arial" w:hAnsi="Arial" w:cs="Arial"/>
        </w:rPr>
        <w:t xml:space="preserve">NIP: 796-29-32-928, </w:t>
      </w:r>
      <w:r w:rsidR="008641F6">
        <w:rPr>
          <w:rFonts w:ascii="Arial" w:hAnsi="Arial" w:cs="Arial"/>
        </w:rPr>
        <w:br/>
      </w:r>
      <w:r w:rsidR="00F1373D" w:rsidRPr="00487A09">
        <w:rPr>
          <w:rFonts w:ascii="Arial" w:hAnsi="Arial" w:cs="Arial"/>
        </w:rPr>
        <w:t xml:space="preserve">REGON: 142676316 </w:t>
      </w:r>
      <w:r w:rsidR="00346B60" w:rsidRPr="00487A09">
        <w:rPr>
          <w:rFonts w:ascii="Arial" w:eastAsia="Times New Roman" w:hAnsi="Arial" w:cs="Arial"/>
          <w:lang w:eastAsia="pl-PL"/>
        </w:rPr>
        <w:t xml:space="preserve">zwaną dalej Zamawiającym, </w:t>
      </w:r>
      <w:r w:rsidR="00F1373D" w:rsidRPr="00487A09">
        <w:rPr>
          <w:rFonts w:ascii="Arial" w:eastAsia="Times New Roman" w:hAnsi="Arial" w:cs="Arial"/>
          <w:lang w:eastAsia="pl-PL"/>
        </w:rPr>
        <w:t>którą reprezentuje:</w:t>
      </w:r>
    </w:p>
    <w:p w14:paraId="6FB971ED" w14:textId="77777777" w:rsidR="002F08ED" w:rsidRPr="00487A09" w:rsidRDefault="002F08ED" w:rsidP="00487A0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38548709" w14:textId="032E96BD" w:rsidR="002F08ED" w:rsidRPr="00487A09" w:rsidRDefault="00F1373D" w:rsidP="00487A09">
      <w:pPr>
        <w:spacing w:after="0" w:line="312" w:lineRule="auto"/>
        <w:ind w:left="708" w:hanging="708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>DOWÓDCA 42 Bazy Lotnictwa Szkoln</w:t>
      </w:r>
      <w:r w:rsidR="00F23437" w:rsidRPr="00487A09">
        <w:rPr>
          <w:rFonts w:ascii="Arial" w:eastAsia="Times New Roman" w:hAnsi="Arial" w:cs="Arial"/>
          <w:b/>
          <w:lang w:eastAsia="pl-PL"/>
        </w:rPr>
        <w:t>ego –</w:t>
      </w:r>
      <w:r w:rsidR="00346B60" w:rsidRPr="00487A09">
        <w:rPr>
          <w:rFonts w:ascii="Arial" w:eastAsia="Times New Roman" w:hAnsi="Arial" w:cs="Arial"/>
          <w:b/>
          <w:lang w:eastAsia="pl-PL"/>
        </w:rPr>
        <w:t xml:space="preserve"> </w:t>
      </w:r>
      <w:r w:rsidR="00F23437" w:rsidRPr="00487A09">
        <w:rPr>
          <w:rFonts w:ascii="Arial" w:eastAsia="Times New Roman" w:hAnsi="Arial" w:cs="Arial"/>
          <w:b/>
          <w:lang w:eastAsia="pl-PL"/>
        </w:rPr>
        <w:t>płk</w:t>
      </w:r>
      <w:r w:rsidR="00F70942" w:rsidRPr="00487A09">
        <w:rPr>
          <w:rFonts w:ascii="Arial" w:eastAsia="Times New Roman" w:hAnsi="Arial" w:cs="Arial"/>
          <w:b/>
          <w:lang w:eastAsia="pl-PL"/>
        </w:rPr>
        <w:t xml:space="preserve"> pil</w:t>
      </w:r>
      <w:r w:rsidR="00F23437" w:rsidRPr="00487A09">
        <w:rPr>
          <w:rFonts w:ascii="Arial" w:eastAsia="Times New Roman" w:hAnsi="Arial" w:cs="Arial"/>
          <w:b/>
          <w:lang w:eastAsia="pl-PL"/>
        </w:rPr>
        <w:t xml:space="preserve">. mgr inż. </w:t>
      </w:r>
      <w:r w:rsidR="00F70942" w:rsidRPr="00487A09">
        <w:rPr>
          <w:rFonts w:ascii="Arial" w:eastAsia="Times New Roman" w:hAnsi="Arial" w:cs="Arial"/>
          <w:b/>
          <w:lang w:eastAsia="pl-PL"/>
        </w:rPr>
        <w:t xml:space="preserve">Maciej </w:t>
      </w:r>
      <w:r w:rsidR="00346B60" w:rsidRPr="00487A09">
        <w:rPr>
          <w:rFonts w:ascii="Arial" w:eastAsia="Times New Roman" w:hAnsi="Arial" w:cs="Arial"/>
          <w:b/>
          <w:lang w:eastAsia="pl-PL"/>
        </w:rPr>
        <w:t>SIEMIŃSKI</w:t>
      </w:r>
    </w:p>
    <w:p w14:paraId="1DCD3A84" w14:textId="77777777" w:rsidR="002F08ED" w:rsidRPr="00487A09" w:rsidRDefault="002F08ED" w:rsidP="00487A09">
      <w:pPr>
        <w:spacing w:after="0" w:line="312" w:lineRule="auto"/>
        <w:rPr>
          <w:rFonts w:ascii="Arial" w:eastAsia="Times New Roman" w:hAnsi="Arial" w:cs="Arial"/>
          <w:lang w:eastAsia="pl-PL"/>
        </w:rPr>
      </w:pPr>
    </w:p>
    <w:p w14:paraId="7A27CE0C" w14:textId="4BCBEE21" w:rsidR="00346B60" w:rsidRPr="00487A09" w:rsidRDefault="00346B60" w:rsidP="00487A09">
      <w:pPr>
        <w:spacing w:after="0" w:line="312" w:lineRule="auto"/>
        <w:jc w:val="both"/>
        <w:rPr>
          <w:rFonts w:ascii="Arial" w:hAnsi="Arial" w:cs="Arial"/>
          <w:lang w:eastAsia="zh-CN"/>
        </w:rPr>
      </w:pPr>
      <w:r w:rsidRPr="00487A09">
        <w:rPr>
          <w:rFonts w:ascii="Arial" w:eastAsia="Times New Roman" w:hAnsi="Arial" w:cs="Arial"/>
          <w:lang w:eastAsia="pl-PL"/>
        </w:rPr>
        <w:t xml:space="preserve">a firmą </w:t>
      </w:r>
      <w:r w:rsidRPr="00487A09">
        <w:rPr>
          <w:rFonts w:ascii="Arial" w:hAnsi="Arial" w:cs="Arial"/>
          <w:lang w:eastAsia="zh-CN"/>
        </w:rPr>
        <w:t xml:space="preserve">……...………….…. zarejestrowanym w …………………. KRS ………………….., </w:t>
      </w:r>
      <w:r w:rsidR="00D906E1" w:rsidRPr="00487A09">
        <w:rPr>
          <w:rFonts w:ascii="Arial" w:hAnsi="Arial" w:cs="Arial"/>
          <w:lang w:eastAsia="zh-CN"/>
        </w:rPr>
        <w:br/>
      </w:r>
      <w:r w:rsidRPr="00487A09">
        <w:rPr>
          <w:rFonts w:ascii="Arial" w:hAnsi="Arial" w:cs="Arial"/>
          <w:lang w:eastAsia="zh-CN"/>
        </w:rPr>
        <w:t>NIP …………. REGON</w:t>
      </w:r>
      <w:r w:rsidR="00D906E1" w:rsidRPr="00487A09">
        <w:rPr>
          <w:rFonts w:ascii="Arial" w:hAnsi="Arial" w:cs="Arial"/>
          <w:lang w:eastAsia="zh-CN"/>
        </w:rPr>
        <w:t xml:space="preserve"> </w:t>
      </w:r>
      <w:r w:rsidRPr="00487A09">
        <w:rPr>
          <w:rFonts w:ascii="Arial" w:hAnsi="Arial" w:cs="Arial"/>
          <w:lang w:eastAsia="zh-CN"/>
        </w:rPr>
        <w:t>…………….. zwaną dalej Wykonawcą, reprezentowaną przez:</w:t>
      </w:r>
    </w:p>
    <w:p w14:paraId="7885221A" w14:textId="77777777" w:rsidR="002F08ED" w:rsidRPr="008641F6" w:rsidRDefault="002F08ED" w:rsidP="00487A09">
      <w:pPr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</w:p>
    <w:p w14:paraId="67B7E574" w14:textId="77777777" w:rsidR="00346B60" w:rsidRPr="008641F6" w:rsidRDefault="00346B60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312" w:lineRule="auto"/>
        <w:ind w:hanging="357"/>
        <w:jc w:val="both"/>
        <w:rPr>
          <w:rFonts w:ascii="Arial" w:eastAsia="Times New Roman" w:hAnsi="Arial" w:cs="Arial"/>
          <w:lang w:eastAsia="pl-PL"/>
        </w:rPr>
      </w:pPr>
      <w:r w:rsidRPr="008641F6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3C38E5D9" w14:textId="77777777" w:rsidR="004C0521" w:rsidRPr="00487A09" w:rsidRDefault="004C0521" w:rsidP="00487A09">
      <w:pPr>
        <w:spacing w:after="0" w:line="312" w:lineRule="auto"/>
        <w:ind w:left="567"/>
        <w:jc w:val="center"/>
        <w:rPr>
          <w:rFonts w:ascii="Arial" w:eastAsia="Times New Roman" w:hAnsi="Arial" w:cs="Arial"/>
          <w:b/>
          <w:lang w:eastAsia="pl-PL"/>
        </w:rPr>
      </w:pPr>
    </w:p>
    <w:p w14:paraId="6DD6796A" w14:textId="77777777" w:rsidR="00956F5A" w:rsidRPr="00487A09" w:rsidRDefault="00956F5A" w:rsidP="00487A09">
      <w:pPr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57FCD191" w14:textId="77777777" w:rsidR="002F08ED" w:rsidRPr="00487A09" w:rsidRDefault="00F1373D" w:rsidP="00487A09">
      <w:pPr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87A09">
        <w:rPr>
          <w:rFonts w:ascii="Arial" w:eastAsia="Times New Roman" w:hAnsi="Arial" w:cs="Arial"/>
          <w:b/>
          <w:bCs/>
          <w:lang w:eastAsia="pl-PL"/>
        </w:rPr>
        <w:t>§ 1</w:t>
      </w:r>
    </w:p>
    <w:p w14:paraId="19007D79" w14:textId="423C15A5" w:rsidR="00FC4A3E" w:rsidRPr="00487A09" w:rsidRDefault="00487A09" w:rsidP="00487A09">
      <w:pPr>
        <w:spacing w:after="120" w:line="312" w:lineRule="auto"/>
        <w:jc w:val="center"/>
        <w:rPr>
          <w:rFonts w:ascii="Arial" w:eastAsia="Times New Roman" w:hAnsi="Arial" w:cs="Arial"/>
          <w:b/>
          <w:color w:val="auto"/>
          <w:kern w:val="28"/>
          <w:lang w:eastAsia="pl-PL"/>
        </w:rPr>
      </w:pPr>
      <w:r w:rsidRPr="00487A09">
        <w:rPr>
          <w:rFonts w:ascii="Arial" w:eastAsia="Times New Roman" w:hAnsi="Arial" w:cs="Arial"/>
          <w:b/>
          <w:color w:val="auto"/>
          <w:kern w:val="28"/>
          <w:lang w:eastAsia="pl-PL"/>
        </w:rPr>
        <w:t>PRZEDMIOT UMOWY</w:t>
      </w:r>
    </w:p>
    <w:p w14:paraId="42DA3D9C" w14:textId="0B392ECD" w:rsidR="00C330AE" w:rsidRPr="008641F6" w:rsidRDefault="00F1373D" w:rsidP="008641F6">
      <w:pPr>
        <w:numPr>
          <w:ilvl w:val="0"/>
          <w:numId w:val="13"/>
        </w:numPr>
        <w:tabs>
          <w:tab w:val="clear" w:pos="426"/>
          <w:tab w:val="num" w:pos="284"/>
        </w:tabs>
        <w:suppressAutoHyphens/>
        <w:spacing w:after="0" w:line="312" w:lineRule="auto"/>
        <w:ind w:left="284" w:hanging="284"/>
        <w:jc w:val="both"/>
        <w:rPr>
          <w:rFonts w:ascii="Arial" w:eastAsia="Times New Roman" w:hAnsi="Arial" w:cs="Arial"/>
          <w:i/>
          <w:iCs/>
          <w:lang w:eastAsia="pl-PL"/>
        </w:rPr>
      </w:pPr>
      <w:r w:rsidRPr="00487A09">
        <w:rPr>
          <w:rFonts w:ascii="Arial" w:eastAsia="Times New Roman" w:hAnsi="Arial" w:cs="Arial"/>
          <w:lang w:eastAsia="pl-PL"/>
        </w:rPr>
        <w:t>Zgodnie z wynikiem postępowania o udzielenie zamówienia publicznego w trybie</w:t>
      </w:r>
      <w:r w:rsidR="00273F76" w:rsidRPr="00487A09">
        <w:rPr>
          <w:rFonts w:ascii="Arial" w:eastAsia="Times New Roman" w:hAnsi="Arial" w:cs="Arial"/>
          <w:lang w:eastAsia="pl-PL"/>
        </w:rPr>
        <w:t xml:space="preserve"> </w:t>
      </w:r>
      <w:r w:rsidR="00FC4A3E" w:rsidRPr="00487A09">
        <w:rPr>
          <w:rFonts w:ascii="Arial" w:eastAsia="Times New Roman" w:hAnsi="Arial" w:cs="Arial"/>
          <w:lang w:eastAsia="pl-PL"/>
        </w:rPr>
        <w:t xml:space="preserve">podstawowym na podstawie art. 275 pkt 1 ustawy z dnia 11 września 2019 r. </w:t>
      </w:r>
      <w:r w:rsidR="008641F6">
        <w:rPr>
          <w:rFonts w:ascii="Arial" w:eastAsia="Times New Roman" w:hAnsi="Arial" w:cs="Arial"/>
          <w:lang w:eastAsia="pl-PL"/>
        </w:rPr>
        <w:br/>
      </w:r>
      <w:r w:rsidR="00FC4A3E" w:rsidRPr="00487A09">
        <w:rPr>
          <w:rFonts w:ascii="Arial" w:eastAsia="Times New Roman" w:hAnsi="Arial" w:cs="Arial"/>
          <w:lang w:eastAsia="pl-PL"/>
        </w:rPr>
        <w:t>Prawo zamówień publicznych /</w:t>
      </w:r>
      <w:r w:rsidR="008641F6">
        <w:rPr>
          <w:rFonts w:ascii="Arial" w:eastAsia="Times New Roman" w:hAnsi="Arial" w:cs="Arial"/>
          <w:lang w:eastAsia="pl-PL"/>
        </w:rPr>
        <w:t>t.j. Dz. U. z 2024 r., poz. 1320</w:t>
      </w:r>
      <w:r w:rsidR="00FC4A3E" w:rsidRPr="00487A09">
        <w:rPr>
          <w:rFonts w:ascii="Arial" w:eastAsia="Times New Roman" w:hAnsi="Arial" w:cs="Arial"/>
          <w:lang w:eastAsia="pl-PL"/>
        </w:rPr>
        <w:t>/</w:t>
      </w:r>
      <w:r w:rsidR="00375D1F">
        <w:rPr>
          <w:rFonts w:ascii="Arial" w:eastAsia="Times New Roman" w:hAnsi="Arial" w:cs="Arial"/>
          <w:lang w:eastAsia="pl-PL"/>
        </w:rPr>
        <w:t xml:space="preserve"> </w:t>
      </w:r>
      <w:r w:rsidR="00F74602" w:rsidRPr="00487A09">
        <w:rPr>
          <w:rFonts w:ascii="Arial" w:eastAsia="Times New Roman" w:hAnsi="Arial" w:cs="Arial"/>
          <w:lang w:eastAsia="pl-PL"/>
        </w:rPr>
        <w:t xml:space="preserve">na </w:t>
      </w:r>
      <w:r w:rsidR="00346B60" w:rsidRPr="000F05A0">
        <w:rPr>
          <w:rFonts w:ascii="Arial" w:eastAsia="Times New Roman" w:hAnsi="Arial" w:cs="Arial"/>
          <w:b/>
          <w:iCs/>
          <w:lang w:eastAsia="pl-PL"/>
        </w:rPr>
        <w:t>„</w:t>
      </w:r>
      <w:r w:rsidR="008641F6" w:rsidRPr="008641F6">
        <w:rPr>
          <w:rFonts w:ascii="Arial" w:eastAsia="Times New Roman" w:hAnsi="Arial" w:cs="Arial"/>
          <w:b/>
          <w:i/>
          <w:iCs/>
          <w:lang w:eastAsia="pl-PL"/>
        </w:rPr>
        <w:t xml:space="preserve">Dostawa materiałów ukompletowania zestawów ratownictwa taktycznego i ukompletowania IPMed </w:t>
      </w:r>
      <w:r w:rsidR="008641F6">
        <w:rPr>
          <w:rFonts w:ascii="Arial" w:eastAsia="Times New Roman" w:hAnsi="Arial" w:cs="Arial"/>
          <w:i/>
          <w:iCs/>
          <w:lang w:eastAsia="pl-PL"/>
        </w:rPr>
        <w:br/>
      </w:r>
      <w:r w:rsidR="008641F6" w:rsidRPr="008641F6">
        <w:rPr>
          <w:rFonts w:ascii="Arial" w:eastAsia="Times New Roman" w:hAnsi="Arial" w:cs="Arial"/>
          <w:b/>
          <w:i/>
          <w:iCs/>
          <w:lang w:eastAsia="pl-PL"/>
        </w:rPr>
        <w:t>dla 42 BLSz oraz jednostek będących na jej zaopatrzeniu wg wymagań eksploatacyjno-technicznych WSZIRWDGRSZ</w:t>
      </w:r>
      <w:r w:rsidR="00346B60" w:rsidRPr="008641F6">
        <w:rPr>
          <w:rFonts w:ascii="Arial" w:eastAsia="Times New Roman" w:hAnsi="Arial" w:cs="Arial"/>
          <w:b/>
          <w:i/>
          <w:iCs/>
          <w:lang w:eastAsia="pl-PL"/>
        </w:rPr>
        <w:t>”</w:t>
      </w:r>
      <w:r w:rsidR="004D6DCB" w:rsidRPr="008641F6">
        <w:rPr>
          <w:rFonts w:ascii="Arial" w:eastAsia="Times New Roman" w:hAnsi="Arial" w:cs="Arial"/>
          <w:i/>
          <w:iCs/>
          <w:lang w:eastAsia="pl-PL"/>
        </w:rPr>
        <w:t xml:space="preserve">, </w:t>
      </w:r>
      <w:r w:rsidRPr="008641F6">
        <w:rPr>
          <w:rFonts w:ascii="Arial" w:eastAsia="Times New Roman" w:hAnsi="Arial" w:cs="Arial"/>
          <w:lang w:eastAsia="pl-PL"/>
        </w:rPr>
        <w:t>nr sprawy</w:t>
      </w:r>
      <w:r w:rsidRPr="008641F6">
        <w:rPr>
          <w:rFonts w:ascii="Arial" w:eastAsia="Times New Roman" w:hAnsi="Arial" w:cs="Arial"/>
          <w:color w:val="000000"/>
          <w:lang w:eastAsia="pl-PL"/>
        </w:rPr>
        <w:t>:</w:t>
      </w:r>
      <w:r w:rsidR="00273F76" w:rsidRPr="008641F6">
        <w:rPr>
          <w:rFonts w:ascii="Arial" w:eastAsia="Times New Roman" w:hAnsi="Arial" w:cs="Arial"/>
          <w:b/>
          <w:bCs/>
          <w:color w:val="auto"/>
          <w:lang w:eastAsia="pl-PL"/>
        </w:rPr>
        <w:t xml:space="preserve"> </w:t>
      </w:r>
      <w:r w:rsidR="008641F6" w:rsidRPr="008641F6">
        <w:rPr>
          <w:rFonts w:ascii="Arial" w:hAnsi="Arial" w:cs="Arial"/>
          <w:b/>
          <w:bCs/>
        </w:rPr>
        <w:t>7/TP/2025</w:t>
      </w:r>
      <w:r w:rsidRPr="008641F6">
        <w:rPr>
          <w:rFonts w:ascii="Arial" w:eastAsia="Times New Roman" w:hAnsi="Arial" w:cs="Arial"/>
          <w:color w:val="auto"/>
          <w:lang w:eastAsia="pl-PL"/>
        </w:rPr>
        <w:t xml:space="preserve">, </w:t>
      </w:r>
      <w:r w:rsidRPr="008641F6">
        <w:rPr>
          <w:rFonts w:ascii="Arial" w:eastAsia="Times New Roman" w:hAnsi="Arial" w:cs="Arial"/>
          <w:lang w:eastAsia="pl-PL"/>
        </w:rPr>
        <w:t xml:space="preserve">Zamawiający zleca, a Wykonawca przyjmuje do realizacji </w:t>
      </w:r>
      <w:r w:rsidR="00C330AE" w:rsidRPr="008641F6">
        <w:rPr>
          <w:rFonts w:ascii="Arial" w:hAnsi="Arial" w:cs="Arial"/>
        </w:rPr>
        <w:t>dostawę zest</w:t>
      </w:r>
      <w:r w:rsidR="008641F6">
        <w:rPr>
          <w:rFonts w:ascii="Arial" w:hAnsi="Arial" w:cs="Arial"/>
        </w:rPr>
        <w:t xml:space="preserve">awów ukompletowania ratownictwa </w:t>
      </w:r>
      <w:r w:rsidR="00C330AE" w:rsidRPr="008641F6">
        <w:rPr>
          <w:rFonts w:ascii="Arial" w:hAnsi="Arial" w:cs="Arial"/>
        </w:rPr>
        <w:t>taktycznego</w:t>
      </w:r>
      <w:r w:rsidR="008641F6">
        <w:rPr>
          <w:rFonts w:ascii="Arial" w:hAnsi="Arial" w:cs="Arial"/>
        </w:rPr>
        <w:t xml:space="preserve"> </w:t>
      </w:r>
      <w:r w:rsidR="00C330AE" w:rsidRPr="008641F6">
        <w:rPr>
          <w:rFonts w:ascii="Arial" w:hAnsi="Arial" w:cs="Arial"/>
        </w:rPr>
        <w:t xml:space="preserve">i </w:t>
      </w:r>
      <w:r w:rsidR="00F74602" w:rsidRPr="008641F6">
        <w:rPr>
          <w:rFonts w:ascii="Arial" w:hAnsi="Arial" w:cs="Arial"/>
        </w:rPr>
        <w:t xml:space="preserve">ukompletowania </w:t>
      </w:r>
      <w:r w:rsidR="00C330AE" w:rsidRPr="008641F6">
        <w:rPr>
          <w:rFonts w:ascii="Arial" w:hAnsi="Arial" w:cs="Arial"/>
        </w:rPr>
        <w:t xml:space="preserve">Indywidualnych Pakietów Medycznych zgodnie z cenami i ilościami określonymi w </w:t>
      </w:r>
      <w:r w:rsidR="00F1189E" w:rsidRPr="008641F6">
        <w:rPr>
          <w:rFonts w:ascii="Arial" w:hAnsi="Arial" w:cs="Arial"/>
        </w:rPr>
        <w:t>Z</w:t>
      </w:r>
      <w:r w:rsidR="00C330AE" w:rsidRPr="008641F6">
        <w:rPr>
          <w:rFonts w:ascii="Arial" w:hAnsi="Arial" w:cs="Arial"/>
        </w:rPr>
        <w:t>ałącznik</w:t>
      </w:r>
      <w:r w:rsidR="00F1189E" w:rsidRPr="008641F6">
        <w:rPr>
          <w:rFonts w:ascii="Arial" w:hAnsi="Arial" w:cs="Arial"/>
        </w:rPr>
        <w:t>u</w:t>
      </w:r>
      <w:r w:rsidR="00C330AE" w:rsidRPr="008641F6">
        <w:rPr>
          <w:rFonts w:ascii="Arial" w:hAnsi="Arial" w:cs="Arial"/>
        </w:rPr>
        <w:t xml:space="preserve"> nr 1</w:t>
      </w:r>
      <w:r w:rsidR="00346B60" w:rsidRPr="008641F6">
        <w:rPr>
          <w:rFonts w:ascii="Arial" w:hAnsi="Arial" w:cs="Arial"/>
        </w:rPr>
        <w:t xml:space="preserve"> i</w:t>
      </w:r>
      <w:r w:rsidR="00C330AE" w:rsidRPr="008641F6">
        <w:rPr>
          <w:rFonts w:ascii="Arial" w:hAnsi="Arial" w:cs="Arial"/>
        </w:rPr>
        <w:t xml:space="preserve"> 1a do SWZ i umowy, </w:t>
      </w:r>
      <w:r w:rsidR="008641F6">
        <w:rPr>
          <w:rFonts w:ascii="Arial" w:hAnsi="Arial" w:cs="Arial"/>
        </w:rPr>
        <w:br/>
      </w:r>
      <w:r w:rsidR="00C330AE" w:rsidRPr="008641F6">
        <w:rPr>
          <w:rFonts w:ascii="Arial" w:hAnsi="Arial" w:cs="Arial"/>
        </w:rPr>
        <w:t>któr</w:t>
      </w:r>
      <w:r w:rsidR="00346B60" w:rsidRPr="008641F6">
        <w:rPr>
          <w:rFonts w:ascii="Arial" w:hAnsi="Arial" w:cs="Arial"/>
        </w:rPr>
        <w:t>e</w:t>
      </w:r>
      <w:r w:rsidR="00C330AE" w:rsidRPr="008641F6">
        <w:rPr>
          <w:rFonts w:ascii="Arial" w:hAnsi="Arial" w:cs="Arial"/>
        </w:rPr>
        <w:t xml:space="preserve"> stanowi</w:t>
      </w:r>
      <w:r w:rsidR="00346B60" w:rsidRPr="008641F6">
        <w:rPr>
          <w:rFonts w:ascii="Arial" w:hAnsi="Arial" w:cs="Arial"/>
        </w:rPr>
        <w:t>ą</w:t>
      </w:r>
      <w:r w:rsidR="00C330AE" w:rsidRPr="008641F6">
        <w:rPr>
          <w:rFonts w:ascii="Arial" w:hAnsi="Arial" w:cs="Arial"/>
        </w:rPr>
        <w:t xml:space="preserve"> integralną część niniejszej umowy. </w:t>
      </w:r>
    </w:p>
    <w:p w14:paraId="497A5B6B" w14:textId="528B00A0" w:rsidR="00C330AE" w:rsidRPr="00487A09" w:rsidRDefault="00C330AE">
      <w:pPr>
        <w:numPr>
          <w:ilvl w:val="0"/>
          <w:numId w:val="13"/>
        </w:numPr>
        <w:tabs>
          <w:tab w:val="clear" w:pos="426"/>
          <w:tab w:val="num" w:pos="0"/>
        </w:tabs>
        <w:suppressAutoHyphens/>
        <w:spacing w:after="0" w:line="312" w:lineRule="auto"/>
        <w:ind w:left="357" w:hanging="357"/>
        <w:contextualSpacing/>
        <w:jc w:val="both"/>
        <w:rPr>
          <w:rFonts w:ascii="Arial" w:hAnsi="Arial" w:cs="Arial"/>
          <w:color w:val="auto"/>
        </w:rPr>
      </w:pPr>
      <w:r w:rsidRPr="00487A09">
        <w:rPr>
          <w:rFonts w:ascii="Arial" w:hAnsi="Arial" w:cs="Arial"/>
          <w:bCs/>
        </w:rPr>
        <w:t xml:space="preserve">Wykonawca zobowiązuje się dostarczyć fabrycznie nowe części ukompletowania ratownictwa taktycznego </w:t>
      </w:r>
      <w:r w:rsidRPr="00487A09">
        <w:rPr>
          <w:rFonts w:ascii="Arial" w:hAnsi="Arial" w:cs="Arial"/>
        </w:rPr>
        <w:t xml:space="preserve">i </w:t>
      </w:r>
      <w:r w:rsidR="00F74602" w:rsidRPr="00487A09">
        <w:rPr>
          <w:rFonts w:ascii="Arial" w:hAnsi="Arial" w:cs="Arial"/>
        </w:rPr>
        <w:t xml:space="preserve">ukompletowania </w:t>
      </w:r>
      <w:r w:rsidRPr="00487A09">
        <w:rPr>
          <w:rFonts w:ascii="Arial" w:hAnsi="Arial" w:cs="Arial"/>
        </w:rPr>
        <w:t>Indywidualnych Pakietów Medycznych</w:t>
      </w:r>
      <w:r w:rsidRPr="00487A09">
        <w:rPr>
          <w:rFonts w:ascii="Arial" w:hAnsi="Arial" w:cs="Arial"/>
          <w:bCs/>
        </w:rPr>
        <w:t xml:space="preserve"> zgodne</w:t>
      </w:r>
      <w:r w:rsidR="00346B60" w:rsidRPr="00487A09">
        <w:rPr>
          <w:rFonts w:ascii="Arial" w:hAnsi="Arial" w:cs="Arial"/>
          <w:bCs/>
        </w:rPr>
        <w:t xml:space="preserve"> </w:t>
      </w:r>
      <w:r w:rsidRPr="00487A09">
        <w:rPr>
          <w:rFonts w:ascii="Arial" w:hAnsi="Arial" w:cs="Arial"/>
          <w:bCs/>
        </w:rPr>
        <w:t xml:space="preserve">z </w:t>
      </w:r>
      <w:r w:rsidR="00A67FDE" w:rsidRPr="00487A09">
        <w:rPr>
          <w:rFonts w:ascii="Arial" w:hAnsi="Arial" w:cs="Arial"/>
          <w:bCs/>
        </w:rPr>
        <w:t>Z</w:t>
      </w:r>
      <w:r w:rsidRPr="00487A09">
        <w:rPr>
          <w:rFonts w:ascii="Arial" w:hAnsi="Arial" w:cs="Arial"/>
          <w:bCs/>
        </w:rPr>
        <w:t>ałącznikiem</w:t>
      </w:r>
      <w:r w:rsidR="00A67FDE" w:rsidRPr="00487A09">
        <w:rPr>
          <w:rFonts w:ascii="Arial" w:hAnsi="Arial" w:cs="Arial"/>
          <w:bCs/>
        </w:rPr>
        <w:t xml:space="preserve"> nr </w:t>
      </w:r>
      <w:r w:rsidRPr="00487A09">
        <w:rPr>
          <w:rFonts w:ascii="Arial" w:hAnsi="Arial" w:cs="Arial"/>
          <w:bCs/>
        </w:rPr>
        <w:t>1</w:t>
      </w:r>
      <w:r w:rsidR="00A67FDE" w:rsidRPr="00487A09">
        <w:rPr>
          <w:rFonts w:ascii="Arial" w:hAnsi="Arial" w:cs="Arial"/>
          <w:bCs/>
        </w:rPr>
        <w:t xml:space="preserve"> do SWZ i umowy</w:t>
      </w:r>
      <w:r w:rsidRPr="00487A09">
        <w:rPr>
          <w:rFonts w:ascii="Arial" w:hAnsi="Arial" w:cs="Arial"/>
          <w:bCs/>
        </w:rPr>
        <w:t xml:space="preserve">, nieużywane, spełniające wymagania taktyczno - techniczne określone w dokumentacji technicznej producenta na dany wyrób </w:t>
      </w:r>
      <w:r w:rsidR="004D6DCB">
        <w:rPr>
          <w:rFonts w:ascii="Arial" w:hAnsi="Arial" w:cs="Arial"/>
          <w:bCs/>
        </w:rPr>
        <w:br/>
      </w:r>
      <w:r w:rsidRPr="00487A09">
        <w:rPr>
          <w:rFonts w:ascii="Arial" w:hAnsi="Arial" w:cs="Arial"/>
          <w:bCs/>
        </w:rPr>
        <w:t>oraz obowiązujące normy z zakresu gatunku pierwszego.</w:t>
      </w:r>
    </w:p>
    <w:p w14:paraId="7611F83A" w14:textId="77777777" w:rsidR="00C330AE" w:rsidRPr="00487A09" w:rsidRDefault="00C330AE">
      <w:pPr>
        <w:numPr>
          <w:ilvl w:val="0"/>
          <w:numId w:val="13"/>
        </w:numPr>
        <w:tabs>
          <w:tab w:val="clear" w:pos="426"/>
          <w:tab w:val="num" w:pos="0"/>
        </w:tabs>
        <w:suppressAutoHyphens/>
        <w:spacing w:after="0" w:line="312" w:lineRule="auto"/>
        <w:ind w:left="357" w:hanging="357"/>
        <w:contextualSpacing/>
        <w:jc w:val="both"/>
        <w:rPr>
          <w:rFonts w:ascii="Arial" w:hAnsi="Arial" w:cs="Arial"/>
          <w:color w:val="auto"/>
        </w:rPr>
      </w:pPr>
      <w:r w:rsidRPr="00487A09">
        <w:rPr>
          <w:rFonts w:ascii="Arial" w:hAnsi="Arial" w:cs="Arial"/>
          <w:bCs/>
        </w:rPr>
        <w:t>Wykonawca dostarczy przedmiot umowy w dostawie jednorazowej w postaci zestawów ukompletowanych, zawierających wszystkie produkty medyczne wyszczególnione w </w:t>
      </w:r>
      <w:r w:rsidR="00A67FDE" w:rsidRPr="00487A09">
        <w:rPr>
          <w:rFonts w:ascii="Arial" w:hAnsi="Arial" w:cs="Arial"/>
          <w:bCs/>
        </w:rPr>
        <w:t>Z</w:t>
      </w:r>
      <w:r w:rsidRPr="00487A09">
        <w:rPr>
          <w:rFonts w:ascii="Arial" w:hAnsi="Arial" w:cs="Arial"/>
          <w:bCs/>
        </w:rPr>
        <w:t>ałączniku nr 1 do SWZ i umowy.</w:t>
      </w:r>
    </w:p>
    <w:p w14:paraId="2A6CB98A" w14:textId="2F335471" w:rsidR="00C330AE" w:rsidRPr="00487A09" w:rsidRDefault="00C330AE">
      <w:pPr>
        <w:numPr>
          <w:ilvl w:val="0"/>
          <w:numId w:val="13"/>
        </w:numPr>
        <w:tabs>
          <w:tab w:val="clear" w:pos="426"/>
          <w:tab w:val="num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  <w:color w:val="auto"/>
        </w:rPr>
      </w:pPr>
      <w:r w:rsidRPr="00487A09">
        <w:rPr>
          <w:rFonts w:ascii="Arial" w:hAnsi="Arial" w:cs="Arial"/>
        </w:rPr>
        <w:t>Wykonawca oświadcza, że oferowany przedmiot umowy, o którym mowa</w:t>
      </w:r>
      <w:r w:rsidR="004C0521" w:rsidRPr="00487A09">
        <w:rPr>
          <w:rFonts w:ascii="Arial" w:hAnsi="Arial" w:cs="Arial"/>
        </w:rPr>
        <w:br/>
      </w:r>
      <w:r w:rsidRPr="00487A09">
        <w:rPr>
          <w:rFonts w:ascii="Arial" w:hAnsi="Arial" w:cs="Arial"/>
        </w:rPr>
        <w:t>w ust. 1 jest dopuszczony do obrotu na terenie Rzeczypospolitej Polskiej oraz zapewnia, że przedmiot umowy jest wolny od jakichkolwiek wad, a także spełnia wszystkie wymogi niniejszej umowy oraz jest zgodny z Wymaganiami Taktyczno – Technicznymi (WT-T).</w:t>
      </w:r>
    </w:p>
    <w:p w14:paraId="2816AF56" w14:textId="4DD784EF" w:rsidR="002F08ED" w:rsidRPr="00487A09" w:rsidRDefault="00C330AE">
      <w:pPr>
        <w:numPr>
          <w:ilvl w:val="0"/>
          <w:numId w:val="13"/>
        </w:numPr>
        <w:tabs>
          <w:tab w:val="clear" w:pos="426"/>
          <w:tab w:val="num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  <w:color w:val="0070C0"/>
        </w:rPr>
      </w:pPr>
      <w:r w:rsidRPr="00487A09">
        <w:rPr>
          <w:rFonts w:ascii="Arial" w:hAnsi="Arial" w:cs="Arial"/>
        </w:rPr>
        <w:lastRenderedPageBreak/>
        <w:t>Warunkiem odbioru przedmiotu umowy przez Zamawiającego jest zgodność asortymentu z opisem przedmiotu zamówienia WT</w:t>
      </w:r>
      <w:r w:rsidR="00DA737C" w:rsidRPr="00487A09">
        <w:rPr>
          <w:rFonts w:ascii="Arial" w:hAnsi="Arial" w:cs="Arial"/>
        </w:rPr>
        <w:t>-</w:t>
      </w:r>
      <w:r w:rsidRPr="00487A09">
        <w:rPr>
          <w:rFonts w:ascii="Arial" w:hAnsi="Arial" w:cs="Arial"/>
        </w:rPr>
        <w:t>T (Załącznik nr 1a do SWZ</w:t>
      </w:r>
      <w:r w:rsidR="00487A09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i umowy).</w:t>
      </w:r>
    </w:p>
    <w:p w14:paraId="095145AB" w14:textId="77777777" w:rsidR="008A6922" w:rsidRPr="00487A09" w:rsidRDefault="008A6922">
      <w:pPr>
        <w:numPr>
          <w:ilvl w:val="0"/>
          <w:numId w:val="13"/>
        </w:numPr>
        <w:tabs>
          <w:tab w:val="clear" w:pos="426"/>
          <w:tab w:val="num" w:pos="0"/>
        </w:tabs>
        <w:suppressAutoHyphens/>
        <w:spacing w:after="0" w:line="312" w:lineRule="auto"/>
        <w:ind w:left="357" w:hanging="357"/>
        <w:jc w:val="both"/>
        <w:rPr>
          <w:rFonts w:ascii="Arial" w:hAnsi="Arial" w:cs="Arial"/>
          <w:color w:val="0070C0"/>
        </w:rPr>
      </w:pPr>
      <w:r w:rsidRPr="00487A09">
        <w:rPr>
          <w:rFonts w:ascii="Arial" w:hAnsi="Arial" w:cs="Arial"/>
        </w:rPr>
        <w:t>Wykonawca gwarantuje wysoką jakość, niezmienność cech oraz jednolitość zaoferowanego w ofercie asortymentu przez cały okres obowiązywania umowy.</w:t>
      </w:r>
    </w:p>
    <w:p w14:paraId="0DEA7948" w14:textId="77777777" w:rsidR="004C0521" w:rsidRPr="00487A09" w:rsidRDefault="004C0521" w:rsidP="00487A09">
      <w:pPr>
        <w:spacing w:after="0" w:line="312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773B6F8F" w14:textId="77777777" w:rsidR="002F08ED" w:rsidRPr="00487A09" w:rsidRDefault="00F1373D" w:rsidP="00487A09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>§ 2</w:t>
      </w:r>
    </w:p>
    <w:p w14:paraId="3E33A7D4" w14:textId="7C4E6867" w:rsidR="00AF51C9" w:rsidRPr="00487A09" w:rsidRDefault="00487A09" w:rsidP="00487A09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>WARTOŚĆ UMOWY</w:t>
      </w:r>
    </w:p>
    <w:p w14:paraId="1BB4D0EA" w14:textId="07DEBAA7" w:rsidR="00487A09" w:rsidRPr="00487A09" w:rsidRDefault="00C330AE" w:rsidP="004D6DCB">
      <w:pPr>
        <w:pStyle w:val="Akapitzlist"/>
        <w:numPr>
          <w:ilvl w:val="0"/>
          <w:numId w:val="14"/>
        </w:numPr>
        <w:tabs>
          <w:tab w:val="left" w:pos="-900"/>
        </w:tabs>
        <w:spacing w:after="120" w:line="312" w:lineRule="auto"/>
        <w:ind w:left="284" w:hanging="284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Wykonawca zobowiązuje się dostarczyć przedmiot umowy w cenach jednostkowych,</w:t>
      </w:r>
      <w:r w:rsidR="00273F76" w:rsidRPr="00487A09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określonych w załączniku nr 1 do</w:t>
      </w:r>
      <w:r w:rsidR="00D84A80" w:rsidRPr="00487A09">
        <w:rPr>
          <w:rFonts w:ascii="Arial" w:hAnsi="Arial" w:cs="Arial"/>
        </w:rPr>
        <w:t xml:space="preserve"> SWZ i</w:t>
      </w:r>
      <w:r w:rsidRPr="00487A09">
        <w:rPr>
          <w:rFonts w:ascii="Arial" w:hAnsi="Arial" w:cs="Arial"/>
        </w:rPr>
        <w:t xml:space="preserve"> umowy</w:t>
      </w:r>
      <w:r w:rsidR="00D84A80" w:rsidRPr="00487A09">
        <w:rPr>
          <w:rFonts w:ascii="Arial" w:hAnsi="Arial" w:cs="Arial"/>
        </w:rPr>
        <w:t>,</w:t>
      </w:r>
      <w:r w:rsidRPr="00487A09">
        <w:rPr>
          <w:rFonts w:ascii="Arial" w:hAnsi="Arial" w:cs="Arial"/>
        </w:rPr>
        <w:t xml:space="preserve"> o ogólnej wartości nie przekraczającej:</w:t>
      </w:r>
    </w:p>
    <w:p w14:paraId="1712555A" w14:textId="048964ED" w:rsidR="002D6983" w:rsidRPr="00487A09" w:rsidRDefault="002D6983" w:rsidP="00773079">
      <w:pPr>
        <w:numPr>
          <w:ilvl w:val="0"/>
          <w:numId w:val="30"/>
        </w:numPr>
        <w:spacing w:after="120" w:line="312" w:lineRule="auto"/>
        <w:ind w:left="425"/>
        <w:jc w:val="both"/>
        <w:rPr>
          <w:rFonts w:ascii="Arial" w:eastAsia="Times New Roman" w:hAnsi="Arial" w:cs="Arial"/>
          <w:b/>
          <w:color w:val="FF0000"/>
          <w:lang w:eastAsia="pl-PL"/>
        </w:rPr>
      </w:pPr>
      <w:bookmarkStart w:id="0" w:name="_Hlk114140855"/>
      <w:r w:rsidRPr="00487A09">
        <w:rPr>
          <w:rFonts w:ascii="Arial" w:hAnsi="Arial" w:cs="Arial"/>
          <w:b/>
        </w:rPr>
        <w:t xml:space="preserve">Część 1 – </w:t>
      </w:r>
      <w:r w:rsidR="00773079" w:rsidRPr="00773079">
        <w:rPr>
          <w:rFonts w:ascii="Arial" w:hAnsi="Arial" w:cs="Arial"/>
          <w:b/>
        </w:rPr>
        <w:t>Dostawa materiałów ukompletowania zestawów ratownictwa taktycznego (ZRT) dla 42 Bazy Lotnictwa Szkolnego w Radomiu oraz jednostek będących na jej zaopatrzeniu wg wymagań eksploatacyjno-technicznych, zatwierdzonych przez Szefa Zarządu Wojskowej Służby Zdrowia Inspektoratu Rodzajów Wojsk Dowództwa Generalnego RSZ</w:t>
      </w:r>
    </w:p>
    <w:p w14:paraId="35610901" w14:textId="77777777" w:rsidR="002D6983" w:rsidRPr="00487A09" w:rsidRDefault="002D6983">
      <w:pPr>
        <w:numPr>
          <w:ilvl w:val="0"/>
          <w:numId w:val="29"/>
        </w:numPr>
        <w:spacing w:after="0" w:line="312" w:lineRule="auto"/>
        <w:ind w:left="993"/>
        <w:contextualSpacing/>
        <w:jc w:val="both"/>
        <w:rPr>
          <w:rFonts w:ascii="Arial" w:hAnsi="Arial" w:cs="Arial"/>
          <w:b/>
        </w:rPr>
      </w:pPr>
      <w:r w:rsidRPr="00487A09">
        <w:rPr>
          <w:rFonts w:ascii="Arial" w:hAnsi="Arial" w:cs="Arial"/>
          <w:b/>
        </w:rPr>
        <w:t>Zamówienie podstawowe:</w:t>
      </w:r>
    </w:p>
    <w:p w14:paraId="66A344C0" w14:textId="77777777" w:rsidR="002D6983" w:rsidRPr="00487A09" w:rsidRDefault="002D6983" w:rsidP="00487A09">
      <w:pPr>
        <w:spacing w:after="0" w:line="312" w:lineRule="auto"/>
        <w:ind w:left="993" w:hanging="1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netto: ………….zł.</w:t>
      </w:r>
    </w:p>
    <w:p w14:paraId="20916E57" w14:textId="77777777" w:rsidR="002D6983" w:rsidRPr="00487A09" w:rsidRDefault="002D6983" w:rsidP="00487A09">
      <w:pPr>
        <w:spacing w:after="0" w:line="312" w:lineRule="auto"/>
        <w:ind w:left="993" w:hanging="1"/>
        <w:jc w:val="both"/>
        <w:rPr>
          <w:rFonts w:ascii="Arial" w:hAnsi="Arial" w:cs="Arial"/>
          <w:i/>
        </w:rPr>
      </w:pPr>
      <w:r w:rsidRPr="00487A09">
        <w:rPr>
          <w:rFonts w:ascii="Arial" w:hAnsi="Arial" w:cs="Arial"/>
          <w:i/>
        </w:rPr>
        <w:t>Słownie: ………………………………………………………………………….………zł.</w:t>
      </w:r>
    </w:p>
    <w:p w14:paraId="0642CB5D" w14:textId="77777777" w:rsidR="002D6983" w:rsidRPr="00487A09" w:rsidRDefault="002D6983" w:rsidP="00487A09">
      <w:pPr>
        <w:spacing w:after="0" w:line="312" w:lineRule="auto"/>
        <w:ind w:left="993" w:hanging="1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brutto: ……………. zł.</w:t>
      </w:r>
    </w:p>
    <w:p w14:paraId="4B805466" w14:textId="77777777" w:rsidR="002D6983" w:rsidRPr="00487A09" w:rsidRDefault="002D6983" w:rsidP="00487A09">
      <w:pPr>
        <w:spacing w:after="0" w:line="312" w:lineRule="auto"/>
        <w:ind w:left="993" w:hanging="1"/>
        <w:jc w:val="both"/>
        <w:rPr>
          <w:rFonts w:ascii="Arial" w:hAnsi="Arial" w:cs="Arial"/>
          <w:i/>
        </w:rPr>
      </w:pPr>
      <w:r w:rsidRPr="00487A09">
        <w:rPr>
          <w:rFonts w:ascii="Arial" w:hAnsi="Arial" w:cs="Arial"/>
          <w:i/>
        </w:rPr>
        <w:t>Słownie: …………………………………………………………………….…………….zł.</w:t>
      </w:r>
    </w:p>
    <w:p w14:paraId="1532ADF1" w14:textId="77777777" w:rsidR="002D6983" w:rsidRPr="00487A09" w:rsidRDefault="002D6983">
      <w:pPr>
        <w:numPr>
          <w:ilvl w:val="0"/>
          <w:numId w:val="29"/>
        </w:numPr>
        <w:spacing w:after="0" w:line="312" w:lineRule="auto"/>
        <w:ind w:left="993"/>
        <w:contextualSpacing/>
        <w:jc w:val="both"/>
        <w:rPr>
          <w:rFonts w:ascii="Arial" w:hAnsi="Arial" w:cs="Arial"/>
          <w:b/>
        </w:rPr>
      </w:pPr>
      <w:r w:rsidRPr="00487A09">
        <w:rPr>
          <w:rFonts w:ascii="Arial" w:hAnsi="Arial" w:cs="Arial"/>
          <w:b/>
        </w:rPr>
        <w:t>Maksymalne zamówienie z prawem opcji:</w:t>
      </w:r>
    </w:p>
    <w:p w14:paraId="5447A4B5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netto: ………….zł.</w:t>
      </w:r>
    </w:p>
    <w:p w14:paraId="5B868965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487A09">
        <w:rPr>
          <w:rFonts w:ascii="Arial" w:hAnsi="Arial" w:cs="Arial"/>
          <w:i/>
        </w:rPr>
        <w:t>Słownie: ………………………………………………………………………….………zł.</w:t>
      </w:r>
    </w:p>
    <w:p w14:paraId="5351D922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brutto: ……………. zł.</w:t>
      </w:r>
    </w:p>
    <w:p w14:paraId="5A033436" w14:textId="45332D94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487A09">
        <w:rPr>
          <w:rFonts w:ascii="Arial" w:hAnsi="Arial" w:cs="Arial"/>
          <w:i/>
        </w:rPr>
        <w:t>Słownie: ………………………………………………………………………..…..…….zł.</w:t>
      </w:r>
    </w:p>
    <w:p w14:paraId="47F6F321" w14:textId="77777777" w:rsidR="002D6983" w:rsidRPr="00487A09" w:rsidRDefault="002D6983">
      <w:pPr>
        <w:numPr>
          <w:ilvl w:val="0"/>
          <w:numId w:val="29"/>
        </w:numPr>
        <w:spacing w:after="0" w:line="312" w:lineRule="auto"/>
        <w:ind w:left="993"/>
        <w:contextualSpacing/>
        <w:jc w:val="both"/>
        <w:rPr>
          <w:rFonts w:ascii="Arial" w:hAnsi="Arial" w:cs="Arial"/>
          <w:b/>
        </w:rPr>
      </w:pPr>
      <w:r w:rsidRPr="00487A09">
        <w:rPr>
          <w:rFonts w:ascii="Arial" w:hAnsi="Arial" w:cs="Arial"/>
          <w:b/>
        </w:rPr>
        <w:t>Zamówienie podstawowe + maksymalne zamówienie z prawem opcji:</w:t>
      </w:r>
    </w:p>
    <w:p w14:paraId="67DA07F6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netto: ………….zł.</w:t>
      </w:r>
    </w:p>
    <w:p w14:paraId="32705371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487A09">
        <w:rPr>
          <w:rFonts w:ascii="Arial" w:hAnsi="Arial" w:cs="Arial"/>
          <w:i/>
        </w:rPr>
        <w:t>Słownie: …………………………………………………………………………………zł.</w:t>
      </w:r>
    </w:p>
    <w:p w14:paraId="1A3DDF2F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brutto: ……………. zł.</w:t>
      </w:r>
    </w:p>
    <w:p w14:paraId="52A7CC57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487A09">
        <w:rPr>
          <w:rFonts w:ascii="Arial" w:hAnsi="Arial" w:cs="Arial"/>
          <w:i/>
        </w:rPr>
        <w:t>Słownie: ………………………………………………………………………..……….zł.</w:t>
      </w:r>
    </w:p>
    <w:bookmarkEnd w:id="0"/>
    <w:p w14:paraId="0A56FD46" w14:textId="77777777" w:rsidR="002D6983" w:rsidRPr="00487A09" w:rsidRDefault="002D6983" w:rsidP="00487A09">
      <w:pPr>
        <w:pStyle w:val="Akapitzlist"/>
        <w:spacing w:after="0" w:line="312" w:lineRule="auto"/>
        <w:jc w:val="both"/>
        <w:rPr>
          <w:rFonts w:ascii="Arial" w:hAnsi="Arial" w:cs="Arial"/>
        </w:rPr>
      </w:pPr>
    </w:p>
    <w:p w14:paraId="463F2DD6" w14:textId="0C264757" w:rsidR="002D6983" w:rsidRPr="00AB14C8" w:rsidRDefault="002D6983" w:rsidP="00773079">
      <w:pPr>
        <w:numPr>
          <w:ilvl w:val="0"/>
          <w:numId w:val="30"/>
        </w:numPr>
        <w:spacing w:after="120" w:line="312" w:lineRule="auto"/>
        <w:ind w:left="425"/>
        <w:jc w:val="both"/>
        <w:rPr>
          <w:rFonts w:ascii="Arial" w:eastAsia="Times New Roman" w:hAnsi="Arial" w:cs="Arial"/>
          <w:b/>
          <w:color w:val="FF0000"/>
          <w:lang w:eastAsia="pl-PL"/>
        </w:rPr>
      </w:pPr>
      <w:r w:rsidRPr="00487A09">
        <w:rPr>
          <w:rFonts w:ascii="Arial" w:hAnsi="Arial" w:cs="Arial"/>
          <w:b/>
        </w:rPr>
        <w:t xml:space="preserve">Część 2 – </w:t>
      </w:r>
      <w:r w:rsidR="00773079" w:rsidRPr="00773079">
        <w:rPr>
          <w:rFonts w:ascii="Arial" w:hAnsi="Arial" w:cs="Arial"/>
          <w:b/>
        </w:rPr>
        <w:t>Dostawa materiałów ukompletowania Indywidualnych Pakietów Medycznych (IPMed) dla 42 Bazy Lotnictwa Szkolnego w Radomiu oraz jednostek będących na jej zaopatrzeniu wg wymagań eksploatacyjno-technicznych, zatwierdzonych przez Szefa Zarządu Wojskowej Służby Zdrowia Inspektoratu Rodzajów Wojsk Dowództwa Generalnego RSZ</w:t>
      </w:r>
    </w:p>
    <w:p w14:paraId="00CE488E" w14:textId="77777777" w:rsidR="002D6983" w:rsidRPr="00487A09" w:rsidRDefault="002D6983">
      <w:pPr>
        <w:numPr>
          <w:ilvl w:val="0"/>
          <w:numId w:val="31"/>
        </w:numPr>
        <w:spacing w:after="0" w:line="312" w:lineRule="auto"/>
        <w:contextualSpacing/>
        <w:jc w:val="both"/>
        <w:rPr>
          <w:rFonts w:ascii="Arial" w:hAnsi="Arial" w:cs="Arial"/>
          <w:b/>
        </w:rPr>
      </w:pPr>
      <w:r w:rsidRPr="00487A09">
        <w:rPr>
          <w:rFonts w:ascii="Arial" w:hAnsi="Arial" w:cs="Arial"/>
          <w:b/>
        </w:rPr>
        <w:t>Zamówienie podstawowe:</w:t>
      </w:r>
    </w:p>
    <w:p w14:paraId="04C232F3" w14:textId="77777777" w:rsidR="002D6983" w:rsidRPr="00487A09" w:rsidRDefault="002D6983" w:rsidP="00487A09">
      <w:pPr>
        <w:spacing w:after="0" w:line="312" w:lineRule="auto"/>
        <w:ind w:left="993" w:hanging="1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netto: ………….zł.</w:t>
      </w:r>
    </w:p>
    <w:p w14:paraId="29295312" w14:textId="77777777" w:rsidR="002D6983" w:rsidRPr="00487A09" w:rsidRDefault="002D6983" w:rsidP="00487A09">
      <w:pPr>
        <w:spacing w:after="0" w:line="312" w:lineRule="auto"/>
        <w:ind w:left="993" w:hanging="1"/>
        <w:jc w:val="both"/>
        <w:rPr>
          <w:rFonts w:ascii="Arial" w:hAnsi="Arial" w:cs="Arial"/>
          <w:i/>
        </w:rPr>
      </w:pPr>
      <w:r w:rsidRPr="00487A09">
        <w:rPr>
          <w:rFonts w:ascii="Arial" w:hAnsi="Arial" w:cs="Arial"/>
          <w:i/>
        </w:rPr>
        <w:t>Słownie: ………………………………………………………………………….………zł.</w:t>
      </w:r>
    </w:p>
    <w:p w14:paraId="3164A0C1" w14:textId="77777777" w:rsidR="002D6983" w:rsidRPr="00487A09" w:rsidRDefault="002D6983" w:rsidP="00487A09">
      <w:pPr>
        <w:spacing w:after="0" w:line="312" w:lineRule="auto"/>
        <w:ind w:left="993" w:hanging="1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brutto: ……………. zł.</w:t>
      </w:r>
    </w:p>
    <w:p w14:paraId="7C77E40A" w14:textId="72559B96" w:rsidR="002D6983" w:rsidRDefault="002D6983" w:rsidP="00487A09">
      <w:pPr>
        <w:spacing w:after="0" w:line="312" w:lineRule="auto"/>
        <w:ind w:left="993" w:hanging="1"/>
        <w:jc w:val="both"/>
        <w:rPr>
          <w:rFonts w:ascii="Arial" w:hAnsi="Arial" w:cs="Arial"/>
          <w:i/>
        </w:rPr>
      </w:pPr>
      <w:r w:rsidRPr="00487A09">
        <w:rPr>
          <w:rFonts w:ascii="Arial" w:hAnsi="Arial" w:cs="Arial"/>
          <w:i/>
        </w:rPr>
        <w:t>Słownie: …………………………………………………………………….…………….zł.</w:t>
      </w:r>
    </w:p>
    <w:p w14:paraId="593EBD55" w14:textId="77777777" w:rsidR="00AB14C8" w:rsidRPr="00487A09" w:rsidRDefault="00AB14C8" w:rsidP="00487A09">
      <w:pPr>
        <w:spacing w:after="0" w:line="312" w:lineRule="auto"/>
        <w:ind w:left="993" w:hanging="1"/>
        <w:jc w:val="both"/>
        <w:rPr>
          <w:rFonts w:ascii="Arial" w:hAnsi="Arial" w:cs="Arial"/>
          <w:i/>
        </w:rPr>
      </w:pPr>
    </w:p>
    <w:p w14:paraId="1E74469D" w14:textId="77777777" w:rsidR="002D6983" w:rsidRPr="00487A09" w:rsidRDefault="002D6983">
      <w:pPr>
        <w:numPr>
          <w:ilvl w:val="0"/>
          <w:numId w:val="31"/>
        </w:numPr>
        <w:spacing w:after="0" w:line="312" w:lineRule="auto"/>
        <w:ind w:left="993"/>
        <w:contextualSpacing/>
        <w:jc w:val="both"/>
        <w:rPr>
          <w:rFonts w:ascii="Arial" w:hAnsi="Arial" w:cs="Arial"/>
          <w:b/>
        </w:rPr>
      </w:pPr>
      <w:r w:rsidRPr="00487A09">
        <w:rPr>
          <w:rFonts w:ascii="Arial" w:hAnsi="Arial" w:cs="Arial"/>
          <w:b/>
        </w:rPr>
        <w:lastRenderedPageBreak/>
        <w:t>Maksymalne zamówienie z prawem opcji:</w:t>
      </w:r>
    </w:p>
    <w:p w14:paraId="6DC5B15A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netto: ………….zł.</w:t>
      </w:r>
    </w:p>
    <w:p w14:paraId="5431AC00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487A09">
        <w:rPr>
          <w:rFonts w:ascii="Arial" w:hAnsi="Arial" w:cs="Arial"/>
          <w:i/>
        </w:rPr>
        <w:t>Słownie: ………………………………………………………………………….………zł.</w:t>
      </w:r>
    </w:p>
    <w:p w14:paraId="10A061D5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brutto: ……………. zł.</w:t>
      </w:r>
    </w:p>
    <w:p w14:paraId="73D5D615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487A09">
        <w:rPr>
          <w:rFonts w:ascii="Arial" w:hAnsi="Arial" w:cs="Arial"/>
          <w:i/>
        </w:rPr>
        <w:t>Słownie: ………………………………………………………………………..…..…….zł.</w:t>
      </w:r>
    </w:p>
    <w:p w14:paraId="6D82DC30" w14:textId="77777777" w:rsidR="002D6983" w:rsidRPr="00487A09" w:rsidRDefault="002D6983">
      <w:pPr>
        <w:numPr>
          <w:ilvl w:val="0"/>
          <w:numId w:val="31"/>
        </w:numPr>
        <w:spacing w:after="0" w:line="312" w:lineRule="auto"/>
        <w:ind w:left="993"/>
        <w:contextualSpacing/>
        <w:jc w:val="both"/>
        <w:rPr>
          <w:rFonts w:ascii="Arial" w:hAnsi="Arial" w:cs="Arial"/>
          <w:b/>
        </w:rPr>
      </w:pPr>
      <w:r w:rsidRPr="00487A09">
        <w:rPr>
          <w:rFonts w:ascii="Arial" w:hAnsi="Arial" w:cs="Arial"/>
          <w:b/>
        </w:rPr>
        <w:t>Zamówienie podstawowe + maksymalne zamówienie z prawem opcji:</w:t>
      </w:r>
    </w:p>
    <w:p w14:paraId="50460151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netto: ………….zł.</w:t>
      </w:r>
    </w:p>
    <w:p w14:paraId="28AD5F36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487A09">
        <w:rPr>
          <w:rFonts w:ascii="Arial" w:hAnsi="Arial" w:cs="Arial"/>
          <w:i/>
        </w:rPr>
        <w:t>Słownie: …………………………………………………………………………………zł.</w:t>
      </w:r>
    </w:p>
    <w:p w14:paraId="1E2A6BD8" w14:textId="77777777" w:rsidR="002D6983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brutto: ……………. zł.</w:t>
      </w:r>
    </w:p>
    <w:p w14:paraId="6F92103C" w14:textId="63D7CD53" w:rsidR="008D2B25" w:rsidRPr="00487A09" w:rsidRDefault="002D6983" w:rsidP="00487A09">
      <w:pPr>
        <w:spacing w:after="0" w:line="312" w:lineRule="auto"/>
        <w:ind w:left="993"/>
        <w:contextualSpacing/>
        <w:jc w:val="both"/>
        <w:rPr>
          <w:rFonts w:ascii="Arial" w:hAnsi="Arial" w:cs="Arial"/>
          <w:i/>
        </w:rPr>
      </w:pPr>
      <w:r w:rsidRPr="00487A09">
        <w:rPr>
          <w:rFonts w:ascii="Arial" w:hAnsi="Arial" w:cs="Arial"/>
          <w:i/>
        </w:rPr>
        <w:t>Słownie: ………………………………………………………………………..……….zł.</w:t>
      </w:r>
    </w:p>
    <w:p w14:paraId="5185C4EF" w14:textId="77777777" w:rsidR="004C0521" w:rsidRPr="00487A09" w:rsidRDefault="007D3DD8">
      <w:pPr>
        <w:pStyle w:val="Akapitzlist"/>
        <w:numPr>
          <w:ilvl w:val="0"/>
          <w:numId w:val="14"/>
        </w:numPr>
        <w:tabs>
          <w:tab w:val="left" w:pos="-900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487A09">
        <w:rPr>
          <w:rFonts w:ascii="Arial" w:hAnsi="Arial" w:cs="Arial"/>
        </w:rPr>
        <w:t>Wykonawca otrzymuje wynagrodzenie wyłącznie za produkty dostarczone</w:t>
      </w:r>
      <w:r w:rsidR="004C0521" w:rsidRPr="00487A09">
        <w:rPr>
          <w:rFonts w:ascii="Arial" w:hAnsi="Arial" w:cs="Arial"/>
        </w:rPr>
        <w:br/>
      </w:r>
      <w:r w:rsidRPr="00487A09">
        <w:rPr>
          <w:rFonts w:ascii="Arial" w:hAnsi="Arial" w:cs="Arial"/>
        </w:rPr>
        <w:t xml:space="preserve"> i odebrane przez Zamawiającego.</w:t>
      </w:r>
    </w:p>
    <w:p w14:paraId="13E0D779" w14:textId="77777777" w:rsidR="00585659" w:rsidRPr="00487A09" w:rsidRDefault="008A6922">
      <w:pPr>
        <w:pStyle w:val="Akapitzlist"/>
        <w:numPr>
          <w:ilvl w:val="0"/>
          <w:numId w:val="14"/>
        </w:numPr>
        <w:tabs>
          <w:tab w:val="left" w:pos="-900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487A09">
        <w:rPr>
          <w:rFonts w:ascii="Arial" w:hAnsi="Arial" w:cs="Arial"/>
        </w:rPr>
        <w:t xml:space="preserve">Wynagrodzenie Wykonawcy za realizację przedmiotu umowy </w:t>
      </w:r>
      <w:r w:rsidR="00585659" w:rsidRPr="00487A09">
        <w:rPr>
          <w:rFonts w:ascii="Arial" w:hAnsi="Arial" w:cs="Arial"/>
        </w:rPr>
        <w:t>obejmuje wszelkie koszty, które poniesie Wykonawca, w tym w szczególności koszty transportu, opakowania, załadunku, rozładunku, opłaty, podatki, cła itp.</w:t>
      </w:r>
    </w:p>
    <w:p w14:paraId="33B6FDD9" w14:textId="2D830AE5" w:rsidR="00585659" w:rsidRPr="00487A09" w:rsidRDefault="00585659">
      <w:pPr>
        <w:pStyle w:val="Akapitzlist"/>
        <w:numPr>
          <w:ilvl w:val="0"/>
          <w:numId w:val="14"/>
        </w:numPr>
        <w:tabs>
          <w:tab w:val="left" w:pos="-900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487A09">
        <w:rPr>
          <w:rFonts w:ascii="Arial" w:hAnsi="Arial" w:cs="Arial"/>
        </w:rPr>
        <w:t xml:space="preserve">Ceny jednostkowe przedmiotu umowy określone w załączniku nr 1 do umowy są stałe przez cały okres obowiązywania umowy. Zmiana cen zakupu przedmiotu umowy przez Wykonawcę, stawek celnych, innych podatków </w:t>
      </w:r>
      <w:r w:rsidR="00446B0C" w:rsidRPr="00487A09">
        <w:rPr>
          <w:rFonts w:ascii="Arial" w:hAnsi="Arial" w:cs="Arial"/>
        </w:rPr>
        <w:t xml:space="preserve">(poza VAT), opłat, kosztów transportu, </w:t>
      </w:r>
      <w:r w:rsidR="008641F6">
        <w:rPr>
          <w:rFonts w:ascii="Arial" w:hAnsi="Arial" w:cs="Arial"/>
        </w:rPr>
        <w:br/>
      </w:r>
      <w:r w:rsidR="00446B0C" w:rsidRPr="00487A09">
        <w:rPr>
          <w:rFonts w:ascii="Arial" w:hAnsi="Arial" w:cs="Arial"/>
        </w:rPr>
        <w:t>nie uprawnia Wykonawcy do zmiany cen jednostkowych netto przedmiotu umowy określonych w załączniku nr 1 do umowy.</w:t>
      </w:r>
    </w:p>
    <w:p w14:paraId="0E352CDA" w14:textId="6F8DE80B" w:rsidR="008D2B25" w:rsidRPr="00487A09" w:rsidRDefault="008D2B25">
      <w:pPr>
        <w:pStyle w:val="Akapitzlist"/>
        <w:numPr>
          <w:ilvl w:val="0"/>
          <w:numId w:val="14"/>
        </w:numPr>
        <w:tabs>
          <w:tab w:val="left" w:pos="-900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 w:rsidRPr="00487A09">
        <w:rPr>
          <w:rFonts w:ascii="Arial" w:hAnsi="Arial" w:cs="Arial"/>
        </w:rPr>
        <w:t>Zamawiając</w:t>
      </w:r>
      <w:r w:rsidR="006E744F">
        <w:rPr>
          <w:rFonts w:ascii="Arial" w:hAnsi="Arial" w:cs="Arial"/>
        </w:rPr>
        <w:t>y zastrzega sobie możliwość nie</w:t>
      </w:r>
      <w:r w:rsidR="003A6E0C">
        <w:rPr>
          <w:rFonts w:ascii="Arial" w:hAnsi="Arial" w:cs="Arial"/>
        </w:rPr>
        <w:t xml:space="preserve">wykorzystania kwot określonych </w:t>
      </w:r>
      <w:r w:rsidRPr="00487A09">
        <w:rPr>
          <w:rFonts w:ascii="Arial" w:hAnsi="Arial" w:cs="Arial"/>
        </w:rPr>
        <w:t>w prawie opcji</w:t>
      </w:r>
      <w:r w:rsidR="00E85B14" w:rsidRPr="00487A09">
        <w:rPr>
          <w:rFonts w:ascii="Arial" w:hAnsi="Arial" w:cs="Arial"/>
        </w:rPr>
        <w:t>.</w:t>
      </w:r>
    </w:p>
    <w:p w14:paraId="29065175" w14:textId="32E65CAD" w:rsidR="008D2B25" w:rsidRPr="00487A09" w:rsidRDefault="006E744F">
      <w:pPr>
        <w:pStyle w:val="Akapitzlist"/>
        <w:numPr>
          <w:ilvl w:val="0"/>
          <w:numId w:val="14"/>
        </w:numPr>
        <w:tabs>
          <w:tab w:val="left" w:pos="-900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hAnsi="Arial" w:cs="Arial"/>
        </w:rPr>
        <w:t>W przypadku nie</w:t>
      </w:r>
      <w:r w:rsidR="008D2B25" w:rsidRPr="00487A09">
        <w:rPr>
          <w:rFonts w:ascii="Arial" w:hAnsi="Arial" w:cs="Arial"/>
        </w:rPr>
        <w:t>zrealizowania umowy dotyczącej zamówienia z prawem opcji Wykonawcy nie przysługują żadne r</w:t>
      </w:r>
      <w:r w:rsidR="00E85B14" w:rsidRPr="00487A09">
        <w:rPr>
          <w:rFonts w:ascii="Arial" w:hAnsi="Arial" w:cs="Arial"/>
        </w:rPr>
        <w:t>o</w:t>
      </w:r>
      <w:r w:rsidR="008D2B25" w:rsidRPr="00487A09">
        <w:rPr>
          <w:rFonts w:ascii="Arial" w:hAnsi="Arial" w:cs="Arial"/>
        </w:rPr>
        <w:t>szczeni</w:t>
      </w:r>
      <w:r w:rsidR="003A6E0C">
        <w:rPr>
          <w:rFonts w:ascii="Arial" w:hAnsi="Arial" w:cs="Arial"/>
        </w:rPr>
        <w:t xml:space="preserve">a w stosunku do zamawiającego </w:t>
      </w:r>
      <w:r w:rsidR="008D2B25" w:rsidRPr="00487A09">
        <w:rPr>
          <w:rFonts w:ascii="Arial" w:hAnsi="Arial" w:cs="Arial"/>
        </w:rPr>
        <w:t>z tytułu ewentualnych utraconych korzyści majątkowych.</w:t>
      </w:r>
    </w:p>
    <w:p w14:paraId="5F8E598C" w14:textId="4818DF57" w:rsidR="00E85B14" w:rsidRPr="001B450A" w:rsidRDefault="00E85B14">
      <w:pPr>
        <w:pStyle w:val="Akapitzlist"/>
        <w:numPr>
          <w:ilvl w:val="0"/>
          <w:numId w:val="14"/>
        </w:numPr>
        <w:tabs>
          <w:tab w:val="left" w:pos="-900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i/>
          <w:color w:val="auto"/>
          <w:lang w:eastAsia="pl-PL"/>
        </w:rPr>
      </w:pPr>
      <w:r w:rsidRPr="001B450A">
        <w:rPr>
          <w:rFonts w:ascii="Arial" w:hAnsi="Arial" w:cs="Arial"/>
          <w:color w:val="auto"/>
        </w:rPr>
        <w:t xml:space="preserve">Wartością końcową umowy będzie wartość faktycznie zrealizowanych dostaw. </w:t>
      </w:r>
    </w:p>
    <w:p w14:paraId="7D3CF02F" w14:textId="367B4C76" w:rsidR="003B26E8" w:rsidRPr="001B450A" w:rsidRDefault="003B26E8">
      <w:pPr>
        <w:pStyle w:val="Akapitzlist"/>
        <w:numPr>
          <w:ilvl w:val="0"/>
          <w:numId w:val="14"/>
        </w:numPr>
        <w:tabs>
          <w:tab w:val="left" w:pos="-900"/>
        </w:tabs>
        <w:spacing w:after="0" w:line="312" w:lineRule="auto"/>
        <w:ind w:left="284" w:hanging="284"/>
        <w:jc w:val="both"/>
        <w:rPr>
          <w:rFonts w:ascii="Arial" w:eastAsia="Times New Roman" w:hAnsi="Arial" w:cs="Arial"/>
          <w:i/>
          <w:color w:val="auto"/>
          <w:lang w:eastAsia="pl-PL"/>
        </w:rPr>
      </w:pPr>
      <w:r w:rsidRPr="001B450A">
        <w:rPr>
          <w:rFonts w:ascii="Arial" w:hAnsi="Arial" w:cs="Arial"/>
          <w:color w:val="auto"/>
        </w:rPr>
        <w:t xml:space="preserve">Przez cały okres obowiązywania umowy ceny jednostkowe przedmiotu zamówienia pozostają niezmienne z wyjątkiem sytuacji przewidzianych w </w:t>
      </w:r>
      <w:r w:rsidRPr="001B450A">
        <w:rPr>
          <w:rFonts w:ascii="Arial" w:hAnsi="Arial" w:cs="Arial"/>
          <w:bCs/>
          <w:color w:val="auto"/>
        </w:rPr>
        <w:t>§10.</w:t>
      </w:r>
    </w:p>
    <w:p w14:paraId="726FBA0F" w14:textId="77777777" w:rsidR="00956F5A" w:rsidRPr="00487A09" w:rsidRDefault="00956F5A" w:rsidP="00487A09">
      <w:pPr>
        <w:tabs>
          <w:tab w:val="left" w:pos="-900"/>
        </w:tabs>
        <w:spacing w:after="0" w:line="312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4341D95F" w14:textId="77777777" w:rsidR="006E1152" w:rsidRPr="00487A09" w:rsidRDefault="006E1152" w:rsidP="00487A09">
      <w:pPr>
        <w:spacing w:after="0" w:line="312" w:lineRule="auto"/>
        <w:jc w:val="center"/>
        <w:rPr>
          <w:rFonts w:ascii="Arial" w:hAnsi="Arial" w:cs="Arial"/>
        </w:rPr>
      </w:pPr>
      <w:r w:rsidRPr="00487A09">
        <w:rPr>
          <w:rFonts w:ascii="Arial" w:hAnsi="Arial" w:cs="Arial"/>
          <w:b/>
        </w:rPr>
        <w:t>§ 3</w:t>
      </w:r>
    </w:p>
    <w:p w14:paraId="503CD82B" w14:textId="77777777" w:rsidR="006E1152" w:rsidRPr="00487A09" w:rsidRDefault="006E1152" w:rsidP="00487A09">
      <w:pPr>
        <w:spacing w:after="120" w:line="312" w:lineRule="auto"/>
        <w:jc w:val="center"/>
        <w:rPr>
          <w:rFonts w:ascii="Arial" w:hAnsi="Arial" w:cs="Arial"/>
        </w:rPr>
      </w:pPr>
      <w:r w:rsidRPr="00487A09">
        <w:rPr>
          <w:rFonts w:ascii="Arial" w:hAnsi="Arial" w:cs="Arial"/>
          <w:b/>
        </w:rPr>
        <w:t>PRAWO OPCJI</w:t>
      </w:r>
    </w:p>
    <w:p w14:paraId="493DCE79" w14:textId="2FB08C34" w:rsidR="006E1152" w:rsidRPr="00487A09" w:rsidRDefault="006E1152">
      <w:pPr>
        <w:numPr>
          <w:ilvl w:val="0"/>
          <w:numId w:val="27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487A09">
        <w:rPr>
          <w:rFonts w:ascii="Arial" w:hAnsi="Arial" w:cs="Arial"/>
          <w:color w:val="000000"/>
        </w:rPr>
        <w:t>Zamawiający przewiduje ponadto prawo opcji, o którym mowa w art. 441 ust. 1 ustawy Prawo zamówień publicznych</w:t>
      </w:r>
      <w:r w:rsidR="003B26E8" w:rsidRPr="00487A09">
        <w:rPr>
          <w:rFonts w:ascii="Arial" w:hAnsi="Arial" w:cs="Arial"/>
          <w:color w:val="000000"/>
        </w:rPr>
        <w:t>.</w:t>
      </w:r>
      <w:r w:rsidRPr="00487A09">
        <w:rPr>
          <w:rFonts w:ascii="Arial" w:hAnsi="Arial" w:cs="Arial"/>
          <w:color w:val="000000"/>
        </w:rPr>
        <w:t xml:space="preserve"> </w:t>
      </w:r>
    </w:p>
    <w:p w14:paraId="596F8E9D" w14:textId="11F84219" w:rsidR="003B26E8" w:rsidRPr="001B450A" w:rsidRDefault="003B26E8">
      <w:pPr>
        <w:pStyle w:val="NormalnyWeb"/>
        <w:numPr>
          <w:ilvl w:val="0"/>
          <w:numId w:val="27"/>
        </w:numPr>
        <w:spacing w:before="0"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B450A">
        <w:rPr>
          <w:rFonts w:ascii="Arial" w:hAnsi="Arial" w:cs="Arial"/>
          <w:sz w:val="22"/>
          <w:szCs w:val="22"/>
        </w:rPr>
        <w:t xml:space="preserve">Realizacja prawa opcji polegać będzie na zwiększeniu zamówienia podstawowego maksymalnie do ilości określonych </w:t>
      </w:r>
      <w:r w:rsidR="00EB38FB" w:rsidRPr="001B450A">
        <w:rPr>
          <w:rFonts w:ascii="Arial" w:hAnsi="Arial" w:cs="Arial"/>
          <w:sz w:val="22"/>
          <w:szCs w:val="22"/>
        </w:rPr>
        <w:t xml:space="preserve">w załączniku nr 1 do umowy oraz w przypadku wyczerpania kwoty maksymalnej umowy, przeznaczonej na zrealizowanie zamówienia podstawowego. </w:t>
      </w:r>
    </w:p>
    <w:p w14:paraId="6619F073" w14:textId="6E9F7E52" w:rsidR="006E1152" w:rsidRPr="00487A09" w:rsidRDefault="006E1152">
      <w:pPr>
        <w:pStyle w:val="NormalnyWeb"/>
        <w:numPr>
          <w:ilvl w:val="0"/>
          <w:numId w:val="27"/>
        </w:numPr>
        <w:spacing w:before="0"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87A09">
        <w:rPr>
          <w:rFonts w:ascii="Arial" w:hAnsi="Arial" w:cs="Arial"/>
          <w:sz w:val="22"/>
          <w:szCs w:val="22"/>
        </w:rPr>
        <w:t xml:space="preserve">Zamawiający będzie mógł skorzystać z prawa opcji  w sytuacji, gdy wykorzystane zostaną ilości zamówienia podstawowego, wskazane w opisie przedmiotu zamówienia, </w:t>
      </w:r>
      <w:r w:rsidR="00487A09">
        <w:rPr>
          <w:rFonts w:ascii="Arial" w:hAnsi="Arial" w:cs="Arial"/>
          <w:sz w:val="22"/>
          <w:szCs w:val="22"/>
        </w:rPr>
        <w:br/>
      </w:r>
      <w:r w:rsidRPr="00487A09">
        <w:rPr>
          <w:rFonts w:ascii="Arial" w:hAnsi="Arial" w:cs="Arial"/>
          <w:sz w:val="22"/>
          <w:szCs w:val="22"/>
        </w:rPr>
        <w:t>a Zamawiający uzyska brakujące środki finansowe, których pierwotnie nie mógł pozyskać.</w:t>
      </w:r>
    </w:p>
    <w:p w14:paraId="0C2A4AB7" w14:textId="77777777" w:rsidR="006E1152" w:rsidRPr="00487A09" w:rsidRDefault="006E1152">
      <w:pPr>
        <w:pStyle w:val="NormalnyWeb"/>
        <w:numPr>
          <w:ilvl w:val="0"/>
          <w:numId w:val="27"/>
        </w:numPr>
        <w:spacing w:before="0"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87A09">
        <w:rPr>
          <w:rFonts w:ascii="Arial" w:eastAsia="Arial Unicode MS" w:hAnsi="Arial" w:cs="Arial"/>
          <w:iCs/>
          <w:sz w:val="22"/>
          <w:szCs w:val="22"/>
        </w:rPr>
        <w:t>Prawo opcji realizowane będzie na takich samych warunkach jak zamówienie podstawowe.</w:t>
      </w:r>
    </w:p>
    <w:p w14:paraId="4D810747" w14:textId="77777777" w:rsidR="006E1152" w:rsidRPr="00487A09" w:rsidRDefault="006E1152">
      <w:pPr>
        <w:numPr>
          <w:ilvl w:val="0"/>
          <w:numId w:val="27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lastRenderedPageBreak/>
        <w:t>Zamawiający uprawniony jest do skorzystania z prawa opcji przez okres obowiązywania umowy.</w:t>
      </w:r>
    </w:p>
    <w:p w14:paraId="6A00FC7E" w14:textId="77777777" w:rsidR="006E1152" w:rsidRPr="00487A09" w:rsidRDefault="006E1152">
      <w:pPr>
        <w:pStyle w:val="NormalnyWeb"/>
        <w:numPr>
          <w:ilvl w:val="0"/>
          <w:numId w:val="27"/>
        </w:numPr>
        <w:spacing w:before="0"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87A09">
        <w:rPr>
          <w:rFonts w:ascii="Arial" w:eastAsia="Arial Unicode MS" w:hAnsi="Arial" w:cs="Arial"/>
          <w:iCs/>
          <w:sz w:val="22"/>
          <w:szCs w:val="22"/>
        </w:rPr>
        <w:t xml:space="preserve">Ceny jednostkowe poszczególnych usług realizowanych w ramach prawa opcji będą identyczne jak zamówienia podstawowego. </w:t>
      </w:r>
    </w:p>
    <w:p w14:paraId="42E35579" w14:textId="38CB6CB4" w:rsidR="006E1152" w:rsidRPr="00487A09" w:rsidRDefault="006E1152">
      <w:pPr>
        <w:pStyle w:val="NormalnyWeb"/>
        <w:numPr>
          <w:ilvl w:val="0"/>
          <w:numId w:val="27"/>
        </w:numPr>
        <w:spacing w:before="0"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87A09">
        <w:rPr>
          <w:rFonts w:ascii="Arial" w:eastAsia="Arial Unicode MS" w:hAnsi="Arial" w:cs="Arial"/>
          <w:iCs/>
          <w:sz w:val="22"/>
          <w:szCs w:val="22"/>
        </w:rPr>
        <w:t>O zamiarze skorzystania z prawa opcji Zamawiający poinformuje Wykonawcę odrębnym pismem</w:t>
      </w:r>
      <w:r w:rsidR="007A3878">
        <w:rPr>
          <w:rFonts w:ascii="Arial" w:eastAsia="Arial Unicode MS" w:hAnsi="Arial" w:cs="Arial"/>
          <w:iCs/>
          <w:sz w:val="22"/>
          <w:szCs w:val="22"/>
        </w:rPr>
        <w:t>/oświadczeniem – e-mailem.</w:t>
      </w:r>
    </w:p>
    <w:p w14:paraId="2652EBC9" w14:textId="2BD2758E" w:rsidR="006E1152" w:rsidRPr="00487A09" w:rsidRDefault="006E1152">
      <w:pPr>
        <w:pStyle w:val="NormalnyWeb"/>
        <w:numPr>
          <w:ilvl w:val="0"/>
          <w:numId w:val="27"/>
        </w:numPr>
        <w:spacing w:before="0"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87A09">
        <w:rPr>
          <w:rFonts w:ascii="Arial" w:eastAsia="Arial Unicode MS" w:hAnsi="Arial" w:cs="Arial"/>
          <w:iCs/>
          <w:sz w:val="22"/>
          <w:szCs w:val="22"/>
        </w:rPr>
        <w:t xml:space="preserve">Zamawiający jest uprawniony według własnego wyboru do składania oświadczenia </w:t>
      </w:r>
      <w:r w:rsidR="00487A09">
        <w:rPr>
          <w:rFonts w:ascii="Arial" w:eastAsia="Arial Unicode MS" w:hAnsi="Arial" w:cs="Arial"/>
          <w:iCs/>
          <w:sz w:val="22"/>
          <w:szCs w:val="22"/>
        </w:rPr>
        <w:br/>
      </w:r>
      <w:r w:rsidRPr="00487A09">
        <w:rPr>
          <w:rFonts w:ascii="Arial" w:eastAsia="Arial Unicode MS" w:hAnsi="Arial" w:cs="Arial"/>
          <w:iCs/>
          <w:sz w:val="22"/>
          <w:szCs w:val="22"/>
        </w:rPr>
        <w:t xml:space="preserve">w przedmiocie zamówienia udzielanego w ramach prawa opcji kilkakrotnie </w:t>
      </w:r>
      <w:r w:rsidR="00773079">
        <w:rPr>
          <w:rFonts w:ascii="Arial" w:eastAsia="Arial Unicode MS" w:hAnsi="Arial" w:cs="Arial"/>
          <w:iCs/>
          <w:sz w:val="22"/>
          <w:szCs w:val="22"/>
        </w:rPr>
        <w:br/>
      </w:r>
      <w:r w:rsidRPr="00487A09">
        <w:rPr>
          <w:rFonts w:ascii="Arial" w:eastAsia="Arial Unicode MS" w:hAnsi="Arial" w:cs="Arial"/>
          <w:iCs/>
          <w:sz w:val="22"/>
          <w:szCs w:val="22"/>
        </w:rPr>
        <w:t>albo jednokrotnie.</w:t>
      </w:r>
    </w:p>
    <w:p w14:paraId="562C35EA" w14:textId="314D40FA" w:rsidR="006E1152" w:rsidRPr="00487A09" w:rsidRDefault="006E1152">
      <w:pPr>
        <w:pStyle w:val="NormalnyWeb"/>
        <w:numPr>
          <w:ilvl w:val="0"/>
          <w:numId w:val="27"/>
        </w:numPr>
        <w:spacing w:before="0" w:after="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87A09">
        <w:rPr>
          <w:rFonts w:ascii="Arial" w:eastAsia="Arial Unicode MS" w:hAnsi="Arial" w:cs="Arial"/>
          <w:iCs/>
          <w:sz w:val="22"/>
          <w:szCs w:val="22"/>
        </w:rPr>
        <w:t>Prawo opcji jest uprawnieniem Zamawiającego, z którego może, ale nie musi skorzystać w ramach realizacji umowy, w przypadku nie skorzystania przez Zamawiającego z prawa opcji Wykonawcy nie przysługuje żadne roszczenie z tego tytułu.</w:t>
      </w:r>
    </w:p>
    <w:p w14:paraId="7F85E15F" w14:textId="77777777" w:rsidR="003B26E8" w:rsidRPr="00487A09" w:rsidRDefault="003B26E8" w:rsidP="00487A09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91D3F2D" w14:textId="253F1142" w:rsidR="002F08ED" w:rsidRPr="00487A09" w:rsidRDefault="00F1373D" w:rsidP="00487A09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 xml:space="preserve">§ </w:t>
      </w:r>
      <w:r w:rsidR="006E1152" w:rsidRPr="00487A09">
        <w:rPr>
          <w:rFonts w:ascii="Arial" w:eastAsia="Times New Roman" w:hAnsi="Arial" w:cs="Arial"/>
          <w:b/>
          <w:lang w:eastAsia="pl-PL"/>
        </w:rPr>
        <w:t>4</w:t>
      </w:r>
    </w:p>
    <w:p w14:paraId="720D9423" w14:textId="5450679B" w:rsidR="00AF51C9" w:rsidRPr="001B450A" w:rsidRDefault="00487A09" w:rsidP="00487A09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1B450A">
        <w:rPr>
          <w:rFonts w:ascii="Arial" w:eastAsia="Times New Roman" w:hAnsi="Arial" w:cs="Arial"/>
          <w:b/>
          <w:lang w:eastAsia="pl-PL"/>
        </w:rPr>
        <w:t>TERMIN WYKONANIA UMOWY</w:t>
      </w:r>
      <w:r w:rsidR="007343DF" w:rsidRPr="001B450A">
        <w:rPr>
          <w:rFonts w:ascii="Arial" w:eastAsia="Times New Roman" w:hAnsi="Arial" w:cs="Arial"/>
          <w:b/>
          <w:lang w:eastAsia="pl-PL"/>
        </w:rPr>
        <w:t xml:space="preserve"> I ZOBOWIĄZANIA WYKONAWCY</w:t>
      </w:r>
    </w:p>
    <w:p w14:paraId="0DF8E70C" w14:textId="1E9BEC3C" w:rsidR="00F74602" w:rsidRPr="001B450A" w:rsidRDefault="007D3DD8">
      <w:pPr>
        <w:numPr>
          <w:ilvl w:val="0"/>
          <w:numId w:val="15"/>
        </w:numPr>
        <w:suppressAutoHyphens/>
        <w:spacing w:after="0" w:line="312" w:lineRule="auto"/>
        <w:ind w:left="357" w:hanging="357"/>
        <w:jc w:val="both"/>
        <w:rPr>
          <w:rFonts w:ascii="Arial" w:hAnsi="Arial" w:cs="Arial"/>
          <w:color w:val="auto"/>
        </w:rPr>
      </w:pPr>
      <w:r w:rsidRPr="001B450A">
        <w:rPr>
          <w:rFonts w:ascii="Arial" w:hAnsi="Arial" w:cs="Arial"/>
        </w:rPr>
        <w:t>Wykonawca zobowiązuje się dostarczyć Zamawiającemu, przedmiot umowy określony w załączniku nr 1 do</w:t>
      </w:r>
      <w:r w:rsidR="002F721B" w:rsidRPr="001B450A">
        <w:rPr>
          <w:rFonts w:ascii="Arial" w:hAnsi="Arial" w:cs="Arial"/>
        </w:rPr>
        <w:t xml:space="preserve"> SWZ i</w:t>
      </w:r>
      <w:r w:rsidRPr="001B450A">
        <w:rPr>
          <w:rFonts w:ascii="Arial" w:hAnsi="Arial" w:cs="Arial"/>
        </w:rPr>
        <w:t xml:space="preserve"> umowy</w:t>
      </w:r>
      <w:r w:rsidR="002F721B" w:rsidRPr="001B450A">
        <w:rPr>
          <w:rFonts w:ascii="Arial" w:hAnsi="Arial" w:cs="Arial"/>
        </w:rPr>
        <w:t>,</w:t>
      </w:r>
      <w:r w:rsidRPr="001B450A">
        <w:rPr>
          <w:rFonts w:ascii="Arial" w:hAnsi="Arial" w:cs="Arial"/>
        </w:rPr>
        <w:t xml:space="preserve"> w terminie</w:t>
      </w:r>
      <w:r w:rsidR="00F74602" w:rsidRPr="001B450A">
        <w:rPr>
          <w:rFonts w:ascii="Arial" w:hAnsi="Arial" w:cs="Arial"/>
        </w:rPr>
        <w:t>:</w:t>
      </w:r>
    </w:p>
    <w:p w14:paraId="20C4733B" w14:textId="76A1C0CF" w:rsidR="007D3DD8" w:rsidRPr="001B450A" w:rsidRDefault="006E1152" w:rsidP="00487A09">
      <w:pPr>
        <w:suppressAutoHyphens/>
        <w:spacing w:after="0" w:line="312" w:lineRule="auto"/>
        <w:ind w:left="357"/>
        <w:jc w:val="both"/>
        <w:rPr>
          <w:rFonts w:ascii="Arial" w:hAnsi="Arial" w:cs="Arial"/>
          <w:b/>
          <w:color w:val="auto"/>
        </w:rPr>
      </w:pPr>
      <w:r w:rsidRPr="001B450A">
        <w:rPr>
          <w:rFonts w:ascii="Arial" w:hAnsi="Arial" w:cs="Arial"/>
        </w:rPr>
        <w:t xml:space="preserve">- </w:t>
      </w:r>
      <w:r w:rsidR="00F74602" w:rsidRPr="001B450A">
        <w:rPr>
          <w:rFonts w:ascii="Arial" w:hAnsi="Arial" w:cs="Arial"/>
        </w:rPr>
        <w:t>zamówienie podstawowe</w:t>
      </w:r>
      <w:r w:rsidR="00AB14C8">
        <w:rPr>
          <w:rFonts w:ascii="Arial" w:hAnsi="Arial" w:cs="Arial"/>
        </w:rPr>
        <w:t>:</w:t>
      </w:r>
      <w:r w:rsidR="007D3DD8" w:rsidRPr="001B450A">
        <w:rPr>
          <w:rFonts w:ascii="Arial" w:hAnsi="Arial" w:cs="Arial"/>
        </w:rPr>
        <w:t xml:space="preserve"> </w:t>
      </w:r>
      <w:r w:rsidR="001F4A1F">
        <w:rPr>
          <w:rFonts w:ascii="Arial" w:eastAsia="Calibri" w:hAnsi="Arial" w:cs="Arial"/>
          <w:b/>
          <w:color w:val="000000"/>
        </w:rPr>
        <w:t>30</w:t>
      </w:r>
      <w:r w:rsidR="00AB14C8" w:rsidRPr="00B443F5">
        <w:rPr>
          <w:rFonts w:ascii="Arial" w:eastAsia="Calibri" w:hAnsi="Arial" w:cs="Arial"/>
          <w:b/>
          <w:color w:val="000000"/>
        </w:rPr>
        <w:t xml:space="preserve"> dni roboczych od dnia podpisania umowy</w:t>
      </w:r>
      <w:r w:rsidR="00222092" w:rsidRPr="001B450A">
        <w:rPr>
          <w:rFonts w:ascii="Arial" w:hAnsi="Arial" w:cs="Arial"/>
          <w:b/>
          <w:color w:val="auto"/>
        </w:rPr>
        <w:t>;</w:t>
      </w:r>
    </w:p>
    <w:p w14:paraId="2B8556EE" w14:textId="29739D33" w:rsidR="00F74602" w:rsidRPr="001B450A" w:rsidRDefault="006E1152" w:rsidP="00487A09">
      <w:pPr>
        <w:suppressAutoHyphens/>
        <w:spacing w:after="0" w:line="312" w:lineRule="auto"/>
        <w:ind w:left="357"/>
        <w:jc w:val="both"/>
        <w:rPr>
          <w:rFonts w:ascii="Arial" w:hAnsi="Arial" w:cs="Arial"/>
          <w:color w:val="auto"/>
        </w:rPr>
      </w:pPr>
      <w:r w:rsidRPr="001B450A">
        <w:rPr>
          <w:rFonts w:ascii="Arial" w:hAnsi="Arial" w:cs="Arial"/>
        </w:rPr>
        <w:t>- z</w:t>
      </w:r>
      <w:r w:rsidR="00F74602" w:rsidRPr="001B450A">
        <w:rPr>
          <w:rFonts w:ascii="Arial" w:hAnsi="Arial" w:cs="Arial"/>
        </w:rPr>
        <w:t>amówienie z prawem opcji</w:t>
      </w:r>
      <w:r w:rsidR="00AB14C8">
        <w:rPr>
          <w:rFonts w:ascii="Arial" w:hAnsi="Arial" w:cs="Arial"/>
        </w:rPr>
        <w:t xml:space="preserve">: </w:t>
      </w:r>
      <w:r w:rsidR="00F74602" w:rsidRPr="001B450A">
        <w:rPr>
          <w:rFonts w:ascii="Arial" w:hAnsi="Arial" w:cs="Arial"/>
        </w:rPr>
        <w:t xml:space="preserve"> </w:t>
      </w:r>
      <w:r w:rsidR="00AB14C8" w:rsidRPr="00AB14C8">
        <w:rPr>
          <w:rFonts w:ascii="Arial" w:hAnsi="Arial" w:cs="Arial"/>
          <w:b/>
        </w:rPr>
        <w:t xml:space="preserve">30 dni roboczych od chwili przesłania zamówienia drogą elektroniczną na podany e-mail Wykonawcy, jednak nie później niż do </w:t>
      </w:r>
      <w:r w:rsidR="001F4A1F">
        <w:rPr>
          <w:rFonts w:ascii="Arial" w:hAnsi="Arial" w:cs="Arial"/>
          <w:b/>
        </w:rPr>
        <w:t>14</w:t>
      </w:r>
      <w:r w:rsidR="00AB14C8" w:rsidRPr="00AB14C8">
        <w:rPr>
          <w:rFonts w:ascii="Arial" w:hAnsi="Arial" w:cs="Arial"/>
          <w:b/>
        </w:rPr>
        <w:t xml:space="preserve"> </w:t>
      </w:r>
      <w:r w:rsidR="001F4A1F">
        <w:rPr>
          <w:rFonts w:ascii="Arial" w:hAnsi="Arial" w:cs="Arial"/>
          <w:b/>
        </w:rPr>
        <w:t>listopada</w:t>
      </w:r>
      <w:r w:rsidR="00AB14C8" w:rsidRPr="00AB14C8">
        <w:rPr>
          <w:rFonts w:ascii="Arial" w:hAnsi="Arial" w:cs="Arial"/>
          <w:b/>
        </w:rPr>
        <w:t xml:space="preserve"> 202</w:t>
      </w:r>
      <w:r w:rsidR="001F4A1F">
        <w:rPr>
          <w:rFonts w:ascii="Arial" w:hAnsi="Arial" w:cs="Arial"/>
          <w:b/>
        </w:rPr>
        <w:t>5</w:t>
      </w:r>
      <w:r w:rsidR="00AB14C8" w:rsidRPr="00AB14C8">
        <w:rPr>
          <w:rFonts w:ascii="Arial" w:hAnsi="Arial" w:cs="Arial"/>
          <w:b/>
        </w:rPr>
        <w:t xml:space="preserve"> r.</w:t>
      </w:r>
      <w:r w:rsidR="00773079">
        <w:rPr>
          <w:rFonts w:ascii="Arial" w:hAnsi="Arial" w:cs="Arial"/>
          <w:b/>
        </w:rPr>
        <w:t>;</w:t>
      </w:r>
    </w:p>
    <w:p w14:paraId="3564C0A7" w14:textId="12827D73" w:rsidR="006E1152" w:rsidRPr="00FD34C0" w:rsidRDefault="006E1152" w:rsidP="00487A09">
      <w:pPr>
        <w:suppressAutoHyphens/>
        <w:spacing w:after="0" w:line="312" w:lineRule="auto"/>
        <w:ind w:left="357"/>
        <w:jc w:val="both"/>
        <w:rPr>
          <w:rFonts w:ascii="Arial" w:hAnsi="Arial" w:cs="Arial"/>
          <w:color w:val="auto"/>
        </w:rPr>
      </w:pPr>
      <w:r w:rsidRPr="00FD34C0">
        <w:rPr>
          <w:rFonts w:ascii="Arial" w:hAnsi="Arial" w:cs="Arial"/>
          <w:color w:val="auto"/>
        </w:rPr>
        <w:t xml:space="preserve">- umowa będzie obowiązywała od dnia podpisania do </w:t>
      </w:r>
      <w:r w:rsidR="001F4A1F">
        <w:rPr>
          <w:rFonts w:ascii="Arial" w:hAnsi="Arial" w:cs="Arial"/>
          <w:b/>
          <w:color w:val="auto"/>
        </w:rPr>
        <w:t>01</w:t>
      </w:r>
      <w:r w:rsidRPr="00FD34C0">
        <w:rPr>
          <w:rFonts w:ascii="Arial" w:hAnsi="Arial" w:cs="Arial"/>
          <w:b/>
          <w:color w:val="auto"/>
        </w:rPr>
        <w:t>.12.202</w:t>
      </w:r>
      <w:r w:rsidR="001F4A1F">
        <w:rPr>
          <w:rFonts w:ascii="Arial" w:hAnsi="Arial" w:cs="Arial"/>
          <w:b/>
          <w:color w:val="auto"/>
        </w:rPr>
        <w:t>5</w:t>
      </w:r>
      <w:r w:rsidRPr="00FD34C0">
        <w:rPr>
          <w:rFonts w:ascii="Arial" w:hAnsi="Arial" w:cs="Arial"/>
          <w:color w:val="auto"/>
        </w:rPr>
        <w:t xml:space="preserve"> </w:t>
      </w:r>
      <w:r w:rsidRPr="00773079">
        <w:rPr>
          <w:rFonts w:ascii="Arial" w:hAnsi="Arial" w:cs="Arial"/>
          <w:b/>
          <w:color w:val="auto"/>
        </w:rPr>
        <w:t>roku.</w:t>
      </w:r>
    </w:p>
    <w:p w14:paraId="753F987D" w14:textId="2BA39541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  <w:color w:val="0070C0"/>
        </w:rPr>
      </w:pPr>
      <w:r w:rsidRPr="00487A09">
        <w:rPr>
          <w:rFonts w:ascii="Arial" w:hAnsi="Arial" w:cs="Arial"/>
        </w:rPr>
        <w:t>Zamawiający wymaga, aby zamówienie</w:t>
      </w:r>
      <w:r w:rsidR="00AF3473" w:rsidRPr="00487A09">
        <w:rPr>
          <w:rFonts w:ascii="Arial" w:hAnsi="Arial" w:cs="Arial"/>
        </w:rPr>
        <w:t xml:space="preserve"> podstawowe</w:t>
      </w:r>
      <w:r w:rsidRPr="00487A09">
        <w:rPr>
          <w:rFonts w:ascii="Arial" w:hAnsi="Arial" w:cs="Arial"/>
        </w:rPr>
        <w:t xml:space="preserve"> było realizowane w jednej dostawie, po wcześniejszym uzgodnieniu z osobami podanymi w </w:t>
      </w:r>
      <w:r w:rsidR="00C411B6" w:rsidRPr="00487A09">
        <w:rPr>
          <w:rFonts w:ascii="Arial" w:hAnsi="Arial" w:cs="Arial"/>
        </w:rPr>
        <w:t xml:space="preserve">§5 ust. </w:t>
      </w:r>
      <w:r w:rsidR="009B3FDA" w:rsidRPr="00487A09">
        <w:rPr>
          <w:rFonts w:ascii="Arial" w:hAnsi="Arial" w:cs="Arial"/>
        </w:rPr>
        <w:t>4</w:t>
      </w:r>
      <w:r w:rsidR="00C411B6" w:rsidRPr="00487A09">
        <w:rPr>
          <w:rFonts w:ascii="Arial" w:hAnsi="Arial" w:cs="Arial"/>
          <w:color w:val="auto"/>
        </w:rPr>
        <w:t>.</w:t>
      </w:r>
    </w:p>
    <w:p w14:paraId="23C9DABD" w14:textId="77777777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  <w:color w:val="auto"/>
        </w:rPr>
      </w:pPr>
      <w:r w:rsidRPr="00487A09">
        <w:rPr>
          <w:rFonts w:ascii="Arial" w:hAnsi="Arial" w:cs="Arial"/>
        </w:rPr>
        <w:t xml:space="preserve">Zamawiający wymaga, aby dostarczenie asortymentu odbywało się w </w:t>
      </w:r>
      <w:r w:rsidRPr="00487A09">
        <w:rPr>
          <w:rFonts w:ascii="Arial" w:hAnsi="Arial" w:cs="Arial"/>
          <w:b/>
        </w:rPr>
        <w:t>obecności</w:t>
      </w:r>
      <w:r w:rsidR="00273F76" w:rsidRPr="00487A09">
        <w:rPr>
          <w:rFonts w:ascii="Arial" w:hAnsi="Arial" w:cs="Arial"/>
          <w:b/>
        </w:rPr>
        <w:t xml:space="preserve"> </w:t>
      </w:r>
      <w:r w:rsidRPr="00487A09">
        <w:rPr>
          <w:rFonts w:ascii="Arial" w:hAnsi="Arial" w:cs="Arial"/>
          <w:b/>
        </w:rPr>
        <w:t>przedstawiciela Wykonawcy</w:t>
      </w:r>
      <w:r w:rsidRPr="00487A09">
        <w:rPr>
          <w:rFonts w:ascii="Arial" w:hAnsi="Arial" w:cs="Arial"/>
        </w:rPr>
        <w:t>.</w:t>
      </w:r>
    </w:p>
    <w:p w14:paraId="11D94AB9" w14:textId="4CF6D328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Dostawa i odbiór zestawów ukompletowania ratownictwa taktycznego</w:t>
      </w:r>
      <w:r w:rsidR="007343DF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 xml:space="preserve">i </w:t>
      </w:r>
      <w:r w:rsidR="00AF3473" w:rsidRPr="00487A09">
        <w:rPr>
          <w:rFonts w:ascii="Arial" w:hAnsi="Arial" w:cs="Arial"/>
        </w:rPr>
        <w:t xml:space="preserve">ukompletowania </w:t>
      </w:r>
      <w:r w:rsidRPr="00487A09">
        <w:rPr>
          <w:rFonts w:ascii="Arial" w:hAnsi="Arial" w:cs="Arial"/>
        </w:rPr>
        <w:t xml:space="preserve">Indywidualnych Pakietów Medycznych będą dokonywane przez Zamawiającego w dni robocze w godzinach 08.00 do 14.00 i potwierdzony będzie podpisanym przez Strony „Protokołu zdawczo odbiorczego” (załącznik nr </w:t>
      </w:r>
      <w:r w:rsidR="002F721B" w:rsidRPr="00487A09">
        <w:rPr>
          <w:rFonts w:ascii="Arial" w:hAnsi="Arial" w:cs="Arial"/>
        </w:rPr>
        <w:t>2</w:t>
      </w:r>
      <w:r w:rsidRPr="00487A09">
        <w:rPr>
          <w:rFonts w:ascii="Arial" w:hAnsi="Arial" w:cs="Arial"/>
        </w:rPr>
        <w:t xml:space="preserve"> do umowy).</w:t>
      </w:r>
    </w:p>
    <w:p w14:paraId="58144850" w14:textId="549AD768" w:rsidR="007D3DD8" w:rsidRPr="00C03E13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  <w:color w:val="auto"/>
        </w:rPr>
      </w:pPr>
      <w:r w:rsidRPr="00C03E13">
        <w:rPr>
          <w:rFonts w:ascii="Arial" w:hAnsi="Arial" w:cs="Arial"/>
          <w:color w:val="auto"/>
        </w:rPr>
        <w:t xml:space="preserve">Wykonawca dostarczy z przedmiotem umowy ulotki w języku polskim zawierające wszystkie niezbędne dla bezpośredniego użytkownika informacje o asortymencie, </w:t>
      </w:r>
      <w:r w:rsidR="00AB14C8" w:rsidRPr="00C03E13">
        <w:rPr>
          <w:rFonts w:ascii="Arial" w:hAnsi="Arial" w:cs="Arial"/>
          <w:color w:val="auto"/>
        </w:rPr>
        <w:br/>
      </w:r>
      <w:r w:rsidRPr="00C03E13">
        <w:rPr>
          <w:rFonts w:ascii="Arial" w:hAnsi="Arial" w:cs="Arial"/>
          <w:color w:val="auto"/>
        </w:rPr>
        <w:t>w tym o</w:t>
      </w:r>
      <w:r w:rsidR="00273F76" w:rsidRPr="00C03E13">
        <w:rPr>
          <w:rFonts w:ascii="Arial" w:hAnsi="Arial" w:cs="Arial"/>
          <w:color w:val="auto"/>
        </w:rPr>
        <w:t xml:space="preserve"> </w:t>
      </w:r>
      <w:r w:rsidRPr="00C03E13">
        <w:rPr>
          <w:rFonts w:ascii="Arial" w:hAnsi="Arial" w:cs="Arial"/>
          <w:color w:val="auto"/>
        </w:rPr>
        <w:t>sposobie jego przechowywania</w:t>
      </w:r>
      <w:r w:rsidR="001F4A1F" w:rsidRPr="00C03E13">
        <w:rPr>
          <w:rFonts w:ascii="Arial" w:hAnsi="Arial" w:cs="Arial"/>
          <w:color w:val="auto"/>
        </w:rPr>
        <w:t xml:space="preserve"> o ile na asortymencie nie będzie informacji </w:t>
      </w:r>
      <w:r w:rsidR="001F4A1F" w:rsidRPr="00C03E13">
        <w:rPr>
          <w:rFonts w:ascii="Arial" w:hAnsi="Arial" w:cs="Arial"/>
          <w:color w:val="auto"/>
        </w:rPr>
        <w:br/>
        <w:t>w języku polskim</w:t>
      </w:r>
      <w:r w:rsidRPr="00C03E13">
        <w:rPr>
          <w:rFonts w:ascii="Arial" w:hAnsi="Arial" w:cs="Arial"/>
          <w:color w:val="auto"/>
        </w:rPr>
        <w:t>.</w:t>
      </w:r>
    </w:p>
    <w:p w14:paraId="1D270C3E" w14:textId="54C68C74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 przypadku dostarczenia asortymentu wadliwego, Zamawiający ma prawo</w:t>
      </w:r>
      <w:r w:rsidR="004C0521" w:rsidRPr="00487A09">
        <w:rPr>
          <w:rFonts w:ascii="Arial" w:hAnsi="Arial" w:cs="Arial"/>
        </w:rPr>
        <w:br/>
      </w:r>
      <w:r w:rsidRPr="00487A09">
        <w:rPr>
          <w:rFonts w:ascii="Arial" w:hAnsi="Arial" w:cs="Arial"/>
        </w:rPr>
        <w:t xml:space="preserve">do reklamacji towaru w ciągu 14 dni od daty dostawy, a Wykonawca jest zobowiązany </w:t>
      </w:r>
      <w:r w:rsidR="007343DF">
        <w:rPr>
          <w:rFonts w:ascii="Arial" w:hAnsi="Arial" w:cs="Arial"/>
        </w:rPr>
        <w:br/>
      </w:r>
      <w:r w:rsidRPr="00487A09">
        <w:rPr>
          <w:rFonts w:ascii="Arial" w:hAnsi="Arial" w:cs="Arial"/>
        </w:rPr>
        <w:t>do wymiany asortymentu na wolny od wad zarówno fizycznych, jak i prawnych.</w:t>
      </w:r>
    </w:p>
    <w:p w14:paraId="7E0D5E91" w14:textId="126F847B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W przypadku, gdy Zamawiający odmówi podpisania </w:t>
      </w:r>
      <w:r w:rsidR="0086137E" w:rsidRPr="00487A09">
        <w:rPr>
          <w:rFonts w:ascii="Arial" w:hAnsi="Arial" w:cs="Arial"/>
        </w:rPr>
        <w:t>„P</w:t>
      </w:r>
      <w:r w:rsidRPr="00487A09">
        <w:rPr>
          <w:rFonts w:ascii="Arial" w:hAnsi="Arial" w:cs="Arial"/>
        </w:rPr>
        <w:t xml:space="preserve">rotokołu zdawczo </w:t>
      </w:r>
      <w:r w:rsidR="0086137E" w:rsidRPr="00487A09">
        <w:rPr>
          <w:rFonts w:ascii="Arial" w:hAnsi="Arial" w:cs="Arial"/>
        </w:rPr>
        <w:t>–</w:t>
      </w:r>
      <w:r w:rsidRPr="00487A09">
        <w:rPr>
          <w:rFonts w:ascii="Arial" w:hAnsi="Arial" w:cs="Arial"/>
        </w:rPr>
        <w:t xml:space="preserve"> odbiorczego</w:t>
      </w:r>
      <w:r w:rsidR="0086137E" w:rsidRPr="00487A09">
        <w:rPr>
          <w:rFonts w:ascii="Arial" w:hAnsi="Arial" w:cs="Arial"/>
        </w:rPr>
        <w:t>”</w:t>
      </w:r>
      <w:r w:rsidR="00A45E5E" w:rsidRPr="00487A09">
        <w:rPr>
          <w:rFonts w:ascii="Arial" w:hAnsi="Arial" w:cs="Arial"/>
        </w:rPr>
        <w:t xml:space="preserve"> </w:t>
      </w:r>
      <w:r w:rsidR="0086137E" w:rsidRPr="00487A09">
        <w:rPr>
          <w:rFonts w:ascii="Arial" w:hAnsi="Arial" w:cs="Arial"/>
        </w:rPr>
        <w:t>(załącznik nr 2 do umowy)</w:t>
      </w:r>
      <w:r w:rsidRPr="00487A09">
        <w:rPr>
          <w:rFonts w:ascii="Arial" w:hAnsi="Arial" w:cs="Arial"/>
        </w:rPr>
        <w:t xml:space="preserve"> asortymentu</w:t>
      </w:r>
      <w:r w:rsidR="0086137E" w:rsidRPr="00487A09">
        <w:rPr>
          <w:rFonts w:ascii="Arial" w:hAnsi="Arial" w:cs="Arial"/>
        </w:rPr>
        <w:t>,</w:t>
      </w:r>
      <w:r w:rsidRPr="00487A09">
        <w:rPr>
          <w:rFonts w:ascii="Arial" w:hAnsi="Arial" w:cs="Arial"/>
        </w:rPr>
        <w:t xml:space="preserve"> podając uzasadnione przyczyny, Zamawiający wyznaczy Wykonawcy termin niezbędny do usunięcia wszelkich wad lub nieprawidłowości, </w:t>
      </w:r>
      <w:r w:rsidRPr="00487A09">
        <w:rPr>
          <w:rFonts w:ascii="Arial" w:hAnsi="Arial" w:cs="Arial"/>
          <w:bCs/>
        </w:rPr>
        <w:t xml:space="preserve">nie dłuższy jednak niż 7 dni (siedem dni). </w:t>
      </w:r>
    </w:p>
    <w:p w14:paraId="61F1DBC8" w14:textId="11238FBB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lastRenderedPageBreak/>
        <w:t xml:space="preserve">Zamawiający sprawdzi przedmiot umowy pod względem ilościowym i jakościowym </w:t>
      </w:r>
      <w:r w:rsidR="00273F76" w:rsidRPr="00487A09">
        <w:rPr>
          <w:rFonts w:ascii="Arial" w:hAnsi="Arial" w:cs="Arial"/>
        </w:rPr>
        <w:t>w dniu dostarczenia towaru wraz z przedstawicielem Wykonawcy.</w:t>
      </w:r>
      <w:r w:rsidRPr="00487A09">
        <w:rPr>
          <w:rFonts w:ascii="Arial" w:hAnsi="Arial" w:cs="Arial"/>
        </w:rPr>
        <w:t xml:space="preserve"> Zamawiający zastrzega</w:t>
      </w:r>
      <w:r w:rsidR="00273F76" w:rsidRPr="00487A09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 xml:space="preserve">sobie możliwość przedłużenia terminu do sprawdzenia przedmiotu umowy pod względem ilościowym i jakościowym. Dopiero po sprawdzeniu przez Zamawiającego asortymentu pod względem ilościowym i jakościowym strony sporządzą i podpiszą "Protokół zdawczo-odbiorczy", którego wzór stanowi załącznik nr </w:t>
      </w:r>
      <w:r w:rsidR="0086137E" w:rsidRPr="00487A09">
        <w:rPr>
          <w:rFonts w:ascii="Arial" w:hAnsi="Arial" w:cs="Arial"/>
        </w:rPr>
        <w:t>2</w:t>
      </w:r>
      <w:r w:rsidRPr="00487A09">
        <w:rPr>
          <w:rFonts w:ascii="Arial" w:hAnsi="Arial" w:cs="Arial"/>
        </w:rPr>
        <w:t xml:space="preserve"> do umowy.</w:t>
      </w:r>
    </w:p>
    <w:p w14:paraId="16897248" w14:textId="1367C770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Z czynności ponownego odbioru produktów pozbawionych wad sporządzony zostanie protokół </w:t>
      </w:r>
      <w:r w:rsidR="003F179C" w:rsidRPr="00487A09">
        <w:rPr>
          <w:rFonts w:ascii="Arial" w:hAnsi="Arial" w:cs="Arial"/>
        </w:rPr>
        <w:t>zdawczo - odbiorczy</w:t>
      </w:r>
      <w:r w:rsidRPr="00487A09">
        <w:rPr>
          <w:rFonts w:ascii="Arial" w:hAnsi="Arial" w:cs="Arial"/>
        </w:rPr>
        <w:t>, podpisany przez Strony umowy</w:t>
      </w:r>
      <w:r w:rsidR="007343DF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 xml:space="preserve">lub ich przedstawicieli. </w:t>
      </w:r>
    </w:p>
    <w:p w14:paraId="31F1F9D7" w14:textId="77777777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Wykonawca zobowiązuje się do usunięcia wszelkich wad lub nieprawidłowości produktów na swój koszt. </w:t>
      </w:r>
    </w:p>
    <w:p w14:paraId="2B0A8419" w14:textId="77777777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Utrata roszczeń z tytułu wad fizycznych i prawnych nie następuje</w:t>
      </w:r>
      <w:r w:rsidR="0086137E" w:rsidRPr="00487A09">
        <w:rPr>
          <w:rFonts w:ascii="Arial" w:hAnsi="Arial" w:cs="Arial"/>
        </w:rPr>
        <w:t>,</w:t>
      </w:r>
      <w:r w:rsidRPr="00487A09">
        <w:rPr>
          <w:rFonts w:ascii="Arial" w:hAnsi="Arial" w:cs="Arial"/>
        </w:rPr>
        <w:t xml:space="preserve"> mimo upływu terminu rękojmi za wady fizyczne produktów, jeżeli Wykonawca wadę zataił.</w:t>
      </w:r>
    </w:p>
    <w:p w14:paraId="4D7A8880" w14:textId="0F5AD5A1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W przypadkach nieuregulowanych w umowie dotyczących uprawnień wynikających </w:t>
      </w:r>
      <w:r w:rsidR="007343DF">
        <w:rPr>
          <w:rFonts w:ascii="Arial" w:hAnsi="Arial" w:cs="Arial"/>
        </w:rPr>
        <w:br/>
      </w:r>
      <w:r w:rsidRPr="00487A09">
        <w:rPr>
          <w:rFonts w:ascii="Arial" w:hAnsi="Arial" w:cs="Arial"/>
        </w:rPr>
        <w:t>z rękojmi za wady fizyczne, stosuje się odpowiednio przepisy Kodeksu Cywilnego.</w:t>
      </w:r>
    </w:p>
    <w:p w14:paraId="70D37309" w14:textId="6401E6FA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Wykonawca ponosi pełną odpowiedzialność za asortyment do czasu jego formalnego przejęcia przez Zamawiającego. </w:t>
      </w:r>
    </w:p>
    <w:p w14:paraId="7AF1069E" w14:textId="2AB2668E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Wykonawca zobowiązuje się dostarczyć Zamawiającemu </w:t>
      </w:r>
      <w:r w:rsidR="009B3FDA" w:rsidRPr="001B450A">
        <w:rPr>
          <w:rFonts w:ascii="Arial" w:hAnsi="Arial" w:cs="Arial"/>
          <w:color w:val="auto"/>
        </w:rPr>
        <w:t xml:space="preserve">na koszt własny </w:t>
      </w:r>
      <w:r w:rsidRPr="00487A09">
        <w:rPr>
          <w:rFonts w:ascii="Arial" w:hAnsi="Arial" w:cs="Arial"/>
        </w:rPr>
        <w:t>przedmiot umowy,</w:t>
      </w:r>
      <w:r w:rsidR="009B3FDA" w:rsidRPr="00487A09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 xml:space="preserve">o którym mowa w załączniku nr </w:t>
      </w:r>
      <w:r w:rsidR="00934323" w:rsidRPr="00487A09">
        <w:rPr>
          <w:rFonts w:ascii="Arial" w:hAnsi="Arial" w:cs="Arial"/>
        </w:rPr>
        <w:t>1</w:t>
      </w:r>
      <w:r w:rsidR="00A45E5E" w:rsidRPr="00487A09">
        <w:rPr>
          <w:rFonts w:ascii="Arial" w:hAnsi="Arial" w:cs="Arial"/>
        </w:rPr>
        <w:t xml:space="preserve"> i</w:t>
      </w:r>
      <w:r w:rsidR="00934323" w:rsidRPr="00487A09">
        <w:rPr>
          <w:rFonts w:ascii="Arial" w:hAnsi="Arial" w:cs="Arial"/>
        </w:rPr>
        <w:t xml:space="preserve"> 1a</w:t>
      </w:r>
      <w:r w:rsidRPr="00487A09">
        <w:rPr>
          <w:rFonts w:ascii="Arial" w:hAnsi="Arial" w:cs="Arial"/>
        </w:rPr>
        <w:t xml:space="preserve"> do</w:t>
      </w:r>
      <w:r w:rsidR="00934323" w:rsidRPr="00487A09">
        <w:rPr>
          <w:rFonts w:ascii="Arial" w:hAnsi="Arial" w:cs="Arial"/>
        </w:rPr>
        <w:t xml:space="preserve"> SWZ i</w:t>
      </w:r>
      <w:r w:rsidRPr="00487A09">
        <w:rPr>
          <w:rFonts w:ascii="Arial" w:hAnsi="Arial" w:cs="Arial"/>
        </w:rPr>
        <w:t xml:space="preserve"> umowy, do miejsca wskazanego przez Zamawiającego tj. 42 BLSz w Radomiu, ul. Sadków 9</w:t>
      </w:r>
      <w:r w:rsidR="0086137E" w:rsidRPr="00487A09">
        <w:rPr>
          <w:rFonts w:ascii="Arial" w:hAnsi="Arial" w:cs="Arial"/>
        </w:rPr>
        <w:t xml:space="preserve"> (magazyn sekcji medycznej)</w:t>
      </w:r>
      <w:r w:rsidRPr="00487A09">
        <w:rPr>
          <w:rFonts w:ascii="Arial" w:hAnsi="Arial" w:cs="Arial"/>
        </w:rPr>
        <w:t xml:space="preserve">, w opakowaniach handlowych, charakterystycznych dla dostaw hurtowych i detalicznych stosowanych przez producenta. Na opakowaniach muszą być etykiety umożliwiające identyfikację sprzętu (rodzaj, ilość, parametry techniczne) bez konieczności naruszania opakowania oraz powinny posiadać wszelkie zabezpieczenia stosowane przez producenta </w:t>
      </w:r>
      <w:r w:rsidR="009B3FDA" w:rsidRPr="00487A09">
        <w:rPr>
          <w:rFonts w:ascii="Arial" w:hAnsi="Arial" w:cs="Arial"/>
        </w:rPr>
        <w:br/>
      </w:r>
      <w:r w:rsidRPr="00487A09">
        <w:rPr>
          <w:rFonts w:ascii="Arial" w:hAnsi="Arial" w:cs="Arial"/>
        </w:rPr>
        <w:t>(np. hologramy). Ponadto opakowania powinny posiadać indywidualny kod materiału, nazwę i rozmiar.</w:t>
      </w:r>
    </w:p>
    <w:p w14:paraId="0B97E066" w14:textId="23A6B368" w:rsidR="007D3DD8" w:rsidRPr="00487A09" w:rsidRDefault="007D3DD8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 sytuacji nieprzyjęcia dostawy w zakresie wadliwej części przedmiotu umowy, strony sporządzą i podpiszą „Protokół zdawczo – odbiorczy” dotyczący jedynie części niewadliwego przedmiotu umowy, zaś w stosunku do wadliwej części przedmiotu umowy „Protokół zdawczo – odbiorczy” zostanie sporządzony</w:t>
      </w:r>
      <w:r w:rsidR="007343DF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 xml:space="preserve">i podpisany przez strony </w:t>
      </w:r>
      <w:r w:rsidR="007343DF">
        <w:rPr>
          <w:rFonts w:ascii="Arial" w:hAnsi="Arial" w:cs="Arial"/>
        </w:rPr>
        <w:br/>
      </w:r>
      <w:r w:rsidRPr="00487A09">
        <w:rPr>
          <w:rFonts w:ascii="Arial" w:hAnsi="Arial" w:cs="Arial"/>
        </w:rPr>
        <w:t>po ponownym dostarczeniu przez Wykonawcę niewadliwego przedmiotu umowy zgodnego z wymaganiami SWZ oraz złożoną</w:t>
      </w:r>
      <w:r w:rsidR="007343DF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w postępowaniu ofertą.</w:t>
      </w:r>
    </w:p>
    <w:p w14:paraId="5C886C6A" w14:textId="4FE71343" w:rsidR="00273F76" w:rsidRPr="00487A09" w:rsidRDefault="00273F76">
      <w:pPr>
        <w:numPr>
          <w:ilvl w:val="0"/>
          <w:numId w:val="15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Zamawiający żąda</w:t>
      </w:r>
      <w:r w:rsidR="003A6E0C">
        <w:rPr>
          <w:rFonts w:ascii="Arial" w:hAnsi="Arial" w:cs="Arial"/>
        </w:rPr>
        <w:t>,</w:t>
      </w:r>
      <w:r w:rsidRPr="00487A09">
        <w:rPr>
          <w:rFonts w:ascii="Arial" w:hAnsi="Arial" w:cs="Arial"/>
        </w:rPr>
        <w:t xml:space="preserve"> aby na fakturze za zakupiony towar były umieszczone daty ważności każdego materiału i urządzenia.</w:t>
      </w:r>
    </w:p>
    <w:p w14:paraId="3E1102B7" w14:textId="77777777" w:rsidR="00487A09" w:rsidRDefault="00487A09" w:rsidP="007343DF">
      <w:pPr>
        <w:shd w:val="clear" w:color="auto" w:fill="FFFFFF"/>
        <w:tabs>
          <w:tab w:val="left" w:pos="379"/>
        </w:tabs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14:paraId="2CFD4C7A" w14:textId="67DDABB4" w:rsidR="002F08ED" w:rsidRPr="00487A09" w:rsidRDefault="00F1373D" w:rsidP="00487A09">
      <w:pPr>
        <w:shd w:val="clear" w:color="auto" w:fill="FFFFFF"/>
        <w:tabs>
          <w:tab w:val="left" w:pos="379"/>
        </w:tabs>
        <w:spacing w:after="0" w:line="312" w:lineRule="auto"/>
        <w:ind w:left="274" w:hanging="250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 xml:space="preserve">§ </w:t>
      </w:r>
      <w:r w:rsidR="006E1152" w:rsidRPr="00487A09">
        <w:rPr>
          <w:rFonts w:ascii="Arial" w:eastAsia="Times New Roman" w:hAnsi="Arial" w:cs="Arial"/>
          <w:b/>
          <w:lang w:eastAsia="pl-PL"/>
        </w:rPr>
        <w:t>5</w:t>
      </w:r>
    </w:p>
    <w:p w14:paraId="0C6BB552" w14:textId="39804C25" w:rsidR="00AF51C9" w:rsidRPr="00487A09" w:rsidRDefault="00487A09" w:rsidP="00487A09">
      <w:pPr>
        <w:spacing w:after="120" w:line="312" w:lineRule="auto"/>
        <w:jc w:val="center"/>
        <w:rPr>
          <w:rFonts w:ascii="Arial" w:eastAsia="Times New Roman" w:hAnsi="Arial" w:cs="Arial"/>
          <w:b/>
          <w:color w:val="auto"/>
          <w:lang w:eastAsia="pl-PL"/>
        </w:rPr>
      </w:pPr>
      <w:r w:rsidRPr="00487A09">
        <w:rPr>
          <w:rFonts w:ascii="Arial" w:eastAsia="Times New Roman" w:hAnsi="Arial" w:cs="Arial"/>
          <w:b/>
          <w:color w:val="auto"/>
          <w:lang w:eastAsia="pl-PL"/>
        </w:rPr>
        <w:t>OSOBY DO KONTAKTÓW</w:t>
      </w:r>
    </w:p>
    <w:p w14:paraId="1B17CBD4" w14:textId="4D3D5594" w:rsidR="00934323" w:rsidRPr="00487A09" w:rsidRDefault="00934323">
      <w:pPr>
        <w:numPr>
          <w:ilvl w:val="0"/>
          <w:numId w:val="16"/>
        </w:numPr>
        <w:suppressAutoHyphens/>
        <w:spacing w:after="0" w:line="312" w:lineRule="auto"/>
        <w:ind w:left="425" w:hanging="357"/>
        <w:jc w:val="both"/>
        <w:rPr>
          <w:rFonts w:ascii="Arial" w:hAnsi="Arial" w:cs="Arial"/>
          <w:color w:val="auto"/>
        </w:rPr>
      </w:pPr>
      <w:r w:rsidRPr="00487A09">
        <w:rPr>
          <w:rFonts w:ascii="Arial" w:hAnsi="Arial" w:cs="Arial"/>
        </w:rPr>
        <w:t xml:space="preserve">Ilościowy i jakościowy odbiór asortymentu będącego przedmiotem umowy, będzie dokonywany przez przedstawiciela Zamawiającego w magazynie Zamawiającego </w:t>
      </w:r>
      <w:r w:rsidR="007343DF">
        <w:rPr>
          <w:rFonts w:ascii="Arial" w:hAnsi="Arial" w:cs="Arial"/>
        </w:rPr>
        <w:br/>
      </w:r>
      <w:r w:rsidRPr="00487A09">
        <w:rPr>
          <w:rFonts w:ascii="Arial" w:hAnsi="Arial" w:cs="Arial"/>
        </w:rPr>
        <w:t>w</w:t>
      </w:r>
      <w:r w:rsidR="00D168C0" w:rsidRPr="00487A09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oparciu o obowiązujące Polskie Normy Jakościowe oraz fakturę</w:t>
      </w:r>
      <w:r w:rsidR="00D168C0" w:rsidRPr="00487A09">
        <w:rPr>
          <w:rFonts w:ascii="Arial" w:hAnsi="Arial" w:cs="Arial"/>
        </w:rPr>
        <w:t xml:space="preserve"> zawierająco dodatkowo terminy daty ważności zakupionego asortymentu</w:t>
      </w:r>
      <w:r w:rsidRPr="00487A09">
        <w:rPr>
          <w:rFonts w:ascii="Arial" w:hAnsi="Arial" w:cs="Arial"/>
        </w:rPr>
        <w:t>.</w:t>
      </w:r>
    </w:p>
    <w:p w14:paraId="7AF350F7" w14:textId="3A7130CF" w:rsidR="00934323" w:rsidRPr="00487A09" w:rsidRDefault="00934323">
      <w:pPr>
        <w:numPr>
          <w:ilvl w:val="0"/>
          <w:numId w:val="16"/>
        </w:numPr>
        <w:suppressAutoHyphens/>
        <w:spacing w:after="0" w:line="312" w:lineRule="auto"/>
        <w:ind w:left="425" w:hanging="357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Wykonawca do stałych kontaktów z Zamawiającym wyznacza: </w:t>
      </w:r>
      <w:r w:rsidR="00F60854" w:rsidRPr="00487A09">
        <w:rPr>
          <w:rFonts w:ascii="Arial" w:hAnsi="Arial" w:cs="Arial"/>
        </w:rPr>
        <w:t xml:space="preserve">p. </w:t>
      </w:r>
      <w:r w:rsidRPr="00487A09">
        <w:rPr>
          <w:rFonts w:ascii="Arial" w:hAnsi="Arial" w:cs="Arial"/>
        </w:rPr>
        <w:t>………………</w:t>
      </w:r>
      <w:r w:rsidR="009B3FDA" w:rsidRPr="00487A09">
        <w:rPr>
          <w:rFonts w:ascii="Arial" w:hAnsi="Arial" w:cs="Arial"/>
        </w:rPr>
        <w:br/>
      </w:r>
      <w:r w:rsidRPr="00487A09">
        <w:rPr>
          <w:rFonts w:ascii="Arial" w:hAnsi="Arial" w:cs="Arial"/>
        </w:rPr>
        <w:t xml:space="preserve">nr tel.:……………….. </w:t>
      </w:r>
      <w:r w:rsidRPr="00487A09">
        <w:rPr>
          <w:rFonts w:ascii="Arial" w:hAnsi="Arial" w:cs="Arial"/>
          <w:lang w:val="de-DE"/>
        </w:rPr>
        <w:t xml:space="preserve">adres e-mail: </w:t>
      </w:r>
      <w:r w:rsidRPr="00487A09">
        <w:rPr>
          <w:rFonts w:ascii="Arial" w:hAnsi="Arial" w:cs="Arial"/>
        </w:rPr>
        <w:t>: ………………………..;</w:t>
      </w:r>
    </w:p>
    <w:p w14:paraId="241F9F8B" w14:textId="3102CCA5" w:rsidR="009B3FDA" w:rsidRPr="001B450A" w:rsidRDefault="009B3FDA">
      <w:pPr>
        <w:numPr>
          <w:ilvl w:val="0"/>
          <w:numId w:val="16"/>
        </w:numPr>
        <w:suppressAutoHyphens/>
        <w:spacing w:after="0" w:line="312" w:lineRule="auto"/>
        <w:ind w:left="425" w:hanging="357"/>
        <w:jc w:val="both"/>
        <w:rPr>
          <w:rFonts w:ascii="Arial" w:hAnsi="Arial" w:cs="Arial"/>
          <w:color w:val="auto"/>
        </w:rPr>
      </w:pPr>
      <w:r w:rsidRPr="001B450A">
        <w:rPr>
          <w:rFonts w:ascii="Arial" w:hAnsi="Arial" w:cs="Arial"/>
          <w:color w:val="auto"/>
        </w:rPr>
        <w:lastRenderedPageBreak/>
        <w:t>Bieżący nadzór nad realizacją umowy ze strony Zamawiającego sprawować będzie …………………………</w:t>
      </w:r>
    </w:p>
    <w:p w14:paraId="3E1EC33A" w14:textId="77777777" w:rsidR="009B3FDA" w:rsidRPr="00487A09" w:rsidRDefault="00934323">
      <w:pPr>
        <w:numPr>
          <w:ilvl w:val="0"/>
          <w:numId w:val="16"/>
        </w:numPr>
        <w:suppressAutoHyphens/>
        <w:spacing w:after="0" w:line="312" w:lineRule="auto"/>
        <w:ind w:left="425" w:hanging="357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Zamawiający do stałych kontaktów z Wykonawcą wyznacza: </w:t>
      </w:r>
    </w:p>
    <w:p w14:paraId="36E9EC8D" w14:textId="77777777" w:rsidR="009B3FDA" w:rsidRPr="00487A09" w:rsidRDefault="00D168C0">
      <w:pPr>
        <w:pStyle w:val="Akapitzlist"/>
        <w:numPr>
          <w:ilvl w:val="0"/>
          <w:numId w:val="32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  <w:lang w:val="de-DE"/>
        </w:rPr>
        <w:t>mjr</w:t>
      </w:r>
      <w:r w:rsidR="00934323" w:rsidRPr="00487A09">
        <w:rPr>
          <w:rFonts w:ascii="Arial" w:hAnsi="Arial" w:cs="Arial"/>
          <w:lang w:val="de-DE"/>
        </w:rPr>
        <w:t xml:space="preserve"> </w:t>
      </w:r>
      <w:r w:rsidR="00C14CFD" w:rsidRPr="00487A09">
        <w:rPr>
          <w:rFonts w:ascii="Arial" w:hAnsi="Arial" w:cs="Arial"/>
          <w:lang w:val="de-DE"/>
        </w:rPr>
        <w:t>l</w:t>
      </w:r>
      <w:r w:rsidR="00934323" w:rsidRPr="00487A09">
        <w:rPr>
          <w:rFonts w:ascii="Arial" w:hAnsi="Arial" w:cs="Arial"/>
          <w:lang w:val="de-DE"/>
        </w:rPr>
        <w:t>ek. Katarzyna Ćwiklińska - Dusza, tel. 780</w:t>
      </w:r>
      <w:r w:rsidRPr="00487A09">
        <w:rPr>
          <w:rFonts w:ascii="Arial" w:hAnsi="Arial" w:cs="Arial"/>
          <w:lang w:val="de-DE"/>
        </w:rPr>
        <w:t> </w:t>
      </w:r>
      <w:r w:rsidR="00934323" w:rsidRPr="00487A09">
        <w:rPr>
          <w:rFonts w:ascii="Arial" w:hAnsi="Arial" w:cs="Arial"/>
          <w:lang w:val="de-DE"/>
        </w:rPr>
        <w:t>026</w:t>
      </w:r>
      <w:r w:rsidR="009B3FDA" w:rsidRPr="00487A09">
        <w:rPr>
          <w:rFonts w:ascii="Arial" w:hAnsi="Arial" w:cs="Arial"/>
          <w:lang w:val="de-DE"/>
        </w:rPr>
        <w:t> </w:t>
      </w:r>
      <w:r w:rsidR="00934323" w:rsidRPr="00487A09">
        <w:rPr>
          <w:rFonts w:ascii="Arial" w:hAnsi="Arial" w:cs="Arial"/>
          <w:lang w:val="de-DE"/>
        </w:rPr>
        <w:t>42</w:t>
      </w:r>
      <w:r w:rsidR="00934323" w:rsidRPr="00487A09">
        <w:rPr>
          <w:rFonts w:ascii="Arial" w:hAnsi="Arial" w:cs="Arial"/>
          <w:color w:val="auto"/>
          <w:lang w:val="de-DE"/>
        </w:rPr>
        <w:t>4;</w:t>
      </w:r>
    </w:p>
    <w:p w14:paraId="398725B4" w14:textId="5F09C0B3" w:rsidR="009B3FDA" w:rsidRPr="00487A09" w:rsidRDefault="00C03E13">
      <w:pPr>
        <w:pStyle w:val="Akapitzlist"/>
        <w:numPr>
          <w:ilvl w:val="0"/>
          <w:numId w:val="32"/>
        </w:numPr>
        <w:suppressAutoHyphens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mł. chor</w:t>
      </w:r>
      <w:r w:rsidR="00934323" w:rsidRPr="00487A09">
        <w:rPr>
          <w:rFonts w:ascii="Arial" w:hAnsi="Arial" w:cs="Arial"/>
        </w:rPr>
        <w:t xml:space="preserve">. Łukasz Sobień, </w:t>
      </w:r>
      <w:r w:rsidR="00934323" w:rsidRPr="00487A09">
        <w:rPr>
          <w:rFonts w:ascii="Arial" w:hAnsi="Arial" w:cs="Arial"/>
          <w:lang w:val="de-DE"/>
        </w:rPr>
        <w:t>tel. 261</w:t>
      </w:r>
      <w:r w:rsidR="00D168C0" w:rsidRPr="00487A09">
        <w:rPr>
          <w:rFonts w:ascii="Arial" w:hAnsi="Arial" w:cs="Arial"/>
          <w:lang w:val="de-DE"/>
        </w:rPr>
        <w:t> </w:t>
      </w:r>
      <w:r w:rsidR="00934323" w:rsidRPr="00487A09">
        <w:rPr>
          <w:rFonts w:ascii="Arial" w:hAnsi="Arial" w:cs="Arial"/>
          <w:lang w:val="de-DE"/>
        </w:rPr>
        <w:t>511</w:t>
      </w:r>
      <w:r w:rsidR="009B3FDA" w:rsidRPr="00487A09">
        <w:rPr>
          <w:rFonts w:ascii="Arial" w:hAnsi="Arial" w:cs="Arial"/>
          <w:lang w:val="de-DE"/>
        </w:rPr>
        <w:t> </w:t>
      </w:r>
      <w:r w:rsidR="00934323" w:rsidRPr="00487A09">
        <w:rPr>
          <w:rFonts w:ascii="Arial" w:hAnsi="Arial" w:cs="Arial"/>
          <w:lang w:val="de-DE"/>
        </w:rPr>
        <w:t>809;</w:t>
      </w:r>
    </w:p>
    <w:p w14:paraId="05232BCF" w14:textId="4F272FA8" w:rsidR="004C0521" w:rsidRPr="00487A09" w:rsidRDefault="00934323">
      <w:pPr>
        <w:pStyle w:val="Akapitzlist"/>
        <w:numPr>
          <w:ilvl w:val="0"/>
          <w:numId w:val="32"/>
        </w:numPr>
        <w:suppressAutoHyphens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p. Iwona</w:t>
      </w:r>
      <w:r w:rsidR="00FE4279" w:rsidRPr="00487A09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Wieruszewska</w:t>
      </w:r>
      <w:r w:rsidR="00AA153E" w:rsidRPr="00487A09">
        <w:rPr>
          <w:rFonts w:ascii="Arial" w:hAnsi="Arial" w:cs="Arial"/>
          <w:i/>
          <w:iCs/>
        </w:rPr>
        <w:t xml:space="preserve">, </w:t>
      </w:r>
      <w:r w:rsidR="003A6E0C">
        <w:rPr>
          <w:rFonts w:ascii="Arial" w:hAnsi="Arial" w:cs="Arial"/>
        </w:rPr>
        <w:t xml:space="preserve">tel. </w:t>
      </w:r>
      <w:r w:rsidRPr="00487A09">
        <w:rPr>
          <w:rFonts w:ascii="Arial" w:hAnsi="Arial" w:cs="Arial"/>
        </w:rPr>
        <w:t>261 511</w:t>
      </w:r>
      <w:r w:rsidR="00D168C0" w:rsidRPr="00487A09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660.</w:t>
      </w:r>
    </w:p>
    <w:p w14:paraId="31545940" w14:textId="77777777" w:rsidR="00956F5A" w:rsidRPr="00487A09" w:rsidRDefault="00956F5A" w:rsidP="00487A09">
      <w:pPr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BF0B6CF" w14:textId="77777777" w:rsidR="002F08ED" w:rsidRPr="00487A09" w:rsidRDefault="00F1373D" w:rsidP="00487A09">
      <w:pPr>
        <w:spacing w:after="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87A09">
        <w:rPr>
          <w:rFonts w:ascii="Arial" w:eastAsia="Times New Roman" w:hAnsi="Arial" w:cs="Arial"/>
          <w:b/>
          <w:bCs/>
          <w:lang w:eastAsia="pl-PL"/>
        </w:rPr>
        <w:t xml:space="preserve">§ </w:t>
      </w:r>
      <w:r w:rsidR="006E1152" w:rsidRPr="00487A09">
        <w:rPr>
          <w:rFonts w:ascii="Arial" w:eastAsia="Times New Roman" w:hAnsi="Arial" w:cs="Arial"/>
          <w:b/>
          <w:bCs/>
          <w:lang w:eastAsia="pl-PL"/>
        </w:rPr>
        <w:t>6</w:t>
      </w:r>
    </w:p>
    <w:p w14:paraId="2CA1CC69" w14:textId="2C495421" w:rsidR="00AF51C9" w:rsidRPr="00487A09" w:rsidRDefault="00487A09" w:rsidP="00487A09">
      <w:pPr>
        <w:spacing w:after="120" w:line="312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487A09">
        <w:rPr>
          <w:rFonts w:ascii="Arial" w:eastAsia="Times New Roman" w:hAnsi="Arial" w:cs="Arial"/>
          <w:b/>
          <w:bCs/>
          <w:lang w:eastAsia="pl-PL"/>
        </w:rPr>
        <w:t>WARUNKI PŁATNOŚCI</w:t>
      </w:r>
    </w:p>
    <w:p w14:paraId="7BABC872" w14:textId="77777777" w:rsidR="00A72788" w:rsidRDefault="00071470" w:rsidP="00A72788">
      <w:pPr>
        <w:numPr>
          <w:ilvl w:val="6"/>
          <w:numId w:val="3"/>
        </w:numPr>
        <w:tabs>
          <w:tab w:val="clear" w:pos="4746"/>
          <w:tab w:val="left" w:pos="-2160"/>
        </w:tabs>
        <w:suppressAutoHyphens/>
        <w:spacing w:after="0" w:line="312" w:lineRule="auto"/>
        <w:ind w:left="426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Wykonawca zobowiązany jest wystawić fakturę VAT wraz z jej kopią</w:t>
      </w:r>
      <w:r w:rsidR="007343DF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(łącznie</w:t>
      </w:r>
      <w:r w:rsidR="00FE4279" w:rsidRPr="00487A09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2 egz.) i dostarczyć je razem z dostawą produktów do magazynu Zamawiającego</w:t>
      </w:r>
      <w:r w:rsidR="00FE4279" w:rsidRPr="00487A09">
        <w:rPr>
          <w:rFonts w:ascii="Arial" w:hAnsi="Arial" w:cs="Arial"/>
        </w:rPr>
        <w:t>.</w:t>
      </w:r>
    </w:p>
    <w:p w14:paraId="64C828AF" w14:textId="217D1E0C" w:rsidR="00FE4279" w:rsidRPr="00A72788" w:rsidRDefault="00FE4279" w:rsidP="00A72788">
      <w:pPr>
        <w:numPr>
          <w:ilvl w:val="6"/>
          <w:numId w:val="3"/>
        </w:numPr>
        <w:tabs>
          <w:tab w:val="clear" w:pos="4746"/>
          <w:tab w:val="left" w:pos="-2160"/>
        </w:tabs>
        <w:suppressAutoHyphens/>
        <w:spacing w:after="0" w:line="312" w:lineRule="auto"/>
        <w:ind w:left="426"/>
        <w:jc w:val="both"/>
        <w:rPr>
          <w:rFonts w:ascii="Arial" w:hAnsi="Arial" w:cs="Arial"/>
        </w:rPr>
      </w:pPr>
      <w:r w:rsidRPr="00A72788">
        <w:rPr>
          <w:rFonts w:ascii="Arial" w:hAnsi="Arial" w:cs="Arial"/>
          <w:strike/>
          <w:color w:val="FF0000"/>
        </w:rPr>
        <w:t xml:space="preserve">Zamawiający żąda aby na fakturze za zakupiony towar były umieszczone </w:t>
      </w:r>
      <w:r w:rsidRPr="00A72788">
        <w:rPr>
          <w:rFonts w:ascii="Arial" w:hAnsi="Arial" w:cs="Arial"/>
          <w:b/>
          <w:strike/>
          <w:color w:val="FF0000"/>
        </w:rPr>
        <w:t>daty ważności każdego materiału i urządzenia</w:t>
      </w:r>
      <w:r w:rsidRPr="00A72788">
        <w:rPr>
          <w:rFonts w:ascii="Arial" w:hAnsi="Arial" w:cs="Arial"/>
          <w:color w:val="FF0000"/>
        </w:rPr>
        <w:t>.</w:t>
      </w:r>
      <w:r w:rsidR="00A72788" w:rsidRPr="00A72788">
        <w:rPr>
          <w:rFonts w:ascii="Arial" w:hAnsi="Arial" w:cs="Arial"/>
          <w:color w:val="FF0000"/>
        </w:rPr>
        <w:t xml:space="preserve"> </w:t>
      </w:r>
      <w:r w:rsidR="00A72788" w:rsidRPr="00A72788">
        <w:rPr>
          <w:rFonts w:ascii="Arial" w:hAnsi="Arial" w:cs="Arial"/>
          <w:color w:val="auto"/>
        </w:rPr>
        <w:t xml:space="preserve">Zamawiający żąda aby na fakturze za zakupiony towar były umieszczone </w:t>
      </w:r>
      <w:r w:rsidR="00A72788">
        <w:rPr>
          <w:rFonts w:ascii="Arial" w:hAnsi="Arial" w:cs="Arial"/>
          <w:b/>
          <w:color w:val="auto"/>
        </w:rPr>
        <w:t>daty ważności każdego materiału.</w:t>
      </w:r>
      <w:r w:rsidR="00A72788" w:rsidRPr="00A72788">
        <w:rPr>
          <w:rFonts w:ascii="Arial" w:hAnsi="Arial" w:cs="Arial"/>
          <w:color w:val="auto"/>
        </w:rPr>
        <w:t xml:space="preserve"> Zamawiający dopuszcza, aby daty, o którym mowa w niniejszym punkcie były określone w załączniku do faktury.</w:t>
      </w:r>
      <w:r w:rsidR="0024257C">
        <w:rPr>
          <w:rFonts w:ascii="Arial" w:hAnsi="Arial" w:cs="Arial"/>
          <w:color w:val="auto"/>
        </w:rPr>
        <w:t xml:space="preserve"> </w:t>
      </w:r>
      <w:bookmarkStart w:id="1" w:name="_GoBack"/>
      <w:r w:rsidR="0024257C">
        <w:rPr>
          <w:rFonts w:ascii="Arial" w:hAnsi="Arial" w:cs="Arial"/>
          <w:color w:val="auto"/>
        </w:rPr>
        <w:t>Zapis dotyczy wyłącznie produktów dla których został określony termin ważności.</w:t>
      </w:r>
    </w:p>
    <w:bookmarkEnd w:id="1"/>
    <w:p w14:paraId="6DCDA933" w14:textId="45E19640" w:rsidR="00071470" w:rsidRPr="00487A09" w:rsidRDefault="00071470">
      <w:pPr>
        <w:numPr>
          <w:ilvl w:val="6"/>
          <w:numId w:val="3"/>
        </w:numPr>
        <w:tabs>
          <w:tab w:val="clear" w:pos="4746"/>
          <w:tab w:val="left" w:pos="-2160"/>
        </w:tabs>
        <w:suppressAutoHyphens/>
        <w:spacing w:after="0" w:line="312" w:lineRule="auto"/>
        <w:ind w:left="426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Zapłata wynagrodzenia nastąpi na rachunek Wykonawcy, zarejestrowany </w:t>
      </w:r>
      <w:r w:rsidR="004C0521" w:rsidRPr="00487A09">
        <w:rPr>
          <w:rFonts w:ascii="Arial" w:hAnsi="Arial" w:cs="Arial"/>
        </w:rPr>
        <w:br/>
      </w:r>
      <w:r w:rsidRPr="00487A09">
        <w:rPr>
          <w:rFonts w:ascii="Arial" w:hAnsi="Arial" w:cs="Arial"/>
        </w:rPr>
        <w:t xml:space="preserve">w US w formie polecenia przelewu w terminie </w:t>
      </w:r>
      <w:r w:rsidRPr="00487A09">
        <w:rPr>
          <w:rFonts w:ascii="Arial" w:hAnsi="Arial" w:cs="Arial"/>
          <w:b/>
          <w:bCs/>
        </w:rPr>
        <w:t>30 dni</w:t>
      </w:r>
      <w:r w:rsidRPr="00487A09">
        <w:rPr>
          <w:rFonts w:ascii="Arial" w:hAnsi="Arial" w:cs="Arial"/>
        </w:rPr>
        <w:t xml:space="preserve"> od daty otrzymania przez Zamawiającego prawidłowo wystawionej faktury. Zamawiający zastrzega, iż będzie dokonywać płatności za wykonanie przedmiotu umowy z zastosowaniem mechanizmu podzielonej płatności (MPP).</w:t>
      </w:r>
    </w:p>
    <w:p w14:paraId="05E0EB63" w14:textId="77777777" w:rsidR="00071470" w:rsidRPr="00487A09" w:rsidRDefault="00071470">
      <w:pPr>
        <w:numPr>
          <w:ilvl w:val="6"/>
          <w:numId w:val="3"/>
        </w:numPr>
        <w:tabs>
          <w:tab w:val="clear" w:pos="4746"/>
          <w:tab w:val="left" w:pos="-2160"/>
        </w:tabs>
        <w:suppressAutoHyphens/>
        <w:spacing w:after="0" w:line="312" w:lineRule="auto"/>
        <w:ind w:left="426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Wykonawca oświadcza, że jest płatnikiem podatku od towarów i usług VAT </w:t>
      </w:r>
      <w:r w:rsidR="004C0521" w:rsidRPr="00487A09">
        <w:rPr>
          <w:rFonts w:ascii="Arial" w:hAnsi="Arial" w:cs="Arial"/>
        </w:rPr>
        <w:br/>
      </w:r>
      <w:r w:rsidRPr="00487A09">
        <w:rPr>
          <w:rFonts w:ascii="Arial" w:hAnsi="Arial" w:cs="Arial"/>
        </w:rPr>
        <w:t xml:space="preserve">i posiada numer </w:t>
      </w:r>
      <w:r w:rsidRPr="00487A09">
        <w:rPr>
          <w:rFonts w:ascii="Arial" w:hAnsi="Arial" w:cs="Arial"/>
          <w:b/>
        </w:rPr>
        <w:t>NIP:………………………….……….</w:t>
      </w:r>
    </w:p>
    <w:p w14:paraId="20B2F122" w14:textId="6B4E86E8" w:rsidR="00071470" w:rsidRPr="00487A09" w:rsidRDefault="00161E84">
      <w:pPr>
        <w:numPr>
          <w:ilvl w:val="6"/>
          <w:numId w:val="3"/>
        </w:numPr>
        <w:tabs>
          <w:tab w:val="clear" w:pos="4746"/>
          <w:tab w:val="left" w:pos="-2160"/>
        </w:tabs>
        <w:suppressAutoHyphens/>
        <w:spacing w:after="0" w:line="312" w:lineRule="auto"/>
        <w:ind w:left="426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Należność przekazywana będzie na </w:t>
      </w:r>
      <w:r w:rsidR="00071470" w:rsidRPr="00487A09">
        <w:rPr>
          <w:rFonts w:ascii="Arial" w:hAnsi="Arial" w:cs="Arial"/>
        </w:rPr>
        <w:t>rachunek bankowy Wykonawcy</w:t>
      </w:r>
      <w:r w:rsidRPr="00487A09">
        <w:rPr>
          <w:rFonts w:ascii="Arial" w:hAnsi="Arial" w:cs="Arial"/>
        </w:rPr>
        <w:t>, tj.</w:t>
      </w:r>
      <w:r w:rsidR="00071470" w:rsidRPr="00487A09">
        <w:rPr>
          <w:rFonts w:ascii="Arial" w:hAnsi="Arial" w:cs="Arial"/>
        </w:rPr>
        <w:t>:</w:t>
      </w:r>
    </w:p>
    <w:p w14:paraId="0BD979B9" w14:textId="77777777" w:rsidR="00071470" w:rsidRPr="00487A09" w:rsidRDefault="00071470" w:rsidP="00487A09">
      <w:pPr>
        <w:tabs>
          <w:tab w:val="num" w:pos="-2160"/>
        </w:tabs>
        <w:spacing w:after="0" w:line="312" w:lineRule="auto"/>
        <w:ind w:left="284" w:firstLine="142"/>
        <w:jc w:val="both"/>
        <w:rPr>
          <w:rFonts w:ascii="Arial" w:hAnsi="Arial" w:cs="Arial"/>
          <w:b/>
        </w:rPr>
      </w:pPr>
      <w:r w:rsidRPr="00487A09">
        <w:rPr>
          <w:rFonts w:ascii="Arial" w:hAnsi="Arial" w:cs="Arial"/>
          <w:b/>
        </w:rPr>
        <w:t>Nazwa banku ………………………………………………………..……</w:t>
      </w:r>
    </w:p>
    <w:p w14:paraId="311F75EA" w14:textId="77777777" w:rsidR="00071470" w:rsidRPr="00487A09" w:rsidRDefault="00071470" w:rsidP="00487A09">
      <w:pPr>
        <w:tabs>
          <w:tab w:val="num" w:pos="-2160"/>
        </w:tabs>
        <w:spacing w:after="0" w:line="312" w:lineRule="auto"/>
        <w:ind w:left="284" w:firstLine="142"/>
        <w:jc w:val="both"/>
        <w:rPr>
          <w:rFonts w:ascii="Arial" w:hAnsi="Arial" w:cs="Arial"/>
          <w:b/>
        </w:rPr>
      </w:pPr>
      <w:r w:rsidRPr="00487A09">
        <w:rPr>
          <w:rFonts w:ascii="Arial" w:hAnsi="Arial" w:cs="Arial"/>
          <w:b/>
        </w:rPr>
        <w:t>Nr konta:       ………………………………………………………………</w:t>
      </w:r>
    </w:p>
    <w:p w14:paraId="4AB2A4EA" w14:textId="7A8125C6" w:rsidR="00161E84" w:rsidRPr="001B450A" w:rsidRDefault="00161E84">
      <w:pPr>
        <w:numPr>
          <w:ilvl w:val="0"/>
          <w:numId w:val="33"/>
        </w:numPr>
        <w:tabs>
          <w:tab w:val="clear" w:pos="785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color w:val="auto"/>
        </w:rPr>
      </w:pPr>
      <w:r w:rsidRPr="001B450A">
        <w:rPr>
          <w:rFonts w:ascii="Arial" w:hAnsi="Arial" w:cs="Arial"/>
          <w:color w:val="auto"/>
        </w:rPr>
        <w:t xml:space="preserve">Za datę zapłaty uważa się dzień złożenia dyspozycji płatniczej w banku Zamawiającego. </w:t>
      </w:r>
    </w:p>
    <w:p w14:paraId="1EFB6555" w14:textId="51BFEB4C" w:rsidR="00071470" w:rsidRPr="00487A09" w:rsidRDefault="00071470">
      <w:pPr>
        <w:numPr>
          <w:ilvl w:val="0"/>
          <w:numId w:val="33"/>
        </w:numPr>
        <w:tabs>
          <w:tab w:val="clear" w:pos="785"/>
          <w:tab w:val="num" w:pos="426"/>
        </w:tabs>
        <w:spacing w:after="0" w:line="312" w:lineRule="auto"/>
        <w:ind w:hanging="785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Faktura VAT będzie dostarczana według wyboru Wykonawcy:</w:t>
      </w:r>
    </w:p>
    <w:p w14:paraId="2D6B20C2" w14:textId="77777777" w:rsidR="00071470" w:rsidRPr="00487A09" w:rsidRDefault="00071470">
      <w:pPr>
        <w:numPr>
          <w:ilvl w:val="0"/>
          <w:numId w:val="17"/>
        </w:numPr>
        <w:spacing w:after="0" w:line="312" w:lineRule="auto"/>
        <w:ind w:hanging="218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 formie ustrukturyzowanej faktury elektronicznej przy użyciu Platformy Elektronicznego Fakturowania na konto Zamawiającego, identyfikowane poprzez wpisanie numeru NIP Zamawiającego</w:t>
      </w:r>
      <w:r w:rsidR="004C0521" w:rsidRPr="00487A09">
        <w:rPr>
          <w:rFonts w:ascii="Arial" w:hAnsi="Arial" w:cs="Arial"/>
        </w:rPr>
        <w:t>;</w:t>
      </w:r>
    </w:p>
    <w:p w14:paraId="1901A7DA" w14:textId="222B46A7" w:rsidR="00A9080C" w:rsidRDefault="00071470">
      <w:pPr>
        <w:numPr>
          <w:ilvl w:val="0"/>
          <w:numId w:val="17"/>
        </w:numPr>
        <w:spacing w:after="0" w:line="312" w:lineRule="auto"/>
        <w:ind w:hanging="218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do siedziby Zamawiającego na adres 42. Bazy Lotnictwa Szkolnego, </w:t>
      </w:r>
      <w:r w:rsidR="004C0521" w:rsidRPr="00487A09">
        <w:rPr>
          <w:rFonts w:ascii="Arial" w:hAnsi="Arial" w:cs="Arial"/>
        </w:rPr>
        <w:br/>
      </w:r>
      <w:r w:rsidRPr="00487A09">
        <w:rPr>
          <w:rFonts w:ascii="Arial" w:hAnsi="Arial" w:cs="Arial"/>
        </w:rPr>
        <w:t>ul. Sadków 9, 26-600 Radom</w:t>
      </w:r>
      <w:r w:rsidR="00A9080C" w:rsidRPr="00487A09">
        <w:rPr>
          <w:rFonts w:ascii="Arial" w:hAnsi="Arial" w:cs="Arial"/>
        </w:rPr>
        <w:t>.</w:t>
      </w:r>
    </w:p>
    <w:p w14:paraId="7142460A" w14:textId="51EADDB2" w:rsidR="00487E66" w:rsidRPr="00487A09" w:rsidRDefault="00487E66">
      <w:pPr>
        <w:numPr>
          <w:ilvl w:val="0"/>
          <w:numId w:val="17"/>
        </w:numPr>
        <w:spacing w:after="0" w:line="312" w:lineRule="auto"/>
        <w:ind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 adres e-mail: </w:t>
      </w:r>
      <w:r w:rsidRPr="00487E66">
        <w:rPr>
          <w:rFonts w:ascii="Arial" w:hAnsi="Arial" w:cs="Arial"/>
          <w:b/>
        </w:rPr>
        <w:t>42blsz.ambulatorium@ron.mil.pl</w:t>
      </w:r>
    </w:p>
    <w:p w14:paraId="2E914C4B" w14:textId="08E0EA18" w:rsidR="00A67D53" w:rsidRPr="00487A09" w:rsidRDefault="00A67D53">
      <w:pPr>
        <w:pStyle w:val="Akapitzlist"/>
        <w:numPr>
          <w:ilvl w:val="0"/>
          <w:numId w:val="33"/>
        </w:numPr>
        <w:tabs>
          <w:tab w:val="clear" w:pos="785"/>
          <w:tab w:val="num" w:pos="426"/>
        </w:tabs>
        <w:suppressAutoHyphens/>
        <w:spacing w:after="0" w:line="312" w:lineRule="auto"/>
        <w:ind w:hanging="785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Faktura przekazywana Zamawiającemu, musi zawierać następujące dane:</w:t>
      </w:r>
    </w:p>
    <w:p w14:paraId="1728AD9E" w14:textId="77777777" w:rsidR="00A67D53" w:rsidRPr="00487A09" w:rsidRDefault="00A67D53">
      <w:pPr>
        <w:numPr>
          <w:ilvl w:val="1"/>
          <w:numId w:val="33"/>
        </w:numPr>
        <w:suppressAutoHyphens/>
        <w:spacing w:after="0" w:line="312" w:lineRule="auto"/>
        <w:ind w:left="851" w:hanging="425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Pełne dane Zamawiającego (nazwę, adres, NIP)</w:t>
      </w:r>
    </w:p>
    <w:p w14:paraId="0E994E1C" w14:textId="77777777" w:rsidR="00A67D53" w:rsidRPr="00487A09" w:rsidRDefault="00A67D53">
      <w:pPr>
        <w:numPr>
          <w:ilvl w:val="1"/>
          <w:numId w:val="33"/>
        </w:numPr>
        <w:suppressAutoHyphens/>
        <w:spacing w:after="0" w:line="312" w:lineRule="auto"/>
        <w:ind w:left="851" w:hanging="425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Opis produktów zgodnie z umową;</w:t>
      </w:r>
    </w:p>
    <w:p w14:paraId="2A563521" w14:textId="77777777" w:rsidR="00A67D53" w:rsidRPr="00487A09" w:rsidRDefault="00A67D53">
      <w:pPr>
        <w:numPr>
          <w:ilvl w:val="1"/>
          <w:numId w:val="33"/>
        </w:numPr>
        <w:suppressAutoHyphens/>
        <w:spacing w:after="0" w:line="312" w:lineRule="auto"/>
        <w:ind w:left="851" w:hanging="425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Jednostkę miary zgodnie z umową;</w:t>
      </w:r>
    </w:p>
    <w:p w14:paraId="48410C3A" w14:textId="77777777" w:rsidR="00A67D53" w:rsidRPr="00487A09" w:rsidRDefault="00A67D53">
      <w:pPr>
        <w:numPr>
          <w:ilvl w:val="1"/>
          <w:numId w:val="33"/>
        </w:numPr>
        <w:suppressAutoHyphens/>
        <w:spacing w:after="0" w:line="312" w:lineRule="auto"/>
        <w:ind w:left="851" w:hanging="425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Dokładną ilość;</w:t>
      </w:r>
    </w:p>
    <w:p w14:paraId="027EF3BA" w14:textId="77777777" w:rsidR="00A67D53" w:rsidRPr="00487A09" w:rsidRDefault="00A67D53">
      <w:pPr>
        <w:numPr>
          <w:ilvl w:val="1"/>
          <w:numId w:val="33"/>
        </w:numPr>
        <w:suppressAutoHyphens/>
        <w:spacing w:after="0" w:line="312" w:lineRule="auto"/>
        <w:ind w:left="851" w:hanging="425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Cenę jednostkową netto/brutto;</w:t>
      </w:r>
    </w:p>
    <w:p w14:paraId="5B58D433" w14:textId="77777777" w:rsidR="00A67D53" w:rsidRPr="00487A09" w:rsidRDefault="00A67D53">
      <w:pPr>
        <w:numPr>
          <w:ilvl w:val="1"/>
          <w:numId w:val="33"/>
        </w:numPr>
        <w:suppressAutoHyphens/>
        <w:spacing w:after="0" w:line="312" w:lineRule="auto"/>
        <w:ind w:left="851" w:hanging="425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Stawkę podatku VAT;</w:t>
      </w:r>
    </w:p>
    <w:p w14:paraId="79D19A1E" w14:textId="77777777" w:rsidR="00A67D53" w:rsidRPr="00487A09" w:rsidRDefault="00A67D53">
      <w:pPr>
        <w:numPr>
          <w:ilvl w:val="1"/>
          <w:numId w:val="33"/>
        </w:numPr>
        <w:suppressAutoHyphens/>
        <w:spacing w:after="0" w:line="312" w:lineRule="auto"/>
        <w:ind w:left="851" w:hanging="425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Wartość netto/brutto poszczególnych materiałów i urządzeń;</w:t>
      </w:r>
    </w:p>
    <w:p w14:paraId="2A698EA0" w14:textId="5CA085DB" w:rsidR="00A67D53" w:rsidRPr="00487A09" w:rsidRDefault="00A67D53">
      <w:pPr>
        <w:numPr>
          <w:ilvl w:val="1"/>
          <w:numId w:val="33"/>
        </w:numPr>
        <w:suppressAutoHyphens/>
        <w:spacing w:after="0" w:line="312" w:lineRule="auto"/>
        <w:ind w:left="851" w:hanging="425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lastRenderedPageBreak/>
        <w:t>Datę ważności poszczególnych materiałów i urządzeń.</w:t>
      </w:r>
    </w:p>
    <w:p w14:paraId="130D2BB2" w14:textId="5F6E6D72" w:rsidR="00A9080C" w:rsidRPr="001B450A" w:rsidRDefault="00A9080C">
      <w:pPr>
        <w:numPr>
          <w:ilvl w:val="0"/>
          <w:numId w:val="33"/>
        </w:numPr>
        <w:spacing w:after="0" w:line="312" w:lineRule="auto"/>
        <w:ind w:left="426" w:hanging="426"/>
        <w:jc w:val="both"/>
        <w:rPr>
          <w:rFonts w:ascii="Arial" w:hAnsi="Arial" w:cs="Arial"/>
          <w:color w:val="auto"/>
        </w:rPr>
      </w:pPr>
      <w:r w:rsidRPr="001B450A">
        <w:rPr>
          <w:rFonts w:ascii="Arial" w:hAnsi="Arial" w:cs="Arial"/>
          <w:color w:val="auto"/>
        </w:rPr>
        <w:t xml:space="preserve">Zamawiający wstrzyma się z zapłatą za dostarczony asortyment w przypadku: </w:t>
      </w:r>
      <w:r w:rsidRPr="001B450A">
        <w:rPr>
          <w:rFonts w:ascii="Arial" w:hAnsi="Arial" w:cs="Arial"/>
          <w:color w:val="auto"/>
        </w:rPr>
        <w:br/>
        <w:t>1) braku dokumentów określonych w §4 ust. 5;</w:t>
      </w:r>
    </w:p>
    <w:p w14:paraId="5E144281" w14:textId="226506DB" w:rsidR="00A9080C" w:rsidRPr="001B450A" w:rsidRDefault="00A9080C" w:rsidP="00487A09">
      <w:pPr>
        <w:spacing w:after="0" w:line="312" w:lineRule="auto"/>
        <w:ind w:left="426"/>
        <w:jc w:val="both"/>
        <w:rPr>
          <w:rFonts w:ascii="Arial" w:hAnsi="Arial" w:cs="Arial"/>
          <w:color w:val="auto"/>
        </w:rPr>
      </w:pPr>
      <w:r w:rsidRPr="001B450A">
        <w:rPr>
          <w:rFonts w:ascii="Arial" w:hAnsi="Arial" w:cs="Arial"/>
          <w:color w:val="auto"/>
        </w:rPr>
        <w:t xml:space="preserve">2) otrzymania faktury wystawionej niezgodnie z §6 ust. </w:t>
      </w:r>
      <w:r w:rsidR="00A67D53" w:rsidRPr="001B450A">
        <w:rPr>
          <w:rFonts w:ascii="Arial" w:hAnsi="Arial" w:cs="Arial"/>
          <w:color w:val="auto"/>
        </w:rPr>
        <w:t>8</w:t>
      </w:r>
      <w:r w:rsidRPr="001B450A">
        <w:rPr>
          <w:rFonts w:ascii="Arial" w:hAnsi="Arial" w:cs="Arial"/>
          <w:color w:val="auto"/>
        </w:rPr>
        <w:t>.</w:t>
      </w:r>
    </w:p>
    <w:p w14:paraId="6695AA1A" w14:textId="308EE9B6" w:rsidR="00A9080C" w:rsidRPr="001B450A" w:rsidRDefault="00A9080C">
      <w:pPr>
        <w:numPr>
          <w:ilvl w:val="0"/>
          <w:numId w:val="33"/>
        </w:numPr>
        <w:spacing w:after="0" w:line="312" w:lineRule="auto"/>
        <w:ind w:left="426" w:hanging="426"/>
        <w:jc w:val="both"/>
        <w:rPr>
          <w:rFonts w:ascii="Arial" w:hAnsi="Arial" w:cs="Arial"/>
          <w:color w:val="auto"/>
        </w:rPr>
      </w:pPr>
      <w:r w:rsidRPr="001B450A">
        <w:rPr>
          <w:rFonts w:ascii="Arial" w:hAnsi="Arial" w:cs="Arial"/>
          <w:color w:val="auto"/>
        </w:rPr>
        <w:t xml:space="preserve">Każdy z przypadków wskazanych w ust. </w:t>
      </w:r>
      <w:r w:rsidR="00A67D53" w:rsidRPr="001B450A">
        <w:rPr>
          <w:rFonts w:ascii="Arial" w:hAnsi="Arial" w:cs="Arial"/>
          <w:color w:val="auto"/>
        </w:rPr>
        <w:t>9</w:t>
      </w:r>
      <w:r w:rsidRPr="001B450A">
        <w:rPr>
          <w:rFonts w:ascii="Arial" w:hAnsi="Arial" w:cs="Arial"/>
          <w:color w:val="auto"/>
        </w:rPr>
        <w:t xml:space="preserve"> skutkuje przesunięciem terminu zapłaty należności określonej w §</w:t>
      </w:r>
      <w:r w:rsidR="00B14211">
        <w:rPr>
          <w:rFonts w:ascii="Arial" w:hAnsi="Arial" w:cs="Arial"/>
          <w:color w:val="auto"/>
        </w:rPr>
        <w:t xml:space="preserve"> </w:t>
      </w:r>
      <w:r w:rsidRPr="001B450A">
        <w:rPr>
          <w:rFonts w:ascii="Arial" w:hAnsi="Arial" w:cs="Arial"/>
          <w:color w:val="auto"/>
        </w:rPr>
        <w:t>6 ust. 3</w:t>
      </w:r>
      <w:r w:rsidR="00A67D53" w:rsidRPr="001B450A">
        <w:rPr>
          <w:rFonts w:ascii="Arial" w:hAnsi="Arial" w:cs="Arial"/>
          <w:color w:val="auto"/>
        </w:rPr>
        <w:t>, do czasu otrzymania przez Zamawiającego poprawnie wystawionej faktury lub uzupełnienia brakujących dokumentów przez Wykonawcę.</w:t>
      </w:r>
    </w:p>
    <w:p w14:paraId="4E439D32" w14:textId="5575151E" w:rsidR="00071470" w:rsidRPr="00487A09" w:rsidRDefault="00071470">
      <w:pPr>
        <w:numPr>
          <w:ilvl w:val="0"/>
          <w:numId w:val="33"/>
        </w:numPr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W przypadku dostarczania ustrukturyzowanej faktury elektronicznej przy użyciu Platformy Elektronicznego Fakturowania, 30 dniowy termin biegnie od dnia dostarczenia tej faktury na konto Zamawiającego w dniu roboczym do godziny 15.00. W przypadku dostarczenia takiej faktury w dniu roboczym po godzinie 15.00 lub w innym dniu niż dzień roboczy, </w:t>
      </w:r>
      <w:r w:rsidR="00773079">
        <w:rPr>
          <w:rFonts w:ascii="Arial" w:hAnsi="Arial" w:cs="Arial"/>
        </w:rPr>
        <w:br/>
      </w:r>
      <w:r w:rsidRPr="00487A09">
        <w:rPr>
          <w:rFonts w:ascii="Arial" w:hAnsi="Arial" w:cs="Arial"/>
        </w:rPr>
        <w:t>30 dniowy termin biegnie od pierwszego dnia roboczego przypadającego po tym dniu</w:t>
      </w:r>
      <w:r w:rsidR="00A67D53" w:rsidRPr="00487A09">
        <w:rPr>
          <w:rFonts w:ascii="Arial" w:hAnsi="Arial" w:cs="Arial"/>
        </w:rPr>
        <w:t>.</w:t>
      </w:r>
    </w:p>
    <w:p w14:paraId="12F278C3" w14:textId="40F8FB0E" w:rsidR="00071470" w:rsidRPr="00487A09" w:rsidRDefault="00071470">
      <w:pPr>
        <w:numPr>
          <w:ilvl w:val="0"/>
          <w:numId w:val="33"/>
        </w:numPr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 przypadku dostarczania faktur do siedziby Zamawiającego 30 dniowy termin biegnie od dnia wpływu faktury do kancelarii Zamawiającego</w:t>
      </w:r>
      <w:r w:rsidR="00A67D53" w:rsidRPr="00487A09">
        <w:rPr>
          <w:rFonts w:ascii="Arial" w:hAnsi="Arial" w:cs="Arial"/>
        </w:rPr>
        <w:t>.</w:t>
      </w:r>
    </w:p>
    <w:p w14:paraId="7B0F830A" w14:textId="43057F5F" w:rsidR="00071470" w:rsidRPr="00487A09" w:rsidRDefault="00071470">
      <w:pPr>
        <w:numPr>
          <w:ilvl w:val="0"/>
          <w:numId w:val="33"/>
        </w:numPr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Za dni robocze uważa się dni od poniedziałku do piątku z wyjątkiem przypadających w tym okresie dni ustawowo uznanych za wolne od pracy</w:t>
      </w:r>
      <w:r w:rsidR="00A67D53" w:rsidRPr="00487A09">
        <w:rPr>
          <w:rFonts w:ascii="Arial" w:hAnsi="Arial" w:cs="Arial"/>
        </w:rPr>
        <w:t>.</w:t>
      </w:r>
    </w:p>
    <w:p w14:paraId="1D230B4C" w14:textId="185FAEE7" w:rsidR="00071470" w:rsidRPr="00487A09" w:rsidRDefault="00071470">
      <w:pPr>
        <w:numPr>
          <w:ilvl w:val="0"/>
          <w:numId w:val="33"/>
        </w:numPr>
        <w:tabs>
          <w:tab w:val="clear" w:pos="785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Wszelkie rozliczenia finansowe objęte niniejszą umową będą dokonywane przez Zamawiającego.</w:t>
      </w:r>
    </w:p>
    <w:p w14:paraId="64753567" w14:textId="38E467DD" w:rsidR="00071470" w:rsidRPr="00487A09" w:rsidRDefault="00071470">
      <w:pPr>
        <w:numPr>
          <w:ilvl w:val="0"/>
          <w:numId w:val="33"/>
        </w:numPr>
        <w:tabs>
          <w:tab w:val="clear" w:pos="785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Wykonawca zobowiązuje się do nieprzenoszenia wierzytelności, wynikającej</w:t>
      </w:r>
      <w:r w:rsidR="004C0521" w:rsidRPr="00487A09">
        <w:rPr>
          <w:rFonts w:ascii="Arial" w:hAnsi="Arial" w:cs="Arial"/>
        </w:rPr>
        <w:br/>
      </w:r>
      <w:r w:rsidRPr="00487A09">
        <w:rPr>
          <w:rFonts w:ascii="Arial" w:hAnsi="Arial" w:cs="Arial"/>
        </w:rPr>
        <w:t xml:space="preserve"> z umowy na osoby trzecie, bez zgody Zamawiającego, wyrażonej w formie </w:t>
      </w:r>
      <w:r w:rsidR="00A67D53" w:rsidRPr="00487A09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pisemnej.</w:t>
      </w:r>
    </w:p>
    <w:p w14:paraId="7F8EA59A" w14:textId="77777777" w:rsidR="00071470" w:rsidRPr="00487A09" w:rsidRDefault="00071470">
      <w:pPr>
        <w:numPr>
          <w:ilvl w:val="0"/>
          <w:numId w:val="33"/>
        </w:numPr>
        <w:tabs>
          <w:tab w:val="clear" w:pos="785"/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iCs/>
        </w:rPr>
      </w:pPr>
      <w:r w:rsidRPr="00487A09">
        <w:rPr>
          <w:rFonts w:ascii="Arial" w:hAnsi="Arial" w:cs="Arial"/>
          <w:iCs/>
        </w:rPr>
        <w:t>W przypadku, gdy Wykonawca zlecił Podwykonawcy wykonanie części przedmiotu niniejszej umowy do faktury Wykonawca będzie dołączał:</w:t>
      </w:r>
    </w:p>
    <w:p w14:paraId="1E740872" w14:textId="7E6A591E" w:rsidR="00071470" w:rsidRPr="00487A09" w:rsidRDefault="00071470">
      <w:pPr>
        <w:numPr>
          <w:ilvl w:val="0"/>
          <w:numId w:val="18"/>
        </w:numPr>
        <w:tabs>
          <w:tab w:val="num" w:pos="426"/>
        </w:tabs>
        <w:spacing w:after="0" w:line="312" w:lineRule="auto"/>
        <w:ind w:left="567" w:hanging="283"/>
        <w:jc w:val="both"/>
        <w:rPr>
          <w:rFonts w:ascii="Arial" w:hAnsi="Arial" w:cs="Arial"/>
          <w:iCs/>
        </w:rPr>
      </w:pPr>
      <w:r w:rsidRPr="00487A09">
        <w:rPr>
          <w:rFonts w:ascii="Arial" w:hAnsi="Arial" w:cs="Arial"/>
          <w:iCs/>
        </w:rPr>
        <w:t>oświadczenie Podwykonawców potwierdzające otrzymanie wszystkich należnych im kwot związanych z wykonaniem przedmiotu niniejszej umowy, w zakresie, jaki wynika ze złożonej faktury Wykonawcy</w:t>
      </w:r>
      <w:r w:rsidR="00A67D53" w:rsidRPr="00487A09">
        <w:rPr>
          <w:rFonts w:ascii="Arial" w:hAnsi="Arial" w:cs="Arial"/>
          <w:iCs/>
        </w:rPr>
        <w:t>;</w:t>
      </w:r>
    </w:p>
    <w:p w14:paraId="6474CEDC" w14:textId="77777777" w:rsidR="00071470" w:rsidRPr="00487A09" w:rsidRDefault="00071470">
      <w:pPr>
        <w:numPr>
          <w:ilvl w:val="0"/>
          <w:numId w:val="18"/>
        </w:numPr>
        <w:tabs>
          <w:tab w:val="num" w:pos="426"/>
        </w:tabs>
        <w:spacing w:after="0" w:line="312" w:lineRule="auto"/>
        <w:ind w:left="567" w:hanging="283"/>
        <w:jc w:val="both"/>
        <w:rPr>
          <w:rFonts w:ascii="Arial" w:hAnsi="Arial" w:cs="Arial"/>
          <w:iCs/>
        </w:rPr>
      </w:pPr>
      <w:r w:rsidRPr="00487A09">
        <w:rPr>
          <w:rFonts w:ascii="Arial" w:hAnsi="Arial" w:cs="Arial"/>
          <w:iCs/>
        </w:rPr>
        <w:t>kopie faktury Podwykonawców potwierdzone przez nich „za zgodność z oryginałem” wraz z potwierdzeniem dokonanych przelewów.</w:t>
      </w:r>
    </w:p>
    <w:p w14:paraId="7030B8C4" w14:textId="248A62E3" w:rsidR="00071470" w:rsidRPr="00487A09" w:rsidRDefault="007A3878" w:rsidP="00773079">
      <w:pPr>
        <w:numPr>
          <w:ilvl w:val="0"/>
          <w:numId w:val="33"/>
        </w:numPr>
        <w:tabs>
          <w:tab w:val="clear" w:pos="785"/>
          <w:tab w:val="left" w:pos="284"/>
        </w:tabs>
        <w:spacing w:after="0" w:line="312" w:lineRule="auto"/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 przypadku nie</w:t>
      </w:r>
      <w:r w:rsidR="00071470" w:rsidRPr="00487A09">
        <w:rPr>
          <w:rFonts w:ascii="Arial" w:hAnsi="Arial" w:cs="Arial"/>
          <w:iCs/>
        </w:rPr>
        <w:t>przekazania wszystkich dokumentów wymienionych</w:t>
      </w:r>
      <w:r w:rsidR="003A6E0C">
        <w:rPr>
          <w:rFonts w:ascii="Arial" w:hAnsi="Arial" w:cs="Arial"/>
          <w:iCs/>
        </w:rPr>
        <w:t xml:space="preserve"> </w:t>
      </w:r>
      <w:r w:rsidR="00071470" w:rsidRPr="00487A09">
        <w:rPr>
          <w:rFonts w:ascii="Arial" w:hAnsi="Arial" w:cs="Arial"/>
          <w:iCs/>
        </w:rPr>
        <w:t>w ust. 1</w:t>
      </w:r>
      <w:r w:rsidR="00A67D53" w:rsidRPr="00487A09">
        <w:rPr>
          <w:rFonts w:ascii="Arial" w:hAnsi="Arial" w:cs="Arial"/>
          <w:iCs/>
        </w:rPr>
        <w:t>6</w:t>
      </w:r>
      <w:r w:rsidR="00071470" w:rsidRPr="00487A09">
        <w:rPr>
          <w:rFonts w:ascii="Arial" w:hAnsi="Arial" w:cs="Arial"/>
          <w:iCs/>
        </w:rPr>
        <w:t>, termin zapłaty faktury biegnie od momentu złożenia wszystkich dokumentów wymienionych w ust. 1</w:t>
      </w:r>
      <w:r w:rsidR="001C75A8" w:rsidRPr="00487A09">
        <w:rPr>
          <w:rFonts w:ascii="Arial" w:hAnsi="Arial" w:cs="Arial"/>
          <w:iCs/>
        </w:rPr>
        <w:t>2</w:t>
      </w:r>
      <w:r w:rsidR="00071470" w:rsidRPr="00487A09">
        <w:rPr>
          <w:rFonts w:ascii="Arial" w:hAnsi="Arial" w:cs="Arial"/>
          <w:iCs/>
        </w:rPr>
        <w:t xml:space="preserve"> niniejszego paragrafu.</w:t>
      </w:r>
    </w:p>
    <w:p w14:paraId="254E5FC5" w14:textId="77777777" w:rsidR="00211D14" w:rsidRPr="00487A09" w:rsidRDefault="00211D14" w:rsidP="00487A09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14:paraId="1C640308" w14:textId="1B72FC86" w:rsidR="002F08ED" w:rsidRPr="00487A09" w:rsidRDefault="00F1373D" w:rsidP="00487A09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 xml:space="preserve">§ </w:t>
      </w:r>
      <w:r w:rsidR="006E1152" w:rsidRPr="00487A09">
        <w:rPr>
          <w:rFonts w:ascii="Arial" w:eastAsia="Times New Roman" w:hAnsi="Arial" w:cs="Arial"/>
          <w:b/>
          <w:lang w:eastAsia="pl-PL"/>
        </w:rPr>
        <w:t>7</w:t>
      </w:r>
    </w:p>
    <w:p w14:paraId="43D51390" w14:textId="354CBD43" w:rsidR="00D01C69" w:rsidRPr="00487A09" w:rsidRDefault="00487A09" w:rsidP="00C3206D">
      <w:pPr>
        <w:spacing w:after="0" w:line="312" w:lineRule="auto"/>
        <w:jc w:val="center"/>
        <w:rPr>
          <w:rFonts w:ascii="Arial" w:eastAsia="Times New Roman" w:hAnsi="Arial" w:cs="Arial"/>
          <w:b/>
          <w:color w:val="auto"/>
          <w:lang w:eastAsia="pl-PL"/>
        </w:rPr>
      </w:pPr>
      <w:r w:rsidRPr="00487A09">
        <w:rPr>
          <w:rFonts w:ascii="Arial" w:eastAsia="Times New Roman" w:hAnsi="Arial" w:cs="Arial"/>
          <w:b/>
          <w:color w:val="auto"/>
          <w:lang w:eastAsia="pl-PL"/>
        </w:rPr>
        <w:t xml:space="preserve">PODWYKONAWSTWO </w:t>
      </w:r>
    </w:p>
    <w:p w14:paraId="605C43FE" w14:textId="77777777" w:rsidR="00311525" w:rsidRPr="00487A09" w:rsidRDefault="00311525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  <w:lang w:eastAsia="pl-PL"/>
        </w:rPr>
        <w:t>Wykonawca zobowiązuje się wykonać przedmiot umowy własnymi siłami</w:t>
      </w:r>
      <w:r w:rsidR="004C0521" w:rsidRPr="00487A09">
        <w:rPr>
          <w:rFonts w:ascii="Arial" w:hAnsi="Arial" w:cs="Arial"/>
          <w:lang w:eastAsia="pl-PL"/>
        </w:rPr>
        <w:br/>
      </w:r>
      <w:r w:rsidRPr="00487A09">
        <w:rPr>
          <w:rFonts w:ascii="Arial" w:hAnsi="Arial" w:cs="Arial"/>
          <w:lang w:eastAsia="pl-PL"/>
        </w:rPr>
        <w:t>lub Wykonawca powierzy Podwykonawcy(com) …………………………………… zakres obejmujący następujące czynności/prace: ……</w:t>
      </w:r>
      <w:r w:rsidR="00EE5E09" w:rsidRPr="00487A09">
        <w:rPr>
          <w:rFonts w:ascii="Arial" w:hAnsi="Arial" w:cs="Arial"/>
          <w:lang w:eastAsia="pl-PL"/>
        </w:rPr>
        <w:t>…</w:t>
      </w:r>
      <w:r w:rsidRPr="00487A09">
        <w:rPr>
          <w:rFonts w:ascii="Arial" w:hAnsi="Arial" w:cs="Arial"/>
          <w:lang w:eastAsia="pl-PL"/>
        </w:rPr>
        <w:t>........................................</w:t>
      </w:r>
    </w:p>
    <w:p w14:paraId="4EA94874" w14:textId="77777777" w:rsidR="00311525" w:rsidRPr="00487A09" w:rsidRDefault="00311525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  <w:lang w:eastAsia="ar-SA"/>
        </w:rPr>
        <w:t>Powierzenie wykonania części przedmiotu umowy Podwykonawcy nie wyłącza obowiązku spełnienia przez Wykonawcę wszystkich wymogów określonych postanowieniami umowy, w tym dotyczących pracowników Wykonawcy.</w:t>
      </w:r>
    </w:p>
    <w:p w14:paraId="4F4D7A88" w14:textId="77777777" w:rsidR="00311525" w:rsidRPr="00487A09" w:rsidRDefault="00311525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iCs/>
          <w:lang w:eastAsia="pl-PL"/>
        </w:rPr>
      </w:pPr>
      <w:r w:rsidRPr="00487A09">
        <w:rPr>
          <w:rFonts w:ascii="Arial" w:hAnsi="Arial" w:cs="Arial"/>
          <w:iCs/>
          <w:lang w:eastAsia="pl-PL"/>
        </w:rPr>
        <w:t xml:space="preserve">Zgodnie z oświadczeniem zawartym w ofercie podwykonawca, o którym mowa </w:t>
      </w:r>
      <w:r w:rsidRPr="00487A09">
        <w:rPr>
          <w:rFonts w:ascii="Arial" w:hAnsi="Arial" w:cs="Arial"/>
          <w:iCs/>
          <w:lang w:eastAsia="pl-PL"/>
        </w:rPr>
        <w:br/>
        <w:t xml:space="preserve">w ust. 1 </w:t>
      </w:r>
      <w:r w:rsidRPr="00487A09">
        <w:rPr>
          <w:rFonts w:ascii="Arial" w:hAnsi="Arial" w:cs="Arial"/>
          <w:b/>
          <w:bCs/>
          <w:iCs/>
          <w:lang w:eastAsia="pl-PL"/>
        </w:rPr>
        <w:t>jest / nie jest podmiotem</w:t>
      </w:r>
      <w:r w:rsidRPr="00487A09">
        <w:rPr>
          <w:rFonts w:ascii="Arial" w:hAnsi="Arial" w:cs="Arial"/>
          <w:iCs/>
          <w:lang w:eastAsia="pl-PL"/>
        </w:rPr>
        <w:t xml:space="preserve">, na zasoby, którego Wykonawca powołał </w:t>
      </w:r>
      <w:r w:rsidR="004C0521" w:rsidRPr="00487A09">
        <w:rPr>
          <w:rFonts w:ascii="Arial" w:hAnsi="Arial" w:cs="Arial"/>
          <w:iCs/>
          <w:lang w:eastAsia="pl-PL"/>
        </w:rPr>
        <w:br/>
      </w:r>
      <w:r w:rsidRPr="00487A09">
        <w:rPr>
          <w:rFonts w:ascii="Arial" w:hAnsi="Arial" w:cs="Arial"/>
          <w:iCs/>
          <w:lang w:eastAsia="pl-PL"/>
        </w:rPr>
        <w:lastRenderedPageBreak/>
        <w:t>się na zasadach określonych w art. 118 ust. 1 ustawy Pzp, w celu wykazania spełnienia warunków udziału w postępowaniu.</w:t>
      </w:r>
    </w:p>
    <w:p w14:paraId="6A629EED" w14:textId="1614E221" w:rsidR="00311525" w:rsidRPr="00487A09" w:rsidRDefault="00311525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iCs/>
          <w:lang w:eastAsia="pl-PL"/>
        </w:rPr>
      </w:pPr>
      <w:r w:rsidRPr="00487A09">
        <w:rPr>
          <w:rFonts w:ascii="Arial" w:hAnsi="Arial" w:cs="Arial"/>
          <w:iCs/>
          <w:lang w:eastAsia="pl-PL"/>
        </w:rPr>
        <w:t>W przypadku zmiany albo rezygnacji z podwykonawcy, która dotyczy podmiotu, na zasoby, którego Wykonawca powołał się na zasadach określonych w art. 118 ust. 1 Pzp w celu wykazania spełnienia warunków udziału</w:t>
      </w:r>
      <w:r w:rsidR="00487A09">
        <w:rPr>
          <w:rFonts w:ascii="Arial" w:hAnsi="Arial" w:cs="Arial"/>
          <w:iCs/>
          <w:lang w:eastAsia="pl-PL"/>
        </w:rPr>
        <w:t xml:space="preserve"> </w:t>
      </w:r>
      <w:r w:rsidRPr="00487A09">
        <w:rPr>
          <w:rFonts w:ascii="Arial" w:hAnsi="Arial" w:cs="Arial"/>
          <w:iCs/>
          <w:lang w:eastAsia="pl-PL"/>
        </w:rPr>
        <w:t>w postępowaniu, Wykonawca jest zobowiązany wykazać Zamawiającemu,</w:t>
      </w:r>
      <w:r w:rsidR="00487A09">
        <w:rPr>
          <w:rFonts w:ascii="Arial" w:hAnsi="Arial" w:cs="Arial"/>
          <w:iCs/>
          <w:lang w:eastAsia="pl-PL"/>
        </w:rPr>
        <w:t xml:space="preserve"> </w:t>
      </w:r>
      <w:r w:rsidRPr="00487A09">
        <w:rPr>
          <w:rFonts w:ascii="Arial" w:hAnsi="Arial" w:cs="Arial"/>
          <w:iCs/>
          <w:lang w:eastAsia="pl-PL"/>
        </w:rPr>
        <w:t xml:space="preserve">iż proponowany inny podwykonawca lub Wykonawca samodzielnie spełnia je w stopniu nie mniejszym niż wymagany w trakcie postępowania </w:t>
      </w:r>
      <w:r w:rsidR="00487A09">
        <w:rPr>
          <w:rFonts w:ascii="Arial" w:hAnsi="Arial" w:cs="Arial"/>
          <w:iCs/>
          <w:lang w:eastAsia="pl-PL"/>
        </w:rPr>
        <w:br/>
      </w:r>
      <w:r w:rsidRPr="00487A09">
        <w:rPr>
          <w:rFonts w:ascii="Arial" w:hAnsi="Arial" w:cs="Arial"/>
          <w:iCs/>
          <w:lang w:eastAsia="pl-PL"/>
        </w:rPr>
        <w:t>o udzielenie zamówienia publicznego zgodnie z art. 462 ust. 7 Pzp.</w:t>
      </w:r>
    </w:p>
    <w:p w14:paraId="6477DD09" w14:textId="77777777" w:rsidR="00311525" w:rsidRPr="00487A09" w:rsidRDefault="00311525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  <w:lang w:eastAsia="pl-PL"/>
        </w:rPr>
        <w:t>Użycie podwykonawców, wymagać będzie, w każdym takim przypadku, pisemnej zgody Zamawiającego. Za wszelkie zobowiązania wobec podwykonawców odpowiedzialność poniesie Wykonawca.</w:t>
      </w:r>
    </w:p>
    <w:p w14:paraId="65679489" w14:textId="483AE2A0" w:rsidR="00311525" w:rsidRPr="00487A09" w:rsidRDefault="00311525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  <w:noProof/>
          <w:lang w:eastAsia="pl-PL"/>
        </w:rPr>
        <w:t xml:space="preserve">Wykonawca zobowiązany jest do złożenia Zamawiającemu poświadczonej za zgodność  </w:t>
      </w:r>
      <w:r w:rsidR="00487A09">
        <w:rPr>
          <w:rFonts w:ascii="Arial" w:hAnsi="Arial" w:cs="Arial"/>
          <w:noProof/>
          <w:lang w:eastAsia="pl-PL"/>
        </w:rPr>
        <w:br/>
      </w:r>
      <w:r w:rsidRPr="00487A09">
        <w:rPr>
          <w:rFonts w:ascii="Arial" w:hAnsi="Arial" w:cs="Arial"/>
          <w:noProof/>
          <w:lang w:eastAsia="pl-PL"/>
        </w:rPr>
        <w:t>z oryginałem kopii umowy o podwykonawstwo, której przedmiotem są usługi zlecone Podwykonawcy w trakcie realizacji umowy.</w:t>
      </w:r>
    </w:p>
    <w:p w14:paraId="51BA25AF" w14:textId="3D2AA53A" w:rsidR="004C0521" w:rsidRPr="00487A09" w:rsidRDefault="00311525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  <w:lang w:eastAsia="pl-PL"/>
        </w:rPr>
        <w:t>Do nieuregulowanych niniejszą umową kwestii dotyczących podwykonawstwa zastosowanie mają zapisy unormowane w art. 462 - 465 Pzp.</w:t>
      </w:r>
    </w:p>
    <w:p w14:paraId="28117924" w14:textId="4949E304" w:rsidR="00E1632A" w:rsidRPr="001B450A" w:rsidRDefault="00E1632A" w:rsidP="00773079">
      <w:pPr>
        <w:numPr>
          <w:ilvl w:val="0"/>
          <w:numId w:val="1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auto"/>
          <w:lang w:eastAsia="pl-PL"/>
        </w:rPr>
      </w:pPr>
      <w:r w:rsidRPr="001B450A">
        <w:rPr>
          <w:rFonts w:ascii="Arial" w:hAnsi="Arial" w:cs="Arial"/>
          <w:color w:val="auto"/>
          <w:lang w:eastAsia="pl-PL"/>
        </w:rPr>
        <w:t xml:space="preserve">Zgodnie z art. 439 ust. 5 ustawy z dnia 11 września 2019 r. Prawo zamówień publicznych </w:t>
      </w:r>
      <w:r w:rsidR="00773079" w:rsidRPr="00773079">
        <w:rPr>
          <w:rFonts w:ascii="Arial" w:hAnsi="Arial" w:cs="Arial"/>
          <w:color w:val="auto"/>
          <w:lang w:eastAsia="pl-PL"/>
        </w:rPr>
        <w:t>/t.j. Dz. U. z 2024 r., poz. 1320/</w:t>
      </w:r>
      <w:r w:rsidR="00773079">
        <w:rPr>
          <w:rFonts w:ascii="Arial" w:hAnsi="Arial" w:cs="Arial"/>
          <w:color w:val="auto"/>
          <w:lang w:eastAsia="pl-PL"/>
        </w:rPr>
        <w:t xml:space="preserve"> </w:t>
      </w:r>
      <w:r w:rsidRPr="001B450A">
        <w:rPr>
          <w:rFonts w:ascii="Arial" w:hAnsi="Arial" w:cs="Arial"/>
          <w:color w:val="auto"/>
          <w:lang w:eastAsia="pl-PL"/>
        </w:rPr>
        <w:t>w przypadku zmiany wynagrodzenia</w:t>
      </w:r>
      <w:r w:rsidR="00487A09" w:rsidRPr="001B450A">
        <w:rPr>
          <w:rFonts w:ascii="Arial" w:hAnsi="Arial" w:cs="Arial"/>
          <w:color w:val="auto"/>
          <w:lang w:eastAsia="pl-PL"/>
        </w:rPr>
        <w:t xml:space="preserve"> </w:t>
      </w:r>
      <w:r w:rsidRPr="001B450A">
        <w:rPr>
          <w:rFonts w:ascii="Arial" w:hAnsi="Arial" w:cs="Arial"/>
          <w:color w:val="auto"/>
          <w:lang w:eastAsia="pl-PL"/>
        </w:rPr>
        <w:t xml:space="preserve">Wykonawcy zgodnie z §10 ust. </w:t>
      </w:r>
      <w:r w:rsidR="007343DF" w:rsidRPr="001B450A">
        <w:rPr>
          <w:rFonts w:ascii="Arial" w:hAnsi="Arial" w:cs="Arial"/>
          <w:color w:val="auto"/>
          <w:lang w:eastAsia="pl-PL"/>
        </w:rPr>
        <w:t>10</w:t>
      </w:r>
      <w:r w:rsidRPr="001B450A">
        <w:rPr>
          <w:rFonts w:ascii="Arial" w:hAnsi="Arial" w:cs="Arial"/>
          <w:color w:val="auto"/>
          <w:lang w:eastAsia="pl-PL"/>
        </w:rPr>
        <w:t xml:space="preserve"> umowy, dokona on odpowiedniej zmiany wynagrodzenia podwykonawców </w:t>
      </w:r>
      <w:r w:rsidR="00CC7C96">
        <w:rPr>
          <w:rFonts w:ascii="Arial" w:hAnsi="Arial" w:cs="Arial"/>
          <w:color w:val="auto"/>
          <w:lang w:eastAsia="pl-PL"/>
        </w:rPr>
        <w:br/>
      </w:r>
      <w:r w:rsidRPr="001B450A">
        <w:rPr>
          <w:rFonts w:ascii="Arial" w:hAnsi="Arial" w:cs="Arial"/>
          <w:color w:val="auto"/>
          <w:lang w:eastAsia="pl-PL"/>
        </w:rPr>
        <w:t xml:space="preserve">z którymi zawarł umowy na dostawy na okres dłuższy niż 6 miesięcy. </w:t>
      </w:r>
    </w:p>
    <w:p w14:paraId="6D448336" w14:textId="77777777" w:rsidR="00956F5A" w:rsidRPr="00487A09" w:rsidRDefault="00956F5A" w:rsidP="00487A09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lang w:eastAsia="zh-CN"/>
        </w:rPr>
      </w:pPr>
    </w:p>
    <w:p w14:paraId="786AAA3F" w14:textId="77777777" w:rsidR="002F08ED" w:rsidRPr="00487A09" w:rsidRDefault="00F1373D" w:rsidP="00487A09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lang w:eastAsia="zh-CN"/>
        </w:rPr>
      </w:pPr>
      <w:r w:rsidRPr="00487A09">
        <w:rPr>
          <w:rFonts w:ascii="Arial" w:eastAsia="Times New Roman" w:hAnsi="Arial" w:cs="Arial"/>
          <w:b/>
          <w:lang w:eastAsia="zh-CN"/>
        </w:rPr>
        <w:t xml:space="preserve">§ </w:t>
      </w:r>
      <w:r w:rsidR="006E1152" w:rsidRPr="00487A09">
        <w:rPr>
          <w:rFonts w:ascii="Arial" w:eastAsia="Times New Roman" w:hAnsi="Arial" w:cs="Arial"/>
          <w:b/>
          <w:lang w:eastAsia="zh-CN"/>
        </w:rPr>
        <w:t>8</w:t>
      </w:r>
    </w:p>
    <w:p w14:paraId="2F122800" w14:textId="5E440A32" w:rsidR="00D01C69" w:rsidRPr="00487A09" w:rsidRDefault="00487A09" w:rsidP="00C3206D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lang w:eastAsia="zh-CN"/>
        </w:rPr>
      </w:pPr>
      <w:r w:rsidRPr="00487A09">
        <w:rPr>
          <w:rFonts w:ascii="Arial" w:eastAsia="Times New Roman" w:hAnsi="Arial" w:cs="Arial"/>
          <w:b/>
          <w:lang w:eastAsia="zh-CN"/>
        </w:rPr>
        <w:t>KARY UMOWNE</w:t>
      </w:r>
    </w:p>
    <w:p w14:paraId="66955E3E" w14:textId="77777777" w:rsidR="002F08ED" w:rsidRPr="00487A09" w:rsidRDefault="00F1373D" w:rsidP="00487A09">
      <w:pPr>
        <w:widowControl w:val="0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487A09">
        <w:rPr>
          <w:rFonts w:ascii="Arial" w:eastAsia="Times New Roman" w:hAnsi="Arial" w:cs="Arial"/>
          <w:bCs/>
          <w:lang w:eastAsia="pl-PL"/>
        </w:rPr>
        <w:t xml:space="preserve">Z tytułu niewykonania lub nienależytego wykonania przedmiotu umowy Wykonawca </w:t>
      </w:r>
      <w:r w:rsidRPr="00487A09">
        <w:rPr>
          <w:rFonts w:ascii="Arial" w:eastAsia="Times New Roman" w:hAnsi="Arial" w:cs="Arial"/>
          <w:spacing w:val="2"/>
          <w:lang w:eastAsia="pl-PL"/>
        </w:rPr>
        <w:t xml:space="preserve">zapłaci </w:t>
      </w:r>
      <w:r w:rsidRPr="00487A09">
        <w:rPr>
          <w:rFonts w:ascii="Arial" w:eastAsia="Times New Roman" w:hAnsi="Arial" w:cs="Arial"/>
          <w:bCs/>
          <w:lang w:eastAsia="pl-PL"/>
        </w:rPr>
        <w:t>Zamawiającemu</w:t>
      </w:r>
      <w:r w:rsidRPr="00487A09">
        <w:rPr>
          <w:rFonts w:ascii="Arial" w:eastAsia="Times New Roman" w:hAnsi="Arial" w:cs="Arial"/>
          <w:spacing w:val="2"/>
          <w:lang w:eastAsia="pl-PL"/>
        </w:rPr>
        <w:t xml:space="preserve"> kary umowne w następujących przypadkach i wysokościach</w:t>
      </w:r>
      <w:r w:rsidRPr="00487A09">
        <w:rPr>
          <w:rFonts w:ascii="Arial" w:eastAsia="Times New Roman" w:hAnsi="Arial" w:cs="Arial"/>
          <w:spacing w:val="-1"/>
          <w:lang w:eastAsia="pl-PL"/>
        </w:rPr>
        <w:t>:</w:t>
      </w:r>
    </w:p>
    <w:p w14:paraId="0B4D4CFD" w14:textId="7138DE4B" w:rsidR="00071470" w:rsidRPr="00487A09" w:rsidRDefault="00071470" w:rsidP="00487A09">
      <w:pPr>
        <w:numPr>
          <w:ilvl w:val="1"/>
          <w:numId w:val="1"/>
        </w:numPr>
        <w:tabs>
          <w:tab w:val="clear" w:pos="1483"/>
        </w:tabs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15% wartości brutto niezrealizowanej części umowy </w:t>
      </w:r>
      <w:r w:rsidRPr="00487A09">
        <w:rPr>
          <w:rFonts w:ascii="Arial" w:hAnsi="Arial" w:cs="Arial"/>
          <w:color w:val="auto"/>
        </w:rPr>
        <w:t xml:space="preserve">określonej, w §2, </w:t>
      </w:r>
      <w:r w:rsidRPr="00487A09">
        <w:rPr>
          <w:rFonts w:ascii="Arial" w:hAnsi="Arial" w:cs="Arial"/>
        </w:rPr>
        <w:t>gdy Zamawiający odstąpi od tej umowy z powodu okoliczności,</w:t>
      </w:r>
      <w:r w:rsidR="00487A09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za które odpowiada Wykonawca;</w:t>
      </w:r>
    </w:p>
    <w:p w14:paraId="2F8F3EEF" w14:textId="2DB4E134" w:rsidR="00071470" w:rsidRPr="00487A09" w:rsidRDefault="00071470" w:rsidP="00487A09">
      <w:pPr>
        <w:numPr>
          <w:ilvl w:val="1"/>
          <w:numId w:val="1"/>
        </w:numPr>
        <w:tabs>
          <w:tab w:val="clear" w:pos="1483"/>
        </w:tabs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15% wartości brutto niezrealizowanej części umowy określonej w §2, jeżeli odstąpienie od  umowy nastąpi z powodu wad wyrobów;</w:t>
      </w:r>
    </w:p>
    <w:p w14:paraId="256E1312" w14:textId="079BED7A" w:rsidR="00071470" w:rsidRPr="00487A09" w:rsidRDefault="00071470" w:rsidP="00487A09">
      <w:pPr>
        <w:numPr>
          <w:ilvl w:val="1"/>
          <w:numId w:val="1"/>
        </w:numPr>
        <w:tabs>
          <w:tab w:val="clear" w:pos="1483"/>
        </w:tabs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0,5% wartości brutto </w:t>
      </w:r>
      <w:r w:rsidR="00FA336E" w:rsidRPr="00487A09">
        <w:rPr>
          <w:rFonts w:ascii="Arial" w:hAnsi="Arial" w:cs="Arial"/>
        </w:rPr>
        <w:t xml:space="preserve">niezrealizowanej części </w:t>
      </w:r>
      <w:r w:rsidR="00CC7C96">
        <w:rPr>
          <w:rFonts w:ascii="Arial" w:hAnsi="Arial" w:cs="Arial"/>
        </w:rPr>
        <w:t>umowy określonej w §</w:t>
      </w:r>
      <w:r w:rsidRPr="00487A09">
        <w:rPr>
          <w:rFonts w:ascii="Arial" w:hAnsi="Arial" w:cs="Arial"/>
        </w:rPr>
        <w:t xml:space="preserve">2, za każdy rozpoczęty dzień zwłoki, </w:t>
      </w:r>
      <w:r w:rsidR="00623333">
        <w:rPr>
          <w:rFonts w:ascii="Arial" w:hAnsi="Arial" w:cs="Arial"/>
        </w:rPr>
        <w:t>powyżej terminu określonego w §4</w:t>
      </w:r>
      <w:r w:rsidRPr="00487A09">
        <w:rPr>
          <w:rFonts w:ascii="Arial" w:hAnsi="Arial" w:cs="Arial"/>
        </w:rPr>
        <w:t xml:space="preserve"> ust. 1 w dostarczaniu przedmiotu umowy lub wymiany wadliwego wyrobu na wolnego od wad, jeżeli zwłoka trwa dłużej niż 5 dni i 1 % za każdy następny, nie więcej jednak niż 25 % wartości brutto umowy.</w:t>
      </w:r>
    </w:p>
    <w:p w14:paraId="67D2D2B6" w14:textId="64D857B7" w:rsidR="00E1632A" w:rsidRPr="001B450A" w:rsidRDefault="00E1632A" w:rsidP="00487A09">
      <w:pPr>
        <w:pStyle w:val="Akapitzlist2"/>
        <w:numPr>
          <w:ilvl w:val="0"/>
          <w:numId w:val="1"/>
        </w:numPr>
        <w:spacing w:after="0" w:line="312" w:lineRule="auto"/>
        <w:rPr>
          <w:rFonts w:ascii="Arial" w:hAnsi="Arial" w:cs="Arial"/>
          <w:b/>
        </w:rPr>
      </w:pPr>
      <w:r w:rsidRPr="001B450A">
        <w:rPr>
          <w:rFonts w:ascii="Arial" w:hAnsi="Arial" w:cs="Arial"/>
        </w:rPr>
        <w:t>Zamawiający ma prawo do potrącenia naliczonych kar umownych z wynagrodzenia przysługującego Wykonawcy.</w:t>
      </w:r>
      <w:r w:rsidRPr="001B450A">
        <w:rPr>
          <w:rFonts w:ascii="Arial" w:hAnsi="Arial" w:cs="Arial"/>
          <w:b/>
        </w:rPr>
        <w:t xml:space="preserve"> </w:t>
      </w:r>
      <w:r w:rsidRPr="001B450A">
        <w:rPr>
          <w:rFonts w:ascii="Arial" w:hAnsi="Arial" w:cs="Arial"/>
        </w:rPr>
        <w:t xml:space="preserve">Wykonawca oświadcza, że wyraża zgodę na potrącenie, </w:t>
      </w:r>
      <w:r w:rsidR="00487A09" w:rsidRPr="001B450A">
        <w:rPr>
          <w:rFonts w:ascii="Arial" w:hAnsi="Arial" w:cs="Arial"/>
        </w:rPr>
        <w:br/>
      </w:r>
      <w:r w:rsidRPr="001B450A">
        <w:rPr>
          <w:rFonts w:ascii="Arial" w:hAnsi="Arial" w:cs="Arial"/>
        </w:rPr>
        <w:t>w rozumieniu art. 498 i 499 Kodeksu cywilnego, powstałych należności z tytułu kar umownych przewidzianych w niniejszej Umowie, z przysługujących mu należności. W celu skorzystania z uprawnień do potrącenia obliczonych kar umownych z wynagrodzenia przysługującego Wykonawcy, Zamawiający wystawi Wykonawcy notę zawierającą naliczenie kar umownych.</w:t>
      </w:r>
    </w:p>
    <w:p w14:paraId="03AF77BD" w14:textId="54359C4D" w:rsidR="00AC38E0" w:rsidRPr="001B450A" w:rsidRDefault="00AC38E0" w:rsidP="00487A09">
      <w:pPr>
        <w:widowControl w:val="0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auto"/>
          <w:lang w:eastAsia="pl-PL"/>
        </w:rPr>
      </w:pPr>
      <w:r w:rsidRPr="001B450A">
        <w:rPr>
          <w:rFonts w:ascii="Arial" w:eastAsia="Times New Roman" w:hAnsi="Arial" w:cs="Arial"/>
          <w:color w:val="auto"/>
          <w:lang w:eastAsia="pl-PL"/>
        </w:rPr>
        <w:lastRenderedPageBreak/>
        <w:t>Kary umowne mogą być sumowane.</w:t>
      </w:r>
    </w:p>
    <w:p w14:paraId="27BA2611" w14:textId="49C267AF" w:rsidR="00AC38E0" w:rsidRPr="001B450A" w:rsidRDefault="00AC38E0" w:rsidP="00487A09">
      <w:pPr>
        <w:widowControl w:val="0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auto"/>
          <w:lang w:eastAsia="pl-PL"/>
        </w:rPr>
      </w:pPr>
      <w:r w:rsidRPr="001B450A">
        <w:rPr>
          <w:rFonts w:ascii="Arial" w:eastAsia="Times New Roman" w:hAnsi="Arial" w:cs="Arial"/>
          <w:color w:val="auto"/>
          <w:lang w:eastAsia="pl-PL"/>
        </w:rPr>
        <w:t xml:space="preserve">Łączna wysokość nałożonych kar umownych o których mowa w ust.1 nie przekroczy </w:t>
      </w:r>
      <w:r w:rsidR="002766BE">
        <w:rPr>
          <w:rFonts w:ascii="Arial" w:eastAsia="Times New Roman" w:hAnsi="Arial" w:cs="Arial"/>
          <w:color w:val="auto"/>
          <w:lang w:eastAsia="pl-PL"/>
        </w:rPr>
        <w:br/>
      </w:r>
      <w:r w:rsidRPr="001B450A">
        <w:rPr>
          <w:rFonts w:ascii="Arial" w:eastAsia="Times New Roman" w:hAnsi="Arial" w:cs="Arial"/>
          <w:color w:val="auto"/>
          <w:lang w:eastAsia="pl-PL"/>
        </w:rPr>
        <w:t>2</w:t>
      </w:r>
      <w:r w:rsidR="00DF627F">
        <w:rPr>
          <w:rFonts w:ascii="Arial" w:eastAsia="Times New Roman" w:hAnsi="Arial" w:cs="Arial"/>
          <w:color w:val="auto"/>
          <w:lang w:eastAsia="pl-PL"/>
        </w:rPr>
        <w:t xml:space="preserve">5 </w:t>
      </w:r>
      <w:r w:rsidRPr="001B450A">
        <w:rPr>
          <w:rFonts w:ascii="Arial" w:eastAsia="Times New Roman" w:hAnsi="Arial" w:cs="Arial"/>
          <w:color w:val="auto"/>
          <w:lang w:eastAsia="pl-PL"/>
        </w:rPr>
        <w:t>% wynagrodzenia, o którym mowa w §2 ust. 1</w:t>
      </w:r>
    </w:p>
    <w:p w14:paraId="0D76E18B" w14:textId="11FBCB35" w:rsidR="002F08ED" w:rsidRPr="00487A09" w:rsidRDefault="00F1373D" w:rsidP="00487A09">
      <w:pPr>
        <w:widowControl w:val="0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487A09">
        <w:rPr>
          <w:rFonts w:ascii="Arial" w:eastAsia="Times New Roman" w:hAnsi="Arial" w:cs="Arial"/>
          <w:lang w:eastAsia="pl-PL"/>
        </w:rPr>
        <w:t>Zamawiający zastrzega sobie możliwość dochodzenia odszkodowania uzupełniającego, na zasadach ogólnych Kodeksu Cywilnego, w przypadku zaistnienia szkody przewyższającej wysokość kar umownych.</w:t>
      </w:r>
    </w:p>
    <w:p w14:paraId="3C723FE0" w14:textId="77777777" w:rsidR="001B450A" w:rsidRDefault="001B450A" w:rsidP="00487A09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7DE9E57" w14:textId="58D9F3FE" w:rsidR="002F08ED" w:rsidRPr="00487A09" w:rsidRDefault="00F1373D" w:rsidP="00487A09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>§</w:t>
      </w:r>
      <w:r w:rsidR="00487A09">
        <w:rPr>
          <w:rFonts w:ascii="Arial" w:eastAsia="Times New Roman" w:hAnsi="Arial" w:cs="Arial"/>
          <w:b/>
          <w:lang w:eastAsia="pl-PL"/>
        </w:rPr>
        <w:t xml:space="preserve"> </w:t>
      </w:r>
      <w:r w:rsidR="006E1152" w:rsidRPr="00487A09">
        <w:rPr>
          <w:rFonts w:ascii="Arial" w:eastAsia="Times New Roman" w:hAnsi="Arial" w:cs="Arial"/>
          <w:b/>
          <w:lang w:eastAsia="pl-PL"/>
        </w:rPr>
        <w:t>9</w:t>
      </w:r>
    </w:p>
    <w:p w14:paraId="326D6BD6" w14:textId="46072C7D" w:rsidR="00A36879" w:rsidRPr="00487A09" w:rsidRDefault="00487A09" w:rsidP="00487A09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>ODSTĄPIENIE OD UMOWY</w:t>
      </w:r>
    </w:p>
    <w:p w14:paraId="2ACED0E0" w14:textId="1D41AC17" w:rsidR="00311525" w:rsidRPr="001B450A" w:rsidRDefault="00311525">
      <w:pPr>
        <w:numPr>
          <w:ilvl w:val="0"/>
          <w:numId w:val="23"/>
        </w:numPr>
        <w:tabs>
          <w:tab w:val="left" w:pos="-4395"/>
        </w:tabs>
        <w:overflowPunct w:val="0"/>
        <w:autoSpaceDE w:val="0"/>
        <w:spacing w:after="0" w:line="312" w:lineRule="auto"/>
        <w:jc w:val="both"/>
        <w:rPr>
          <w:rFonts w:ascii="Arial" w:hAnsi="Arial" w:cs="Arial"/>
          <w:color w:val="auto"/>
        </w:rPr>
      </w:pPr>
      <w:r w:rsidRPr="001B450A">
        <w:rPr>
          <w:rFonts w:ascii="Arial" w:hAnsi="Arial" w:cs="Arial"/>
          <w:color w:val="auto"/>
        </w:rPr>
        <w:t xml:space="preserve">W przypadku uchybienia terminu dostawy </w:t>
      </w:r>
      <w:r w:rsidR="00CA25DC" w:rsidRPr="001B450A">
        <w:rPr>
          <w:rFonts w:ascii="Arial" w:hAnsi="Arial" w:cs="Arial"/>
          <w:color w:val="auto"/>
        </w:rPr>
        <w:t xml:space="preserve">o którym mowa w § 4 niniejszej umowy </w:t>
      </w:r>
      <w:r w:rsidR="00CC7C96">
        <w:rPr>
          <w:rFonts w:ascii="Arial" w:hAnsi="Arial" w:cs="Arial"/>
          <w:color w:val="auto"/>
        </w:rPr>
        <w:br/>
      </w:r>
      <w:r w:rsidRPr="001B450A">
        <w:rPr>
          <w:rFonts w:ascii="Arial" w:hAnsi="Arial" w:cs="Arial"/>
          <w:color w:val="auto"/>
        </w:rPr>
        <w:t>przez Wykonawcę, Zamawiającemu przysługuje prawo jednostronnego</w:t>
      </w:r>
      <w:r w:rsidR="00CA25DC" w:rsidRPr="001B450A">
        <w:rPr>
          <w:rFonts w:ascii="Arial" w:hAnsi="Arial" w:cs="Arial"/>
          <w:color w:val="auto"/>
        </w:rPr>
        <w:t xml:space="preserve"> </w:t>
      </w:r>
      <w:r w:rsidRPr="001B450A">
        <w:rPr>
          <w:rFonts w:ascii="Arial" w:hAnsi="Arial" w:cs="Arial"/>
          <w:color w:val="auto"/>
        </w:rPr>
        <w:t xml:space="preserve">odstąpienia </w:t>
      </w:r>
      <w:r w:rsidR="00CC7C96">
        <w:rPr>
          <w:rFonts w:ascii="Arial" w:hAnsi="Arial" w:cs="Arial"/>
          <w:color w:val="auto"/>
        </w:rPr>
        <w:br/>
      </w:r>
      <w:r w:rsidRPr="001B450A">
        <w:rPr>
          <w:rFonts w:ascii="Arial" w:hAnsi="Arial" w:cs="Arial"/>
          <w:color w:val="auto"/>
        </w:rPr>
        <w:t>od umowy i naliczeni</w:t>
      </w:r>
      <w:r w:rsidR="00CA25DC" w:rsidRPr="001B450A">
        <w:rPr>
          <w:rFonts w:ascii="Arial" w:hAnsi="Arial" w:cs="Arial"/>
          <w:color w:val="auto"/>
        </w:rPr>
        <w:t>e</w:t>
      </w:r>
      <w:r w:rsidRPr="001B450A">
        <w:rPr>
          <w:rFonts w:ascii="Arial" w:hAnsi="Arial" w:cs="Arial"/>
          <w:color w:val="auto"/>
        </w:rPr>
        <w:t xml:space="preserve"> kar umownych</w:t>
      </w:r>
      <w:r w:rsidR="006B4A3F" w:rsidRPr="001B450A">
        <w:rPr>
          <w:rFonts w:ascii="Arial" w:hAnsi="Arial" w:cs="Arial"/>
          <w:color w:val="auto"/>
        </w:rPr>
        <w:t>,</w:t>
      </w:r>
      <w:r w:rsidRPr="001B450A">
        <w:rPr>
          <w:rFonts w:ascii="Arial" w:hAnsi="Arial" w:cs="Arial"/>
          <w:color w:val="auto"/>
        </w:rPr>
        <w:t xml:space="preserve"> przewidzianych w §</w:t>
      </w:r>
      <w:r w:rsidR="001C3A74" w:rsidRPr="001B450A">
        <w:rPr>
          <w:rFonts w:ascii="Arial" w:hAnsi="Arial" w:cs="Arial"/>
          <w:color w:val="auto"/>
        </w:rPr>
        <w:t>8</w:t>
      </w:r>
      <w:r w:rsidR="006B4A3F" w:rsidRPr="001B450A">
        <w:rPr>
          <w:rFonts w:ascii="Arial" w:hAnsi="Arial" w:cs="Arial"/>
          <w:color w:val="auto"/>
        </w:rPr>
        <w:t xml:space="preserve"> niniejszej umowy</w:t>
      </w:r>
      <w:r w:rsidRPr="001B450A">
        <w:rPr>
          <w:rFonts w:ascii="Arial" w:hAnsi="Arial" w:cs="Arial"/>
          <w:color w:val="auto"/>
        </w:rPr>
        <w:t>.</w:t>
      </w:r>
    </w:p>
    <w:p w14:paraId="5B2FFCF0" w14:textId="15C2847D" w:rsidR="00311525" w:rsidRPr="00487A09" w:rsidRDefault="00311525">
      <w:pPr>
        <w:numPr>
          <w:ilvl w:val="0"/>
          <w:numId w:val="23"/>
        </w:numPr>
        <w:tabs>
          <w:tab w:val="left" w:pos="-4395"/>
        </w:tabs>
        <w:overflowPunct w:val="0"/>
        <w:autoSpaceDE w:val="0"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Zgodnie z treścią art. 456 ust. 1 Pzp Zamawiającemu przysługuje prawo odstąpienia </w:t>
      </w:r>
      <w:r w:rsidR="00CC7C96">
        <w:rPr>
          <w:rFonts w:ascii="Arial" w:hAnsi="Arial" w:cs="Arial"/>
        </w:rPr>
        <w:br/>
      </w:r>
      <w:r w:rsidRPr="00487A09">
        <w:rPr>
          <w:rFonts w:ascii="Arial" w:hAnsi="Arial" w:cs="Arial"/>
        </w:rPr>
        <w:t>od umowy:</w:t>
      </w:r>
    </w:p>
    <w:p w14:paraId="5B075BAD" w14:textId="4216EA77" w:rsidR="00311525" w:rsidRPr="00487A09" w:rsidRDefault="00311525">
      <w:pPr>
        <w:numPr>
          <w:ilvl w:val="0"/>
          <w:numId w:val="21"/>
        </w:numPr>
        <w:tabs>
          <w:tab w:val="left" w:pos="-4395"/>
        </w:tabs>
        <w:overflowPunct w:val="0"/>
        <w:autoSpaceDE w:val="0"/>
        <w:spacing w:after="0" w:line="312" w:lineRule="auto"/>
        <w:ind w:left="567" w:hanging="207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  <w:lang w:eastAsia="pl-PL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4454E98B" w14:textId="77777777" w:rsidR="00311525" w:rsidRPr="00487A09" w:rsidRDefault="00311525">
      <w:pPr>
        <w:numPr>
          <w:ilvl w:val="0"/>
          <w:numId w:val="21"/>
        </w:numPr>
        <w:tabs>
          <w:tab w:val="left" w:pos="-4395"/>
        </w:tabs>
        <w:overflowPunct w:val="0"/>
        <w:autoSpaceDE w:val="0"/>
        <w:spacing w:after="0" w:line="312" w:lineRule="auto"/>
        <w:ind w:left="567" w:hanging="207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  <w:lang w:eastAsia="pl-PL"/>
        </w:rPr>
        <w:t xml:space="preserve">jeżeli zachodzi co najmniej jedna z następujących okoliczności: </w:t>
      </w:r>
    </w:p>
    <w:p w14:paraId="08905057" w14:textId="77777777" w:rsidR="00311525" w:rsidRPr="00487A09" w:rsidRDefault="00311525">
      <w:pPr>
        <w:numPr>
          <w:ilvl w:val="0"/>
          <w:numId w:val="24"/>
        </w:numPr>
        <w:tabs>
          <w:tab w:val="left" w:pos="-4395"/>
        </w:tabs>
        <w:overflowPunct w:val="0"/>
        <w:autoSpaceDE w:val="0"/>
        <w:spacing w:after="0" w:line="312" w:lineRule="auto"/>
        <w:ind w:left="993" w:hanging="285"/>
        <w:jc w:val="both"/>
        <w:rPr>
          <w:rFonts w:ascii="Arial" w:hAnsi="Arial" w:cs="Arial"/>
        </w:rPr>
      </w:pPr>
      <w:r w:rsidRPr="00487A09">
        <w:rPr>
          <w:rFonts w:ascii="Arial" w:hAnsi="Arial" w:cs="Arial"/>
          <w:lang w:eastAsia="pl-PL"/>
        </w:rPr>
        <w:t>dokonano zmiany umowy z naruszeniem art. 454 i art. 455 Pzp;</w:t>
      </w:r>
    </w:p>
    <w:p w14:paraId="2366E117" w14:textId="2E8E75FC" w:rsidR="00311525" w:rsidRPr="00487A09" w:rsidRDefault="00311525">
      <w:pPr>
        <w:numPr>
          <w:ilvl w:val="0"/>
          <w:numId w:val="24"/>
        </w:numPr>
        <w:tabs>
          <w:tab w:val="left" w:pos="-4395"/>
        </w:tabs>
        <w:overflowPunct w:val="0"/>
        <w:autoSpaceDE w:val="0"/>
        <w:spacing w:after="0" w:line="312" w:lineRule="auto"/>
        <w:ind w:left="993" w:hanging="285"/>
        <w:jc w:val="both"/>
        <w:rPr>
          <w:rFonts w:ascii="Arial" w:hAnsi="Arial" w:cs="Arial"/>
        </w:rPr>
      </w:pPr>
      <w:r w:rsidRPr="00487A09">
        <w:rPr>
          <w:rFonts w:ascii="Arial" w:hAnsi="Arial" w:cs="Arial"/>
          <w:lang w:eastAsia="pl-PL"/>
        </w:rPr>
        <w:t xml:space="preserve">Wykonawca w chwili zawarcia umowy podlegał wykluczeniu na podstawie </w:t>
      </w:r>
      <w:r w:rsidRPr="00487A09">
        <w:rPr>
          <w:rFonts w:ascii="Arial" w:hAnsi="Arial" w:cs="Arial"/>
          <w:lang w:eastAsia="pl-PL"/>
        </w:rPr>
        <w:br/>
        <w:t>art. 108 Pzp</w:t>
      </w:r>
      <w:r w:rsidR="00C72C4F" w:rsidRPr="00487A09">
        <w:rPr>
          <w:rFonts w:ascii="Arial" w:hAnsi="Arial" w:cs="Arial"/>
          <w:lang w:eastAsia="pl-PL"/>
        </w:rPr>
        <w:t>.</w:t>
      </w:r>
    </w:p>
    <w:p w14:paraId="3CD5EDC5" w14:textId="23DB6CEC" w:rsidR="00311525" w:rsidRPr="00487A09" w:rsidRDefault="00311525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  <w:lang w:eastAsia="pl-PL"/>
        </w:rPr>
        <w:t xml:space="preserve">W przypadku, o którym mowa w ust. 2 pkt 2 lit. a, Zamawiający odstępuje od umowy </w:t>
      </w:r>
      <w:r w:rsidR="003A6E0C">
        <w:rPr>
          <w:rFonts w:ascii="Arial" w:hAnsi="Arial" w:cs="Arial"/>
          <w:lang w:eastAsia="pl-PL"/>
        </w:rPr>
        <w:br/>
      </w:r>
      <w:r w:rsidRPr="00487A09">
        <w:rPr>
          <w:rFonts w:ascii="Arial" w:hAnsi="Arial" w:cs="Arial"/>
          <w:lang w:eastAsia="pl-PL"/>
        </w:rPr>
        <w:t>w części, której zmiana dotyczy.</w:t>
      </w:r>
    </w:p>
    <w:p w14:paraId="69E5DA94" w14:textId="7257EFC5" w:rsidR="00C72C4F" w:rsidRPr="001B450A" w:rsidRDefault="00C72C4F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auto"/>
          <w:lang w:eastAsia="pl-PL"/>
        </w:rPr>
      </w:pPr>
      <w:r w:rsidRPr="001B450A">
        <w:rPr>
          <w:rFonts w:ascii="Arial" w:hAnsi="Arial" w:cs="Arial"/>
          <w:color w:val="auto"/>
          <w:lang w:eastAsia="pl-PL"/>
        </w:rPr>
        <w:t>W przypadku, o którym mowa w ust. 2, Wykonawca może żądać wyłącznie wynagrodzenia należnego z tytułu wykonania części umowy.</w:t>
      </w:r>
    </w:p>
    <w:p w14:paraId="760F842B" w14:textId="4AB286C8" w:rsidR="00311525" w:rsidRPr="00487A09" w:rsidRDefault="00311525">
      <w:pPr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</w:rPr>
        <w:t xml:space="preserve">Zamawiający może odstąpić od umowy według swojego wyboru w całości lub części </w:t>
      </w:r>
      <w:r w:rsidR="00B14211">
        <w:rPr>
          <w:rFonts w:ascii="Arial" w:hAnsi="Arial" w:cs="Arial"/>
        </w:rPr>
        <w:br/>
      </w:r>
      <w:r w:rsidRPr="00487A09">
        <w:rPr>
          <w:rFonts w:ascii="Arial" w:hAnsi="Arial" w:cs="Arial"/>
        </w:rPr>
        <w:t xml:space="preserve">w terminie określonym w ust. </w:t>
      </w:r>
      <w:r w:rsidR="00922B67" w:rsidRPr="00487A09">
        <w:rPr>
          <w:rFonts w:ascii="Arial" w:hAnsi="Arial" w:cs="Arial"/>
        </w:rPr>
        <w:t>2</w:t>
      </w:r>
      <w:r w:rsidRPr="00487A09">
        <w:rPr>
          <w:rFonts w:ascii="Arial" w:hAnsi="Arial" w:cs="Arial"/>
        </w:rPr>
        <w:t xml:space="preserve"> pkt 1, w przypadku:</w:t>
      </w:r>
    </w:p>
    <w:p w14:paraId="4C4E4B26" w14:textId="77777777" w:rsidR="00311525" w:rsidRPr="00487A09" w:rsidRDefault="00311525">
      <w:pPr>
        <w:numPr>
          <w:ilvl w:val="0"/>
          <w:numId w:val="4"/>
        </w:numPr>
        <w:overflowPunct w:val="0"/>
        <w:autoSpaceDE w:val="0"/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złożenia wobec Wykonawcy wniosku o ogłoszenie upadłości, otwarcia likwidacji, wszczęcia postępowania upadłościowego;</w:t>
      </w:r>
    </w:p>
    <w:p w14:paraId="72A5CF70" w14:textId="77777777" w:rsidR="00311525" w:rsidRPr="00487A09" w:rsidRDefault="00311525">
      <w:pPr>
        <w:numPr>
          <w:ilvl w:val="0"/>
          <w:numId w:val="4"/>
        </w:numPr>
        <w:overflowPunct w:val="0"/>
        <w:autoSpaceDE w:val="0"/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zajęcia majątku Wykonawcy w stopniu uniemożliwiającym mu wykonanie umowy;</w:t>
      </w:r>
    </w:p>
    <w:p w14:paraId="5E13E556" w14:textId="00D47E02" w:rsidR="00311525" w:rsidRPr="00487A09" w:rsidRDefault="00311525">
      <w:pPr>
        <w:numPr>
          <w:ilvl w:val="0"/>
          <w:numId w:val="4"/>
        </w:numPr>
        <w:overflowPunct w:val="0"/>
        <w:autoSpaceDE w:val="0"/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wykreślenia Wykonawcy z właściwej ewidencji lub rejestru</w:t>
      </w:r>
      <w:r w:rsidR="00C72C4F" w:rsidRPr="00487A09">
        <w:rPr>
          <w:rFonts w:ascii="Arial" w:hAnsi="Arial" w:cs="Arial"/>
        </w:rPr>
        <w:t>;</w:t>
      </w:r>
    </w:p>
    <w:p w14:paraId="3C51F294" w14:textId="51ABE5E8" w:rsidR="00311525" w:rsidRPr="00487A09" w:rsidRDefault="00311525">
      <w:pPr>
        <w:numPr>
          <w:ilvl w:val="0"/>
          <w:numId w:val="4"/>
        </w:numPr>
        <w:overflowPunct w:val="0"/>
        <w:autoSpaceDE w:val="0"/>
        <w:spacing w:after="0" w:line="312" w:lineRule="auto"/>
        <w:ind w:left="709" w:hanging="283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 przypadku rozwiązania umowy konsor</w:t>
      </w:r>
      <w:r w:rsidR="00B14211">
        <w:rPr>
          <w:rFonts w:ascii="Arial" w:hAnsi="Arial" w:cs="Arial"/>
        </w:rPr>
        <w:t xml:space="preserve">cjum przez co najmniej jednego </w:t>
      </w:r>
      <w:r w:rsidRPr="00487A09">
        <w:rPr>
          <w:rFonts w:ascii="Arial" w:hAnsi="Arial" w:cs="Arial"/>
        </w:rPr>
        <w:t>z członków konsorcjum.</w:t>
      </w:r>
    </w:p>
    <w:p w14:paraId="2ED3E58B" w14:textId="119BA5D7" w:rsidR="00311525" w:rsidRPr="00487A09" w:rsidRDefault="00311525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  <w:lang w:eastAsia="pl-PL"/>
        </w:rPr>
        <w:t>Zamawiający zastrzega sobie prawo wypowiedzenia umowy ze skutkiem</w:t>
      </w:r>
      <w:r w:rsidR="00DC545D">
        <w:rPr>
          <w:rFonts w:ascii="Arial" w:hAnsi="Arial" w:cs="Arial"/>
          <w:lang w:eastAsia="pl-PL"/>
        </w:rPr>
        <w:t xml:space="preserve"> </w:t>
      </w:r>
      <w:r w:rsidRPr="00487A09">
        <w:rPr>
          <w:rFonts w:ascii="Arial" w:hAnsi="Arial" w:cs="Arial"/>
          <w:lang w:eastAsia="pl-PL"/>
        </w:rPr>
        <w:t xml:space="preserve">natychmiastowym, w przypadkach niewykonania lub nienależytego wykonania przez Wykonawcę przedmiotu umowy, a w szczególności: </w:t>
      </w:r>
    </w:p>
    <w:p w14:paraId="1219CDCE" w14:textId="77777777" w:rsidR="00311525" w:rsidRPr="00487A09" w:rsidRDefault="00311525">
      <w:pPr>
        <w:widowControl w:val="0"/>
        <w:numPr>
          <w:ilvl w:val="0"/>
          <w:numId w:val="20"/>
        </w:numPr>
        <w:tabs>
          <w:tab w:val="num" w:pos="720"/>
        </w:tabs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  <w:lang w:eastAsia="pl-PL"/>
        </w:rPr>
        <w:t xml:space="preserve">stwierdzenia nieprzestrzegania przez Wykonawcę i jego pracowników warunków niniejszej umowy; </w:t>
      </w:r>
    </w:p>
    <w:p w14:paraId="02F9162E" w14:textId="5E9743AD" w:rsidR="00311525" w:rsidRPr="00487A09" w:rsidRDefault="00311525">
      <w:pPr>
        <w:numPr>
          <w:ilvl w:val="0"/>
          <w:numId w:val="20"/>
        </w:numPr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 przypadku stwierdzenia wad produktów i nie uznania reklamacji przez Wykonawcę w</w:t>
      </w:r>
      <w:r w:rsidR="00FA336E" w:rsidRPr="00487A09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ustalonym przez strony terminie;</w:t>
      </w:r>
    </w:p>
    <w:p w14:paraId="28D49AFC" w14:textId="2F786CD4" w:rsidR="00311525" w:rsidRPr="00487A09" w:rsidRDefault="003115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  <w:lang w:eastAsia="pl-PL"/>
        </w:rPr>
        <w:lastRenderedPageBreak/>
        <w:t xml:space="preserve">zawinionego podjęcia przez Wykonawcę działań określonych jako </w:t>
      </w:r>
      <w:r w:rsidR="004C0521" w:rsidRPr="00487A09">
        <w:rPr>
          <w:rFonts w:ascii="Arial" w:hAnsi="Arial" w:cs="Arial"/>
          <w:lang w:eastAsia="pl-PL"/>
        </w:rPr>
        <w:br/>
      </w:r>
      <w:r w:rsidRPr="00487A09">
        <w:rPr>
          <w:rFonts w:ascii="Arial" w:hAnsi="Arial" w:cs="Arial"/>
          <w:lang w:eastAsia="pl-PL"/>
        </w:rPr>
        <w:t>niedopuszczalne</w:t>
      </w:r>
      <w:r w:rsidR="00487A09" w:rsidRPr="00487A09">
        <w:rPr>
          <w:rFonts w:ascii="Arial" w:hAnsi="Arial" w:cs="Arial"/>
          <w:lang w:eastAsia="pl-PL"/>
        </w:rPr>
        <w:t xml:space="preserve"> w </w:t>
      </w:r>
      <w:r w:rsidRPr="00487A09">
        <w:rPr>
          <w:rFonts w:ascii="Arial" w:hAnsi="Arial" w:cs="Arial"/>
          <w:lang w:eastAsia="pl-PL"/>
        </w:rPr>
        <w:t>decyzji nr 145/MON/Ministra Obrony Narodowej z dnia 13 lipca 2017 r. w sprawie zasad postępowania w kontaktach z Wykonawcami /Dz. Urz. MON poz. 157 ze zm./;</w:t>
      </w:r>
    </w:p>
    <w:p w14:paraId="7F4A78D5" w14:textId="71A76A50" w:rsidR="00311525" w:rsidRPr="00487A09" w:rsidRDefault="00311525">
      <w:pPr>
        <w:numPr>
          <w:ilvl w:val="0"/>
          <w:numId w:val="20"/>
        </w:numPr>
        <w:tabs>
          <w:tab w:val="left" w:pos="709"/>
        </w:tabs>
        <w:overflowPunct w:val="0"/>
        <w:autoSpaceDE w:val="0"/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stwierdzenia, że Wykonawca zlecił wykonanie przedmiotu umowy</w:t>
      </w:r>
      <w:r w:rsidR="00DC545D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lub jego części Podwykonawcy bez zgody Zamawiającego.</w:t>
      </w:r>
    </w:p>
    <w:p w14:paraId="670A7891" w14:textId="755F6747" w:rsidR="00311525" w:rsidRPr="00487A09" w:rsidRDefault="003115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  <w:lang w:eastAsia="pl-PL"/>
        </w:rPr>
        <w:t xml:space="preserve">W wyżej wymienionych przypadkach Wykonawca może żądać wyłącznie wynagrodzenia należytego z tytułu wykonania części umowy. </w:t>
      </w:r>
    </w:p>
    <w:p w14:paraId="75D0A151" w14:textId="55BABC72" w:rsidR="006B4A3F" w:rsidRPr="001B450A" w:rsidRDefault="006B4A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auto"/>
          <w:lang w:eastAsia="pl-PL"/>
        </w:rPr>
      </w:pPr>
      <w:r w:rsidRPr="001B450A">
        <w:rPr>
          <w:rFonts w:ascii="Arial" w:hAnsi="Arial" w:cs="Arial"/>
          <w:color w:val="auto"/>
          <w:lang w:eastAsia="pl-PL"/>
        </w:rPr>
        <w:t xml:space="preserve">Odstąpienie </w:t>
      </w:r>
      <w:r w:rsidR="002C3B8D" w:rsidRPr="001B450A">
        <w:rPr>
          <w:rFonts w:ascii="Arial" w:hAnsi="Arial" w:cs="Arial"/>
          <w:color w:val="auto"/>
          <w:lang w:eastAsia="pl-PL"/>
        </w:rPr>
        <w:t xml:space="preserve">następuje </w:t>
      </w:r>
      <w:r w:rsidRPr="001B450A">
        <w:rPr>
          <w:rFonts w:ascii="Arial" w:hAnsi="Arial" w:cs="Arial"/>
          <w:color w:val="auto"/>
          <w:lang w:eastAsia="pl-PL"/>
        </w:rPr>
        <w:t xml:space="preserve">od umowy </w:t>
      </w:r>
      <w:r w:rsidR="002C3B8D" w:rsidRPr="001B450A">
        <w:rPr>
          <w:rFonts w:ascii="Arial" w:hAnsi="Arial" w:cs="Arial"/>
          <w:color w:val="auto"/>
          <w:lang w:eastAsia="pl-PL"/>
        </w:rPr>
        <w:t>w części niezrealizowanej.</w:t>
      </w:r>
    </w:p>
    <w:p w14:paraId="17C02FD0" w14:textId="0C2EADDD" w:rsidR="002F35E5" w:rsidRPr="001B450A" w:rsidRDefault="003115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auto"/>
          <w:lang w:eastAsia="pl-PL"/>
        </w:rPr>
      </w:pPr>
      <w:r w:rsidRPr="001B450A">
        <w:rPr>
          <w:rFonts w:ascii="Arial" w:hAnsi="Arial" w:cs="Arial"/>
          <w:color w:val="auto"/>
          <w:lang w:eastAsia="pl-PL"/>
        </w:rPr>
        <w:t xml:space="preserve">Odstąpienie od umowy winno nastąpić w formie pisemnej pod rygorem nieważności takiego oświadczenia i powinno zawierać uzasadnienie. </w:t>
      </w:r>
    </w:p>
    <w:p w14:paraId="1D7C193C" w14:textId="37F9B1A2" w:rsidR="00C541A7" w:rsidRPr="001B450A" w:rsidRDefault="00C541A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color w:val="auto"/>
          <w:lang w:eastAsia="pl-PL"/>
        </w:rPr>
      </w:pPr>
      <w:r w:rsidRPr="001B450A">
        <w:rPr>
          <w:rFonts w:ascii="Arial" w:hAnsi="Arial" w:cs="Arial"/>
          <w:color w:val="auto"/>
          <w:lang w:eastAsia="pl-PL"/>
        </w:rPr>
        <w:t>W sytuacji skorzystania przez Zamawiającego z uprawnień do odstąpienia od umowy, Zamawiający złoży jednostronne oświadczenie woli o odstąpieniu skierowane do</w:t>
      </w:r>
      <w:r w:rsidR="00DC545D" w:rsidRPr="001B450A">
        <w:rPr>
          <w:rFonts w:ascii="Arial" w:hAnsi="Arial" w:cs="Arial"/>
          <w:color w:val="auto"/>
          <w:lang w:eastAsia="pl-PL"/>
        </w:rPr>
        <w:t xml:space="preserve"> </w:t>
      </w:r>
      <w:r w:rsidRPr="001B450A">
        <w:rPr>
          <w:rFonts w:ascii="Arial" w:hAnsi="Arial" w:cs="Arial"/>
          <w:color w:val="auto"/>
          <w:lang w:eastAsia="pl-PL"/>
        </w:rPr>
        <w:t>Wykonawcy.</w:t>
      </w:r>
    </w:p>
    <w:p w14:paraId="51EDD0CC" w14:textId="3E32F9E6" w:rsidR="002C3B8D" w:rsidRPr="00487A09" w:rsidRDefault="002C3B8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</w:rPr>
        <w:t>W razie zaistnienia niemożliwej do przewidzenia, w chwili zawarcia umowy okoliczności polegającej na nieotrzymaniu przez Zamawiającego środków finansowych na realizację przedmiotu umowy w całości lub w części, (mimo, że były one przydzielone i zaplanowane w ramach planu rzeczowego Zamawiającego na rok 202</w:t>
      </w:r>
      <w:r w:rsidR="00B14211">
        <w:rPr>
          <w:rFonts w:ascii="Arial" w:hAnsi="Arial" w:cs="Arial"/>
        </w:rPr>
        <w:t>5</w:t>
      </w:r>
      <w:r w:rsidRPr="00487A09">
        <w:rPr>
          <w:rFonts w:ascii="Arial" w:hAnsi="Arial" w:cs="Arial"/>
        </w:rPr>
        <w:t xml:space="preserve">), Zamawiający może od niej odstąpić w zakresie części jeszcze niewykonanej lub w całości w terminie 21 dni </w:t>
      </w:r>
      <w:r w:rsidR="00DC545D">
        <w:rPr>
          <w:rFonts w:ascii="Arial" w:hAnsi="Arial" w:cs="Arial"/>
        </w:rPr>
        <w:br/>
      </w:r>
      <w:r w:rsidRPr="00487A09">
        <w:rPr>
          <w:rFonts w:ascii="Arial" w:hAnsi="Arial" w:cs="Arial"/>
        </w:rPr>
        <w:t>od powzięcia wiadomości o tej okoliczności.</w:t>
      </w:r>
    </w:p>
    <w:p w14:paraId="42F70FEF" w14:textId="77777777" w:rsidR="008A4B5C" w:rsidRPr="00487A09" w:rsidRDefault="003115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eastAsia="pl-PL"/>
        </w:rPr>
      </w:pPr>
      <w:r w:rsidRPr="00487A09">
        <w:rPr>
          <w:rFonts w:ascii="Arial" w:hAnsi="Arial" w:cs="Arial"/>
        </w:rPr>
        <w:t>Postanowienia niniejszej umowy nie wyłączają stosowania przez Strony przepisów Kodeksu cywilnego w zakresie odstąpienia od umowy</w:t>
      </w:r>
      <w:r w:rsidR="002F35E5" w:rsidRPr="00487A09">
        <w:rPr>
          <w:rFonts w:ascii="Arial" w:hAnsi="Arial" w:cs="Arial"/>
        </w:rPr>
        <w:t>;</w:t>
      </w:r>
    </w:p>
    <w:p w14:paraId="5CBA9302" w14:textId="77777777" w:rsidR="002C3B8D" w:rsidRPr="00487A09" w:rsidRDefault="002C3B8D" w:rsidP="00487A09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9F0319" w14:textId="07C99DE2" w:rsidR="002F08ED" w:rsidRPr="00487A09" w:rsidRDefault="00AB3AAD" w:rsidP="00487A09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 xml:space="preserve">§ </w:t>
      </w:r>
      <w:r w:rsidR="006E1152" w:rsidRPr="00487A09">
        <w:rPr>
          <w:rFonts w:ascii="Arial" w:eastAsia="Times New Roman" w:hAnsi="Arial" w:cs="Arial"/>
          <w:b/>
          <w:lang w:eastAsia="pl-PL"/>
        </w:rPr>
        <w:t>10</w:t>
      </w:r>
    </w:p>
    <w:p w14:paraId="2C46C6B3" w14:textId="793EEF02" w:rsidR="008D3520" w:rsidRPr="00487A09" w:rsidRDefault="00DC545D" w:rsidP="00DC545D">
      <w:pPr>
        <w:spacing w:after="120" w:line="312" w:lineRule="auto"/>
        <w:jc w:val="center"/>
        <w:rPr>
          <w:rFonts w:ascii="Arial" w:eastAsia="Times New Roman" w:hAnsi="Arial" w:cs="Arial"/>
          <w:b/>
          <w:color w:val="auto"/>
          <w:lang w:eastAsia="pl-PL"/>
        </w:rPr>
      </w:pPr>
      <w:r w:rsidRPr="00487A09">
        <w:rPr>
          <w:rFonts w:ascii="Arial" w:eastAsia="Times New Roman" w:hAnsi="Arial" w:cs="Arial"/>
          <w:b/>
          <w:color w:val="auto"/>
          <w:lang w:eastAsia="pl-PL"/>
        </w:rPr>
        <w:t xml:space="preserve">ZMIANY UMOWY </w:t>
      </w:r>
    </w:p>
    <w:p w14:paraId="32419B18" w14:textId="77777777" w:rsidR="008D3520" w:rsidRPr="00487A09" w:rsidRDefault="008D3520">
      <w:pPr>
        <w:numPr>
          <w:ilvl w:val="0"/>
          <w:numId w:val="10"/>
        </w:numPr>
        <w:suppressAutoHyphens/>
        <w:spacing w:after="0" w:line="312" w:lineRule="auto"/>
        <w:ind w:hanging="357"/>
        <w:jc w:val="both"/>
        <w:rPr>
          <w:rFonts w:ascii="Arial" w:eastAsia="Times New Roman" w:hAnsi="Arial" w:cs="Arial"/>
          <w:color w:val="auto"/>
          <w:lang w:eastAsia="pl-PL"/>
        </w:rPr>
      </w:pPr>
      <w:r w:rsidRPr="00487A09">
        <w:rPr>
          <w:rFonts w:ascii="Arial" w:eastAsia="Times New Roman" w:hAnsi="Arial" w:cs="Arial"/>
          <w:color w:val="auto"/>
          <w:lang w:eastAsia="pl-PL"/>
        </w:rPr>
        <w:t>Niedopuszczalna jest pod rygorem nieważności zmiana istotnych postanowień niniejszej umowy w stosunku do treści oferty, na podstawie której dokonano wyboru Wykonawcy, chyba że:</w:t>
      </w:r>
    </w:p>
    <w:p w14:paraId="19E7A7EF" w14:textId="61081B4E" w:rsidR="008D3520" w:rsidRPr="00487A09" w:rsidRDefault="008D3520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12" w:lineRule="auto"/>
        <w:ind w:hanging="357"/>
        <w:jc w:val="both"/>
        <w:textAlignment w:val="baseline"/>
        <w:rPr>
          <w:rFonts w:ascii="Arial" w:eastAsia="Times New Roman" w:hAnsi="Arial" w:cs="Arial"/>
          <w:color w:val="auto"/>
          <w:lang w:eastAsia="zh-CN"/>
        </w:rPr>
      </w:pPr>
      <w:r w:rsidRPr="00487A09">
        <w:rPr>
          <w:rFonts w:ascii="Arial" w:eastAsia="Times New Roman" w:hAnsi="Arial" w:cs="Arial"/>
          <w:color w:val="auto"/>
          <w:lang w:eastAsia="zh-CN"/>
        </w:rPr>
        <w:t xml:space="preserve">Zamawiający przewidział możliwość dokonania takiej zmiany w ogłoszeniu </w:t>
      </w:r>
      <w:r w:rsidRPr="00487A09">
        <w:rPr>
          <w:rFonts w:ascii="Arial" w:eastAsia="Times New Roman" w:hAnsi="Arial" w:cs="Arial"/>
          <w:color w:val="auto"/>
          <w:lang w:eastAsia="zh-CN"/>
        </w:rPr>
        <w:br/>
        <w:t>o zamówieniu lub Specyfikacji Warunków Zamówienia poprzez określenie</w:t>
      </w:r>
      <w:r w:rsidR="003A6E0C">
        <w:rPr>
          <w:rFonts w:ascii="Arial" w:eastAsia="Times New Roman" w:hAnsi="Arial" w:cs="Arial"/>
          <w:color w:val="auto"/>
          <w:lang w:eastAsia="zh-CN"/>
        </w:rPr>
        <w:t xml:space="preserve"> </w:t>
      </w:r>
      <w:r w:rsidRPr="00487A09">
        <w:rPr>
          <w:rFonts w:ascii="Arial" w:eastAsia="Times New Roman" w:hAnsi="Arial" w:cs="Arial"/>
          <w:color w:val="auto"/>
          <w:lang w:eastAsia="zh-CN"/>
        </w:rPr>
        <w:t xml:space="preserve">ich zakresu, charakteru oraz warunków wprowadzenia takich zmian, </w:t>
      </w:r>
    </w:p>
    <w:p w14:paraId="672248D9" w14:textId="77777777" w:rsidR="008D3520" w:rsidRPr="00487A09" w:rsidRDefault="008D3520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12" w:lineRule="auto"/>
        <w:ind w:hanging="357"/>
        <w:jc w:val="both"/>
        <w:textAlignment w:val="baseline"/>
        <w:rPr>
          <w:rFonts w:ascii="Arial" w:eastAsia="Times New Roman" w:hAnsi="Arial" w:cs="Arial"/>
          <w:color w:val="auto"/>
          <w:lang w:eastAsia="zh-CN"/>
        </w:rPr>
      </w:pPr>
      <w:r w:rsidRPr="00487A09">
        <w:rPr>
          <w:rFonts w:ascii="Arial" w:eastAsia="Times New Roman" w:hAnsi="Arial" w:cs="Arial"/>
          <w:color w:val="auto"/>
          <w:lang w:eastAsia="zh-CN"/>
        </w:rPr>
        <w:t>wynikają one z zapisów art. 454 lub art. 455 ustawy prawo zamówień publicznych.</w:t>
      </w:r>
    </w:p>
    <w:p w14:paraId="2951A28C" w14:textId="20658234" w:rsidR="008D3520" w:rsidRPr="00487A09" w:rsidRDefault="008D3520">
      <w:pPr>
        <w:numPr>
          <w:ilvl w:val="0"/>
          <w:numId w:val="8"/>
        </w:numPr>
        <w:shd w:val="clear" w:color="auto" w:fill="FFFFFF"/>
        <w:suppressAutoHyphens/>
        <w:spacing w:after="0" w:line="312" w:lineRule="auto"/>
        <w:jc w:val="both"/>
        <w:rPr>
          <w:rFonts w:ascii="Arial" w:eastAsia="Times New Roman" w:hAnsi="Arial" w:cs="Arial"/>
          <w:color w:val="auto"/>
          <w:lang w:eastAsia="zh-CN"/>
        </w:rPr>
      </w:pPr>
      <w:r w:rsidRPr="00487A09">
        <w:rPr>
          <w:rFonts w:ascii="Arial" w:eastAsia="Times New Roman" w:hAnsi="Arial" w:cs="Arial"/>
          <w:color w:val="auto"/>
          <w:lang w:eastAsia="ar-SA"/>
        </w:rPr>
        <w:t xml:space="preserve">Strony dopuszczają możliwość nieistotnych zmian postanowień zawartej umowy </w:t>
      </w:r>
      <w:r w:rsidR="00DC545D">
        <w:rPr>
          <w:rFonts w:ascii="Arial" w:eastAsia="Times New Roman" w:hAnsi="Arial" w:cs="Arial"/>
          <w:color w:val="auto"/>
          <w:lang w:eastAsia="ar-SA"/>
        </w:rPr>
        <w:br/>
      </w:r>
      <w:r w:rsidRPr="00487A09">
        <w:rPr>
          <w:rFonts w:ascii="Arial" w:eastAsia="Times New Roman" w:hAnsi="Arial" w:cs="Arial"/>
          <w:color w:val="auto"/>
          <w:lang w:eastAsia="ar-SA"/>
        </w:rPr>
        <w:t>w</w:t>
      </w:r>
      <w:r w:rsidR="00FA336E" w:rsidRPr="00487A0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487A09">
        <w:rPr>
          <w:rFonts w:ascii="Arial" w:eastAsia="Times New Roman" w:hAnsi="Arial" w:cs="Arial"/>
          <w:color w:val="auto"/>
          <w:lang w:eastAsia="ar-SA"/>
        </w:rPr>
        <w:t>stosunku do treści oferty, na podstawie, której dokonano wyboru Wykonawcy, w formie aneksu z zachowaniem formy pisemnej pod rygorem nieważności takiej zmiany.</w:t>
      </w:r>
    </w:p>
    <w:p w14:paraId="3BD5960C" w14:textId="77777777" w:rsidR="008D3520" w:rsidRPr="00487A09" w:rsidRDefault="008D3520">
      <w:pPr>
        <w:numPr>
          <w:ilvl w:val="0"/>
          <w:numId w:val="8"/>
        </w:numPr>
        <w:shd w:val="clear" w:color="auto" w:fill="FFFFFF"/>
        <w:suppressAutoHyphens/>
        <w:spacing w:after="0" w:line="312" w:lineRule="auto"/>
        <w:jc w:val="both"/>
        <w:rPr>
          <w:rFonts w:ascii="Arial" w:eastAsia="Times New Roman" w:hAnsi="Arial" w:cs="Arial"/>
          <w:color w:val="auto"/>
          <w:lang w:eastAsia="zh-CN"/>
        </w:rPr>
      </w:pPr>
      <w:r w:rsidRPr="00487A09">
        <w:rPr>
          <w:rFonts w:ascii="Arial" w:eastAsia="Times New Roman" w:hAnsi="Arial" w:cs="Arial"/>
          <w:color w:val="auto"/>
          <w:kern w:val="1"/>
          <w:lang w:eastAsia="zh-CN"/>
        </w:rPr>
        <w:t>Zamawiający zastrzega sobie prawo zmiany sposobu wykonania przedmiotu zamówienia z powodu:</w:t>
      </w:r>
    </w:p>
    <w:p w14:paraId="0BEA2540" w14:textId="77777777" w:rsidR="008D3520" w:rsidRPr="00487A09" w:rsidRDefault="008D3520">
      <w:pPr>
        <w:numPr>
          <w:ilvl w:val="0"/>
          <w:numId w:val="6"/>
        </w:numPr>
        <w:shd w:val="clear" w:color="auto" w:fill="FFFFFF"/>
        <w:tabs>
          <w:tab w:val="num" w:pos="-359"/>
          <w:tab w:val="left" w:pos="426"/>
        </w:tabs>
        <w:suppressAutoHyphens/>
        <w:spacing w:after="0" w:line="312" w:lineRule="auto"/>
        <w:ind w:left="786"/>
        <w:jc w:val="both"/>
        <w:rPr>
          <w:rFonts w:ascii="Arial" w:eastAsia="Times New Roman" w:hAnsi="Arial" w:cs="Arial"/>
          <w:color w:val="auto"/>
          <w:lang w:eastAsia="zh-CN"/>
        </w:rPr>
      </w:pPr>
      <w:r w:rsidRPr="00487A09">
        <w:rPr>
          <w:rFonts w:ascii="Arial" w:eastAsia="Times New Roman" w:hAnsi="Arial" w:cs="Arial"/>
          <w:color w:val="auto"/>
          <w:kern w:val="1"/>
          <w:lang w:eastAsia="zh-CN"/>
        </w:rPr>
        <w:t>uzasadnionych zmian, których nie można było wcześniej przewidzieć;</w:t>
      </w:r>
    </w:p>
    <w:p w14:paraId="30A3C864" w14:textId="77777777" w:rsidR="008D3520" w:rsidRPr="00487A09" w:rsidRDefault="008D3520">
      <w:pPr>
        <w:numPr>
          <w:ilvl w:val="0"/>
          <w:numId w:val="6"/>
        </w:numPr>
        <w:shd w:val="clear" w:color="auto" w:fill="FFFFFF"/>
        <w:tabs>
          <w:tab w:val="num" w:pos="-359"/>
          <w:tab w:val="left" w:pos="426"/>
        </w:tabs>
        <w:suppressAutoHyphens/>
        <w:spacing w:after="0" w:line="312" w:lineRule="auto"/>
        <w:ind w:left="786"/>
        <w:jc w:val="both"/>
        <w:rPr>
          <w:rFonts w:ascii="Arial" w:eastAsia="Times New Roman" w:hAnsi="Arial" w:cs="Arial"/>
          <w:color w:val="auto"/>
          <w:lang w:eastAsia="zh-CN"/>
        </w:rPr>
      </w:pPr>
      <w:r w:rsidRPr="00487A09">
        <w:rPr>
          <w:rFonts w:ascii="Arial" w:eastAsia="Times New Roman" w:hAnsi="Arial" w:cs="Arial"/>
          <w:color w:val="auto"/>
          <w:kern w:val="1"/>
          <w:lang w:eastAsia="zh-CN"/>
        </w:rPr>
        <w:t>z powodu okoliczności siły wyższej.</w:t>
      </w:r>
    </w:p>
    <w:p w14:paraId="164B6A64" w14:textId="7140D643" w:rsidR="008D3520" w:rsidRPr="00487A09" w:rsidRDefault="008D3520" w:rsidP="00487A09">
      <w:pPr>
        <w:shd w:val="clear" w:color="auto" w:fill="FFFFFF"/>
        <w:tabs>
          <w:tab w:val="left" w:pos="426"/>
        </w:tabs>
        <w:suppressAutoHyphens/>
        <w:spacing w:after="0" w:line="312" w:lineRule="auto"/>
        <w:ind w:left="786"/>
        <w:jc w:val="both"/>
        <w:rPr>
          <w:rFonts w:ascii="Arial" w:eastAsia="Times New Roman" w:hAnsi="Arial" w:cs="Arial"/>
          <w:i/>
          <w:iCs/>
          <w:color w:val="auto"/>
          <w:lang w:eastAsia="zh-CN"/>
        </w:rPr>
      </w:pPr>
      <w:r w:rsidRPr="00487A09">
        <w:rPr>
          <w:rFonts w:ascii="Arial" w:eastAsia="Times New Roman" w:hAnsi="Arial" w:cs="Arial"/>
          <w:i/>
          <w:iCs/>
          <w:color w:val="auto"/>
          <w:kern w:val="1"/>
          <w:lang w:eastAsia="zh-CN"/>
        </w:rPr>
        <w:t xml:space="preserve">,,Siła wyższa” to nadzwyczajna przeszkoda o charakterze obiektywnym, która przejawiła się w nadzwyczajnych i zewnętrznych wydarzeniach, którym Wykonawca zapobiec nie mógł, jak np. wojna, restrykcje stanu wojennego, powstanie, rewolucja </w:t>
      </w:r>
      <w:r w:rsidRPr="00487A09">
        <w:rPr>
          <w:rFonts w:ascii="Arial" w:eastAsia="Times New Roman" w:hAnsi="Arial" w:cs="Arial"/>
          <w:i/>
          <w:iCs/>
          <w:color w:val="auto"/>
          <w:kern w:val="1"/>
          <w:lang w:eastAsia="zh-CN"/>
        </w:rPr>
        <w:lastRenderedPageBreak/>
        <w:t>czy zamieszki albo w aktach władzy publicznej, jak np. zajęcie towaru, zakaz eksportu, itp.: ,,Siła wyższa” to zdarzenie zewnętrzne w stosunku do powołującego się na nią Wykonawcy.</w:t>
      </w:r>
    </w:p>
    <w:p w14:paraId="663D2B6F" w14:textId="5F68AC38" w:rsidR="008D3520" w:rsidRPr="00487A09" w:rsidRDefault="008D3520">
      <w:pPr>
        <w:numPr>
          <w:ilvl w:val="0"/>
          <w:numId w:val="5"/>
        </w:numPr>
        <w:tabs>
          <w:tab w:val="num" w:pos="-360"/>
          <w:tab w:val="left" w:pos="426"/>
        </w:tabs>
        <w:suppressAutoHyphens/>
        <w:overflowPunct w:val="0"/>
        <w:autoSpaceDE w:val="0"/>
        <w:spacing w:after="0" w:line="312" w:lineRule="auto"/>
        <w:ind w:left="360"/>
        <w:jc w:val="both"/>
        <w:rPr>
          <w:rFonts w:ascii="Arial" w:eastAsia="Times New Roman" w:hAnsi="Arial" w:cs="Arial"/>
          <w:color w:val="auto"/>
          <w:lang w:eastAsia="zh-CN"/>
        </w:rPr>
      </w:pPr>
      <w:r w:rsidRPr="00487A09">
        <w:rPr>
          <w:rFonts w:ascii="Arial" w:eastAsia="Times New Roman" w:hAnsi="Arial" w:cs="Arial"/>
          <w:color w:val="auto"/>
          <w:lang w:eastAsia="zh-CN"/>
        </w:rPr>
        <w:t xml:space="preserve">Fakt zaistnienia siły wyższej powinien być wykazany dokumentem pochodzącym </w:t>
      </w:r>
      <w:r w:rsidR="00DC545D">
        <w:rPr>
          <w:rFonts w:ascii="Arial" w:eastAsia="Times New Roman" w:hAnsi="Arial" w:cs="Arial"/>
          <w:color w:val="auto"/>
          <w:lang w:eastAsia="zh-CN"/>
        </w:rPr>
        <w:br/>
      </w:r>
      <w:r w:rsidRPr="00487A09">
        <w:rPr>
          <w:rFonts w:ascii="Arial" w:eastAsia="Times New Roman" w:hAnsi="Arial" w:cs="Arial"/>
          <w:color w:val="auto"/>
          <w:lang w:eastAsia="zh-CN"/>
        </w:rPr>
        <w:t>od właściwego organu administracji publicznej lub być powszechnie znany.</w:t>
      </w:r>
    </w:p>
    <w:p w14:paraId="53B82880" w14:textId="77777777" w:rsidR="008D3520" w:rsidRPr="00487A09" w:rsidRDefault="008D3520">
      <w:pPr>
        <w:numPr>
          <w:ilvl w:val="0"/>
          <w:numId w:val="5"/>
        </w:numPr>
        <w:tabs>
          <w:tab w:val="num" w:pos="396"/>
          <w:tab w:val="left" w:pos="426"/>
        </w:tabs>
        <w:suppressAutoHyphens/>
        <w:overflowPunct w:val="0"/>
        <w:autoSpaceDE w:val="0"/>
        <w:spacing w:after="0" w:line="312" w:lineRule="auto"/>
        <w:ind w:left="396" w:hanging="396"/>
        <w:jc w:val="both"/>
        <w:rPr>
          <w:rFonts w:ascii="Arial" w:eastAsia="Times New Roman" w:hAnsi="Arial" w:cs="Arial"/>
          <w:color w:val="auto"/>
          <w:lang w:eastAsia="zh-CN"/>
        </w:rPr>
      </w:pPr>
      <w:r w:rsidRPr="00487A09">
        <w:rPr>
          <w:rFonts w:ascii="Arial" w:eastAsia="Times New Roman" w:hAnsi="Arial" w:cs="Arial"/>
          <w:color w:val="auto"/>
          <w:lang w:eastAsia="ar-SA"/>
        </w:rPr>
        <w:t>Zamawiający przewiduje możliwość dokonania w szczególności następujących nieistotnych zmian, o których mowa w ust. 2 niniejszego paragrafu, w przypadku</w:t>
      </w:r>
      <w:r w:rsidR="00605AD3" w:rsidRPr="00487A0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487A09">
        <w:rPr>
          <w:rFonts w:ascii="Arial" w:eastAsia="Times New Roman" w:hAnsi="Arial" w:cs="Arial"/>
          <w:color w:val="auto"/>
          <w:lang w:eastAsia="ar-SA"/>
        </w:rPr>
        <w:t>przekształceń podmiotowych po stronie Wykonawcy skutkujących następstwem prawnym, a także w przypadku zmiany adresu, nazwy Wykonawcy</w:t>
      </w:r>
      <w:r w:rsidR="00605AD3" w:rsidRPr="00487A09">
        <w:rPr>
          <w:rFonts w:ascii="Arial" w:eastAsia="Times New Roman" w:hAnsi="Arial" w:cs="Arial"/>
          <w:color w:val="auto"/>
          <w:lang w:eastAsia="ar-SA"/>
        </w:rPr>
        <w:t xml:space="preserve"> </w:t>
      </w:r>
      <w:r w:rsidRPr="00487A09">
        <w:rPr>
          <w:rFonts w:ascii="Arial" w:eastAsia="Times New Roman" w:hAnsi="Arial" w:cs="Arial"/>
          <w:color w:val="auto"/>
          <w:lang w:eastAsia="ar-SA"/>
        </w:rPr>
        <w:t>lub Zamawiającego, dopuszcza się zmiany w tym zakresie.</w:t>
      </w:r>
    </w:p>
    <w:p w14:paraId="49E54EAD" w14:textId="77777777" w:rsidR="00276C35" w:rsidRPr="001B450A" w:rsidRDefault="00276C35">
      <w:pPr>
        <w:numPr>
          <w:ilvl w:val="0"/>
          <w:numId w:val="5"/>
        </w:numPr>
        <w:shd w:val="clear" w:color="auto" w:fill="FFFFFF"/>
        <w:tabs>
          <w:tab w:val="clear" w:pos="0"/>
          <w:tab w:val="num" w:pos="396"/>
          <w:tab w:val="left" w:pos="426"/>
        </w:tabs>
        <w:suppressAutoHyphens/>
        <w:spacing w:after="0" w:line="312" w:lineRule="auto"/>
        <w:ind w:left="419" w:hanging="419"/>
        <w:jc w:val="both"/>
        <w:rPr>
          <w:rFonts w:ascii="Arial" w:eastAsia="Times New Roman" w:hAnsi="Arial" w:cs="Arial"/>
          <w:color w:val="auto"/>
          <w:lang w:eastAsia="zh-CN"/>
        </w:rPr>
      </w:pPr>
      <w:r w:rsidRPr="001B450A">
        <w:rPr>
          <w:rFonts w:ascii="Arial" w:hAnsi="Arial" w:cs="Arial"/>
          <w:color w:val="auto"/>
        </w:rPr>
        <w:t xml:space="preserve">Zamawiający dopuszcza wprowadzenie zmian Umowy, w zakresie poniżej wskazanym, </w:t>
      </w:r>
      <w:r w:rsidRPr="001B450A">
        <w:rPr>
          <w:rFonts w:ascii="Arial" w:hAnsi="Arial" w:cs="Arial"/>
          <w:color w:val="auto"/>
        </w:rPr>
        <w:br/>
        <w:t xml:space="preserve">w szczególności w przypadku gdy konieczność wprowadzenia takich zmian wynikałaby </w:t>
      </w:r>
      <w:r w:rsidRPr="001B450A">
        <w:rPr>
          <w:rFonts w:ascii="Arial" w:hAnsi="Arial" w:cs="Arial"/>
          <w:color w:val="auto"/>
        </w:rPr>
        <w:br/>
        <w:t>z okoliczności, których nie można było przewidzieć w chwili zawierania Umowy.</w:t>
      </w:r>
    </w:p>
    <w:p w14:paraId="7D0822FA" w14:textId="77777777" w:rsidR="00276C35" w:rsidRPr="001B450A" w:rsidRDefault="00276C35">
      <w:pPr>
        <w:pStyle w:val="Akapitzlist"/>
        <w:numPr>
          <w:ilvl w:val="2"/>
          <w:numId w:val="34"/>
        </w:numPr>
        <w:shd w:val="clear" w:color="auto" w:fill="FFFFFF"/>
        <w:tabs>
          <w:tab w:val="clear" w:pos="1071"/>
          <w:tab w:val="num" w:pos="709"/>
          <w:tab w:val="num" w:pos="851"/>
        </w:tabs>
        <w:suppressAutoHyphens/>
        <w:spacing w:after="0" w:line="312" w:lineRule="auto"/>
        <w:ind w:left="851" w:hanging="284"/>
        <w:jc w:val="both"/>
        <w:rPr>
          <w:rFonts w:ascii="Arial" w:hAnsi="Arial" w:cs="Arial"/>
          <w:color w:val="auto"/>
        </w:rPr>
      </w:pPr>
      <w:r w:rsidRPr="001B450A">
        <w:rPr>
          <w:rFonts w:ascii="Arial" w:hAnsi="Arial" w:cs="Arial"/>
          <w:color w:val="auto"/>
        </w:rPr>
        <w:t xml:space="preserve">zmiany wynagrodzenia </w:t>
      </w:r>
      <w:r w:rsidRPr="001B450A">
        <w:rPr>
          <w:rFonts w:ascii="Arial" w:hAnsi="Arial" w:cs="Arial"/>
          <w:bCs/>
          <w:color w:val="auto"/>
        </w:rPr>
        <w:t xml:space="preserve">– w przypadku zmiany przepisów prawnych </w:t>
      </w:r>
      <w:r w:rsidRPr="001B450A">
        <w:rPr>
          <w:rFonts w:ascii="Arial" w:hAnsi="Arial" w:cs="Arial"/>
          <w:bCs/>
          <w:color w:val="auto"/>
        </w:rPr>
        <w:br/>
        <w:t>(np. dotyczących stawek podatku VAT), jeżeli wpływa ona na wysokość należnego wykonawcy wynagrodzenia- zgodnie ze zmienionymi przepisami,</w:t>
      </w:r>
    </w:p>
    <w:p w14:paraId="3C32D2BF" w14:textId="77777777" w:rsidR="00276C35" w:rsidRPr="001B450A" w:rsidRDefault="00276C35">
      <w:pPr>
        <w:pStyle w:val="Akapitzlist"/>
        <w:numPr>
          <w:ilvl w:val="2"/>
          <w:numId w:val="34"/>
        </w:numPr>
        <w:shd w:val="clear" w:color="auto" w:fill="FFFFFF"/>
        <w:tabs>
          <w:tab w:val="clear" w:pos="1071"/>
          <w:tab w:val="num" w:pos="709"/>
          <w:tab w:val="num" w:pos="851"/>
        </w:tabs>
        <w:suppressAutoHyphens/>
        <w:spacing w:after="0" w:line="312" w:lineRule="auto"/>
        <w:ind w:left="851" w:hanging="284"/>
        <w:jc w:val="both"/>
        <w:rPr>
          <w:rFonts w:ascii="Arial" w:hAnsi="Arial" w:cs="Arial"/>
          <w:color w:val="auto"/>
        </w:rPr>
      </w:pPr>
      <w:r w:rsidRPr="001B450A">
        <w:rPr>
          <w:rFonts w:ascii="Arial" w:hAnsi="Arial" w:cs="Arial"/>
          <w:color w:val="auto"/>
        </w:rPr>
        <w:t xml:space="preserve">zmian postanowień Umowy – gdy ich zmiana jest konieczna w związku </w:t>
      </w:r>
      <w:r w:rsidRPr="001B450A">
        <w:rPr>
          <w:rFonts w:ascii="Arial" w:hAnsi="Arial" w:cs="Arial"/>
          <w:color w:val="auto"/>
        </w:rPr>
        <w:br/>
        <w:t>ze zmianą decyzji wydanych przez Ministra Obrony Narodowej, bądź zmianą wytycznych przełożonych Zamawiającego,</w:t>
      </w:r>
    </w:p>
    <w:p w14:paraId="6ED20929" w14:textId="4B55AD7D" w:rsidR="00276C35" w:rsidRPr="001B450A" w:rsidRDefault="00276C35">
      <w:pPr>
        <w:numPr>
          <w:ilvl w:val="0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bCs/>
          <w:color w:val="auto"/>
          <w:lang w:eastAsia="ar-SA"/>
        </w:rPr>
      </w:pPr>
      <w:r w:rsidRPr="001B450A">
        <w:rPr>
          <w:rFonts w:ascii="Arial" w:eastAsia="Times New Roman" w:hAnsi="Arial" w:cs="Arial"/>
          <w:color w:val="auto"/>
          <w:lang w:eastAsia="zh-CN"/>
        </w:rPr>
        <w:t>Uzupełnianie, zmiany lub rozwiązanie niniejszej umowy dla swej ważności wymagają formy pisemnej, w postaci aneksu do umowy.</w:t>
      </w:r>
    </w:p>
    <w:p w14:paraId="3D9F6EAC" w14:textId="0DD01548" w:rsidR="00276C35" w:rsidRPr="001B450A" w:rsidRDefault="00276C35">
      <w:pPr>
        <w:pStyle w:val="Akapitzlist"/>
        <w:numPr>
          <w:ilvl w:val="0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color w:val="auto"/>
          <w:lang w:eastAsia="ar-SA"/>
        </w:rPr>
      </w:pPr>
      <w:r w:rsidRPr="001B450A">
        <w:rPr>
          <w:rFonts w:ascii="Arial" w:eastAsia="Times New Roman" w:hAnsi="Arial" w:cs="Arial"/>
          <w:color w:val="auto"/>
          <w:lang w:eastAsia="ar-SA"/>
        </w:rPr>
        <w:t xml:space="preserve">W przypadku zmiany, o której mowa w ust. 6 pkt 1, wartość wynagrodzenia netto </w:t>
      </w:r>
      <w:r w:rsidRPr="001B450A">
        <w:rPr>
          <w:rFonts w:ascii="Arial" w:eastAsia="Times New Roman" w:hAnsi="Arial" w:cs="Arial"/>
          <w:color w:val="auto"/>
          <w:lang w:eastAsia="ar-SA"/>
        </w:rPr>
        <w:br/>
        <w:t>nie zmieni się, a wartość wynagrodzenia brutto zostanie wyliczona na podstawie nowych przepisów.</w:t>
      </w:r>
    </w:p>
    <w:p w14:paraId="6F8BB063" w14:textId="73A3C9E3" w:rsidR="00276C35" w:rsidRPr="001B450A" w:rsidRDefault="00276C35" w:rsidP="00CC7C96">
      <w:pPr>
        <w:numPr>
          <w:ilvl w:val="0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bCs/>
          <w:color w:val="auto"/>
          <w:lang w:eastAsia="ar-SA"/>
        </w:rPr>
      </w:pPr>
      <w:r w:rsidRPr="001B450A">
        <w:rPr>
          <w:rFonts w:ascii="Arial" w:eastAsia="Times New Roman" w:hAnsi="Arial" w:cs="Arial"/>
          <w:color w:val="auto"/>
          <w:lang w:eastAsia="zh-CN"/>
        </w:rPr>
        <w:t xml:space="preserve">Na podstawie art. 439 ust. 1 i 2 ustawy z dnia 11 września 2019 roku Prawo Zamówień Publicznych </w:t>
      </w:r>
      <w:r w:rsidR="00CC7C96" w:rsidRPr="00CC7C96">
        <w:rPr>
          <w:rFonts w:ascii="Arial" w:eastAsia="Times New Roman" w:hAnsi="Arial" w:cs="Arial"/>
          <w:color w:val="auto"/>
          <w:lang w:eastAsia="zh-CN"/>
        </w:rPr>
        <w:t>/t.j. Dz. U. z 2024 r., poz. 1320/</w:t>
      </w:r>
      <w:r w:rsidR="00CC7C96">
        <w:rPr>
          <w:rFonts w:ascii="Arial" w:eastAsia="Times New Roman" w:hAnsi="Arial" w:cs="Arial"/>
          <w:color w:val="auto"/>
          <w:lang w:eastAsia="zh-CN"/>
        </w:rPr>
        <w:t xml:space="preserve"> </w:t>
      </w:r>
      <w:r w:rsidRPr="001B450A">
        <w:rPr>
          <w:rFonts w:ascii="Arial" w:eastAsia="Times New Roman" w:hAnsi="Arial" w:cs="Arial"/>
          <w:color w:val="auto"/>
          <w:u w:val="single"/>
          <w:lang w:eastAsia="zh-CN"/>
        </w:rPr>
        <w:t xml:space="preserve">w umowie zawartej na okres dłuższy </w:t>
      </w:r>
      <w:r w:rsidR="00CC7C96">
        <w:rPr>
          <w:rFonts w:ascii="Arial" w:eastAsia="Times New Roman" w:hAnsi="Arial" w:cs="Arial"/>
          <w:color w:val="auto"/>
          <w:u w:val="single"/>
          <w:lang w:eastAsia="zh-CN"/>
        </w:rPr>
        <w:br/>
      </w:r>
      <w:r w:rsidRPr="001B450A">
        <w:rPr>
          <w:rFonts w:ascii="Arial" w:eastAsia="Times New Roman" w:hAnsi="Arial" w:cs="Arial"/>
          <w:color w:val="auto"/>
          <w:u w:val="single"/>
          <w:lang w:eastAsia="zh-CN"/>
        </w:rPr>
        <w:t>niż 6 miesięcy</w:t>
      </w:r>
      <w:r w:rsidRPr="001B450A">
        <w:rPr>
          <w:rFonts w:ascii="Arial" w:eastAsia="Times New Roman" w:hAnsi="Arial" w:cs="Arial"/>
          <w:color w:val="auto"/>
          <w:lang w:eastAsia="zh-CN"/>
        </w:rPr>
        <w:t xml:space="preserve">, Strony mogą dokonać zmiany wynagrodzenia należnego Wykonawcy, </w:t>
      </w:r>
      <w:r w:rsidR="00CC7C96">
        <w:rPr>
          <w:rFonts w:ascii="Arial" w:eastAsia="Times New Roman" w:hAnsi="Arial" w:cs="Arial"/>
          <w:color w:val="auto"/>
          <w:lang w:eastAsia="zh-CN"/>
        </w:rPr>
        <w:br/>
      </w:r>
      <w:r w:rsidRPr="001B450A">
        <w:rPr>
          <w:rFonts w:ascii="Arial" w:eastAsia="Times New Roman" w:hAnsi="Arial" w:cs="Arial"/>
          <w:color w:val="auto"/>
          <w:lang w:eastAsia="zh-CN"/>
        </w:rPr>
        <w:t xml:space="preserve">o którym mowa w </w:t>
      </w:r>
      <w:r w:rsidRPr="001B450A">
        <w:rPr>
          <w:rFonts w:ascii="Arial" w:hAnsi="Arial" w:cs="Arial"/>
          <w:bCs/>
          <w:color w:val="auto"/>
        </w:rPr>
        <w:t xml:space="preserve">§2 Umowy, w formie pisemnego aneksu pod rygorem nieważności, </w:t>
      </w:r>
      <w:r w:rsidR="00CC7C96">
        <w:rPr>
          <w:rFonts w:ascii="Arial" w:hAnsi="Arial" w:cs="Arial"/>
          <w:bCs/>
          <w:color w:val="auto"/>
        </w:rPr>
        <w:br/>
      </w:r>
      <w:r w:rsidRPr="001B450A">
        <w:rPr>
          <w:rFonts w:ascii="Arial" w:hAnsi="Arial" w:cs="Arial"/>
          <w:bCs/>
          <w:color w:val="auto"/>
        </w:rPr>
        <w:t xml:space="preserve">w przypadku zmiany cen materiałów lub kosztów związanych z realizacją zamówienia, </w:t>
      </w:r>
      <w:r w:rsidR="00CC7C96">
        <w:rPr>
          <w:rFonts w:ascii="Arial" w:hAnsi="Arial" w:cs="Arial"/>
          <w:bCs/>
          <w:color w:val="auto"/>
        </w:rPr>
        <w:br/>
      </w:r>
      <w:r w:rsidRPr="001B450A">
        <w:rPr>
          <w:rFonts w:ascii="Arial" w:hAnsi="Arial" w:cs="Arial"/>
          <w:bCs/>
          <w:color w:val="auto"/>
        </w:rPr>
        <w:t>na następujących zasadach:</w:t>
      </w:r>
    </w:p>
    <w:p w14:paraId="5CFAA8F2" w14:textId="77777777" w:rsidR="00276C35" w:rsidRPr="001B450A" w:rsidRDefault="00276C35">
      <w:pPr>
        <w:pStyle w:val="Akapitzlist"/>
        <w:numPr>
          <w:ilvl w:val="1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bCs/>
          <w:color w:val="auto"/>
          <w:lang w:eastAsia="ar-SA"/>
        </w:rPr>
      </w:pPr>
      <w:r w:rsidRPr="001B450A">
        <w:rPr>
          <w:rFonts w:ascii="Arial" w:eastAsia="Times New Roman" w:hAnsi="Arial" w:cs="Arial"/>
          <w:bCs/>
          <w:color w:val="auto"/>
          <w:lang w:eastAsia="ar-SA"/>
        </w:rPr>
        <w:t xml:space="preserve">każda ze stron może żądać zmiany Wynagrodzenia jeżeli ceny asortymentu </w:t>
      </w:r>
      <w:r w:rsidRPr="001B450A">
        <w:rPr>
          <w:rFonts w:ascii="Arial" w:eastAsia="Times New Roman" w:hAnsi="Arial" w:cs="Arial"/>
          <w:bCs/>
          <w:color w:val="auto"/>
          <w:lang w:eastAsia="ar-SA"/>
        </w:rPr>
        <w:br/>
        <w:t xml:space="preserve">lub kosztów związanych z realizacją zamówienia ulegną zmianie o co najmniej </w:t>
      </w:r>
      <w:r w:rsidRPr="001B450A">
        <w:rPr>
          <w:rFonts w:ascii="Arial" w:eastAsia="Times New Roman" w:hAnsi="Arial" w:cs="Arial"/>
          <w:bCs/>
          <w:color w:val="auto"/>
          <w:lang w:eastAsia="ar-SA"/>
        </w:rPr>
        <w:br/>
        <w:t>3% w stosunku do cen z momentu zawarcia umowy;</w:t>
      </w:r>
    </w:p>
    <w:p w14:paraId="173023CF" w14:textId="77777777" w:rsidR="00276C35" w:rsidRPr="001B450A" w:rsidRDefault="00276C35">
      <w:pPr>
        <w:pStyle w:val="Akapitzlist"/>
        <w:numPr>
          <w:ilvl w:val="1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bCs/>
          <w:color w:val="auto"/>
          <w:lang w:eastAsia="ar-SA"/>
        </w:rPr>
      </w:pPr>
      <w:r w:rsidRPr="001B450A">
        <w:rPr>
          <w:rFonts w:ascii="Arial" w:hAnsi="Arial" w:cs="Arial"/>
          <w:bCs/>
          <w:color w:val="auto"/>
        </w:rPr>
        <w:t>jako miernik zmiany cen asortymentu lub kosztów związanych z realizacją zamówienia Strony ustalają zmianę średniorocznego wskaźnika cen towarów i usług konsumpcyjnych ogółem ogłaszanego w komunikacie przez Prezesa Głównego Urzędu Statystycznego;</w:t>
      </w:r>
    </w:p>
    <w:p w14:paraId="2CDA7226" w14:textId="21CB95B9" w:rsidR="00276C35" w:rsidRPr="001B450A" w:rsidRDefault="00276C35">
      <w:pPr>
        <w:pStyle w:val="Akapitzlist"/>
        <w:numPr>
          <w:ilvl w:val="1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bCs/>
          <w:color w:val="auto"/>
          <w:lang w:eastAsia="ar-SA"/>
        </w:rPr>
      </w:pPr>
      <w:r w:rsidRPr="001B450A">
        <w:rPr>
          <w:rFonts w:ascii="Arial" w:hAnsi="Arial" w:cs="Arial"/>
          <w:bCs/>
          <w:color w:val="auto"/>
        </w:rPr>
        <w:t xml:space="preserve">zmiana wynagrodzenia Wykonawcy dokonana na podstawie art. 439 ust. 1 Prawo Zamówień Publicznych w całym okresie obowiązywania Umowy nie przekroczy </w:t>
      </w:r>
      <w:r w:rsidRPr="001B450A">
        <w:rPr>
          <w:rFonts w:ascii="Arial" w:hAnsi="Arial" w:cs="Arial"/>
          <w:bCs/>
          <w:color w:val="auto"/>
        </w:rPr>
        <w:br/>
        <w:t>+/- 10% wysokości wynagrodzenia określonego w §2.</w:t>
      </w:r>
    </w:p>
    <w:p w14:paraId="5359ED40" w14:textId="1EF06B23" w:rsidR="00276C35" w:rsidRPr="001B450A" w:rsidRDefault="00276C35">
      <w:pPr>
        <w:pStyle w:val="Akapitzlist"/>
        <w:numPr>
          <w:ilvl w:val="0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bCs/>
          <w:color w:val="auto"/>
          <w:u w:val="single"/>
          <w:lang w:eastAsia="ar-SA"/>
        </w:rPr>
      </w:pPr>
      <w:r w:rsidRPr="001B450A">
        <w:rPr>
          <w:rFonts w:ascii="Arial" w:eastAsia="Times New Roman" w:hAnsi="Arial" w:cs="Arial"/>
          <w:color w:val="auto"/>
          <w:lang w:eastAsia="ar-SA"/>
        </w:rPr>
        <w:lastRenderedPageBreak/>
        <w:t>W celu zawarcia aneksu, o którym mowa w ust. 6 pkt. 1 lub ust. 10, każda ze Stron może wystąpić do drugiej Strony z wnioskiem o dokonanie zmiany wysokości wynagrodzenia należnego Wykonawcy, wraz z uzasadnieniem zawierającym:</w:t>
      </w:r>
    </w:p>
    <w:p w14:paraId="3BEF9B19" w14:textId="77777777" w:rsidR="00276C35" w:rsidRPr="001B450A" w:rsidRDefault="00276C35">
      <w:pPr>
        <w:pStyle w:val="Akapitzlist"/>
        <w:numPr>
          <w:ilvl w:val="1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bCs/>
          <w:color w:val="auto"/>
          <w:u w:val="single"/>
          <w:lang w:eastAsia="ar-SA"/>
        </w:rPr>
      </w:pPr>
      <w:r w:rsidRPr="001B450A">
        <w:rPr>
          <w:rFonts w:ascii="Arial" w:eastAsia="Times New Roman" w:hAnsi="Arial" w:cs="Arial"/>
          <w:color w:val="auto"/>
          <w:lang w:eastAsia="ar-SA"/>
        </w:rPr>
        <w:t xml:space="preserve">szczegółowe wyliczenie całkowitej kwoty, o jaką wynagrodzenie Wykonawcy powinno ulec zmianie, </w:t>
      </w:r>
    </w:p>
    <w:p w14:paraId="721DE8AB" w14:textId="3AB5260D" w:rsidR="00276C35" w:rsidRPr="001B450A" w:rsidRDefault="00276C35">
      <w:pPr>
        <w:pStyle w:val="Akapitzlist"/>
        <w:numPr>
          <w:ilvl w:val="1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bCs/>
          <w:color w:val="auto"/>
          <w:u w:val="single"/>
          <w:lang w:eastAsia="ar-SA"/>
        </w:rPr>
      </w:pPr>
      <w:r w:rsidRPr="001B450A">
        <w:rPr>
          <w:rFonts w:ascii="Arial" w:eastAsia="Times New Roman" w:hAnsi="Arial" w:cs="Arial"/>
          <w:color w:val="auto"/>
          <w:lang w:eastAsia="ar-SA"/>
        </w:rPr>
        <w:t>informację z GUS-u – dotyczy ust. 10,</w:t>
      </w:r>
    </w:p>
    <w:p w14:paraId="0073D91E" w14:textId="77777777" w:rsidR="00276C35" w:rsidRPr="001B450A" w:rsidRDefault="00276C35">
      <w:pPr>
        <w:pStyle w:val="Akapitzlist"/>
        <w:numPr>
          <w:ilvl w:val="1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bCs/>
          <w:color w:val="auto"/>
          <w:u w:val="single"/>
          <w:lang w:eastAsia="ar-SA"/>
        </w:rPr>
      </w:pPr>
      <w:r w:rsidRPr="001B450A">
        <w:rPr>
          <w:rFonts w:ascii="Arial" w:eastAsia="Times New Roman" w:hAnsi="Arial" w:cs="Arial"/>
          <w:color w:val="auto"/>
          <w:lang w:eastAsia="ar-SA"/>
        </w:rPr>
        <w:t xml:space="preserve">wskazaną datę, od której nastąpiła bądź nastąpi zmiana wysokości kosztów wykonania Umowy uzasadniająca zmianę wysokości wynagrodzenia należnego Wykonawcy. </w:t>
      </w:r>
    </w:p>
    <w:p w14:paraId="775D0413" w14:textId="4D50634F" w:rsidR="00276C35" w:rsidRPr="001B450A" w:rsidRDefault="00276C35">
      <w:pPr>
        <w:numPr>
          <w:ilvl w:val="0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b/>
          <w:bCs/>
          <w:color w:val="auto"/>
          <w:lang w:eastAsia="ar-SA"/>
        </w:rPr>
      </w:pPr>
      <w:r w:rsidRPr="001B450A">
        <w:rPr>
          <w:rFonts w:ascii="Arial" w:eastAsia="Times New Roman" w:hAnsi="Arial" w:cs="Arial"/>
          <w:color w:val="auto"/>
          <w:lang w:eastAsia="ar-SA"/>
        </w:rPr>
        <w:t xml:space="preserve">Zmiana cen wskutek waloryzacji wymaga formy pisemnej pod rygorem nieważności i wywołuje skutek od dnia podpisania stosownego aneksu do umowy, który powinien zostać podpisany w terminie do 30 dni od daty otrzymania przez Zamawiającego stosownego uzasadnienia, o którym mowa w </w:t>
      </w:r>
      <w:r w:rsidRPr="001B450A">
        <w:rPr>
          <w:rFonts w:ascii="Arial" w:hAnsi="Arial" w:cs="Arial"/>
          <w:bCs/>
          <w:color w:val="auto"/>
        </w:rPr>
        <w:t>ust. 11 niniejszego paragrafu.</w:t>
      </w:r>
    </w:p>
    <w:p w14:paraId="4672453D" w14:textId="0748CC7D" w:rsidR="00276C35" w:rsidRPr="001B450A" w:rsidRDefault="00276C35">
      <w:pPr>
        <w:pStyle w:val="Akapitzlist"/>
        <w:numPr>
          <w:ilvl w:val="0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color w:val="auto"/>
          <w:lang w:eastAsia="ar-SA"/>
        </w:rPr>
      </w:pPr>
      <w:r w:rsidRPr="001B450A">
        <w:rPr>
          <w:rStyle w:val="markedcontent"/>
          <w:rFonts w:ascii="Arial" w:hAnsi="Arial" w:cs="Arial"/>
          <w:color w:val="auto"/>
        </w:rPr>
        <w:t>W terminie 10 dni roboczych od dnia przekazania wniosku, o którym mowa w ust. 11,</w:t>
      </w:r>
      <w:r w:rsidRPr="001B450A">
        <w:rPr>
          <w:rFonts w:ascii="Arial" w:hAnsi="Arial" w:cs="Arial"/>
          <w:color w:val="auto"/>
        </w:rPr>
        <w:br/>
      </w:r>
      <w:r w:rsidRPr="001B450A">
        <w:rPr>
          <w:rStyle w:val="markedcontent"/>
          <w:rFonts w:ascii="Arial" w:hAnsi="Arial" w:cs="Arial"/>
          <w:color w:val="auto"/>
        </w:rPr>
        <w:t xml:space="preserve">Strona, która otrzymała wniosek, przekaże drugiej Stronie informację o zakresie, </w:t>
      </w:r>
      <w:r w:rsidRPr="001B450A">
        <w:rPr>
          <w:rStyle w:val="markedcontent"/>
          <w:rFonts w:ascii="Arial" w:hAnsi="Arial" w:cs="Arial"/>
          <w:color w:val="auto"/>
        </w:rPr>
        <w:br/>
        <w:t>w jakim</w:t>
      </w:r>
      <w:r w:rsidRPr="001B450A">
        <w:rPr>
          <w:rFonts w:ascii="Arial" w:hAnsi="Arial" w:cs="Arial"/>
          <w:color w:val="auto"/>
        </w:rPr>
        <w:t xml:space="preserve"> </w:t>
      </w:r>
      <w:r w:rsidRPr="001B450A">
        <w:rPr>
          <w:rStyle w:val="markedcontent"/>
          <w:rFonts w:ascii="Arial" w:hAnsi="Arial" w:cs="Arial"/>
          <w:color w:val="auto"/>
        </w:rPr>
        <w:t>zatwierdza wniosek oraz wskaże kwotę, o którą wynagrodzenie należne Wykonawcy</w:t>
      </w:r>
      <w:r w:rsidRPr="001B450A">
        <w:rPr>
          <w:rFonts w:ascii="Arial" w:hAnsi="Arial" w:cs="Arial"/>
          <w:color w:val="auto"/>
        </w:rPr>
        <w:t xml:space="preserve"> </w:t>
      </w:r>
      <w:r w:rsidRPr="001B450A">
        <w:rPr>
          <w:rStyle w:val="markedcontent"/>
          <w:rFonts w:ascii="Arial" w:hAnsi="Arial" w:cs="Arial"/>
          <w:color w:val="auto"/>
        </w:rPr>
        <w:t xml:space="preserve">powinno ulec zmianie, albo informację o niezatwierdzeniu wniosku </w:t>
      </w:r>
      <w:r w:rsidRPr="001B450A">
        <w:rPr>
          <w:rStyle w:val="markedcontent"/>
          <w:rFonts w:ascii="Arial" w:hAnsi="Arial" w:cs="Arial"/>
          <w:color w:val="auto"/>
        </w:rPr>
        <w:br/>
        <w:t>wraz z uzasadnieniem.</w:t>
      </w:r>
    </w:p>
    <w:p w14:paraId="30ED7345" w14:textId="4CE83EA9" w:rsidR="00276C35" w:rsidRPr="001B450A" w:rsidRDefault="00276C35">
      <w:pPr>
        <w:pStyle w:val="Akapitzlist"/>
        <w:numPr>
          <w:ilvl w:val="0"/>
          <w:numId w:val="35"/>
        </w:numPr>
        <w:tabs>
          <w:tab w:val="left" w:pos="7560"/>
        </w:tabs>
        <w:suppressAutoHyphens/>
        <w:spacing w:after="0" w:line="312" w:lineRule="auto"/>
        <w:jc w:val="both"/>
        <w:rPr>
          <w:rFonts w:ascii="Arial" w:eastAsia="Times New Roman" w:hAnsi="Arial" w:cs="Arial"/>
          <w:color w:val="auto"/>
          <w:lang w:eastAsia="ar-SA"/>
        </w:rPr>
      </w:pPr>
      <w:r w:rsidRPr="001B450A">
        <w:rPr>
          <w:rStyle w:val="markedcontent"/>
          <w:rFonts w:ascii="Arial" w:hAnsi="Arial" w:cs="Arial"/>
          <w:color w:val="auto"/>
        </w:rPr>
        <w:t xml:space="preserve">W przypadku otrzymania przez Stronę informacji o niezatwierdzeniu wniosku </w:t>
      </w:r>
      <w:r w:rsidRPr="001B450A">
        <w:rPr>
          <w:rStyle w:val="markedcontent"/>
          <w:rFonts w:ascii="Arial" w:hAnsi="Arial" w:cs="Arial"/>
          <w:color w:val="auto"/>
        </w:rPr>
        <w:br/>
        <w:t>lub częściowym zatwierdzeniu wniosku, Strona ta może ponownie wystąpić z wnioskiem,</w:t>
      </w:r>
      <w:r w:rsidRPr="001B450A">
        <w:rPr>
          <w:rFonts w:ascii="Arial" w:hAnsi="Arial" w:cs="Arial"/>
          <w:color w:val="auto"/>
        </w:rPr>
        <w:br/>
      </w:r>
      <w:r w:rsidRPr="001B450A">
        <w:rPr>
          <w:rStyle w:val="markedcontent"/>
          <w:rFonts w:ascii="Arial" w:hAnsi="Arial" w:cs="Arial"/>
          <w:color w:val="auto"/>
        </w:rPr>
        <w:t>o którym mowa w ust. 11.</w:t>
      </w:r>
    </w:p>
    <w:p w14:paraId="7699040D" w14:textId="77777777" w:rsidR="004C0521" w:rsidRPr="00487A09" w:rsidRDefault="004C0521" w:rsidP="00487A09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</w:p>
    <w:p w14:paraId="673D620D" w14:textId="7475E117" w:rsidR="002F08ED" w:rsidRPr="00487A09" w:rsidRDefault="00AB3AAD" w:rsidP="00487A09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>§ 1</w:t>
      </w:r>
      <w:r w:rsidR="006E1152" w:rsidRPr="00487A09">
        <w:rPr>
          <w:rFonts w:ascii="Arial" w:eastAsia="Times New Roman" w:hAnsi="Arial" w:cs="Arial"/>
          <w:b/>
          <w:lang w:eastAsia="pl-PL"/>
        </w:rPr>
        <w:t>1</w:t>
      </w:r>
    </w:p>
    <w:p w14:paraId="69492F42" w14:textId="46063C0D" w:rsidR="00C541A7" w:rsidRPr="00487A09" w:rsidRDefault="00DC545D" w:rsidP="00DC545D">
      <w:pPr>
        <w:spacing w:after="12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>OCHRONA DANYCH OSOBOWYCH</w:t>
      </w:r>
    </w:p>
    <w:p w14:paraId="25FF32CE" w14:textId="5BF3108A" w:rsidR="00342B33" w:rsidRPr="00DC545D" w:rsidRDefault="00F1373D">
      <w:pPr>
        <w:pStyle w:val="Akapitzlist"/>
        <w:numPr>
          <w:ilvl w:val="0"/>
          <w:numId w:val="2"/>
        </w:numPr>
        <w:overflowPunct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DC545D">
        <w:rPr>
          <w:rFonts w:ascii="Arial" w:eastAsia="Times New Roman" w:hAnsi="Arial" w:cs="Arial"/>
          <w:lang w:eastAsia="pl-PL"/>
        </w:rPr>
        <w:t xml:space="preserve">Strony zobowiązują się do przetwarzania powierzonych danych osobowych zgodnie </w:t>
      </w:r>
      <w:r w:rsidR="00DC545D" w:rsidRPr="00DC545D">
        <w:rPr>
          <w:rFonts w:ascii="Arial" w:eastAsia="Times New Roman" w:hAnsi="Arial" w:cs="Arial"/>
          <w:lang w:eastAsia="pl-PL"/>
        </w:rPr>
        <w:br/>
      </w:r>
      <w:r w:rsidRPr="00DC545D">
        <w:rPr>
          <w:rFonts w:ascii="Arial" w:eastAsia="Times New Roman" w:hAnsi="Arial" w:cs="Arial"/>
          <w:lang w:eastAsia="pl-PL"/>
        </w:rPr>
        <w:t xml:space="preserve">z przepisami prawa powszechnie obowiązującego o ochronie danych osobowych, </w:t>
      </w:r>
      <w:r w:rsidR="00DC545D" w:rsidRPr="00DC545D">
        <w:rPr>
          <w:rFonts w:ascii="Arial" w:eastAsia="Times New Roman" w:hAnsi="Arial" w:cs="Arial"/>
          <w:lang w:eastAsia="pl-PL"/>
        </w:rPr>
        <w:br/>
      </w:r>
      <w:r w:rsidRPr="00DC545D">
        <w:rPr>
          <w:rFonts w:ascii="Arial" w:eastAsia="Times New Roman" w:hAnsi="Arial" w:cs="Arial"/>
          <w:lang w:eastAsia="pl-PL"/>
        </w:rPr>
        <w:t xml:space="preserve">w szczególności z przepisami Rozporządzenia Parlamentu Europejskiego i Rady z dnia </w:t>
      </w:r>
      <w:r w:rsidR="00DC545D" w:rsidRPr="00DC545D">
        <w:rPr>
          <w:rFonts w:ascii="Arial" w:eastAsia="Times New Roman" w:hAnsi="Arial" w:cs="Arial"/>
          <w:lang w:eastAsia="pl-PL"/>
        </w:rPr>
        <w:br/>
      </w:r>
      <w:r w:rsidRPr="00DC545D">
        <w:rPr>
          <w:rFonts w:ascii="Arial" w:eastAsia="Times New Roman" w:hAnsi="Arial" w:cs="Arial"/>
          <w:lang w:eastAsia="pl-PL"/>
        </w:rPr>
        <w:t>2</w:t>
      </w:r>
      <w:r w:rsidR="008A7186" w:rsidRPr="00DC545D">
        <w:rPr>
          <w:rFonts w:ascii="Arial" w:eastAsia="Times New Roman" w:hAnsi="Arial" w:cs="Arial"/>
          <w:lang w:eastAsia="pl-PL"/>
        </w:rPr>
        <w:t>7</w:t>
      </w:r>
      <w:r w:rsidRPr="00DC545D">
        <w:rPr>
          <w:rFonts w:ascii="Arial" w:eastAsia="Times New Roman" w:hAnsi="Arial" w:cs="Arial"/>
          <w:lang w:eastAsia="pl-PL"/>
        </w:rPr>
        <w:t xml:space="preserve"> kwietnia 2016 r w sprawie ochrony osób fizycznych w związku z przetwarzaniem danych osobowych i w sprawie swobodnego przepływu takich danych oraz uchylenia dyrektywy 95/46/WE (Dz. Urz. UE. L Nr 119, str. 1), zwanym dalej „RODO”, oraz ustawą z dnia </w:t>
      </w:r>
      <w:r w:rsidRPr="00DC545D">
        <w:rPr>
          <w:rFonts w:ascii="Arial" w:eastAsia="Times New Roman" w:hAnsi="Arial" w:cs="Arial"/>
          <w:lang w:eastAsia="pl-PL"/>
        </w:rPr>
        <w:br/>
        <w:t>10 maja 2018 r. o ochronie danych osobowych /</w:t>
      </w:r>
      <w:r w:rsidR="002240E6" w:rsidRPr="00DC545D">
        <w:rPr>
          <w:rFonts w:ascii="Arial" w:hAnsi="Arial" w:cs="Arial"/>
        </w:rPr>
        <w:t xml:space="preserve"> Dz. U. z 2019 poz. 1781 ze zm</w:t>
      </w:r>
      <w:r w:rsidRPr="00DC545D">
        <w:rPr>
          <w:rFonts w:ascii="Arial" w:eastAsia="Times New Roman" w:hAnsi="Arial" w:cs="Arial"/>
          <w:lang w:eastAsia="pl-PL"/>
        </w:rPr>
        <w:t>./.</w:t>
      </w:r>
    </w:p>
    <w:p w14:paraId="4A4CDCD5" w14:textId="783A9017" w:rsidR="00342B33" w:rsidRPr="00487A09" w:rsidRDefault="00F1373D">
      <w:pPr>
        <w:pStyle w:val="Akapitzlist"/>
        <w:numPr>
          <w:ilvl w:val="0"/>
          <w:numId w:val="2"/>
        </w:numPr>
        <w:overflowPunct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487A09">
        <w:rPr>
          <w:rFonts w:ascii="Arial" w:eastAsia="Times New Roman" w:hAnsi="Arial" w:cs="Arial"/>
          <w:lang w:eastAsia="pl-PL"/>
        </w:rPr>
        <w:t>W związku z realizacją powyższego zamówienia Strony wyrażają zgodę na przetwarzanie swoich danych osobowych przez drugą Stronę.</w:t>
      </w:r>
    </w:p>
    <w:p w14:paraId="01C0A29C" w14:textId="77777777" w:rsidR="00342B33" w:rsidRPr="00487A09" w:rsidRDefault="00F1373D">
      <w:pPr>
        <w:pStyle w:val="Akapitzlist"/>
        <w:numPr>
          <w:ilvl w:val="0"/>
          <w:numId w:val="2"/>
        </w:numPr>
        <w:overflowPunct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487A09">
        <w:rPr>
          <w:rFonts w:ascii="Arial" w:eastAsia="Times New Roman" w:hAnsi="Arial" w:cs="Arial"/>
          <w:lang w:eastAsia="pl-PL"/>
        </w:rPr>
        <w:t xml:space="preserve">Powierzone dane osobowe będą przetwarzane przez Strony wyłącznie w celu realizacji przedmiotu umowy. </w:t>
      </w:r>
    </w:p>
    <w:p w14:paraId="562AFC3C" w14:textId="05E58250" w:rsidR="00342B33" w:rsidRPr="00487A09" w:rsidRDefault="00F1373D">
      <w:pPr>
        <w:pStyle w:val="Akapitzlist"/>
        <w:numPr>
          <w:ilvl w:val="0"/>
          <w:numId w:val="2"/>
        </w:numPr>
        <w:overflowPunct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487A09">
        <w:rPr>
          <w:rFonts w:ascii="Arial" w:eastAsia="Times New Roman" w:hAnsi="Arial" w:cs="Arial"/>
          <w:lang w:eastAsia="pl-PL"/>
        </w:rPr>
        <w:t>Strony ponoszą odpowiedzialność za szkody wyrządzone wzajemnie lub osobom trzecim w związku z przetwarzaniem danych osobowych, a w szczególności w związku z ich bezprawnym udostępnieniem, czy to z winy umyślnej czy nieumyślnej.</w:t>
      </w:r>
    </w:p>
    <w:p w14:paraId="4A1B612A" w14:textId="2BBA3513" w:rsidR="00342B33" w:rsidRPr="00487A09" w:rsidRDefault="00F1373D">
      <w:pPr>
        <w:pStyle w:val="Akapitzlist"/>
        <w:numPr>
          <w:ilvl w:val="0"/>
          <w:numId w:val="2"/>
        </w:numPr>
        <w:overflowPunct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487A09">
        <w:rPr>
          <w:rFonts w:ascii="Arial" w:eastAsia="Times New Roman" w:hAnsi="Arial" w:cs="Arial"/>
          <w:color w:val="000000"/>
          <w:lang w:eastAsia="pl-PL"/>
        </w:rPr>
        <w:t>W związ</w:t>
      </w:r>
      <w:r w:rsidR="00017D6D" w:rsidRPr="00487A09">
        <w:rPr>
          <w:rFonts w:ascii="Arial" w:eastAsia="Times New Roman" w:hAnsi="Arial" w:cs="Arial"/>
          <w:color w:val="000000"/>
          <w:lang w:eastAsia="pl-PL"/>
        </w:rPr>
        <w:t>ku z wykonywaniem zamówienia 42</w:t>
      </w:r>
      <w:r w:rsidRPr="00487A09">
        <w:rPr>
          <w:rFonts w:ascii="Arial" w:eastAsia="Times New Roman" w:hAnsi="Arial" w:cs="Arial"/>
          <w:color w:val="000000"/>
          <w:lang w:eastAsia="pl-PL"/>
        </w:rPr>
        <w:t xml:space="preserve"> Bazę Lotnictwa Szkolnego w Radomiu będzie uprawniona do przetwarzania danych osobowych osób zatrudnionych przez Wykonawcę. Wykonawca zobowiązany jest uzyskać zgodę tych osób na pr</w:t>
      </w:r>
      <w:r w:rsidR="00017D6D" w:rsidRPr="00487A09">
        <w:rPr>
          <w:rFonts w:ascii="Arial" w:eastAsia="Times New Roman" w:hAnsi="Arial" w:cs="Arial"/>
          <w:color w:val="000000"/>
          <w:lang w:eastAsia="pl-PL"/>
        </w:rPr>
        <w:t>zetwarzanie ich danych przez 42</w:t>
      </w:r>
      <w:r w:rsidRPr="00487A09">
        <w:rPr>
          <w:rFonts w:ascii="Arial" w:eastAsia="Times New Roman" w:hAnsi="Arial" w:cs="Arial"/>
          <w:color w:val="000000"/>
          <w:lang w:eastAsia="pl-PL"/>
        </w:rPr>
        <w:t xml:space="preserve"> Bazę Lotnictwa Szkolnego w Radomiu.</w:t>
      </w:r>
    </w:p>
    <w:p w14:paraId="176B7129" w14:textId="7617F561" w:rsidR="00342B33" w:rsidRPr="00487A09" w:rsidRDefault="00F1373D">
      <w:pPr>
        <w:pStyle w:val="Akapitzlist"/>
        <w:numPr>
          <w:ilvl w:val="0"/>
          <w:numId w:val="2"/>
        </w:numPr>
        <w:overflowPunct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487A09">
        <w:rPr>
          <w:rFonts w:ascii="Arial" w:eastAsia="Times New Roman" w:hAnsi="Arial" w:cs="Arial"/>
          <w:color w:val="000000"/>
          <w:lang w:eastAsia="pl-PL"/>
        </w:rPr>
        <w:lastRenderedPageBreak/>
        <w:t>W związku z realizacją zamówienia Wykonawca, oświadcza, iż wszystkie osoby</w:t>
      </w:r>
      <w:r w:rsidR="00DC545D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87A09">
        <w:rPr>
          <w:rFonts w:ascii="Arial" w:eastAsia="Times New Roman" w:hAnsi="Arial" w:cs="Arial"/>
          <w:color w:val="000000"/>
          <w:lang w:eastAsia="pl-PL"/>
        </w:rPr>
        <w:t>zatrudnione przy wykonywaniu zamówienia wyraziły zgodę na przetwarzanie ich danych osobowych przez Zamawiającego.</w:t>
      </w:r>
    </w:p>
    <w:p w14:paraId="0FE0F0C3" w14:textId="77777777" w:rsidR="00342B33" w:rsidRPr="00487A09" w:rsidRDefault="00F1373D">
      <w:pPr>
        <w:pStyle w:val="Akapitzlist"/>
        <w:numPr>
          <w:ilvl w:val="0"/>
          <w:numId w:val="2"/>
        </w:numPr>
        <w:overflowPunct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487A09">
        <w:rPr>
          <w:rFonts w:ascii="Arial" w:eastAsia="Times New Roman" w:hAnsi="Arial" w:cs="Arial"/>
          <w:color w:val="000000"/>
          <w:lang w:eastAsia="pl-PL"/>
        </w:rPr>
        <w:t>W przypadku zmiany osób zatrudnionych przy wykonywaniu zamówienia, Strona obowiązana jest uzyskać zgodę tych osób na przetwarzanie ich danych osobowych przez drugą Stronę .</w:t>
      </w:r>
    </w:p>
    <w:p w14:paraId="43812B87" w14:textId="77777777" w:rsidR="000A0284" w:rsidRPr="00487A09" w:rsidRDefault="00F1373D">
      <w:pPr>
        <w:pStyle w:val="Akapitzlist"/>
        <w:numPr>
          <w:ilvl w:val="0"/>
          <w:numId w:val="2"/>
        </w:numPr>
        <w:overflowPunct w:val="0"/>
        <w:spacing w:after="0" w:line="312" w:lineRule="auto"/>
        <w:jc w:val="both"/>
        <w:rPr>
          <w:rFonts w:ascii="Arial" w:eastAsia="Times New Roman" w:hAnsi="Arial" w:cs="Arial"/>
          <w:lang w:eastAsia="pl-PL"/>
        </w:rPr>
      </w:pPr>
      <w:r w:rsidRPr="00487A09">
        <w:rPr>
          <w:rFonts w:ascii="Arial" w:eastAsia="Times New Roman" w:hAnsi="Arial" w:cs="Arial"/>
          <w:color w:val="000000"/>
          <w:lang w:eastAsia="pl-PL"/>
        </w:rPr>
        <w:t>Osoby, które nie wyraziły zgody na przetwarzanie ich danych osobowych</w:t>
      </w:r>
      <w:r w:rsidR="004C0521" w:rsidRPr="00487A09">
        <w:rPr>
          <w:rFonts w:ascii="Arial" w:eastAsia="Times New Roman" w:hAnsi="Arial" w:cs="Arial"/>
          <w:color w:val="000000"/>
          <w:lang w:eastAsia="pl-PL"/>
        </w:rPr>
        <w:br/>
      </w:r>
      <w:r w:rsidRPr="00487A09">
        <w:rPr>
          <w:rFonts w:ascii="Arial" w:eastAsia="Times New Roman" w:hAnsi="Arial" w:cs="Arial"/>
          <w:color w:val="000000"/>
          <w:lang w:eastAsia="pl-PL"/>
        </w:rPr>
        <w:t xml:space="preserve"> przez Stronę niniejszej umowy, nie mogą być zatrudnione przy wykonywaniu zamówienia.</w:t>
      </w:r>
    </w:p>
    <w:p w14:paraId="79A92188" w14:textId="77777777" w:rsidR="00487A09" w:rsidRPr="00487A09" w:rsidRDefault="00487A09" w:rsidP="00487A09">
      <w:pPr>
        <w:spacing w:after="0" w:line="312" w:lineRule="auto"/>
        <w:ind w:left="346"/>
        <w:jc w:val="center"/>
        <w:rPr>
          <w:rFonts w:ascii="Arial" w:eastAsia="Times New Roman" w:hAnsi="Arial" w:cs="Arial"/>
          <w:b/>
          <w:lang w:eastAsia="pl-PL"/>
        </w:rPr>
      </w:pPr>
    </w:p>
    <w:p w14:paraId="4D6FA6D8" w14:textId="3CE906EB" w:rsidR="00AB3AAD" w:rsidRPr="00487A09" w:rsidRDefault="00AB3AAD" w:rsidP="00487A09">
      <w:pPr>
        <w:spacing w:after="0" w:line="312" w:lineRule="auto"/>
        <w:ind w:left="346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>§ 1</w:t>
      </w:r>
      <w:r w:rsidR="006E1152" w:rsidRPr="00487A09">
        <w:rPr>
          <w:rFonts w:ascii="Arial" w:eastAsia="Times New Roman" w:hAnsi="Arial" w:cs="Arial"/>
          <w:b/>
          <w:lang w:eastAsia="pl-PL"/>
        </w:rPr>
        <w:t>2</w:t>
      </w:r>
    </w:p>
    <w:p w14:paraId="635E35AF" w14:textId="77777777" w:rsidR="00487A09" w:rsidRPr="001B450A" w:rsidRDefault="00487A09" w:rsidP="00DC545D">
      <w:pPr>
        <w:spacing w:after="120" w:line="312" w:lineRule="auto"/>
        <w:jc w:val="center"/>
        <w:rPr>
          <w:rFonts w:ascii="Arial" w:hAnsi="Arial" w:cs="Arial"/>
          <w:b/>
          <w:bCs/>
          <w:color w:val="auto"/>
        </w:rPr>
      </w:pPr>
      <w:r w:rsidRPr="001B450A">
        <w:rPr>
          <w:rFonts w:ascii="Arial" w:hAnsi="Arial" w:cs="Arial"/>
          <w:b/>
          <w:bCs/>
          <w:color w:val="auto"/>
        </w:rPr>
        <w:t>WIERZYTELNOŚCI</w:t>
      </w:r>
    </w:p>
    <w:p w14:paraId="30083306" w14:textId="687858E9" w:rsidR="00487A09" w:rsidRPr="001B450A" w:rsidRDefault="00487A09" w:rsidP="00487A09">
      <w:pPr>
        <w:pStyle w:val="Text1"/>
        <w:tabs>
          <w:tab w:val="clear" w:pos="284"/>
          <w:tab w:val="clear" w:pos="567"/>
          <w:tab w:val="clear" w:pos="1418"/>
          <w:tab w:val="clear" w:pos="2835"/>
          <w:tab w:val="clear" w:pos="4253"/>
          <w:tab w:val="clear" w:pos="5670"/>
          <w:tab w:val="clear" w:pos="7088"/>
          <w:tab w:val="clear" w:pos="8505"/>
          <w:tab w:val="clear" w:pos="9923"/>
          <w:tab w:val="clear" w:pos="11340"/>
        </w:tabs>
        <w:spacing w:line="312" w:lineRule="auto"/>
        <w:rPr>
          <w:rFonts w:ascii="Arial" w:hAnsi="Arial" w:cs="Arial"/>
          <w:sz w:val="22"/>
          <w:szCs w:val="22"/>
        </w:rPr>
      </w:pPr>
      <w:r w:rsidRPr="001B450A">
        <w:rPr>
          <w:rFonts w:ascii="Arial" w:hAnsi="Arial" w:cs="Arial"/>
          <w:sz w:val="22"/>
          <w:szCs w:val="22"/>
        </w:rPr>
        <w:t xml:space="preserve">Wykonawca nie może bez zgody Zamawiającego wyrażonej na piśmie pod rygorem nieważności dokonać przekazania wierzytelności wynikających z zawartej umowy </w:t>
      </w:r>
      <w:r w:rsidRPr="001B450A">
        <w:rPr>
          <w:rFonts w:ascii="Arial" w:hAnsi="Arial" w:cs="Arial"/>
          <w:sz w:val="22"/>
          <w:szCs w:val="22"/>
        </w:rPr>
        <w:br/>
        <w:t>na osoby trzecie.</w:t>
      </w:r>
    </w:p>
    <w:p w14:paraId="3B4BCBBC" w14:textId="77777777" w:rsidR="001F2F18" w:rsidRPr="00487A09" w:rsidRDefault="001F2F18" w:rsidP="00487A09">
      <w:pPr>
        <w:spacing w:after="0" w:line="312" w:lineRule="auto"/>
        <w:jc w:val="center"/>
        <w:rPr>
          <w:rFonts w:ascii="Arial" w:eastAsia="Times New Roman" w:hAnsi="Arial" w:cs="Arial"/>
          <w:b/>
          <w:color w:val="auto"/>
          <w:lang w:eastAsia="pl-PL"/>
        </w:rPr>
      </w:pPr>
      <w:r w:rsidRPr="00487A09">
        <w:rPr>
          <w:rFonts w:ascii="Arial" w:eastAsia="Times New Roman" w:hAnsi="Arial" w:cs="Arial"/>
          <w:b/>
          <w:color w:val="auto"/>
          <w:lang w:eastAsia="pl-PL"/>
        </w:rPr>
        <w:t>§ 1</w:t>
      </w:r>
      <w:r w:rsidR="006E1152" w:rsidRPr="00487A09">
        <w:rPr>
          <w:rFonts w:ascii="Arial" w:eastAsia="Times New Roman" w:hAnsi="Arial" w:cs="Arial"/>
          <w:b/>
          <w:color w:val="auto"/>
          <w:lang w:eastAsia="pl-PL"/>
        </w:rPr>
        <w:t>3</w:t>
      </w:r>
    </w:p>
    <w:p w14:paraId="65D3B600" w14:textId="33F10786" w:rsidR="001F2F18" w:rsidRPr="00487A09" w:rsidRDefault="00DC545D" w:rsidP="00DC545D">
      <w:pPr>
        <w:spacing w:after="120" w:line="312" w:lineRule="auto"/>
        <w:ind w:left="357"/>
        <w:jc w:val="center"/>
        <w:rPr>
          <w:rFonts w:ascii="Arial" w:eastAsia="Times New Roman" w:hAnsi="Arial" w:cs="Arial"/>
          <w:b/>
          <w:color w:val="auto"/>
          <w:lang w:eastAsia="pl-PL"/>
        </w:rPr>
      </w:pPr>
      <w:r w:rsidRPr="00487A09">
        <w:rPr>
          <w:rFonts w:ascii="Arial" w:eastAsia="Times New Roman" w:hAnsi="Arial" w:cs="Arial"/>
          <w:b/>
          <w:color w:val="auto"/>
          <w:lang w:eastAsia="pl-PL"/>
        </w:rPr>
        <w:t>OCHRONA INFORMACJI NIEJAWNYCH</w:t>
      </w:r>
    </w:p>
    <w:p w14:paraId="62329E70" w14:textId="24AC0647" w:rsidR="005B5605" w:rsidRPr="00487A09" w:rsidRDefault="005B5605">
      <w:pPr>
        <w:widowControl w:val="0"/>
        <w:numPr>
          <w:ilvl w:val="0"/>
          <w:numId w:val="25"/>
        </w:numPr>
        <w:suppressAutoHyphens/>
        <w:spacing w:after="0" w:line="312" w:lineRule="auto"/>
        <w:ind w:left="357" w:hanging="357"/>
        <w:jc w:val="both"/>
        <w:rPr>
          <w:rFonts w:ascii="Arial" w:eastAsia="Courier New" w:hAnsi="Arial" w:cs="Arial"/>
          <w:b/>
        </w:rPr>
      </w:pPr>
      <w:r w:rsidRPr="00487A09">
        <w:rPr>
          <w:rFonts w:ascii="Arial" w:hAnsi="Arial" w:cs="Arial"/>
        </w:rPr>
        <w:t xml:space="preserve">Wykonawca zobowiązany jest do zachowania w tajemnicy wszelkich informacji, jakie uzyska w związku z wykonywaniem niniejszej umowy, zarówno w czasie trwania umowy jak i po jej zakończeniu. </w:t>
      </w:r>
    </w:p>
    <w:p w14:paraId="4AF52453" w14:textId="77777777" w:rsidR="005B5605" w:rsidRPr="00487A09" w:rsidRDefault="005B5605">
      <w:pPr>
        <w:widowControl w:val="0"/>
        <w:numPr>
          <w:ilvl w:val="0"/>
          <w:numId w:val="25"/>
        </w:numPr>
        <w:suppressAutoHyphens/>
        <w:spacing w:after="0" w:line="312" w:lineRule="auto"/>
        <w:ind w:left="357" w:hanging="357"/>
        <w:jc w:val="both"/>
        <w:rPr>
          <w:rFonts w:ascii="Arial" w:eastAsia="Courier New" w:hAnsi="Arial" w:cs="Arial"/>
          <w:b/>
        </w:rPr>
      </w:pPr>
      <w:r w:rsidRPr="00487A09">
        <w:rPr>
          <w:rFonts w:ascii="Arial" w:hAnsi="Arial" w:cs="Arial"/>
        </w:rPr>
        <w:t xml:space="preserve">Wykonawca zobowiązany jest do przestrzegania przepisów, zarządzeń, rozkazów </w:t>
      </w:r>
      <w:r w:rsidRPr="00487A09">
        <w:rPr>
          <w:rFonts w:ascii="Arial" w:hAnsi="Arial" w:cs="Arial"/>
        </w:rPr>
        <w:br/>
        <w:t>i innych aktów wewnętrznych regulujących porządek i dyscyplinę na terenie Jednostki Wojskowej i ściśle ich przestrzegać.</w:t>
      </w:r>
    </w:p>
    <w:p w14:paraId="397F64BC" w14:textId="46AB595D" w:rsidR="005B5605" w:rsidRPr="00487A09" w:rsidRDefault="005B5605">
      <w:pPr>
        <w:widowControl w:val="0"/>
        <w:numPr>
          <w:ilvl w:val="0"/>
          <w:numId w:val="25"/>
        </w:numPr>
        <w:suppressAutoHyphens/>
        <w:spacing w:after="0" w:line="312" w:lineRule="auto"/>
        <w:ind w:left="357" w:hanging="357"/>
        <w:jc w:val="both"/>
        <w:rPr>
          <w:rFonts w:ascii="Arial" w:eastAsia="Courier New" w:hAnsi="Arial" w:cs="Arial"/>
          <w:b/>
        </w:rPr>
      </w:pPr>
      <w:r w:rsidRPr="00487A09">
        <w:rPr>
          <w:rFonts w:ascii="Arial" w:hAnsi="Arial" w:cs="Arial"/>
          <w:lang w:eastAsia="pl-PL"/>
        </w:rPr>
        <w:t xml:space="preserve">Podczas realizacji dostawy, zabrania się używania telefonów komórkowych, urządzeń do nagrywania dźwięku lub obrazu oraz innych środków łączności na terenie Kompleksu </w:t>
      </w:r>
      <w:r w:rsidRPr="00487A09">
        <w:rPr>
          <w:rFonts w:ascii="Arial" w:hAnsi="Arial" w:cs="Arial"/>
          <w:bCs/>
          <w:lang w:eastAsia="pl-PL"/>
        </w:rPr>
        <w:t>Zamawiającego</w:t>
      </w:r>
      <w:r w:rsidRPr="00487A09">
        <w:rPr>
          <w:rFonts w:ascii="Arial" w:hAnsi="Arial" w:cs="Arial"/>
          <w:lang w:eastAsia="pl-PL"/>
        </w:rPr>
        <w:t xml:space="preserve"> bez jego zgody.</w:t>
      </w:r>
    </w:p>
    <w:p w14:paraId="67485F4E" w14:textId="77777777" w:rsidR="005B5605" w:rsidRPr="00487A09" w:rsidRDefault="005B5605">
      <w:pPr>
        <w:widowControl w:val="0"/>
        <w:numPr>
          <w:ilvl w:val="0"/>
          <w:numId w:val="25"/>
        </w:numPr>
        <w:suppressAutoHyphens/>
        <w:spacing w:after="0" w:line="312" w:lineRule="auto"/>
        <w:ind w:left="357" w:hanging="357"/>
        <w:jc w:val="both"/>
        <w:rPr>
          <w:rFonts w:ascii="Arial" w:eastAsia="Courier New" w:hAnsi="Arial" w:cs="Arial"/>
          <w:b/>
        </w:rPr>
      </w:pPr>
      <w:r w:rsidRPr="00487A09">
        <w:rPr>
          <w:rFonts w:ascii="Arial" w:hAnsi="Arial" w:cs="Arial"/>
        </w:rPr>
        <w:t>Osoby biorące udział w realizacji umowy powinny posiadać obywatelstwo polskie.</w:t>
      </w:r>
    </w:p>
    <w:p w14:paraId="5E7D1976" w14:textId="3E068099" w:rsidR="005B5605" w:rsidRPr="00487A09" w:rsidRDefault="005B5605">
      <w:pPr>
        <w:widowControl w:val="0"/>
        <w:numPr>
          <w:ilvl w:val="0"/>
          <w:numId w:val="25"/>
        </w:numPr>
        <w:suppressAutoHyphens/>
        <w:spacing w:after="0" w:line="312" w:lineRule="auto"/>
        <w:ind w:left="357" w:hanging="357"/>
        <w:jc w:val="both"/>
        <w:rPr>
          <w:rFonts w:ascii="Arial" w:eastAsia="Courier New" w:hAnsi="Arial" w:cs="Arial"/>
          <w:b/>
        </w:rPr>
      </w:pPr>
      <w:r w:rsidRPr="00487A09">
        <w:rPr>
          <w:rFonts w:ascii="Arial" w:hAnsi="Arial" w:cs="Arial"/>
        </w:rPr>
        <w:t>Wstęp cudzoziemców na teren Jednostki Wojskowej realizowany będzie na zasadach określonych w Decyzji nr 1</w:t>
      </w:r>
      <w:r w:rsidR="004575C9" w:rsidRPr="00487A09">
        <w:rPr>
          <w:rFonts w:ascii="Arial" w:hAnsi="Arial" w:cs="Arial"/>
        </w:rPr>
        <w:t>07</w:t>
      </w:r>
      <w:r w:rsidRPr="00487A09">
        <w:rPr>
          <w:rFonts w:ascii="Arial" w:hAnsi="Arial" w:cs="Arial"/>
        </w:rPr>
        <w:t xml:space="preserve">/MON Ministra Obrony Narodowej z dnia </w:t>
      </w:r>
      <w:r w:rsidR="004575C9" w:rsidRPr="00487A09">
        <w:rPr>
          <w:rFonts w:ascii="Arial" w:hAnsi="Arial" w:cs="Arial"/>
        </w:rPr>
        <w:t>18</w:t>
      </w:r>
      <w:r w:rsidRPr="00487A09">
        <w:rPr>
          <w:rFonts w:ascii="Arial" w:hAnsi="Arial" w:cs="Arial"/>
        </w:rPr>
        <w:t xml:space="preserve"> s</w:t>
      </w:r>
      <w:r w:rsidR="004575C9" w:rsidRPr="00487A09">
        <w:rPr>
          <w:rFonts w:ascii="Arial" w:hAnsi="Arial" w:cs="Arial"/>
        </w:rPr>
        <w:t>ierpnia</w:t>
      </w:r>
      <w:r w:rsidRPr="00487A09">
        <w:rPr>
          <w:rFonts w:ascii="Arial" w:hAnsi="Arial" w:cs="Arial"/>
        </w:rPr>
        <w:t xml:space="preserve"> 20</w:t>
      </w:r>
      <w:r w:rsidR="004575C9" w:rsidRPr="00487A09">
        <w:rPr>
          <w:rFonts w:ascii="Arial" w:hAnsi="Arial" w:cs="Arial"/>
        </w:rPr>
        <w:t>21</w:t>
      </w:r>
      <w:r w:rsidRPr="00487A09">
        <w:rPr>
          <w:rFonts w:ascii="Arial" w:hAnsi="Arial" w:cs="Arial"/>
        </w:rPr>
        <w:t xml:space="preserve"> r. w sprawie organizowania  współpracy międzynarodowej w resorcie obrony narodowej </w:t>
      </w:r>
      <w:r w:rsidR="00DC545D">
        <w:rPr>
          <w:rFonts w:ascii="Arial" w:hAnsi="Arial" w:cs="Arial"/>
        </w:rPr>
        <w:br/>
      </w:r>
      <w:r w:rsidRPr="00487A09">
        <w:rPr>
          <w:rFonts w:ascii="Arial" w:hAnsi="Arial" w:cs="Arial"/>
        </w:rPr>
        <w:t>/Dz. U. MON</w:t>
      </w:r>
      <w:r w:rsidR="002E5643" w:rsidRPr="00487A09">
        <w:rPr>
          <w:rFonts w:ascii="Arial" w:hAnsi="Arial" w:cs="Arial"/>
        </w:rPr>
        <w:t xml:space="preserve"> 2021.poz. 177 </w:t>
      </w:r>
      <w:r w:rsidRPr="00487A09">
        <w:rPr>
          <w:rFonts w:ascii="Arial" w:hAnsi="Arial" w:cs="Arial"/>
        </w:rPr>
        <w:t xml:space="preserve">z dnia </w:t>
      </w:r>
      <w:r w:rsidR="002E5643" w:rsidRPr="00487A09">
        <w:rPr>
          <w:rFonts w:ascii="Arial" w:hAnsi="Arial" w:cs="Arial"/>
        </w:rPr>
        <w:t>19</w:t>
      </w:r>
      <w:r w:rsidRPr="00487A09">
        <w:rPr>
          <w:rFonts w:ascii="Arial" w:hAnsi="Arial" w:cs="Arial"/>
        </w:rPr>
        <w:t xml:space="preserve"> s</w:t>
      </w:r>
      <w:r w:rsidR="002E5643" w:rsidRPr="00487A09">
        <w:rPr>
          <w:rFonts w:ascii="Arial" w:hAnsi="Arial" w:cs="Arial"/>
        </w:rPr>
        <w:t>ierpnia</w:t>
      </w:r>
      <w:r w:rsidR="00DC545D">
        <w:rPr>
          <w:rFonts w:ascii="Arial" w:hAnsi="Arial" w:cs="Arial"/>
        </w:rPr>
        <w:t xml:space="preserve"> </w:t>
      </w:r>
      <w:r w:rsidRPr="00487A09">
        <w:rPr>
          <w:rFonts w:ascii="Arial" w:hAnsi="Arial" w:cs="Arial"/>
        </w:rPr>
        <w:t>20</w:t>
      </w:r>
      <w:r w:rsidR="002E5643" w:rsidRPr="00487A09">
        <w:rPr>
          <w:rFonts w:ascii="Arial" w:hAnsi="Arial" w:cs="Arial"/>
        </w:rPr>
        <w:t>21 r.</w:t>
      </w:r>
      <w:r w:rsidRPr="00487A09">
        <w:rPr>
          <w:rFonts w:ascii="Arial" w:hAnsi="Arial" w:cs="Arial"/>
        </w:rPr>
        <w:t>/.</w:t>
      </w:r>
    </w:p>
    <w:p w14:paraId="1FAF718A" w14:textId="77777777" w:rsidR="00487A09" w:rsidRPr="00487A09" w:rsidRDefault="00487A09" w:rsidP="00487A09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2" w:name="_Hlk92791973"/>
    </w:p>
    <w:p w14:paraId="336CF447" w14:textId="389A5463" w:rsidR="0042595C" w:rsidRPr="00487A09" w:rsidRDefault="00487A09" w:rsidP="00487A09">
      <w:pPr>
        <w:spacing w:after="0" w:line="312" w:lineRule="auto"/>
        <w:jc w:val="center"/>
        <w:rPr>
          <w:rFonts w:ascii="Arial" w:eastAsia="Times New Roman" w:hAnsi="Arial" w:cs="Arial"/>
          <w:b/>
          <w:lang w:eastAsia="pl-PL"/>
        </w:rPr>
      </w:pPr>
      <w:r w:rsidRPr="00487A09">
        <w:rPr>
          <w:rFonts w:ascii="Arial" w:eastAsia="Times New Roman" w:hAnsi="Arial" w:cs="Arial"/>
          <w:b/>
          <w:lang w:eastAsia="pl-PL"/>
        </w:rPr>
        <w:t>§ 14</w:t>
      </w:r>
    </w:p>
    <w:p w14:paraId="75E406BB" w14:textId="45E7AFEA" w:rsidR="0042595C" w:rsidRPr="00487A09" w:rsidRDefault="00DC545D" w:rsidP="00DC545D">
      <w:pPr>
        <w:spacing w:after="120" w:line="312" w:lineRule="auto"/>
        <w:ind w:left="346"/>
        <w:jc w:val="center"/>
        <w:rPr>
          <w:rFonts w:ascii="Arial" w:eastAsia="Times New Roman" w:hAnsi="Arial" w:cs="Arial"/>
          <w:b/>
          <w:color w:val="auto"/>
          <w:lang w:eastAsia="pl-PL"/>
        </w:rPr>
      </w:pPr>
      <w:r w:rsidRPr="00487A09">
        <w:rPr>
          <w:rFonts w:ascii="Arial" w:eastAsia="Times New Roman" w:hAnsi="Arial" w:cs="Arial"/>
          <w:b/>
          <w:color w:val="auto"/>
          <w:lang w:eastAsia="pl-PL"/>
        </w:rPr>
        <w:t>WSPÓLNE UBIEGANIE SIĘ O ZAMÓWIENIE</w:t>
      </w:r>
    </w:p>
    <w:p w14:paraId="47E33256" w14:textId="77777777" w:rsidR="0042595C" w:rsidRPr="00487A09" w:rsidRDefault="0042595C">
      <w:pPr>
        <w:pStyle w:val="Akapitzlist"/>
        <w:numPr>
          <w:ilvl w:val="0"/>
          <w:numId w:val="11"/>
        </w:numPr>
        <w:spacing w:after="0" w:line="312" w:lineRule="auto"/>
        <w:ind w:hanging="357"/>
        <w:jc w:val="both"/>
        <w:rPr>
          <w:rFonts w:ascii="Arial" w:eastAsia="Times New Roman" w:hAnsi="Arial" w:cs="Arial"/>
          <w:bCs/>
          <w:color w:val="auto"/>
          <w:lang w:eastAsia="pl-PL"/>
        </w:rPr>
      </w:pPr>
      <w:r w:rsidRPr="00487A09">
        <w:rPr>
          <w:rFonts w:ascii="Arial" w:eastAsia="Times New Roman" w:hAnsi="Arial" w:cs="Arial"/>
          <w:bCs/>
          <w:color w:val="auto"/>
          <w:lang w:eastAsia="pl-PL"/>
        </w:rPr>
        <w:t>Zgodnie z oświadczeniem złożonym na podstawie art. 117 ust. 4 ustawy z dnia 11 września 2019 r. Prawo zamówień publicznych, Wykonawcy wspólnie ubiegający się o udzielenie zamówienia</w:t>
      </w:r>
      <w:r w:rsidR="00BC7BAB" w:rsidRPr="00487A09">
        <w:rPr>
          <w:rFonts w:ascii="Arial" w:eastAsia="Times New Roman" w:hAnsi="Arial" w:cs="Arial"/>
          <w:bCs/>
          <w:color w:val="auto"/>
          <w:lang w:eastAsia="pl-PL"/>
        </w:rPr>
        <w:t>, tj.:</w:t>
      </w:r>
    </w:p>
    <w:p w14:paraId="720EF790" w14:textId="0BB8D2FC" w:rsidR="00BC7BAB" w:rsidRPr="00487A09" w:rsidRDefault="00BC7BAB">
      <w:pPr>
        <w:pStyle w:val="Akapitzlist"/>
        <w:numPr>
          <w:ilvl w:val="0"/>
          <w:numId w:val="12"/>
        </w:numPr>
        <w:spacing w:after="0" w:line="312" w:lineRule="auto"/>
        <w:ind w:hanging="357"/>
        <w:jc w:val="both"/>
        <w:rPr>
          <w:rFonts w:ascii="Arial" w:eastAsia="Times New Roman" w:hAnsi="Arial" w:cs="Arial"/>
          <w:bCs/>
          <w:color w:val="auto"/>
          <w:lang w:eastAsia="pl-PL"/>
        </w:rPr>
      </w:pPr>
      <w:bookmarkStart w:id="3" w:name="_Hlk93654854"/>
      <w:r w:rsidRPr="00487A09">
        <w:rPr>
          <w:rFonts w:ascii="Arial" w:eastAsia="Times New Roman" w:hAnsi="Arial" w:cs="Arial"/>
          <w:bCs/>
          <w:color w:val="auto"/>
          <w:lang w:eastAsia="pl-PL"/>
        </w:rPr>
        <w:t>Wykonawca ……………………………………… zrealizuje następujący zakres zamówienia: …………………………………………………………………………</w:t>
      </w:r>
    </w:p>
    <w:bookmarkEnd w:id="3"/>
    <w:p w14:paraId="7A507D74" w14:textId="0CA305DD" w:rsidR="00BC7BAB" w:rsidRPr="00C3206D" w:rsidRDefault="00BC7BAB" w:rsidP="00C3206D">
      <w:pPr>
        <w:pStyle w:val="Akapitzlist"/>
        <w:numPr>
          <w:ilvl w:val="0"/>
          <w:numId w:val="12"/>
        </w:numPr>
        <w:spacing w:after="0" w:line="312" w:lineRule="auto"/>
        <w:ind w:hanging="357"/>
        <w:rPr>
          <w:rFonts w:ascii="Arial" w:eastAsia="Times New Roman" w:hAnsi="Arial" w:cs="Arial"/>
          <w:bCs/>
          <w:color w:val="auto"/>
          <w:lang w:eastAsia="pl-PL"/>
        </w:rPr>
      </w:pPr>
      <w:r w:rsidRPr="00487A09">
        <w:rPr>
          <w:rFonts w:ascii="Arial" w:eastAsia="Times New Roman" w:hAnsi="Arial" w:cs="Arial"/>
          <w:bCs/>
          <w:color w:val="auto"/>
          <w:lang w:eastAsia="pl-PL"/>
        </w:rPr>
        <w:t>Wykonawca ……………………………………… zrealizuje następujący zakres zamówienia: …………………………………………………………………………...</w:t>
      </w:r>
    </w:p>
    <w:p w14:paraId="25BC6FF6" w14:textId="40DFD658" w:rsidR="00487A09" w:rsidRDefault="00BC7BAB">
      <w:pPr>
        <w:pStyle w:val="Akapitzlist"/>
        <w:numPr>
          <w:ilvl w:val="0"/>
          <w:numId w:val="11"/>
        </w:numPr>
        <w:spacing w:after="0" w:line="312" w:lineRule="auto"/>
        <w:ind w:left="357" w:hanging="357"/>
        <w:jc w:val="both"/>
        <w:rPr>
          <w:rFonts w:ascii="Arial" w:eastAsia="Times New Roman" w:hAnsi="Arial" w:cs="Arial"/>
          <w:bCs/>
          <w:color w:val="auto"/>
          <w:lang w:eastAsia="pl-PL"/>
        </w:rPr>
      </w:pPr>
      <w:r w:rsidRPr="00487A09">
        <w:rPr>
          <w:rFonts w:ascii="Arial" w:eastAsia="Times New Roman" w:hAnsi="Arial" w:cs="Arial"/>
          <w:bCs/>
          <w:color w:val="auto"/>
          <w:lang w:eastAsia="pl-PL"/>
        </w:rPr>
        <w:lastRenderedPageBreak/>
        <w:t>Wykonawcy wspólnie ubiegający się o udzielenie zamówienia ponoszą solidarną odpowiedzialność za wykonanie umowy i wniesienie zabezpieczenia należytego wykonania umowy.</w:t>
      </w:r>
      <w:bookmarkStart w:id="4" w:name="_Hlk93654071"/>
    </w:p>
    <w:p w14:paraId="25ABA5A9" w14:textId="0EB0E59F" w:rsidR="00CC7C96" w:rsidRDefault="00CC7C96" w:rsidP="00A72788">
      <w:pPr>
        <w:spacing w:after="0" w:line="312" w:lineRule="auto"/>
        <w:rPr>
          <w:rFonts w:ascii="Arial" w:eastAsia="Times New Roman" w:hAnsi="Arial" w:cs="Arial"/>
          <w:b/>
          <w:color w:val="auto"/>
          <w:lang w:eastAsia="pl-PL"/>
        </w:rPr>
      </w:pPr>
    </w:p>
    <w:p w14:paraId="0AA12F17" w14:textId="46E04B0A" w:rsidR="001F2F18" w:rsidRPr="00487A09" w:rsidRDefault="00EF76C1" w:rsidP="00487A09">
      <w:pPr>
        <w:spacing w:after="0" w:line="312" w:lineRule="auto"/>
        <w:jc w:val="center"/>
        <w:rPr>
          <w:rFonts w:ascii="Arial" w:eastAsia="Times New Roman" w:hAnsi="Arial" w:cs="Arial"/>
          <w:b/>
          <w:color w:val="auto"/>
          <w:lang w:eastAsia="pl-PL"/>
        </w:rPr>
      </w:pPr>
      <w:r w:rsidRPr="00487A09">
        <w:rPr>
          <w:rFonts w:ascii="Arial" w:eastAsia="Times New Roman" w:hAnsi="Arial" w:cs="Arial"/>
          <w:b/>
          <w:color w:val="auto"/>
          <w:lang w:eastAsia="pl-PL"/>
        </w:rPr>
        <w:t>§ 1</w:t>
      </w:r>
      <w:r w:rsidR="006E1152" w:rsidRPr="00487A09">
        <w:rPr>
          <w:rFonts w:ascii="Arial" w:eastAsia="Times New Roman" w:hAnsi="Arial" w:cs="Arial"/>
          <w:b/>
          <w:color w:val="auto"/>
          <w:lang w:eastAsia="pl-PL"/>
        </w:rPr>
        <w:t>5</w:t>
      </w:r>
    </w:p>
    <w:bookmarkEnd w:id="2"/>
    <w:bookmarkEnd w:id="4"/>
    <w:p w14:paraId="64982DAA" w14:textId="77777777" w:rsidR="00C6403C" w:rsidRPr="00487A09" w:rsidRDefault="00C6403C" w:rsidP="00DC545D">
      <w:pPr>
        <w:spacing w:after="120" w:line="312" w:lineRule="auto"/>
        <w:ind w:left="720" w:hanging="720"/>
        <w:jc w:val="center"/>
        <w:rPr>
          <w:rFonts w:ascii="Arial" w:hAnsi="Arial" w:cs="Arial"/>
        </w:rPr>
      </w:pPr>
      <w:r w:rsidRPr="00487A09">
        <w:rPr>
          <w:rFonts w:ascii="Arial" w:hAnsi="Arial" w:cs="Arial"/>
          <w:b/>
        </w:rPr>
        <w:t xml:space="preserve"> POSTANOWIENIA KOŃCOWE</w:t>
      </w:r>
    </w:p>
    <w:p w14:paraId="3EB1EA06" w14:textId="77777777" w:rsidR="00487A09" w:rsidRPr="00487A09" w:rsidRDefault="00487A09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>W sprawach nieuregulowanych umową mają zastosowanie przepisy Kodeksu Cywilnego oraz innych ustawy i rozporządzeń przywołanych w niniejszej umowie.</w:t>
      </w:r>
    </w:p>
    <w:p w14:paraId="4A6BCBFC" w14:textId="77777777" w:rsidR="00487A09" w:rsidRPr="00487A09" w:rsidRDefault="00487A09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Arial" w:hAnsi="Arial" w:cs="Arial"/>
          <w:color w:val="FF0000"/>
        </w:rPr>
      </w:pPr>
      <w:r w:rsidRPr="00487A09">
        <w:rPr>
          <w:rFonts w:ascii="Arial" w:hAnsi="Arial" w:cs="Arial"/>
        </w:rPr>
        <w:t>Właściwym do rozpoznania sporów, wynikających na tle realizacji niniejszej umowy,</w:t>
      </w:r>
      <w:r w:rsidRPr="00487A09">
        <w:rPr>
          <w:rFonts w:ascii="Arial" w:hAnsi="Arial" w:cs="Arial"/>
        </w:rPr>
        <w:br/>
        <w:t>jest Sąd Powszechny właściwy miejscowo dla siedziby Zamawiającego.</w:t>
      </w:r>
    </w:p>
    <w:p w14:paraId="247D5A4A" w14:textId="77777777" w:rsidR="00487A09" w:rsidRPr="00487A09" w:rsidRDefault="00487A09">
      <w:pPr>
        <w:pStyle w:val="Akapitzlist1"/>
        <w:numPr>
          <w:ilvl w:val="0"/>
          <w:numId w:val="26"/>
        </w:numPr>
        <w:spacing w:after="0" w:line="312" w:lineRule="auto"/>
        <w:rPr>
          <w:rFonts w:ascii="Arial" w:hAnsi="Arial" w:cs="Arial"/>
        </w:rPr>
      </w:pPr>
      <w:r w:rsidRPr="00487A09">
        <w:rPr>
          <w:rFonts w:ascii="Arial" w:hAnsi="Arial" w:cs="Arial"/>
        </w:rPr>
        <w:t>Strony zobowiązują się do niezwłocznego, wzajemnego poinformowania o zmianie swojego adresu zamieszkania/siedziby, danych osobowych/rejestrowych, numeru rachunku bankowego, adresu e-mail lub faxu itp. Brak takiego powiadomienia będzie skutkować tym, iż wszelka korespondencja, przekazy pieniężne i przelewy bankowe kierowane na dotychczasowy adres, numer, rachunek bankowy będą przez strony traktowane jako doręczone i dokonane w terminie.</w:t>
      </w:r>
    </w:p>
    <w:p w14:paraId="77FD9741" w14:textId="77777777" w:rsidR="00487A09" w:rsidRPr="00487A09" w:rsidRDefault="00487A09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Strony postanawiają, że wszelkie oświadczenia Zamawiającego lub użytkownika Końcowego/ Odbiorcy w tym w szczególności zgłoszenia reklamacji, mogą być kierowane do Wykonawcy za pomocą pocztą elektroniczną lub faxem na wskazany adres poczty elektronicznej ……………. lub nr faxu ………, z zastrzeżeniem wskazanym </w:t>
      </w:r>
      <w:r w:rsidRPr="00487A09">
        <w:rPr>
          <w:rFonts w:ascii="Arial" w:hAnsi="Arial" w:cs="Arial"/>
        </w:rPr>
        <w:br/>
        <w:t>w poprzednim ustępie. Powyższe uprawnienia nie wykluczają możliwości osobistego doręczenia oświadczenia w siedzibie Wykonawcy.</w:t>
      </w:r>
    </w:p>
    <w:p w14:paraId="56A098AA" w14:textId="77777777" w:rsidR="00487A09" w:rsidRPr="00487A09" w:rsidRDefault="00487A09">
      <w:pPr>
        <w:pStyle w:val="Akapitzlist"/>
        <w:numPr>
          <w:ilvl w:val="0"/>
          <w:numId w:val="26"/>
        </w:numPr>
        <w:spacing w:after="0" w:line="312" w:lineRule="auto"/>
        <w:jc w:val="both"/>
        <w:rPr>
          <w:rFonts w:ascii="Arial" w:hAnsi="Arial" w:cs="Arial"/>
        </w:rPr>
      </w:pPr>
      <w:r w:rsidRPr="00487A09">
        <w:rPr>
          <w:rFonts w:ascii="Arial" w:hAnsi="Arial" w:cs="Arial"/>
        </w:rPr>
        <w:t xml:space="preserve">Umowę sporządzono w czterech jednobrzmiących egzemplarzach, trzy </w:t>
      </w:r>
      <w:r w:rsidRPr="00487A09">
        <w:rPr>
          <w:rFonts w:ascii="Arial" w:hAnsi="Arial" w:cs="Arial"/>
        </w:rPr>
        <w:br/>
        <w:t>dla Zamawiającego i jeden dla Wykonawcy.</w:t>
      </w:r>
    </w:p>
    <w:p w14:paraId="0BDFD13D" w14:textId="77777777" w:rsidR="00487A09" w:rsidRPr="00487A09" w:rsidRDefault="00487A09" w:rsidP="00487A09">
      <w:pPr>
        <w:pStyle w:val="Akapitzlist"/>
        <w:spacing w:after="0" w:line="312" w:lineRule="auto"/>
        <w:ind w:left="360"/>
        <w:rPr>
          <w:rFonts w:ascii="Arial" w:hAnsi="Arial" w:cs="Arial"/>
          <w:b/>
          <w:bCs/>
        </w:rPr>
      </w:pPr>
    </w:p>
    <w:p w14:paraId="6AD163D1" w14:textId="64FBB381" w:rsidR="00487A09" w:rsidRPr="00487A09" w:rsidRDefault="00487A09" w:rsidP="00487A09">
      <w:pPr>
        <w:pStyle w:val="Akapitzlist"/>
        <w:spacing w:after="0" w:line="312" w:lineRule="auto"/>
        <w:ind w:left="360"/>
        <w:rPr>
          <w:rFonts w:ascii="Arial" w:hAnsi="Arial" w:cs="Arial"/>
          <w:b/>
          <w:bCs/>
        </w:rPr>
      </w:pPr>
      <w:r w:rsidRPr="00487A09">
        <w:rPr>
          <w:rFonts w:ascii="Arial" w:hAnsi="Arial" w:cs="Arial"/>
          <w:b/>
          <w:bCs/>
        </w:rPr>
        <w:t>Załączniki stanowiące integralną część Umowy:</w:t>
      </w:r>
    </w:p>
    <w:p w14:paraId="5A460D23" w14:textId="3CA93D3B" w:rsidR="00C6403C" w:rsidRPr="00487A09" w:rsidRDefault="00C6403C" w:rsidP="00487A09">
      <w:pPr>
        <w:overflowPunct w:val="0"/>
        <w:spacing w:after="0" w:line="312" w:lineRule="auto"/>
        <w:ind w:firstLine="357"/>
        <w:jc w:val="both"/>
        <w:textAlignment w:val="baseline"/>
        <w:rPr>
          <w:rFonts w:ascii="Arial" w:eastAsia="Times New Roman" w:hAnsi="Arial" w:cs="Arial"/>
          <w:color w:val="auto"/>
          <w:lang w:eastAsia="pl-PL"/>
        </w:rPr>
      </w:pPr>
      <w:r w:rsidRPr="00487A09">
        <w:rPr>
          <w:rFonts w:ascii="Arial" w:eastAsia="Times New Roman" w:hAnsi="Arial" w:cs="Arial"/>
          <w:color w:val="auto"/>
          <w:lang w:eastAsia="pl-PL"/>
        </w:rPr>
        <w:t>Załącznik nr 1</w:t>
      </w:r>
      <w:r w:rsidR="00DC545D">
        <w:rPr>
          <w:rFonts w:ascii="Arial" w:eastAsia="Times New Roman" w:hAnsi="Arial" w:cs="Arial"/>
          <w:color w:val="auto"/>
          <w:lang w:eastAsia="pl-PL"/>
        </w:rPr>
        <w:t xml:space="preserve"> do umowy</w:t>
      </w:r>
      <w:r w:rsidRPr="00487A09">
        <w:rPr>
          <w:rFonts w:ascii="Arial" w:eastAsia="Times New Roman" w:hAnsi="Arial" w:cs="Arial"/>
          <w:color w:val="auto"/>
          <w:lang w:eastAsia="pl-PL"/>
        </w:rPr>
        <w:t xml:space="preserve">- </w:t>
      </w:r>
      <w:r w:rsidR="00DC545D">
        <w:rPr>
          <w:rFonts w:ascii="Arial" w:eastAsia="Times New Roman" w:hAnsi="Arial" w:cs="Arial"/>
          <w:color w:val="auto"/>
          <w:lang w:eastAsia="pl-PL"/>
        </w:rPr>
        <w:t>I</w:t>
      </w:r>
      <w:r w:rsidRPr="00487A09">
        <w:rPr>
          <w:rFonts w:ascii="Arial" w:eastAsia="Times New Roman" w:hAnsi="Arial" w:cs="Arial"/>
          <w:color w:val="auto"/>
          <w:lang w:eastAsia="pl-PL"/>
        </w:rPr>
        <w:t>lościowy i wartościowy wykaz asortymentu</w:t>
      </w:r>
    </w:p>
    <w:p w14:paraId="4C72CE08" w14:textId="5BBBF17D" w:rsidR="00C6403C" w:rsidRPr="00487A09" w:rsidRDefault="00C6403C" w:rsidP="00487A09">
      <w:pPr>
        <w:pStyle w:val="Akapitzlist"/>
        <w:overflowPunct w:val="0"/>
        <w:spacing w:after="0" w:line="312" w:lineRule="auto"/>
        <w:ind w:left="357"/>
        <w:jc w:val="both"/>
        <w:textAlignment w:val="baseline"/>
        <w:rPr>
          <w:rFonts w:ascii="Arial" w:eastAsia="Times New Roman" w:hAnsi="Arial" w:cs="Arial"/>
          <w:color w:val="auto"/>
          <w:lang w:eastAsia="pl-PL"/>
        </w:rPr>
      </w:pPr>
      <w:r w:rsidRPr="00487A09">
        <w:rPr>
          <w:rFonts w:ascii="Arial" w:eastAsia="Times New Roman" w:hAnsi="Arial" w:cs="Arial"/>
          <w:color w:val="auto"/>
          <w:lang w:eastAsia="pl-PL"/>
        </w:rPr>
        <w:t xml:space="preserve">Załącznik nr 1a </w:t>
      </w:r>
      <w:r w:rsidR="00DC545D">
        <w:rPr>
          <w:rFonts w:ascii="Arial" w:eastAsia="Times New Roman" w:hAnsi="Arial" w:cs="Arial"/>
          <w:color w:val="auto"/>
          <w:lang w:eastAsia="pl-PL"/>
        </w:rPr>
        <w:t>do umowy</w:t>
      </w:r>
      <w:r w:rsidR="00DC545D" w:rsidRPr="00487A09">
        <w:rPr>
          <w:rFonts w:ascii="Arial" w:eastAsia="Times New Roman" w:hAnsi="Arial" w:cs="Arial"/>
          <w:color w:val="auto"/>
          <w:lang w:eastAsia="pl-PL"/>
        </w:rPr>
        <w:t xml:space="preserve"> </w:t>
      </w:r>
      <w:r w:rsidRPr="00487A09">
        <w:rPr>
          <w:rFonts w:ascii="Arial" w:eastAsia="Times New Roman" w:hAnsi="Arial" w:cs="Arial"/>
          <w:color w:val="auto"/>
          <w:lang w:eastAsia="pl-PL"/>
        </w:rPr>
        <w:t xml:space="preserve">– </w:t>
      </w:r>
      <w:r w:rsidR="00DC545D">
        <w:rPr>
          <w:rFonts w:ascii="Arial" w:eastAsia="Times New Roman" w:hAnsi="Arial" w:cs="Arial"/>
          <w:color w:val="auto"/>
          <w:lang w:eastAsia="pl-PL"/>
        </w:rPr>
        <w:t>O</w:t>
      </w:r>
      <w:r w:rsidRPr="00487A09">
        <w:rPr>
          <w:rFonts w:ascii="Arial" w:eastAsia="Times New Roman" w:hAnsi="Arial" w:cs="Arial"/>
          <w:color w:val="auto"/>
          <w:lang w:eastAsia="pl-PL"/>
        </w:rPr>
        <w:t>pis przedmiotu zamówienia</w:t>
      </w:r>
    </w:p>
    <w:p w14:paraId="6B56EC55" w14:textId="369ECDCC" w:rsidR="00C6403C" w:rsidRPr="00487A09" w:rsidRDefault="009D2E5A" w:rsidP="00487A09">
      <w:pPr>
        <w:pStyle w:val="Akapitzlist"/>
        <w:overflowPunct w:val="0"/>
        <w:spacing w:after="0" w:line="312" w:lineRule="auto"/>
        <w:ind w:left="357"/>
        <w:jc w:val="both"/>
        <w:textAlignment w:val="baseline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Załącznik nr 2 do umowy – P</w:t>
      </w:r>
      <w:r w:rsidR="00C6403C" w:rsidRPr="00487A09">
        <w:rPr>
          <w:rFonts w:ascii="Arial" w:eastAsia="Times New Roman" w:hAnsi="Arial" w:cs="Arial"/>
          <w:color w:val="auto"/>
          <w:lang w:eastAsia="pl-PL"/>
        </w:rPr>
        <w:t>rotokół zdawczo - odbiorczy</w:t>
      </w:r>
    </w:p>
    <w:p w14:paraId="4DD1C8CA" w14:textId="0410DE4C" w:rsidR="00487A09" w:rsidRDefault="00487A09" w:rsidP="00C6403C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</w:rPr>
      </w:pPr>
    </w:p>
    <w:p w14:paraId="14137BF1" w14:textId="77777777" w:rsidR="00487A09" w:rsidRPr="00C6403C" w:rsidRDefault="00487A09" w:rsidP="00DC54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7C68AE" w14:textId="77777777" w:rsidR="00956F5A" w:rsidRDefault="00956F5A" w:rsidP="00956F5A">
      <w:pPr>
        <w:spacing w:after="0" w:line="288" w:lineRule="auto"/>
        <w:ind w:left="360" w:firstLine="34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C8A310" w14:textId="77777777" w:rsidR="002F08ED" w:rsidRPr="00F70942" w:rsidRDefault="00F1373D" w:rsidP="00956F5A">
      <w:pPr>
        <w:spacing w:after="0" w:line="288" w:lineRule="auto"/>
        <w:ind w:left="360" w:firstLine="34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WYKONAWCA                                                               ZAMAWIAJĄCY</w:t>
      </w:r>
    </w:p>
    <w:p w14:paraId="4F24A46F" w14:textId="77777777" w:rsidR="002F08ED" w:rsidRPr="00F70942" w:rsidRDefault="002F08ED" w:rsidP="00956F5A">
      <w:pPr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BC50779" w14:textId="77777777" w:rsidR="008A4B5C" w:rsidRPr="00F70942" w:rsidRDefault="008A4B5C" w:rsidP="00956F5A">
      <w:pPr>
        <w:spacing w:after="0" w:line="288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BC7BEE" w14:textId="77777777" w:rsidR="002F08ED" w:rsidRDefault="00F1373D" w:rsidP="00956F5A">
      <w:pPr>
        <w:spacing w:after="0" w:line="288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F70942">
        <w:rPr>
          <w:rFonts w:ascii="Arial" w:eastAsia="Times New Roman" w:hAnsi="Arial" w:cs="Arial"/>
          <w:sz w:val="24"/>
          <w:szCs w:val="24"/>
          <w:lang w:eastAsia="pl-PL"/>
        </w:rPr>
        <w:t>..…………………………….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…………………...……….</w:t>
      </w:r>
    </w:p>
    <w:p w14:paraId="39EB4489" w14:textId="77777777" w:rsidR="009C4C22" w:rsidRDefault="009C4C22" w:rsidP="009C4C22">
      <w:pPr>
        <w:spacing w:after="0" w:line="288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4A22A" w14:textId="77777777" w:rsidR="001B450A" w:rsidRDefault="001B450A" w:rsidP="00487A09">
      <w:pPr>
        <w:spacing w:after="0" w:line="288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71E789BD" w14:textId="77777777" w:rsidR="001B450A" w:rsidRDefault="001B450A" w:rsidP="00487A09">
      <w:pPr>
        <w:spacing w:after="0" w:line="288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2CFC7CB2" w14:textId="77777777" w:rsidR="001B450A" w:rsidRDefault="001B450A" w:rsidP="00487A09">
      <w:pPr>
        <w:spacing w:after="0" w:line="288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10D376F3" w14:textId="77777777" w:rsidR="001B450A" w:rsidRDefault="001B450A" w:rsidP="00487A09">
      <w:pPr>
        <w:spacing w:after="0" w:line="288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23D9B3C5" w14:textId="77777777" w:rsidR="001B450A" w:rsidRDefault="001B450A" w:rsidP="00487A09">
      <w:pPr>
        <w:spacing w:after="0" w:line="288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502651B9" w14:textId="1B86F7B6" w:rsidR="00487A09" w:rsidRPr="00CC7C96" w:rsidRDefault="00487A09" w:rsidP="00487A0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7C96">
        <w:rPr>
          <w:rFonts w:ascii="Arial" w:eastAsia="Times New Roman" w:hAnsi="Arial" w:cs="Arial"/>
          <w:sz w:val="20"/>
          <w:szCs w:val="20"/>
          <w:u w:val="single"/>
          <w:lang w:eastAsia="pl-PL"/>
        </w:rPr>
        <w:t>Wyk. w 4 egz.:</w:t>
      </w:r>
    </w:p>
    <w:p w14:paraId="691A079D" w14:textId="77777777" w:rsidR="00487A09" w:rsidRPr="00CC7C96" w:rsidRDefault="00487A09" w:rsidP="00487A0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7C96">
        <w:rPr>
          <w:rFonts w:ascii="Arial" w:eastAsia="Times New Roman" w:hAnsi="Arial" w:cs="Arial"/>
          <w:sz w:val="20"/>
          <w:szCs w:val="20"/>
          <w:lang w:eastAsia="pl-PL"/>
        </w:rPr>
        <w:lastRenderedPageBreak/>
        <w:t>Egz. Nr 1 – a/a T: 3261</w:t>
      </w:r>
    </w:p>
    <w:p w14:paraId="26A2F0F9" w14:textId="77777777" w:rsidR="00487A09" w:rsidRPr="00CC7C96" w:rsidRDefault="00487A09" w:rsidP="00487A0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7C96">
        <w:rPr>
          <w:rFonts w:ascii="Arial" w:eastAsia="Times New Roman" w:hAnsi="Arial" w:cs="Arial"/>
          <w:sz w:val="20"/>
          <w:szCs w:val="20"/>
          <w:lang w:eastAsia="pl-PL"/>
        </w:rPr>
        <w:t>Egz. Nr 2 – ZP</w:t>
      </w:r>
    </w:p>
    <w:p w14:paraId="54033940" w14:textId="77777777" w:rsidR="00487A09" w:rsidRPr="00CC7C96" w:rsidRDefault="00487A09" w:rsidP="00487A09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7C96">
        <w:rPr>
          <w:rFonts w:ascii="Arial" w:eastAsia="Times New Roman" w:hAnsi="Arial" w:cs="Arial"/>
          <w:sz w:val="20"/>
          <w:szCs w:val="20"/>
          <w:lang w:eastAsia="pl-PL"/>
        </w:rPr>
        <w:t>Egz. Nr 3 – Służba/ Sekcja</w:t>
      </w:r>
    </w:p>
    <w:p w14:paraId="49F9A3EB" w14:textId="423F5512" w:rsidR="00487A09" w:rsidRPr="00CC7C96" w:rsidRDefault="00487A09" w:rsidP="0029307F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C7C96">
        <w:rPr>
          <w:rFonts w:ascii="Arial" w:eastAsia="Times New Roman" w:hAnsi="Arial" w:cs="Arial"/>
          <w:sz w:val="20"/>
          <w:szCs w:val="20"/>
          <w:lang w:eastAsia="pl-PL"/>
        </w:rPr>
        <w:t>Egz. Nr 4 – Wykonawca</w:t>
      </w:r>
    </w:p>
    <w:sectPr w:rsidR="00487A09" w:rsidRPr="00CC7C96" w:rsidSect="004D6DCB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44EBB" w14:textId="77777777" w:rsidR="009C56E0" w:rsidRDefault="009C56E0">
      <w:pPr>
        <w:spacing w:after="0" w:line="240" w:lineRule="auto"/>
      </w:pPr>
      <w:r>
        <w:separator/>
      </w:r>
    </w:p>
  </w:endnote>
  <w:endnote w:type="continuationSeparator" w:id="0">
    <w:p w14:paraId="0511762A" w14:textId="77777777" w:rsidR="009C56E0" w:rsidRDefault="009C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308"/>
      <w:docPartObj>
        <w:docPartGallery w:val="Page Numbers (Bottom of Page)"/>
        <w:docPartUnique/>
      </w:docPartObj>
    </w:sdtPr>
    <w:sdtEndPr/>
    <w:sdtContent>
      <w:p w14:paraId="2E29CF43" w14:textId="4B90E946" w:rsidR="00A917C7" w:rsidRDefault="00211AB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1158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500FB3C" w14:textId="77777777" w:rsidR="00A917C7" w:rsidRDefault="00A91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22FE" w14:textId="77777777" w:rsidR="009C56E0" w:rsidRDefault="009C56E0">
      <w:pPr>
        <w:spacing w:after="0" w:line="240" w:lineRule="auto"/>
      </w:pPr>
      <w:r>
        <w:separator/>
      </w:r>
    </w:p>
  </w:footnote>
  <w:footnote w:type="continuationSeparator" w:id="0">
    <w:p w14:paraId="346E2175" w14:textId="77777777" w:rsidR="009C56E0" w:rsidRDefault="009C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0C1E3" w14:textId="7012010C" w:rsidR="00346B60" w:rsidRDefault="00346B60" w:rsidP="00346B60">
    <w:pPr>
      <w:spacing w:after="0" w:line="288" w:lineRule="auto"/>
      <w:rPr>
        <w:rFonts w:ascii="Arial" w:eastAsia="Times New Roman" w:hAnsi="Arial" w:cs="Arial"/>
        <w:bCs/>
        <w:sz w:val="24"/>
        <w:szCs w:val="20"/>
        <w:lang w:eastAsia="pl-PL"/>
      </w:rPr>
    </w:pPr>
    <w:r w:rsidRPr="004D6DCB">
      <w:rPr>
        <w:rFonts w:ascii="Arial" w:hAnsi="Arial" w:cs="Arial"/>
        <w:bCs/>
        <w:i/>
      </w:rPr>
      <w:t>Znak sprawy:</w:t>
    </w:r>
    <w:r w:rsidR="008641F6">
      <w:rPr>
        <w:rFonts w:ascii="Arial" w:hAnsi="Arial" w:cs="Arial"/>
        <w:bCs/>
        <w:i/>
      </w:rPr>
      <w:t xml:space="preserve"> </w:t>
    </w:r>
    <w:r w:rsidR="000F05A0">
      <w:rPr>
        <w:rFonts w:ascii="Arial" w:hAnsi="Arial" w:cs="Arial"/>
        <w:bCs/>
        <w:i/>
      </w:rPr>
      <w:tab/>
    </w:r>
    <w:r w:rsidR="008641F6" w:rsidRPr="008641F6">
      <w:rPr>
        <w:rFonts w:ascii="Arial" w:eastAsia="Times New Roman" w:hAnsi="Arial" w:cs="Arial"/>
        <w:i/>
        <w:color w:val="auto"/>
        <w:lang w:eastAsia="zh-CN"/>
      </w:rPr>
      <w:t>7/TP/2025</w:t>
    </w:r>
    <w:r w:rsidR="000F05A0">
      <w:rPr>
        <w:rFonts w:ascii="Arial" w:hAnsi="Arial" w:cs="Arial"/>
        <w:bCs/>
        <w:i/>
      </w:rPr>
      <w:tab/>
    </w:r>
    <w:r w:rsidR="004D6DCB" w:rsidRPr="004D6DCB">
      <w:rPr>
        <w:rFonts w:ascii="Arial" w:hAnsi="Arial" w:cs="Arial"/>
        <w:bCs/>
        <w:i/>
      </w:rPr>
      <w:tab/>
    </w:r>
    <w:r w:rsidR="008641F6">
      <w:rPr>
        <w:rFonts w:ascii="Arial" w:hAnsi="Arial" w:cs="Arial"/>
        <w:bCs/>
        <w:i/>
      </w:rPr>
      <w:tab/>
    </w:r>
    <w:r w:rsidR="008641F6">
      <w:rPr>
        <w:rFonts w:ascii="Arial" w:hAnsi="Arial" w:cs="Arial"/>
        <w:bCs/>
        <w:i/>
      </w:rPr>
      <w:tab/>
    </w:r>
    <w:r w:rsidR="008641F6">
      <w:rPr>
        <w:rFonts w:ascii="Arial" w:hAnsi="Arial" w:cs="Arial"/>
        <w:bCs/>
        <w:i/>
      </w:rPr>
      <w:tab/>
    </w:r>
    <w:r w:rsidR="008641F6">
      <w:rPr>
        <w:rFonts w:ascii="Arial" w:hAnsi="Arial" w:cs="Arial"/>
        <w:bCs/>
        <w:i/>
      </w:rPr>
      <w:tab/>
    </w:r>
    <w:r w:rsidR="004D6DCB">
      <w:rPr>
        <w:rFonts w:ascii="Arial" w:hAnsi="Arial" w:cs="Arial"/>
        <w:bCs/>
        <w:i/>
      </w:rPr>
      <w:t xml:space="preserve"> </w:t>
    </w:r>
    <w:r w:rsidR="008641F6">
      <w:rPr>
        <w:rFonts w:ascii="Arial" w:hAnsi="Arial" w:cs="Arial"/>
        <w:bCs/>
        <w:i/>
      </w:rPr>
      <w:t xml:space="preserve">      </w:t>
    </w:r>
    <w:r w:rsidRPr="00346B60">
      <w:rPr>
        <w:rFonts w:ascii="Arial" w:eastAsia="Times New Roman" w:hAnsi="Arial" w:cs="Arial"/>
        <w:bCs/>
        <w:i/>
        <w:iCs/>
        <w:szCs w:val="18"/>
        <w:lang w:eastAsia="pl-PL"/>
      </w:rPr>
      <w:t>Załącznik nr 3 do SWZ</w:t>
    </w:r>
  </w:p>
  <w:p w14:paraId="47C72E1B" w14:textId="77777777" w:rsidR="00A917C7" w:rsidRPr="000A0284" w:rsidRDefault="00A917C7" w:rsidP="000A0284">
    <w:pPr>
      <w:pStyle w:val="Nagwek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345C2F46"/>
    <w:name w:val="WW8Num7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9"/>
    <w:multiLevelType w:val="singleLevel"/>
    <w:tmpl w:val="4C8C1AE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B"/>
    <w:multiLevelType w:val="singleLevel"/>
    <w:tmpl w:val="6D84D4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ourier New"/>
        <w:b w:val="0"/>
        <w:bCs/>
        <w:color w:val="auto"/>
      </w:rPr>
    </w:lvl>
  </w:abstractNum>
  <w:abstractNum w:abstractNumId="4" w15:restartNumberingAfterBreak="0">
    <w:nsid w:val="0000000C"/>
    <w:multiLevelType w:val="multilevel"/>
    <w:tmpl w:val="5738614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6" w15:restartNumberingAfterBreak="0">
    <w:nsid w:val="00000011"/>
    <w:multiLevelType w:val="singleLevel"/>
    <w:tmpl w:val="43ACA190"/>
    <w:name w:val="WW8Num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ascii="Arial" w:hAnsi="Arial" w:cs="Arial" w:hint="default"/>
        <w:kern w:val="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5" w:hanging="180"/>
      </w:pPr>
    </w:lvl>
  </w:abstractNum>
  <w:abstractNum w:abstractNumId="8" w15:restartNumberingAfterBreak="0">
    <w:nsid w:val="00000013"/>
    <w:multiLevelType w:val="multilevel"/>
    <w:tmpl w:val="0E0E955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159"/>
        </w:tabs>
        <w:ind w:left="1159" w:hanging="363"/>
      </w:pPr>
      <w:rPr>
        <w:rFonts w:cs="Arial" w:hint="default"/>
      </w:rPr>
    </w:lvl>
    <w:lvl w:ilvl="2">
      <w:start w:val="3"/>
      <w:numFmt w:val="decimal"/>
      <w:lvlText w:val="%3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185"/>
        </w:tabs>
        <w:ind w:left="1185" w:hanging="392"/>
      </w:pPr>
      <w:rPr>
        <w:rFonts w:cs="Arial" w:hint="default"/>
      </w:rPr>
    </w:lvl>
    <w:lvl w:ilvl="4">
      <w:start w:val="3"/>
      <w:numFmt w:val="decimal"/>
      <w:lvlText w:val="%5."/>
      <w:lvlJc w:val="left"/>
      <w:pPr>
        <w:tabs>
          <w:tab w:val="num" w:pos="396"/>
        </w:tabs>
        <w:ind w:left="396" w:hanging="396"/>
      </w:pPr>
      <w:rPr>
        <w:rFonts w:hint="default"/>
        <w:b w:val="0"/>
        <w:i w:val="0"/>
      </w:rPr>
    </w:lvl>
    <w:lvl w:ilvl="5">
      <w:start w:val="2"/>
      <w:numFmt w:val="decimal"/>
      <w:lvlText w:val="%6)"/>
      <w:lvlJc w:val="left"/>
      <w:pPr>
        <w:tabs>
          <w:tab w:val="num" w:pos="0"/>
        </w:tabs>
        <w:ind w:left="4216" w:hanging="360"/>
      </w:pPr>
      <w:rPr>
        <w:rFonts w:cs="Arial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</w:rPr>
    </w:lvl>
  </w:abstractNum>
  <w:abstractNum w:abstractNumId="10" w15:restartNumberingAfterBreak="0">
    <w:nsid w:val="00000016"/>
    <w:multiLevelType w:val="singleLevel"/>
    <w:tmpl w:val="00000016"/>
    <w:name w:val="WW8Num22"/>
    <w:lvl w:ilvl="0">
      <w:start w:val="7"/>
      <w:numFmt w:val="decimal"/>
      <w:lvlText w:val="%1."/>
      <w:lvlJc w:val="left"/>
      <w:pPr>
        <w:tabs>
          <w:tab w:val="num" w:pos="0"/>
        </w:tabs>
        <w:ind w:left="422" w:hanging="360"/>
      </w:pPr>
      <w:rPr>
        <w:rFonts w:hint="default"/>
        <w:b w:val="0"/>
      </w:rPr>
    </w:lvl>
  </w:abstractNum>
  <w:abstractNum w:abstractNumId="11" w15:restartNumberingAfterBreak="0">
    <w:nsid w:val="0000001B"/>
    <w:multiLevelType w:val="singleLevel"/>
    <w:tmpl w:val="F3DA8A44"/>
    <w:name w:val="WW8Num7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12" w15:restartNumberingAfterBreak="0">
    <w:nsid w:val="0000001E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01DE4D9D"/>
    <w:multiLevelType w:val="hybridMultilevel"/>
    <w:tmpl w:val="36F01228"/>
    <w:lvl w:ilvl="0" w:tplc="F154C0B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295857"/>
    <w:multiLevelType w:val="hybridMultilevel"/>
    <w:tmpl w:val="BE0E8F2A"/>
    <w:lvl w:ilvl="0" w:tplc="8A9292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0EC976A2"/>
    <w:multiLevelType w:val="hybridMultilevel"/>
    <w:tmpl w:val="A8F2C6FC"/>
    <w:lvl w:ilvl="0" w:tplc="65E4502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A83BA8"/>
    <w:multiLevelType w:val="hybridMultilevel"/>
    <w:tmpl w:val="DE3E9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74162"/>
    <w:multiLevelType w:val="hybridMultilevel"/>
    <w:tmpl w:val="215E63C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3794B2F"/>
    <w:multiLevelType w:val="hybridMultilevel"/>
    <w:tmpl w:val="29087BEE"/>
    <w:name w:val="WW8Num34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3D916ED"/>
    <w:multiLevelType w:val="hybridMultilevel"/>
    <w:tmpl w:val="A24CD9CA"/>
    <w:lvl w:ilvl="0" w:tplc="BFA2651E">
      <w:start w:val="6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550266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</w:abstractNum>
  <w:abstractNum w:abstractNumId="21" w15:restartNumberingAfterBreak="0">
    <w:nsid w:val="1CCE4BB0"/>
    <w:multiLevelType w:val="hybridMultilevel"/>
    <w:tmpl w:val="0360D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B35490"/>
    <w:multiLevelType w:val="hybridMultilevel"/>
    <w:tmpl w:val="C7582366"/>
    <w:name w:val="WW8Num7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3D136A8"/>
    <w:multiLevelType w:val="hybridMultilevel"/>
    <w:tmpl w:val="3FD09756"/>
    <w:lvl w:ilvl="0" w:tplc="3B408BC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2CF61E7A"/>
    <w:multiLevelType w:val="hybridMultilevel"/>
    <w:tmpl w:val="D38AD712"/>
    <w:lvl w:ilvl="0" w:tplc="D95C2E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5" w15:restartNumberingAfterBreak="0">
    <w:nsid w:val="2D6709FF"/>
    <w:multiLevelType w:val="multilevel"/>
    <w:tmpl w:val="79BA613C"/>
    <w:lvl w:ilvl="0">
      <w:start w:val="1"/>
      <w:numFmt w:val="decimal"/>
      <w:lvlText w:val="%1."/>
      <w:lvlJc w:val="left"/>
      <w:pPr>
        <w:tabs>
          <w:tab w:val="num" w:pos="403"/>
        </w:tabs>
        <w:ind w:left="383" w:hanging="340"/>
      </w:pPr>
      <w:rPr>
        <w:rFonts w:ascii="Arial" w:hAnsi="Arial" w:cs="Times New Roman"/>
        <w:b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83"/>
        </w:tabs>
        <w:ind w:left="1483" w:hanging="360"/>
      </w:pPr>
      <w:rPr>
        <w:rFonts w:eastAsia="Times New Roman" w:cs="Arial"/>
      </w:rPr>
    </w:lvl>
    <w:lvl w:ilvl="2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</w:rPr>
    </w:lvl>
  </w:abstractNum>
  <w:abstractNum w:abstractNumId="26" w15:restartNumberingAfterBreak="0">
    <w:nsid w:val="2E2F6EDB"/>
    <w:multiLevelType w:val="hybridMultilevel"/>
    <w:tmpl w:val="15D03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B327A"/>
    <w:multiLevelType w:val="hybridMultilevel"/>
    <w:tmpl w:val="47CA9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56BE3"/>
    <w:multiLevelType w:val="hybridMultilevel"/>
    <w:tmpl w:val="3B0CC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402C9B"/>
    <w:multiLevelType w:val="multilevel"/>
    <w:tmpl w:val="2ED06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ordin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71"/>
        </w:tabs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3D076B43"/>
    <w:multiLevelType w:val="hybridMultilevel"/>
    <w:tmpl w:val="79EA84D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DF402A3"/>
    <w:multiLevelType w:val="hybridMultilevel"/>
    <w:tmpl w:val="8A428E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19C30D3"/>
    <w:multiLevelType w:val="hybridMultilevel"/>
    <w:tmpl w:val="9E826F22"/>
    <w:lvl w:ilvl="0" w:tplc="E40EAB9A">
      <w:start w:val="1"/>
      <w:numFmt w:val="decimal"/>
      <w:lvlText w:val="%1)"/>
      <w:lvlJc w:val="left"/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425F6878"/>
    <w:multiLevelType w:val="hybridMultilevel"/>
    <w:tmpl w:val="54F005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F9248FF"/>
    <w:multiLevelType w:val="hybridMultilevel"/>
    <w:tmpl w:val="5AFE3C0C"/>
    <w:lvl w:ilvl="0" w:tplc="889A0B36">
      <w:start w:val="1"/>
      <w:numFmt w:val="decimal"/>
      <w:lvlText w:val="%1."/>
      <w:lvlJc w:val="left"/>
      <w:pPr>
        <w:tabs>
          <w:tab w:val="num" w:pos="1843"/>
        </w:tabs>
        <w:ind w:left="18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63"/>
        </w:tabs>
        <w:ind w:left="25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83"/>
        </w:tabs>
        <w:ind w:left="32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03"/>
        </w:tabs>
        <w:ind w:left="40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23"/>
        </w:tabs>
        <w:ind w:left="47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43"/>
        </w:tabs>
        <w:ind w:left="54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63"/>
        </w:tabs>
        <w:ind w:left="61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83"/>
        </w:tabs>
        <w:ind w:left="68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03"/>
        </w:tabs>
        <w:ind w:left="7603" w:hanging="180"/>
      </w:pPr>
    </w:lvl>
  </w:abstractNum>
  <w:abstractNum w:abstractNumId="35" w15:restartNumberingAfterBreak="0">
    <w:nsid w:val="574C47D1"/>
    <w:multiLevelType w:val="hybridMultilevel"/>
    <w:tmpl w:val="BD6675A2"/>
    <w:lvl w:ilvl="0" w:tplc="716A5D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B13058"/>
    <w:multiLevelType w:val="hybridMultilevel"/>
    <w:tmpl w:val="AD926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D867F8"/>
    <w:multiLevelType w:val="multilevel"/>
    <w:tmpl w:val="6FEE7BF6"/>
    <w:lvl w:ilvl="0">
      <w:start w:val="1"/>
      <w:numFmt w:val="decimal"/>
      <w:lvlText w:val="%1)"/>
      <w:lvlJc w:val="left"/>
      <w:pPr>
        <w:tabs>
          <w:tab w:val="num" w:pos="-142"/>
        </w:tabs>
        <w:ind w:left="1211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38" w15:restartNumberingAfterBreak="0">
    <w:nsid w:val="71BE53F3"/>
    <w:multiLevelType w:val="hybridMultilevel"/>
    <w:tmpl w:val="BBBE0934"/>
    <w:name w:val="WW8Num3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420E77"/>
    <w:multiLevelType w:val="hybridMultilevel"/>
    <w:tmpl w:val="53D0B47A"/>
    <w:name w:val="WW8Num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3658A"/>
    <w:multiLevelType w:val="hybridMultilevel"/>
    <w:tmpl w:val="3BF80856"/>
    <w:lvl w:ilvl="0" w:tplc="D7D249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EC1D42"/>
    <w:multiLevelType w:val="hybridMultilevel"/>
    <w:tmpl w:val="E3F4B52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Letter"/>
      <w:lvlText w:val="%3)"/>
      <w:lvlJc w:val="left"/>
      <w:pPr>
        <w:ind w:left="2688" w:hanging="36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33"/>
  </w:num>
  <w:num w:numId="3">
    <w:abstractNumId w:val="4"/>
  </w:num>
  <w:num w:numId="4">
    <w:abstractNumId w:val="37"/>
  </w:num>
  <w:num w:numId="5">
    <w:abstractNumId w:val="11"/>
  </w:num>
  <w:num w:numId="6">
    <w:abstractNumId w:val="12"/>
  </w:num>
  <w:num w:numId="7">
    <w:abstractNumId w:val="27"/>
  </w:num>
  <w:num w:numId="8">
    <w:abstractNumId w:val="24"/>
  </w:num>
  <w:num w:numId="9">
    <w:abstractNumId w:val="30"/>
  </w:num>
  <w:num w:numId="10">
    <w:abstractNumId w:val="35"/>
  </w:num>
  <w:num w:numId="11">
    <w:abstractNumId w:val="36"/>
  </w:num>
  <w:num w:numId="12">
    <w:abstractNumId w:val="1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17"/>
  </w:num>
  <w:num w:numId="18">
    <w:abstractNumId w:val="23"/>
  </w:num>
  <w:num w:numId="19">
    <w:abstractNumId w:val="21"/>
  </w:num>
  <w:num w:numId="20">
    <w:abstractNumId w:val="13"/>
  </w:num>
  <w:num w:numId="21">
    <w:abstractNumId w:val="39"/>
  </w:num>
  <w:num w:numId="22">
    <w:abstractNumId w:val="40"/>
  </w:num>
  <w:num w:numId="23">
    <w:abstractNumId w:val="28"/>
  </w:num>
  <w:num w:numId="24">
    <w:abstractNumId w:val="31"/>
  </w:num>
  <w:num w:numId="25">
    <w:abstractNumId w:val="3"/>
  </w:num>
  <w:num w:numId="26">
    <w:abstractNumId w:val="20"/>
  </w:num>
  <w:num w:numId="27">
    <w:abstractNumId w:val="6"/>
  </w:num>
  <w:num w:numId="28">
    <w:abstractNumId w:val="34"/>
  </w:num>
  <w:num w:numId="29">
    <w:abstractNumId w:val="26"/>
  </w:num>
  <w:num w:numId="30">
    <w:abstractNumId w:val="32"/>
  </w:num>
  <w:num w:numId="31">
    <w:abstractNumId w:val="41"/>
  </w:num>
  <w:num w:numId="32">
    <w:abstractNumId w:val="14"/>
  </w:num>
  <w:num w:numId="33">
    <w:abstractNumId w:val="19"/>
  </w:num>
  <w:num w:numId="34">
    <w:abstractNumId w:val="29"/>
  </w:num>
  <w:num w:numId="35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ED"/>
    <w:rsid w:val="00017D6D"/>
    <w:rsid w:val="000268CF"/>
    <w:rsid w:val="000326BC"/>
    <w:rsid w:val="00034FE0"/>
    <w:rsid w:val="00041CDC"/>
    <w:rsid w:val="00045895"/>
    <w:rsid w:val="000469A7"/>
    <w:rsid w:val="00071470"/>
    <w:rsid w:val="00073E92"/>
    <w:rsid w:val="000A0284"/>
    <w:rsid w:val="000D1130"/>
    <w:rsid w:val="000D1753"/>
    <w:rsid w:val="000D4062"/>
    <w:rsid w:val="000F05A0"/>
    <w:rsid w:val="00100152"/>
    <w:rsid w:val="0013770E"/>
    <w:rsid w:val="001464C9"/>
    <w:rsid w:val="00155022"/>
    <w:rsid w:val="00155ADE"/>
    <w:rsid w:val="00160884"/>
    <w:rsid w:val="00160D3C"/>
    <w:rsid w:val="00161E84"/>
    <w:rsid w:val="00186CDF"/>
    <w:rsid w:val="001A1E92"/>
    <w:rsid w:val="001A71D5"/>
    <w:rsid w:val="001B450A"/>
    <w:rsid w:val="001C3A74"/>
    <w:rsid w:val="001C50FD"/>
    <w:rsid w:val="001C75A8"/>
    <w:rsid w:val="001E0146"/>
    <w:rsid w:val="001F2F18"/>
    <w:rsid w:val="001F3A3B"/>
    <w:rsid w:val="001F4A1F"/>
    <w:rsid w:val="00211AB5"/>
    <w:rsid w:val="00211D14"/>
    <w:rsid w:val="00212119"/>
    <w:rsid w:val="00222092"/>
    <w:rsid w:val="00223339"/>
    <w:rsid w:val="002240E6"/>
    <w:rsid w:val="0024257C"/>
    <w:rsid w:val="00245CC6"/>
    <w:rsid w:val="00251628"/>
    <w:rsid w:val="0027007B"/>
    <w:rsid w:val="00273F76"/>
    <w:rsid w:val="002766BE"/>
    <w:rsid w:val="00276C35"/>
    <w:rsid w:val="0029307F"/>
    <w:rsid w:val="00296132"/>
    <w:rsid w:val="002B4C82"/>
    <w:rsid w:val="002C3B8D"/>
    <w:rsid w:val="002D1749"/>
    <w:rsid w:val="002D6983"/>
    <w:rsid w:val="002E5643"/>
    <w:rsid w:val="002E5F34"/>
    <w:rsid w:val="002F066F"/>
    <w:rsid w:val="002F08ED"/>
    <w:rsid w:val="002F35E5"/>
    <w:rsid w:val="002F721B"/>
    <w:rsid w:val="002F7522"/>
    <w:rsid w:val="00311525"/>
    <w:rsid w:val="00337565"/>
    <w:rsid w:val="00342A98"/>
    <w:rsid w:val="00342B33"/>
    <w:rsid w:val="00346B60"/>
    <w:rsid w:val="00352487"/>
    <w:rsid w:val="00375D1F"/>
    <w:rsid w:val="003949F4"/>
    <w:rsid w:val="00396AF2"/>
    <w:rsid w:val="003A503A"/>
    <w:rsid w:val="003A6E0C"/>
    <w:rsid w:val="003B26E8"/>
    <w:rsid w:val="003B46DB"/>
    <w:rsid w:val="003B7D93"/>
    <w:rsid w:val="003C338C"/>
    <w:rsid w:val="003D277A"/>
    <w:rsid w:val="003E5F7D"/>
    <w:rsid w:val="003F179C"/>
    <w:rsid w:val="00400252"/>
    <w:rsid w:val="004026E0"/>
    <w:rsid w:val="0040328E"/>
    <w:rsid w:val="0040548C"/>
    <w:rsid w:val="00416767"/>
    <w:rsid w:val="00421446"/>
    <w:rsid w:val="0042595C"/>
    <w:rsid w:val="00431A04"/>
    <w:rsid w:val="00435596"/>
    <w:rsid w:val="00441F1C"/>
    <w:rsid w:val="00443393"/>
    <w:rsid w:val="0044387B"/>
    <w:rsid w:val="00446B0C"/>
    <w:rsid w:val="00452BD6"/>
    <w:rsid w:val="004575C9"/>
    <w:rsid w:val="004735A7"/>
    <w:rsid w:val="00487A09"/>
    <w:rsid w:val="00487E66"/>
    <w:rsid w:val="00490CF4"/>
    <w:rsid w:val="00491A4D"/>
    <w:rsid w:val="004A4412"/>
    <w:rsid w:val="004A481B"/>
    <w:rsid w:val="004B1C9C"/>
    <w:rsid w:val="004C0521"/>
    <w:rsid w:val="004C6A78"/>
    <w:rsid w:val="004D6DCB"/>
    <w:rsid w:val="004E614D"/>
    <w:rsid w:val="004F43D2"/>
    <w:rsid w:val="00503D4F"/>
    <w:rsid w:val="00524552"/>
    <w:rsid w:val="005245BF"/>
    <w:rsid w:val="00537274"/>
    <w:rsid w:val="0054353D"/>
    <w:rsid w:val="00547DC3"/>
    <w:rsid w:val="005510FD"/>
    <w:rsid w:val="00561C17"/>
    <w:rsid w:val="005675E9"/>
    <w:rsid w:val="0057311F"/>
    <w:rsid w:val="005831D1"/>
    <w:rsid w:val="00585659"/>
    <w:rsid w:val="005B5605"/>
    <w:rsid w:val="005B64EB"/>
    <w:rsid w:val="005C4CDB"/>
    <w:rsid w:val="005E4680"/>
    <w:rsid w:val="005E5811"/>
    <w:rsid w:val="00604056"/>
    <w:rsid w:val="00605AD3"/>
    <w:rsid w:val="00605F5A"/>
    <w:rsid w:val="00623333"/>
    <w:rsid w:val="006269A7"/>
    <w:rsid w:val="00660110"/>
    <w:rsid w:val="0066090F"/>
    <w:rsid w:val="00663A69"/>
    <w:rsid w:val="00673ACC"/>
    <w:rsid w:val="00677126"/>
    <w:rsid w:val="0068462E"/>
    <w:rsid w:val="006866C1"/>
    <w:rsid w:val="006A758F"/>
    <w:rsid w:val="006B4A3F"/>
    <w:rsid w:val="006C046E"/>
    <w:rsid w:val="006D384D"/>
    <w:rsid w:val="006E1152"/>
    <w:rsid w:val="006E744F"/>
    <w:rsid w:val="00702318"/>
    <w:rsid w:val="00704F8B"/>
    <w:rsid w:val="00710F93"/>
    <w:rsid w:val="0071312B"/>
    <w:rsid w:val="00726E80"/>
    <w:rsid w:val="007334F3"/>
    <w:rsid w:val="007343DF"/>
    <w:rsid w:val="00771F8D"/>
    <w:rsid w:val="00773079"/>
    <w:rsid w:val="00782600"/>
    <w:rsid w:val="0079751C"/>
    <w:rsid w:val="007A3878"/>
    <w:rsid w:val="007A4F56"/>
    <w:rsid w:val="007B2FB1"/>
    <w:rsid w:val="007B3EC8"/>
    <w:rsid w:val="007B7309"/>
    <w:rsid w:val="007C031C"/>
    <w:rsid w:val="007D3DD8"/>
    <w:rsid w:val="007D4D4C"/>
    <w:rsid w:val="007D6C2F"/>
    <w:rsid w:val="007E7B60"/>
    <w:rsid w:val="007F14A6"/>
    <w:rsid w:val="007F1803"/>
    <w:rsid w:val="00816AF0"/>
    <w:rsid w:val="008171C4"/>
    <w:rsid w:val="00817F1B"/>
    <w:rsid w:val="00820C8D"/>
    <w:rsid w:val="0082217E"/>
    <w:rsid w:val="00824012"/>
    <w:rsid w:val="00830D03"/>
    <w:rsid w:val="00834ED4"/>
    <w:rsid w:val="0084390E"/>
    <w:rsid w:val="0086137E"/>
    <w:rsid w:val="008641F6"/>
    <w:rsid w:val="00874028"/>
    <w:rsid w:val="00875CCE"/>
    <w:rsid w:val="008816BF"/>
    <w:rsid w:val="00886B59"/>
    <w:rsid w:val="008A4B5C"/>
    <w:rsid w:val="008A6922"/>
    <w:rsid w:val="008A7186"/>
    <w:rsid w:val="008B0D58"/>
    <w:rsid w:val="008C0226"/>
    <w:rsid w:val="008D2B25"/>
    <w:rsid w:val="008D2EDD"/>
    <w:rsid w:val="008D3520"/>
    <w:rsid w:val="008E1C89"/>
    <w:rsid w:val="00922B67"/>
    <w:rsid w:val="00934323"/>
    <w:rsid w:val="009456FD"/>
    <w:rsid w:val="00946A91"/>
    <w:rsid w:val="00952C77"/>
    <w:rsid w:val="00954EDF"/>
    <w:rsid w:val="00956F5A"/>
    <w:rsid w:val="0096743D"/>
    <w:rsid w:val="009928BF"/>
    <w:rsid w:val="009A14B0"/>
    <w:rsid w:val="009B33E3"/>
    <w:rsid w:val="009B3FDA"/>
    <w:rsid w:val="009B6B9A"/>
    <w:rsid w:val="009C2A7C"/>
    <w:rsid w:val="009C4910"/>
    <w:rsid w:val="009C4C22"/>
    <w:rsid w:val="009C56E0"/>
    <w:rsid w:val="009C7E8F"/>
    <w:rsid w:val="009D2E5A"/>
    <w:rsid w:val="009D37EB"/>
    <w:rsid w:val="009D6046"/>
    <w:rsid w:val="00A15333"/>
    <w:rsid w:val="00A268F6"/>
    <w:rsid w:val="00A36879"/>
    <w:rsid w:val="00A45716"/>
    <w:rsid w:val="00A45C22"/>
    <w:rsid w:val="00A45E5E"/>
    <w:rsid w:val="00A4618A"/>
    <w:rsid w:val="00A67D53"/>
    <w:rsid w:val="00A67FDE"/>
    <w:rsid w:val="00A72788"/>
    <w:rsid w:val="00A83805"/>
    <w:rsid w:val="00A9080C"/>
    <w:rsid w:val="00A90CCD"/>
    <w:rsid w:val="00A917C7"/>
    <w:rsid w:val="00AA115F"/>
    <w:rsid w:val="00AA153E"/>
    <w:rsid w:val="00AB14C8"/>
    <w:rsid w:val="00AB3AAD"/>
    <w:rsid w:val="00AB73EF"/>
    <w:rsid w:val="00AC38E0"/>
    <w:rsid w:val="00AC4BA9"/>
    <w:rsid w:val="00AE270C"/>
    <w:rsid w:val="00AF3473"/>
    <w:rsid w:val="00AF51C9"/>
    <w:rsid w:val="00B14211"/>
    <w:rsid w:val="00B1727A"/>
    <w:rsid w:val="00B349B9"/>
    <w:rsid w:val="00B42D75"/>
    <w:rsid w:val="00B52436"/>
    <w:rsid w:val="00B54359"/>
    <w:rsid w:val="00B752FD"/>
    <w:rsid w:val="00B77934"/>
    <w:rsid w:val="00B90DD0"/>
    <w:rsid w:val="00BB11F0"/>
    <w:rsid w:val="00BC180D"/>
    <w:rsid w:val="00BC7287"/>
    <w:rsid w:val="00BC7BAB"/>
    <w:rsid w:val="00BF14AB"/>
    <w:rsid w:val="00C03E13"/>
    <w:rsid w:val="00C04883"/>
    <w:rsid w:val="00C04A2F"/>
    <w:rsid w:val="00C14CFD"/>
    <w:rsid w:val="00C31308"/>
    <w:rsid w:val="00C3206D"/>
    <w:rsid w:val="00C330AE"/>
    <w:rsid w:val="00C40C2B"/>
    <w:rsid w:val="00C411B6"/>
    <w:rsid w:val="00C541A7"/>
    <w:rsid w:val="00C6403C"/>
    <w:rsid w:val="00C66B20"/>
    <w:rsid w:val="00C71681"/>
    <w:rsid w:val="00C72C4F"/>
    <w:rsid w:val="00C7302B"/>
    <w:rsid w:val="00CA25DC"/>
    <w:rsid w:val="00CA64A9"/>
    <w:rsid w:val="00CB6709"/>
    <w:rsid w:val="00CC7B09"/>
    <w:rsid w:val="00CC7C96"/>
    <w:rsid w:val="00D01C69"/>
    <w:rsid w:val="00D12683"/>
    <w:rsid w:val="00D168C0"/>
    <w:rsid w:val="00D43EB9"/>
    <w:rsid w:val="00D52A0D"/>
    <w:rsid w:val="00D6141E"/>
    <w:rsid w:val="00D63B81"/>
    <w:rsid w:val="00D84A80"/>
    <w:rsid w:val="00D906E1"/>
    <w:rsid w:val="00D9558F"/>
    <w:rsid w:val="00DA737C"/>
    <w:rsid w:val="00DC422F"/>
    <w:rsid w:val="00DC545D"/>
    <w:rsid w:val="00DD2F9F"/>
    <w:rsid w:val="00DD52D0"/>
    <w:rsid w:val="00DE1033"/>
    <w:rsid w:val="00DE57CF"/>
    <w:rsid w:val="00DE6885"/>
    <w:rsid w:val="00DF1119"/>
    <w:rsid w:val="00DF627F"/>
    <w:rsid w:val="00E10C44"/>
    <w:rsid w:val="00E1158D"/>
    <w:rsid w:val="00E1632A"/>
    <w:rsid w:val="00E17DCB"/>
    <w:rsid w:val="00E477EE"/>
    <w:rsid w:val="00E6231F"/>
    <w:rsid w:val="00E839E0"/>
    <w:rsid w:val="00E85B14"/>
    <w:rsid w:val="00E96318"/>
    <w:rsid w:val="00E97B7B"/>
    <w:rsid w:val="00EA2CC1"/>
    <w:rsid w:val="00EB38FB"/>
    <w:rsid w:val="00EB7835"/>
    <w:rsid w:val="00EC6A5C"/>
    <w:rsid w:val="00ED09FD"/>
    <w:rsid w:val="00ED2F76"/>
    <w:rsid w:val="00ED3153"/>
    <w:rsid w:val="00EE1736"/>
    <w:rsid w:val="00EE5E09"/>
    <w:rsid w:val="00EF76C1"/>
    <w:rsid w:val="00F1189E"/>
    <w:rsid w:val="00F1373D"/>
    <w:rsid w:val="00F223A9"/>
    <w:rsid w:val="00F22CB6"/>
    <w:rsid w:val="00F23437"/>
    <w:rsid w:val="00F30D37"/>
    <w:rsid w:val="00F43599"/>
    <w:rsid w:val="00F45C58"/>
    <w:rsid w:val="00F47654"/>
    <w:rsid w:val="00F5424E"/>
    <w:rsid w:val="00F5436B"/>
    <w:rsid w:val="00F60854"/>
    <w:rsid w:val="00F64BF7"/>
    <w:rsid w:val="00F70942"/>
    <w:rsid w:val="00F74602"/>
    <w:rsid w:val="00F869F2"/>
    <w:rsid w:val="00FA336E"/>
    <w:rsid w:val="00FA5BA5"/>
    <w:rsid w:val="00FC3D3F"/>
    <w:rsid w:val="00FC4318"/>
    <w:rsid w:val="00FC4A3E"/>
    <w:rsid w:val="00FD2B8A"/>
    <w:rsid w:val="00FD34C0"/>
    <w:rsid w:val="00FE4279"/>
    <w:rsid w:val="00FF0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1F09E"/>
  <w15:docId w15:val="{60E256AC-D354-4A74-BAC4-F60C8D54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843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C67AF5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F76E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270770"/>
  </w:style>
  <w:style w:type="character" w:customStyle="1" w:styleId="StopkaZnak">
    <w:name w:val="Stopka Znak"/>
    <w:basedOn w:val="Domylnaczcionkaakapitu"/>
    <w:link w:val="Stopka"/>
    <w:uiPriority w:val="99"/>
    <w:qFormat/>
    <w:rsid w:val="00270770"/>
  </w:style>
  <w:style w:type="character" w:customStyle="1" w:styleId="ListLabel1">
    <w:name w:val="ListLabel 1"/>
    <w:qFormat/>
    <w:rsid w:val="00ED2F76"/>
    <w:rPr>
      <w:rFonts w:ascii="Arial" w:hAnsi="Arial" w:cs="Times New Roman"/>
      <w:b/>
      <w:sz w:val="24"/>
    </w:rPr>
  </w:style>
  <w:style w:type="character" w:customStyle="1" w:styleId="ListLabel2">
    <w:name w:val="ListLabel 2"/>
    <w:qFormat/>
    <w:rsid w:val="00ED2F76"/>
    <w:rPr>
      <w:rFonts w:cs="Times New Roman"/>
    </w:rPr>
  </w:style>
  <w:style w:type="character" w:customStyle="1" w:styleId="ListLabel3">
    <w:name w:val="ListLabel 3"/>
    <w:qFormat/>
    <w:rsid w:val="00ED2F76"/>
    <w:rPr>
      <w:rFonts w:cs="Times New Roman"/>
    </w:rPr>
  </w:style>
  <w:style w:type="character" w:customStyle="1" w:styleId="ListLabel4">
    <w:name w:val="ListLabel 4"/>
    <w:qFormat/>
    <w:rsid w:val="00ED2F76"/>
    <w:rPr>
      <w:rFonts w:cs="Times New Roman"/>
    </w:rPr>
  </w:style>
  <w:style w:type="character" w:customStyle="1" w:styleId="ListLabel5">
    <w:name w:val="ListLabel 5"/>
    <w:qFormat/>
    <w:rsid w:val="00ED2F76"/>
    <w:rPr>
      <w:rFonts w:cs="Times New Roman"/>
    </w:rPr>
  </w:style>
  <w:style w:type="character" w:customStyle="1" w:styleId="ListLabel6">
    <w:name w:val="ListLabel 6"/>
    <w:qFormat/>
    <w:rsid w:val="00ED2F76"/>
    <w:rPr>
      <w:rFonts w:cs="Times New Roman"/>
    </w:rPr>
  </w:style>
  <w:style w:type="character" w:customStyle="1" w:styleId="ListLabel7">
    <w:name w:val="ListLabel 7"/>
    <w:qFormat/>
    <w:rsid w:val="00ED2F76"/>
    <w:rPr>
      <w:rFonts w:cs="Times New Roman"/>
    </w:rPr>
  </w:style>
  <w:style w:type="character" w:customStyle="1" w:styleId="ListLabel8">
    <w:name w:val="ListLabel 8"/>
    <w:qFormat/>
    <w:rsid w:val="00ED2F76"/>
    <w:rPr>
      <w:rFonts w:cs="Times New Roman"/>
    </w:rPr>
  </w:style>
  <w:style w:type="character" w:customStyle="1" w:styleId="ListLabel9">
    <w:name w:val="ListLabel 9"/>
    <w:qFormat/>
    <w:rsid w:val="00ED2F76"/>
    <w:rPr>
      <w:rFonts w:cs="Times New Roman"/>
    </w:rPr>
  </w:style>
  <w:style w:type="character" w:customStyle="1" w:styleId="ListLabel10">
    <w:name w:val="ListLabel 10"/>
    <w:qFormat/>
    <w:rsid w:val="00ED2F76"/>
    <w:rPr>
      <w:rFonts w:cs="Times New Roman"/>
    </w:rPr>
  </w:style>
  <w:style w:type="character" w:customStyle="1" w:styleId="ListLabel11">
    <w:name w:val="ListLabel 11"/>
    <w:qFormat/>
    <w:rsid w:val="00ED2F76"/>
    <w:rPr>
      <w:rFonts w:cs="Times New Roman"/>
    </w:rPr>
  </w:style>
  <w:style w:type="character" w:customStyle="1" w:styleId="ListLabel12">
    <w:name w:val="ListLabel 12"/>
    <w:qFormat/>
    <w:rsid w:val="00ED2F76"/>
    <w:rPr>
      <w:rFonts w:cs="Times New Roman"/>
    </w:rPr>
  </w:style>
  <w:style w:type="character" w:customStyle="1" w:styleId="ListLabel13">
    <w:name w:val="ListLabel 13"/>
    <w:qFormat/>
    <w:rsid w:val="00ED2F76"/>
    <w:rPr>
      <w:rFonts w:cs="Times New Roman"/>
    </w:rPr>
  </w:style>
  <w:style w:type="character" w:customStyle="1" w:styleId="ListLabel14">
    <w:name w:val="ListLabel 14"/>
    <w:qFormat/>
    <w:rsid w:val="00ED2F76"/>
    <w:rPr>
      <w:rFonts w:cs="Times New Roman"/>
    </w:rPr>
  </w:style>
  <w:style w:type="character" w:customStyle="1" w:styleId="ListLabel15">
    <w:name w:val="ListLabel 15"/>
    <w:qFormat/>
    <w:rsid w:val="00ED2F76"/>
    <w:rPr>
      <w:rFonts w:cs="Times New Roman"/>
    </w:rPr>
  </w:style>
  <w:style w:type="character" w:customStyle="1" w:styleId="ListLabel16">
    <w:name w:val="ListLabel 16"/>
    <w:qFormat/>
    <w:rsid w:val="00ED2F76"/>
    <w:rPr>
      <w:rFonts w:cs="Times New Roman"/>
    </w:rPr>
  </w:style>
  <w:style w:type="character" w:customStyle="1" w:styleId="ListLabel17">
    <w:name w:val="ListLabel 17"/>
    <w:qFormat/>
    <w:rsid w:val="00ED2F76"/>
    <w:rPr>
      <w:rFonts w:cs="Times New Roman"/>
    </w:rPr>
  </w:style>
  <w:style w:type="character" w:customStyle="1" w:styleId="ListLabel18">
    <w:name w:val="ListLabel 18"/>
    <w:qFormat/>
    <w:rsid w:val="00ED2F76"/>
    <w:rPr>
      <w:rFonts w:eastAsia="Times New Roman" w:cs="Arial"/>
    </w:rPr>
  </w:style>
  <w:style w:type="character" w:customStyle="1" w:styleId="ListLabel19">
    <w:name w:val="ListLabel 19"/>
    <w:qFormat/>
    <w:rsid w:val="00ED2F76"/>
    <w:rPr>
      <w:rFonts w:cs="Times New Roman"/>
    </w:rPr>
  </w:style>
  <w:style w:type="character" w:customStyle="1" w:styleId="ListLabel20">
    <w:name w:val="ListLabel 20"/>
    <w:qFormat/>
    <w:rsid w:val="00ED2F76"/>
    <w:rPr>
      <w:rFonts w:cs="Times New Roman"/>
    </w:rPr>
  </w:style>
  <w:style w:type="character" w:customStyle="1" w:styleId="ListLabel21">
    <w:name w:val="ListLabel 21"/>
    <w:qFormat/>
    <w:rsid w:val="00ED2F76"/>
    <w:rPr>
      <w:rFonts w:cs="Times New Roman"/>
    </w:rPr>
  </w:style>
  <w:style w:type="character" w:customStyle="1" w:styleId="ListLabel22">
    <w:name w:val="ListLabel 22"/>
    <w:qFormat/>
    <w:rsid w:val="00ED2F76"/>
    <w:rPr>
      <w:rFonts w:ascii="Arial" w:eastAsia="Times New Roman" w:hAnsi="Arial" w:cs="Arial"/>
      <w:sz w:val="24"/>
    </w:rPr>
  </w:style>
  <w:style w:type="character" w:customStyle="1" w:styleId="ListLabel23">
    <w:name w:val="ListLabel 23"/>
    <w:qFormat/>
    <w:rsid w:val="00ED2F76"/>
    <w:rPr>
      <w:rFonts w:cs="Times New Roman"/>
    </w:rPr>
  </w:style>
  <w:style w:type="character" w:customStyle="1" w:styleId="ListLabel24">
    <w:name w:val="ListLabel 24"/>
    <w:qFormat/>
    <w:rsid w:val="00ED2F76"/>
    <w:rPr>
      <w:rFonts w:cs="Times New Roman"/>
    </w:rPr>
  </w:style>
  <w:style w:type="character" w:customStyle="1" w:styleId="ListLabel25">
    <w:name w:val="ListLabel 25"/>
    <w:qFormat/>
    <w:rsid w:val="00ED2F76"/>
    <w:rPr>
      <w:rFonts w:cs="Times New Roman"/>
    </w:rPr>
  </w:style>
  <w:style w:type="character" w:customStyle="1" w:styleId="ListLabel26">
    <w:name w:val="ListLabel 26"/>
    <w:qFormat/>
    <w:rsid w:val="00ED2F76"/>
    <w:rPr>
      <w:rFonts w:ascii="Arial" w:hAnsi="Arial" w:cs="Times New Roman"/>
      <w:b/>
      <w:sz w:val="24"/>
    </w:rPr>
  </w:style>
  <w:style w:type="character" w:customStyle="1" w:styleId="ListLabel27">
    <w:name w:val="ListLabel 27"/>
    <w:qFormat/>
    <w:rsid w:val="00ED2F76"/>
    <w:rPr>
      <w:rFonts w:cs="Times New Roman"/>
    </w:rPr>
  </w:style>
  <w:style w:type="character" w:customStyle="1" w:styleId="ListLabel28">
    <w:name w:val="ListLabel 28"/>
    <w:qFormat/>
    <w:rsid w:val="00ED2F76"/>
    <w:rPr>
      <w:rFonts w:cs="Times New Roman"/>
    </w:rPr>
  </w:style>
  <w:style w:type="character" w:customStyle="1" w:styleId="ListLabel29">
    <w:name w:val="ListLabel 29"/>
    <w:qFormat/>
    <w:rsid w:val="00ED2F76"/>
    <w:rPr>
      <w:rFonts w:cs="Times New Roman"/>
    </w:rPr>
  </w:style>
  <w:style w:type="character" w:customStyle="1" w:styleId="ListLabel30">
    <w:name w:val="ListLabel 30"/>
    <w:qFormat/>
    <w:rsid w:val="00ED2F76"/>
    <w:rPr>
      <w:rFonts w:cs="Times New Roman"/>
    </w:rPr>
  </w:style>
  <w:style w:type="character" w:customStyle="1" w:styleId="ListLabel31">
    <w:name w:val="ListLabel 31"/>
    <w:qFormat/>
    <w:rsid w:val="00ED2F76"/>
    <w:rPr>
      <w:rFonts w:cs="Times New Roman"/>
    </w:rPr>
  </w:style>
  <w:style w:type="character" w:customStyle="1" w:styleId="ListLabel32">
    <w:name w:val="ListLabel 32"/>
    <w:qFormat/>
    <w:rsid w:val="00ED2F76"/>
    <w:rPr>
      <w:rFonts w:cs="Times New Roman"/>
    </w:rPr>
  </w:style>
  <w:style w:type="character" w:customStyle="1" w:styleId="ListLabel33">
    <w:name w:val="ListLabel 33"/>
    <w:qFormat/>
    <w:rsid w:val="00ED2F76"/>
    <w:rPr>
      <w:rFonts w:cs="Times New Roman"/>
    </w:rPr>
  </w:style>
  <w:style w:type="character" w:customStyle="1" w:styleId="ListLabel34">
    <w:name w:val="ListLabel 34"/>
    <w:qFormat/>
    <w:rsid w:val="00ED2F76"/>
    <w:rPr>
      <w:rFonts w:cs="Times New Roman"/>
    </w:rPr>
  </w:style>
  <w:style w:type="character" w:customStyle="1" w:styleId="ListLabel35">
    <w:name w:val="ListLabel 35"/>
    <w:qFormat/>
    <w:rsid w:val="00ED2F76"/>
    <w:rPr>
      <w:rFonts w:cs="Times New Roman"/>
    </w:rPr>
  </w:style>
  <w:style w:type="character" w:customStyle="1" w:styleId="ListLabel36">
    <w:name w:val="ListLabel 36"/>
    <w:qFormat/>
    <w:rsid w:val="00ED2F76"/>
    <w:rPr>
      <w:rFonts w:cs="Times New Roman"/>
    </w:rPr>
  </w:style>
  <w:style w:type="character" w:customStyle="1" w:styleId="ListLabel37">
    <w:name w:val="ListLabel 37"/>
    <w:qFormat/>
    <w:rsid w:val="00ED2F76"/>
    <w:rPr>
      <w:rFonts w:cs="Times New Roman"/>
    </w:rPr>
  </w:style>
  <w:style w:type="character" w:customStyle="1" w:styleId="ListLabel38">
    <w:name w:val="ListLabel 38"/>
    <w:qFormat/>
    <w:rsid w:val="00ED2F76"/>
    <w:rPr>
      <w:rFonts w:cs="Times New Roman"/>
    </w:rPr>
  </w:style>
  <w:style w:type="character" w:customStyle="1" w:styleId="ListLabel39">
    <w:name w:val="ListLabel 39"/>
    <w:qFormat/>
    <w:rsid w:val="00ED2F76"/>
    <w:rPr>
      <w:rFonts w:cs="Times New Roman"/>
    </w:rPr>
  </w:style>
  <w:style w:type="character" w:customStyle="1" w:styleId="ListLabel40">
    <w:name w:val="ListLabel 40"/>
    <w:qFormat/>
    <w:rsid w:val="00ED2F76"/>
    <w:rPr>
      <w:rFonts w:cs="Times New Roman"/>
    </w:rPr>
  </w:style>
  <w:style w:type="character" w:customStyle="1" w:styleId="ListLabel41">
    <w:name w:val="ListLabel 41"/>
    <w:qFormat/>
    <w:rsid w:val="00ED2F76"/>
    <w:rPr>
      <w:rFonts w:cs="Times New Roman"/>
    </w:rPr>
  </w:style>
  <w:style w:type="character" w:customStyle="1" w:styleId="ListLabel42">
    <w:name w:val="ListLabel 42"/>
    <w:qFormat/>
    <w:rsid w:val="00ED2F76"/>
    <w:rPr>
      <w:rFonts w:cs="Times New Roman"/>
    </w:rPr>
  </w:style>
  <w:style w:type="character" w:customStyle="1" w:styleId="ListLabel43">
    <w:name w:val="ListLabel 43"/>
    <w:qFormat/>
    <w:rsid w:val="00ED2F76"/>
    <w:rPr>
      <w:rFonts w:ascii="Arial" w:hAnsi="Arial" w:cs="Times New Roman"/>
      <w:b/>
      <w:sz w:val="24"/>
    </w:rPr>
  </w:style>
  <w:style w:type="character" w:customStyle="1" w:styleId="ListLabel44">
    <w:name w:val="ListLabel 44"/>
    <w:qFormat/>
    <w:rsid w:val="00ED2F76"/>
    <w:rPr>
      <w:rFonts w:eastAsia="Times New Roman" w:cs="Arial"/>
    </w:rPr>
  </w:style>
  <w:style w:type="character" w:customStyle="1" w:styleId="ListLabel45">
    <w:name w:val="ListLabel 45"/>
    <w:qFormat/>
    <w:rsid w:val="00ED2F76"/>
    <w:rPr>
      <w:rFonts w:cs="Times New Roman"/>
    </w:rPr>
  </w:style>
  <w:style w:type="character" w:customStyle="1" w:styleId="ListLabel46">
    <w:name w:val="ListLabel 46"/>
    <w:qFormat/>
    <w:rsid w:val="00ED2F76"/>
    <w:rPr>
      <w:rFonts w:cs="Times New Roman"/>
    </w:rPr>
  </w:style>
  <w:style w:type="character" w:customStyle="1" w:styleId="ListLabel47">
    <w:name w:val="ListLabel 47"/>
    <w:qFormat/>
    <w:rsid w:val="00ED2F76"/>
    <w:rPr>
      <w:rFonts w:cs="Times New Roman"/>
    </w:rPr>
  </w:style>
  <w:style w:type="character" w:customStyle="1" w:styleId="ListLabel48">
    <w:name w:val="ListLabel 48"/>
    <w:qFormat/>
    <w:rsid w:val="00ED2F76"/>
    <w:rPr>
      <w:rFonts w:cs="Times New Roman"/>
    </w:rPr>
  </w:style>
  <w:style w:type="character" w:customStyle="1" w:styleId="ListLabel49">
    <w:name w:val="ListLabel 49"/>
    <w:qFormat/>
    <w:rsid w:val="00ED2F76"/>
    <w:rPr>
      <w:rFonts w:cs="Times New Roman"/>
    </w:rPr>
  </w:style>
  <w:style w:type="character" w:customStyle="1" w:styleId="ListLabel50">
    <w:name w:val="ListLabel 50"/>
    <w:qFormat/>
    <w:rsid w:val="00ED2F76"/>
    <w:rPr>
      <w:rFonts w:cs="Times New Roman"/>
    </w:rPr>
  </w:style>
  <w:style w:type="character" w:customStyle="1" w:styleId="ListLabel51">
    <w:name w:val="ListLabel 51"/>
    <w:qFormat/>
    <w:rsid w:val="00ED2F76"/>
    <w:rPr>
      <w:rFonts w:cs="Times New Roman"/>
    </w:rPr>
  </w:style>
  <w:style w:type="character" w:customStyle="1" w:styleId="ListLabel52">
    <w:name w:val="ListLabel 52"/>
    <w:qFormat/>
    <w:rsid w:val="00ED2F76"/>
    <w:rPr>
      <w:rFonts w:cs="Times New Roman"/>
    </w:rPr>
  </w:style>
  <w:style w:type="character" w:customStyle="1" w:styleId="ListLabel53">
    <w:name w:val="ListLabel 53"/>
    <w:qFormat/>
    <w:rsid w:val="00ED2F76"/>
    <w:rPr>
      <w:rFonts w:cs="Times New Roman"/>
    </w:rPr>
  </w:style>
  <w:style w:type="character" w:customStyle="1" w:styleId="ListLabel54">
    <w:name w:val="ListLabel 54"/>
    <w:qFormat/>
    <w:rsid w:val="00ED2F76"/>
    <w:rPr>
      <w:rFonts w:cs="Times New Roman"/>
    </w:rPr>
  </w:style>
  <w:style w:type="character" w:customStyle="1" w:styleId="ListLabel55">
    <w:name w:val="ListLabel 55"/>
    <w:qFormat/>
    <w:rsid w:val="00ED2F76"/>
    <w:rPr>
      <w:rFonts w:cs="Times New Roman"/>
    </w:rPr>
  </w:style>
  <w:style w:type="character" w:customStyle="1" w:styleId="ListLabel56">
    <w:name w:val="ListLabel 56"/>
    <w:qFormat/>
    <w:rsid w:val="00ED2F76"/>
    <w:rPr>
      <w:rFonts w:cs="Times New Roman"/>
    </w:rPr>
  </w:style>
  <w:style w:type="character" w:customStyle="1" w:styleId="ListLabel57">
    <w:name w:val="ListLabel 57"/>
    <w:qFormat/>
    <w:rsid w:val="00ED2F76"/>
    <w:rPr>
      <w:rFonts w:cs="Times New Roman"/>
    </w:rPr>
  </w:style>
  <w:style w:type="character" w:customStyle="1" w:styleId="ListLabel58">
    <w:name w:val="ListLabel 58"/>
    <w:qFormat/>
    <w:rsid w:val="00ED2F76"/>
    <w:rPr>
      <w:rFonts w:cs="Times New Roman"/>
    </w:rPr>
  </w:style>
  <w:style w:type="character" w:customStyle="1" w:styleId="ListLabel59">
    <w:name w:val="ListLabel 59"/>
    <w:qFormat/>
    <w:rsid w:val="00ED2F76"/>
    <w:rPr>
      <w:rFonts w:cs="Times New Roman"/>
    </w:rPr>
  </w:style>
  <w:style w:type="character" w:customStyle="1" w:styleId="ListLabel60">
    <w:name w:val="ListLabel 60"/>
    <w:qFormat/>
    <w:rsid w:val="00ED2F76"/>
    <w:rPr>
      <w:rFonts w:cs="Times New Roman"/>
    </w:rPr>
  </w:style>
  <w:style w:type="character" w:customStyle="1" w:styleId="ListLabel61">
    <w:name w:val="ListLabel 61"/>
    <w:qFormat/>
    <w:rsid w:val="00ED2F76"/>
    <w:rPr>
      <w:rFonts w:cs="Times New Roman"/>
    </w:rPr>
  </w:style>
  <w:style w:type="character" w:customStyle="1" w:styleId="ListLabel62">
    <w:name w:val="ListLabel 62"/>
    <w:qFormat/>
    <w:rsid w:val="00ED2F76"/>
    <w:rPr>
      <w:rFonts w:cs="Times New Roman"/>
    </w:rPr>
  </w:style>
  <w:style w:type="character" w:customStyle="1" w:styleId="ListLabel63">
    <w:name w:val="ListLabel 63"/>
    <w:qFormat/>
    <w:rsid w:val="00ED2F76"/>
    <w:rPr>
      <w:rFonts w:cs="Times New Roman"/>
    </w:rPr>
  </w:style>
  <w:style w:type="character" w:customStyle="1" w:styleId="ListLabel64">
    <w:name w:val="ListLabel 64"/>
    <w:qFormat/>
    <w:rsid w:val="00ED2F76"/>
    <w:rPr>
      <w:rFonts w:cs="Times New Roman"/>
    </w:rPr>
  </w:style>
  <w:style w:type="character" w:customStyle="1" w:styleId="ListLabel65">
    <w:name w:val="ListLabel 65"/>
    <w:qFormat/>
    <w:rsid w:val="00ED2F76"/>
    <w:rPr>
      <w:rFonts w:cs="Times New Roman"/>
    </w:rPr>
  </w:style>
  <w:style w:type="character" w:customStyle="1" w:styleId="ListLabel66">
    <w:name w:val="ListLabel 66"/>
    <w:qFormat/>
    <w:rsid w:val="00ED2F76"/>
    <w:rPr>
      <w:rFonts w:cs="Times New Roman"/>
    </w:rPr>
  </w:style>
  <w:style w:type="character" w:customStyle="1" w:styleId="ListLabel67">
    <w:name w:val="ListLabel 67"/>
    <w:qFormat/>
    <w:rsid w:val="00ED2F76"/>
    <w:rPr>
      <w:rFonts w:cs="Times New Roman"/>
    </w:rPr>
  </w:style>
  <w:style w:type="character" w:customStyle="1" w:styleId="ListLabel68">
    <w:name w:val="ListLabel 68"/>
    <w:qFormat/>
    <w:rsid w:val="00ED2F76"/>
    <w:rPr>
      <w:b w:val="0"/>
    </w:rPr>
  </w:style>
  <w:style w:type="character" w:customStyle="1" w:styleId="ListLabel69">
    <w:name w:val="ListLabel 69"/>
    <w:qFormat/>
    <w:rsid w:val="00ED2F76"/>
    <w:rPr>
      <w:b w:val="0"/>
    </w:rPr>
  </w:style>
  <w:style w:type="character" w:customStyle="1" w:styleId="ListLabel70">
    <w:name w:val="ListLabel 70"/>
    <w:qFormat/>
    <w:rsid w:val="00ED2F76"/>
    <w:rPr>
      <w:b w:val="0"/>
    </w:rPr>
  </w:style>
  <w:style w:type="character" w:customStyle="1" w:styleId="ListLabel71">
    <w:name w:val="ListLabel 71"/>
    <w:qFormat/>
    <w:rsid w:val="00ED2F76"/>
    <w:rPr>
      <w:rFonts w:ascii="Arial" w:hAnsi="Arial"/>
      <w:color w:val="00000A"/>
      <w:sz w:val="24"/>
    </w:rPr>
  </w:style>
  <w:style w:type="character" w:customStyle="1" w:styleId="ListLabel72">
    <w:name w:val="ListLabel 72"/>
    <w:qFormat/>
    <w:rsid w:val="00ED2F76"/>
    <w:rPr>
      <w:rFonts w:cs="Times New Roman"/>
    </w:rPr>
  </w:style>
  <w:style w:type="character" w:customStyle="1" w:styleId="ListLabel73">
    <w:name w:val="ListLabel 73"/>
    <w:qFormat/>
    <w:rsid w:val="00ED2F76"/>
    <w:rPr>
      <w:rFonts w:cs="Times New Roman"/>
    </w:rPr>
  </w:style>
  <w:style w:type="character" w:customStyle="1" w:styleId="ListLabel74">
    <w:name w:val="ListLabel 74"/>
    <w:qFormat/>
    <w:rsid w:val="00ED2F76"/>
    <w:rPr>
      <w:rFonts w:cs="Times New Roman"/>
    </w:rPr>
  </w:style>
  <w:style w:type="character" w:customStyle="1" w:styleId="ListLabel75">
    <w:name w:val="ListLabel 75"/>
    <w:qFormat/>
    <w:rsid w:val="00ED2F76"/>
    <w:rPr>
      <w:rFonts w:cs="Times New Roman"/>
    </w:rPr>
  </w:style>
  <w:style w:type="character" w:customStyle="1" w:styleId="ListLabel76">
    <w:name w:val="ListLabel 76"/>
    <w:qFormat/>
    <w:rsid w:val="00ED2F76"/>
    <w:rPr>
      <w:rFonts w:cs="Times New Roman"/>
    </w:rPr>
  </w:style>
  <w:style w:type="character" w:customStyle="1" w:styleId="ListLabel77">
    <w:name w:val="ListLabel 77"/>
    <w:qFormat/>
    <w:rsid w:val="00ED2F76"/>
    <w:rPr>
      <w:rFonts w:cs="Times New Roman"/>
    </w:rPr>
  </w:style>
  <w:style w:type="character" w:customStyle="1" w:styleId="ListLabel78">
    <w:name w:val="ListLabel 78"/>
    <w:qFormat/>
    <w:rsid w:val="00ED2F76"/>
    <w:rPr>
      <w:rFonts w:cs="Times New Roman"/>
    </w:rPr>
  </w:style>
  <w:style w:type="character" w:customStyle="1" w:styleId="ListLabel79">
    <w:name w:val="ListLabel 79"/>
    <w:qFormat/>
    <w:rsid w:val="00ED2F76"/>
    <w:rPr>
      <w:rFonts w:cs="Times New Roman"/>
    </w:rPr>
  </w:style>
  <w:style w:type="character" w:customStyle="1" w:styleId="ListLabel80">
    <w:name w:val="ListLabel 80"/>
    <w:qFormat/>
    <w:rsid w:val="00ED2F76"/>
    <w:rPr>
      <w:rFonts w:eastAsia="Times New Roman" w:cs="Arial"/>
    </w:rPr>
  </w:style>
  <w:style w:type="character" w:customStyle="1" w:styleId="ListLabel81">
    <w:name w:val="ListLabel 81"/>
    <w:qFormat/>
    <w:rsid w:val="00ED2F76"/>
    <w:rPr>
      <w:rFonts w:cs="Times New Roman"/>
    </w:rPr>
  </w:style>
  <w:style w:type="character" w:customStyle="1" w:styleId="ListLabel82">
    <w:name w:val="ListLabel 82"/>
    <w:qFormat/>
    <w:rsid w:val="00ED2F76"/>
    <w:rPr>
      <w:rFonts w:cs="Times New Roman"/>
    </w:rPr>
  </w:style>
  <w:style w:type="character" w:customStyle="1" w:styleId="ListLabel83">
    <w:name w:val="ListLabel 83"/>
    <w:qFormat/>
    <w:rsid w:val="00ED2F76"/>
    <w:rPr>
      <w:rFonts w:cs="Times New Roman"/>
    </w:rPr>
  </w:style>
  <w:style w:type="character" w:customStyle="1" w:styleId="ListLabel84">
    <w:name w:val="ListLabel 84"/>
    <w:qFormat/>
    <w:rsid w:val="00ED2F76"/>
    <w:rPr>
      <w:b w:val="0"/>
    </w:rPr>
  </w:style>
  <w:style w:type="character" w:customStyle="1" w:styleId="ListLabel85">
    <w:name w:val="ListLabel 85"/>
    <w:qFormat/>
    <w:rsid w:val="00ED2F76"/>
    <w:rPr>
      <w:b w:val="0"/>
    </w:rPr>
  </w:style>
  <w:style w:type="character" w:customStyle="1" w:styleId="ListLabel86">
    <w:name w:val="ListLabel 86"/>
    <w:qFormat/>
    <w:rsid w:val="00ED2F76"/>
    <w:rPr>
      <w:rFonts w:ascii="Arial" w:hAnsi="Arial"/>
      <w:b/>
      <w:sz w:val="24"/>
    </w:rPr>
  </w:style>
  <w:style w:type="character" w:customStyle="1" w:styleId="ListLabel87">
    <w:name w:val="ListLabel 87"/>
    <w:qFormat/>
    <w:rsid w:val="00ED2F76"/>
    <w:rPr>
      <w:b w:val="0"/>
    </w:rPr>
  </w:style>
  <w:style w:type="character" w:customStyle="1" w:styleId="ListLabel88">
    <w:name w:val="ListLabel 88"/>
    <w:qFormat/>
    <w:rsid w:val="00ED2F76"/>
    <w:rPr>
      <w:rFonts w:cs="Arial"/>
    </w:rPr>
  </w:style>
  <w:style w:type="character" w:customStyle="1" w:styleId="ListLabel89">
    <w:name w:val="ListLabel 89"/>
    <w:qFormat/>
    <w:rsid w:val="00ED2F76"/>
    <w:rPr>
      <w:rFonts w:ascii="Times New Roman" w:hAnsi="Times New Roman" w:cs="Arial"/>
      <w:sz w:val="24"/>
    </w:rPr>
  </w:style>
  <w:style w:type="character" w:customStyle="1" w:styleId="ListLabel90">
    <w:name w:val="ListLabel 90"/>
    <w:qFormat/>
    <w:rsid w:val="00ED2F76"/>
    <w:rPr>
      <w:rFonts w:ascii="Arial" w:hAnsi="Arial"/>
      <w:color w:val="00000A"/>
      <w:sz w:val="24"/>
    </w:rPr>
  </w:style>
  <w:style w:type="character" w:customStyle="1" w:styleId="ListLabel91">
    <w:name w:val="ListLabel 91"/>
    <w:qFormat/>
    <w:rsid w:val="00ED2F76"/>
    <w:rPr>
      <w:rFonts w:ascii="Arial" w:hAnsi="Arial"/>
      <w:i w:val="0"/>
      <w:sz w:val="24"/>
    </w:rPr>
  </w:style>
  <w:style w:type="character" w:customStyle="1" w:styleId="ListLabel92">
    <w:name w:val="ListLabel 92"/>
    <w:qFormat/>
    <w:rsid w:val="00ED2F76"/>
    <w:rPr>
      <w:rFonts w:ascii="Arial" w:hAnsi="Arial" w:cs="Times New Roman"/>
      <w:b/>
      <w:sz w:val="24"/>
    </w:rPr>
  </w:style>
  <w:style w:type="character" w:customStyle="1" w:styleId="ListLabel93">
    <w:name w:val="ListLabel 93"/>
    <w:qFormat/>
    <w:rsid w:val="00ED2F76"/>
    <w:rPr>
      <w:rFonts w:cs="Times New Roman"/>
    </w:rPr>
  </w:style>
  <w:style w:type="character" w:customStyle="1" w:styleId="ListLabel94">
    <w:name w:val="ListLabel 94"/>
    <w:qFormat/>
    <w:rsid w:val="00ED2F76"/>
    <w:rPr>
      <w:rFonts w:cs="Times New Roman"/>
    </w:rPr>
  </w:style>
  <w:style w:type="character" w:customStyle="1" w:styleId="ListLabel95">
    <w:name w:val="ListLabel 95"/>
    <w:qFormat/>
    <w:rsid w:val="00ED2F76"/>
    <w:rPr>
      <w:rFonts w:cs="Times New Roman"/>
    </w:rPr>
  </w:style>
  <w:style w:type="character" w:customStyle="1" w:styleId="ListLabel96">
    <w:name w:val="ListLabel 96"/>
    <w:qFormat/>
    <w:rsid w:val="00ED2F76"/>
    <w:rPr>
      <w:rFonts w:cs="Times New Roman"/>
    </w:rPr>
  </w:style>
  <w:style w:type="character" w:customStyle="1" w:styleId="ListLabel97">
    <w:name w:val="ListLabel 97"/>
    <w:qFormat/>
    <w:rsid w:val="00ED2F76"/>
    <w:rPr>
      <w:rFonts w:cs="Times New Roman"/>
    </w:rPr>
  </w:style>
  <w:style w:type="character" w:customStyle="1" w:styleId="ListLabel98">
    <w:name w:val="ListLabel 98"/>
    <w:qFormat/>
    <w:rsid w:val="00ED2F76"/>
    <w:rPr>
      <w:rFonts w:cs="Times New Roman"/>
    </w:rPr>
  </w:style>
  <w:style w:type="character" w:customStyle="1" w:styleId="ListLabel99">
    <w:name w:val="ListLabel 99"/>
    <w:qFormat/>
    <w:rsid w:val="00ED2F76"/>
    <w:rPr>
      <w:rFonts w:cs="Times New Roman"/>
    </w:rPr>
  </w:style>
  <w:style w:type="character" w:customStyle="1" w:styleId="ListLabel100">
    <w:name w:val="ListLabel 100"/>
    <w:qFormat/>
    <w:rsid w:val="00ED2F76"/>
    <w:rPr>
      <w:rFonts w:cs="Times New Roman"/>
    </w:rPr>
  </w:style>
  <w:style w:type="character" w:customStyle="1" w:styleId="ListLabel101">
    <w:name w:val="ListLabel 101"/>
    <w:qFormat/>
    <w:rsid w:val="00ED2F76"/>
    <w:rPr>
      <w:rFonts w:cs="Times New Roman"/>
    </w:rPr>
  </w:style>
  <w:style w:type="character" w:customStyle="1" w:styleId="ListLabel102">
    <w:name w:val="ListLabel 102"/>
    <w:qFormat/>
    <w:rsid w:val="00ED2F76"/>
    <w:rPr>
      <w:rFonts w:cs="Times New Roman"/>
    </w:rPr>
  </w:style>
  <w:style w:type="character" w:customStyle="1" w:styleId="ListLabel103">
    <w:name w:val="ListLabel 103"/>
    <w:qFormat/>
    <w:rsid w:val="00ED2F76"/>
    <w:rPr>
      <w:rFonts w:cs="Times New Roman"/>
    </w:rPr>
  </w:style>
  <w:style w:type="character" w:customStyle="1" w:styleId="ListLabel104">
    <w:name w:val="ListLabel 104"/>
    <w:qFormat/>
    <w:rsid w:val="00ED2F76"/>
    <w:rPr>
      <w:rFonts w:cs="Times New Roman"/>
    </w:rPr>
  </w:style>
  <w:style w:type="character" w:customStyle="1" w:styleId="ListLabel105">
    <w:name w:val="ListLabel 105"/>
    <w:qFormat/>
    <w:rsid w:val="00ED2F76"/>
    <w:rPr>
      <w:rFonts w:cs="Times New Roman"/>
    </w:rPr>
  </w:style>
  <w:style w:type="character" w:customStyle="1" w:styleId="ListLabel106">
    <w:name w:val="ListLabel 106"/>
    <w:qFormat/>
    <w:rsid w:val="00ED2F76"/>
    <w:rPr>
      <w:rFonts w:cs="Times New Roman"/>
    </w:rPr>
  </w:style>
  <w:style w:type="character" w:customStyle="1" w:styleId="ListLabel107">
    <w:name w:val="ListLabel 107"/>
    <w:qFormat/>
    <w:rsid w:val="00ED2F76"/>
    <w:rPr>
      <w:rFonts w:cs="Times New Roman"/>
    </w:rPr>
  </w:style>
  <w:style w:type="character" w:customStyle="1" w:styleId="ListLabel108">
    <w:name w:val="ListLabel 108"/>
    <w:qFormat/>
    <w:rsid w:val="00ED2F76"/>
    <w:rPr>
      <w:rFonts w:cs="Times New Roman"/>
    </w:rPr>
  </w:style>
  <w:style w:type="character" w:customStyle="1" w:styleId="ListLabel109">
    <w:name w:val="ListLabel 109"/>
    <w:qFormat/>
    <w:rsid w:val="00ED2F76"/>
    <w:rPr>
      <w:rFonts w:ascii="Arial" w:eastAsia="Times New Roman" w:hAnsi="Arial" w:cs="Arial"/>
      <w:sz w:val="24"/>
    </w:rPr>
  </w:style>
  <w:style w:type="character" w:customStyle="1" w:styleId="ListLabel110">
    <w:name w:val="ListLabel 110"/>
    <w:qFormat/>
    <w:rsid w:val="00ED2F76"/>
    <w:rPr>
      <w:rFonts w:cs="Times New Roman"/>
    </w:rPr>
  </w:style>
  <w:style w:type="character" w:customStyle="1" w:styleId="ListLabel111">
    <w:name w:val="ListLabel 111"/>
    <w:qFormat/>
    <w:rsid w:val="00ED2F76"/>
    <w:rPr>
      <w:rFonts w:cs="Wingdings"/>
    </w:rPr>
  </w:style>
  <w:style w:type="character" w:customStyle="1" w:styleId="ListLabel112">
    <w:name w:val="ListLabel 112"/>
    <w:qFormat/>
    <w:rsid w:val="00ED2F76"/>
    <w:rPr>
      <w:rFonts w:cs="Symbol"/>
    </w:rPr>
  </w:style>
  <w:style w:type="character" w:customStyle="1" w:styleId="ListLabel113">
    <w:name w:val="ListLabel 113"/>
    <w:qFormat/>
    <w:rsid w:val="00ED2F76"/>
    <w:rPr>
      <w:rFonts w:cs="Times New Roman"/>
    </w:rPr>
  </w:style>
  <w:style w:type="character" w:customStyle="1" w:styleId="ListLabel114">
    <w:name w:val="ListLabel 114"/>
    <w:qFormat/>
    <w:rsid w:val="00ED2F76"/>
    <w:rPr>
      <w:rFonts w:cs="Wingdings"/>
    </w:rPr>
  </w:style>
  <w:style w:type="character" w:customStyle="1" w:styleId="ListLabel115">
    <w:name w:val="ListLabel 115"/>
    <w:qFormat/>
    <w:rsid w:val="00ED2F76"/>
    <w:rPr>
      <w:rFonts w:cs="Symbol"/>
    </w:rPr>
  </w:style>
  <w:style w:type="character" w:customStyle="1" w:styleId="ListLabel116">
    <w:name w:val="ListLabel 116"/>
    <w:qFormat/>
    <w:rsid w:val="00ED2F76"/>
    <w:rPr>
      <w:rFonts w:cs="Times New Roman"/>
    </w:rPr>
  </w:style>
  <w:style w:type="character" w:customStyle="1" w:styleId="ListLabel117">
    <w:name w:val="ListLabel 117"/>
    <w:qFormat/>
    <w:rsid w:val="00ED2F76"/>
    <w:rPr>
      <w:rFonts w:cs="Wingdings"/>
    </w:rPr>
  </w:style>
  <w:style w:type="character" w:customStyle="1" w:styleId="ListLabel118">
    <w:name w:val="ListLabel 118"/>
    <w:qFormat/>
    <w:rsid w:val="00ED2F76"/>
    <w:rPr>
      <w:rFonts w:ascii="Arial" w:hAnsi="Arial" w:cs="Times New Roman"/>
      <w:b/>
      <w:sz w:val="24"/>
    </w:rPr>
  </w:style>
  <w:style w:type="character" w:customStyle="1" w:styleId="ListLabel119">
    <w:name w:val="ListLabel 119"/>
    <w:qFormat/>
    <w:rsid w:val="00ED2F76"/>
    <w:rPr>
      <w:rFonts w:cs="Times New Roman"/>
    </w:rPr>
  </w:style>
  <w:style w:type="character" w:customStyle="1" w:styleId="ListLabel120">
    <w:name w:val="ListLabel 120"/>
    <w:qFormat/>
    <w:rsid w:val="00ED2F76"/>
    <w:rPr>
      <w:rFonts w:cs="Times New Roman"/>
    </w:rPr>
  </w:style>
  <w:style w:type="character" w:customStyle="1" w:styleId="ListLabel121">
    <w:name w:val="ListLabel 121"/>
    <w:qFormat/>
    <w:rsid w:val="00ED2F76"/>
    <w:rPr>
      <w:rFonts w:cs="Times New Roman"/>
    </w:rPr>
  </w:style>
  <w:style w:type="character" w:customStyle="1" w:styleId="ListLabel122">
    <w:name w:val="ListLabel 122"/>
    <w:qFormat/>
    <w:rsid w:val="00ED2F76"/>
    <w:rPr>
      <w:rFonts w:cs="Times New Roman"/>
    </w:rPr>
  </w:style>
  <w:style w:type="character" w:customStyle="1" w:styleId="ListLabel123">
    <w:name w:val="ListLabel 123"/>
    <w:qFormat/>
    <w:rsid w:val="00ED2F76"/>
    <w:rPr>
      <w:rFonts w:cs="Times New Roman"/>
    </w:rPr>
  </w:style>
  <w:style w:type="character" w:customStyle="1" w:styleId="ListLabel124">
    <w:name w:val="ListLabel 124"/>
    <w:qFormat/>
    <w:rsid w:val="00ED2F76"/>
    <w:rPr>
      <w:rFonts w:cs="Times New Roman"/>
    </w:rPr>
  </w:style>
  <w:style w:type="character" w:customStyle="1" w:styleId="ListLabel125">
    <w:name w:val="ListLabel 125"/>
    <w:qFormat/>
    <w:rsid w:val="00ED2F76"/>
    <w:rPr>
      <w:rFonts w:cs="Times New Roman"/>
    </w:rPr>
  </w:style>
  <w:style w:type="character" w:customStyle="1" w:styleId="ListLabel126">
    <w:name w:val="ListLabel 126"/>
    <w:qFormat/>
    <w:rsid w:val="00ED2F76"/>
    <w:rPr>
      <w:rFonts w:cs="Times New Roman"/>
    </w:rPr>
  </w:style>
  <w:style w:type="character" w:customStyle="1" w:styleId="ListLabel127">
    <w:name w:val="ListLabel 127"/>
    <w:qFormat/>
    <w:rsid w:val="00ED2F76"/>
    <w:rPr>
      <w:rFonts w:cs="Times New Roman"/>
    </w:rPr>
  </w:style>
  <w:style w:type="character" w:customStyle="1" w:styleId="ListLabel128">
    <w:name w:val="ListLabel 128"/>
    <w:qFormat/>
    <w:rsid w:val="00ED2F76"/>
    <w:rPr>
      <w:rFonts w:cs="Times New Roman"/>
    </w:rPr>
  </w:style>
  <w:style w:type="character" w:customStyle="1" w:styleId="ListLabel129">
    <w:name w:val="ListLabel 129"/>
    <w:qFormat/>
    <w:rsid w:val="00ED2F76"/>
    <w:rPr>
      <w:rFonts w:cs="Times New Roman"/>
    </w:rPr>
  </w:style>
  <w:style w:type="character" w:customStyle="1" w:styleId="ListLabel130">
    <w:name w:val="ListLabel 130"/>
    <w:qFormat/>
    <w:rsid w:val="00ED2F76"/>
    <w:rPr>
      <w:rFonts w:cs="Times New Roman"/>
    </w:rPr>
  </w:style>
  <w:style w:type="character" w:customStyle="1" w:styleId="ListLabel131">
    <w:name w:val="ListLabel 131"/>
    <w:qFormat/>
    <w:rsid w:val="00ED2F76"/>
    <w:rPr>
      <w:rFonts w:cs="Times New Roman"/>
    </w:rPr>
  </w:style>
  <w:style w:type="character" w:customStyle="1" w:styleId="ListLabel132">
    <w:name w:val="ListLabel 132"/>
    <w:qFormat/>
    <w:rsid w:val="00ED2F76"/>
    <w:rPr>
      <w:rFonts w:cs="Times New Roman"/>
    </w:rPr>
  </w:style>
  <w:style w:type="character" w:customStyle="1" w:styleId="ListLabel133">
    <w:name w:val="ListLabel 133"/>
    <w:qFormat/>
    <w:rsid w:val="00ED2F76"/>
    <w:rPr>
      <w:rFonts w:cs="Times New Roman"/>
    </w:rPr>
  </w:style>
  <w:style w:type="character" w:customStyle="1" w:styleId="ListLabel134">
    <w:name w:val="ListLabel 134"/>
    <w:qFormat/>
    <w:rsid w:val="00ED2F76"/>
    <w:rPr>
      <w:rFonts w:cs="Times New Roman"/>
    </w:rPr>
  </w:style>
  <w:style w:type="character" w:customStyle="1" w:styleId="ListLabel135">
    <w:name w:val="ListLabel 135"/>
    <w:qFormat/>
    <w:rsid w:val="00ED2F76"/>
    <w:rPr>
      <w:rFonts w:ascii="Arial" w:hAnsi="Arial" w:cs="Times New Roman"/>
      <w:b/>
      <w:sz w:val="24"/>
    </w:rPr>
  </w:style>
  <w:style w:type="character" w:customStyle="1" w:styleId="ListLabel136">
    <w:name w:val="ListLabel 136"/>
    <w:qFormat/>
    <w:rsid w:val="00ED2F76"/>
    <w:rPr>
      <w:rFonts w:eastAsia="Times New Roman" w:cs="Arial"/>
    </w:rPr>
  </w:style>
  <w:style w:type="character" w:customStyle="1" w:styleId="ListLabel137">
    <w:name w:val="ListLabel 137"/>
    <w:qFormat/>
    <w:rsid w:val="00ED2F76"/>
    <w:rPr>
      <w:rFonts w:cs="Times New Roman"/>
    </w:rPr>
  </w:style>
  <w:style w:type="character" w:customStyle="1" w:styleId="ListLabel138">
    <w:name w:val="ListLabel 138"/>
    <w:qFormat/>
    <w:rsid w:val="00ED2F76"/>
    <w:rPr>
      <w:rFonts w:cs="Times New Roman"/>
    </w:rPr>
  </w:style>
  <w:style w:type="character" w:customStyle="1" w:styleId="ListLabel139">
    <w:name w:val="ListLabel 139"/>
    <w:qFormat/>
    <w:rsid w:val="00ED2F76"/>
    <w:rPr>
      <w:rFonts w:cs="Times New Roman"/>
    </w:rPr>
  </w:style>
  <w:style w:type="character" w:customStyle="1" w:styleId="ListLabel140">
    <w:name w:val="ListLabel 140"/>
    <w:qFormat/>
    <w:rsid w:val="00ED2F76"/>
    <w:rPr>
      <w:rFonts w:cs="Times New Roman"/>
    </w:rPr>
  </w:style>
  <w:style w:type="character" w:customStyle="1" w:styleId="ListLabel141">
    <w:name w:val="ListLabel 141"/>
    <w:qFormat/>
    <w:rsid w:val="00ED2F76"/>
    <w:rPr>
      <w:rFonts w:cs="Times New Roman"/>
    </w:rPr>
  </w:style>
  <w:style w:type="character" w:customStyle="1" w:styleId="ListLabel142">
    <w:name w:val="ListLabel 142"/>
    <w:qFormat/>
    <w:rsid w:val="00ED2F76"/>
    <w:rPr>
      <w:rFonts w:cs="Times New Roman"/>
    </w:rPr>
  </w:style>
  <w:style w:type="character" w:customStyle="1" w:styleId="ListLabel143">
    <w:name w:val="ListLabel 143"/>
    <w:qFormat/>
    <w:rsid w:val="00ED2F76"/>
    <w:rPr>
      <w:rFonts w:cs="Times New Roman"/>
    </w:rPr>
  </w:style>
  <w:style w:type="character" w:customStyle="1" w:styleId="ListLabel144">
    <w:name w:val="ListLabel 144"/>
    <w:qFormat/>
    <w:rsid w:val="00ED2F76"/>
    <w:rPr>
      <w:b w:val="0"/>
    </w:rPr>
  </w:style>
  <w:style w:type="character" w:customStyle="1" w:styleId="ListLabel145">
    <w:name w:val="ListLabel 145"/>
    <w:qFormat/>
    <w:rsid w:val="00ED2F76"/>
    <w:rPr>
      <w:rFonts w:ascii="Arial" w:hAnsi="Arial"/>
      <w:color w:val="00000A"/>
      <w:sz w:val="24"/>
    </w:rPr>
  </w:style>
  <w:style w:type="character" w:customStyle="1" w:styleId="ListLabel146">
    <w:name w:val="ListLabel 146"/>
    <w:qFormat/>
    <w:rsid w:val="00ED2F76"/>
    <w:rPr>
      <w:rFonts w:cs="Times New Roman"/>
    </w:rPr>
  </w:style>
  <w:style w:type="character" w:customStyle="1" w:styleId="ListLabel147">
    <w:name w:val="ListLabel 147"/>
    <w:qFormat/>
    <w:rsid w:val="00ED2F76"/>
    <w:rPr>
      <w:rFonts w:cs="Times New Roman"/>
    </w:rPr>
  </w:style>
  <w:style w:type="character" w:customStyle="1" w:styleId="ListLabel148">
    <w:name w:val="ListLabel 148"/>
    <w:qFormat/>
    <w:rsid w:val="00ED2F76"/>
    <w:rPr>
      <w:rFonts w:cs="Times New Roman"/>
    </w:rPr>
  </w:style>
  <w:style w:type="character" w:customStyle="1" w:styleId="ListLabel149">
    <w:name w:val="ListLabel 149"/>
    <w:qFormat/>
    <w:rsid w:val="00ED2F76"/>
    <w:rPr>
      <w:rFonts w:cs="Times New Roman"/>
    </w:rPr>
  </w:style>
  <w:style w:type="character" w:customStyle="1" w:styleId="ListLabel150">
    <w:name w:val="ListLabel 150"/>
    <w:qFormat/>
    <w:rsid w:val="00ED2F76"/>
    <w:rPr>
      <w:rFonts w:cs="Times New Roman"/>
    </w:rPr>
  </w:style>
  <w:style w:type="character" w:customStyle="1" w:styleId="ListLabel151">
    <w:name w:val="ListLabel 151"/>
    <w:qFormat/>
    <w:rsid w:val="00ED2F76"/>
    <w:rPr>
      <w:rFonts w:cs="Times New Roman"/>
    </w:rPr>
  </w:style>
  <w:style w:type="character" w:customStyle="1" w:styleId="ListLabel152">
    <w:name w:val="ListLabel 152"/>
    <w:qFormat/>
    <w:rsid w:val="00ED2F76"/>
    <w:rPr>
      <w:rFonts w:cs="Times New Roman"/>
    </w:rPr>
  </w:style>
  <w:style w:type="character" w:customStyle="1" w:styleId="ListLabel153">
    <w:name w:val="ListLabel 153"/>
    <w:qFormat/>
    <w:rsid w:val="00ED2F76"/>
    <w:rPr>
      <w:rFonts w:cs="Times New Roman"/>
    </w:rPr>
  </w:style>
  <w:style w:type="character" w:customStyle="1" w:styleId="ListLabel154">
    <w:name w:val="ListLabel 154"/>
    <w:qFormat/>
    <w:rsid w:val="00ED2F76"/>
    <w:rPr>
      <w:rFonts w:ascii="Arial" w:hAnsi="Arial"/>
      <w:b/>
      <w:sz w:val="24"/>
    </w:rPr>
  </w:style>
  <w:style w:type="character" w:customStyle="1" w:styleId="ListLabel155">
    <w:name w:val="ListLabel 155"/>
    <w:qFormat/>
    <w:rsid w:val="00ED2F76"/>
    <w:rPr>
      <w:rFonts w:ascii="Times New Roman" w:hAnsi="Times New Roman" w:cs="Arial"/>
      <w:sz w:val="24"/>
    </w:rPr>
  </w:style>
  <w:style w:type="character" w:customStyle="1" w:styleId="ListLabel156">
    <w:name w:val="ListLabel 156"/>
    <w:qFormat/>
    <w:rsid w:val="00ED2F76"/>
    <w:rPr>
      <w:rFonts w:ascii="Arial" w:hAnsi="Arial"/>
      <w:color w:val="00000A"/>
      <w:sz w:val="24"/>
    </w:rPr>
  </w:style>
  <w:style w:type="character" w:customStyle="1" w:styleId="ListLabel157">
    <w:name w:val="ListLabel 157"/>
    <w:qFormat/>
    <w:rsid w:val="00ED2F76"/>
    <w:rPr>
      <w:rFonts w:ascii="Arial" w:hAnsi="Arial"/>
      <w:i w:val="0"/>
      <w:sz w:val="24"/>
    </w:rPr>
  </w:style>
  <w:style w:type="paragraph" w:styleId="Nagwek">
    <w:name w:val="header"/>
    <w:basedOn w:val="Normalny"/>
    <w:next w:val="Tekstpodstawowy"/>
    <w:link w:val="NagwekZnak"/>
    <w:unhideWhenUsed/>
    <w:rsid w:val="0027077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C67AF5"/>
    <w:pPr>
      <w:overflowPunct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Lista">
    <w:name w:val="List"/>
    <w:basedOn w:val="Tekstpodstawowy"/>
    <w:rsid w:val="00ED2F76"/>
    <w:rPr>
      <w:rFonts w:cs="Arial"/>
    </w:rPr>
  </w:style>
  <w:style w:type="paragraph" w:styleId="Legenda">
    <w:name w:val="caption"/>
    <w:basedOn w:val="Normalny"/>
    <w:qFormat/>
    <w:rsid w:val="00ED2F7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2F76"/>
    <w:pPr>
      <w:suppressLineNumbers/>
    </w:pPr>
    <w:rPr>
      <w:rFonts w:cs="Arial"/>
    </w:rPr>
  </w:style>
  <w:style w:type="paragraph" w:styleId="Akapitzlist">
    <w:name w:val="List Paragraph"/>
    <w:aliases w:val="L1,Numerowanie,2 heading,A_wyliczenie,K-P_odwolanie,Akapit z listą5,maz_wyliczenie,opis dzialania,Wypunktowanie,1_literowka Znak,Literowanie Znak,Preambuła Znak"/>
    <w:basedOn w:val="Normalny"/>
    <w:link w:val="AkapitzlistZnak"/>
    <w:uiPriority w:val="34"/>
    <w:qFormat/>
    <w:rsid w:val="005631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F76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70770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rsid w:val="00FC4A3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1A1E92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Wypunktowanie Znak,1_literowka Znak Znak,Literowanie Znak Znak,Preambuła Znak Znak"/>
    <w:link w:val="Akapitzlist"/>
    <w:uiPriority w:val="34"/>
    <w:locked/>
    <w:rsid w:val="00B752FD"/>
    <w:rPr>
      <w:color w:val="00000A"/>
      <w:sz w:val="22"/>
    </w:rPr>
  </w:style>
  <w:style w:type="paragraph" w:customStyle="1" w:styleId="Akapitzlist2">
    <w:name w:val="Akapit z listą2"/>
    <w:basedOn w:val="Normalny"/>
    <w:uiPriority w:val="34"/>
    <w:qFormat/>
    <w:rsid w:val="00E1632A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  <w:color w:val="auto"/>
    </w:rPr>
  </w:style>
  <w:style w:type="paragraph" w:styleId="Zwykytekst">
    <w:name w:val="Plain Text"/>
    <w:basedOn w:val="Normalny"/>
    <w:link w:val="ZwykytekstZnak"/>
    <w:rsid w:val="00276C35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35"/>
    <w:rPr>
      <w:rFonts w:ascii="Courier New" w:eastAsia="Times New Roman" w:hAnsi="Courier New" w:cs="Times New Roman"/>
      <w:szCs w:val="20"/>
    </w:rPr>
  </w:style>
  <w:style w:type="paragraph" w:customStyle="1" w:styleId="Text1">
    <w:name w:val="Text 1"/>
    <w:basedOn w:val="Normalny"/>
    <w:rsid w:val="00487A09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0" w:line="320" w:lineRule="exact"/>
      <w:jc w:val="both"/>
    </w:pPr>
    <w:rPr>
      <w:rFonts w:ascii="Times New Roman" w:eastAsia="Times New Roman" w:hAnsi="Times New Roman" w:cs="Times New Roman"/>
      <w:color w:val="auto"/>
      <w:spacing w:val="2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87A09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EF26-F97C-45CF-905C-5AB09CAEE3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3B224E-D271-4EE0-BA0C-1942D6FE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4788</Words>
  <Characters>28728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Pasternak Roman</dc:creator>
  <cp:lastModifiedBy>Marzec Patrycja</cp:lastModifiedBy>
  <cp:revision>4</cp:revision>
  <cp:lastPrinted>2025-02-28T07:44:00Z</cp:lastPrinted>
  <dcterms:created xsi:type="dcterms:W3CDTF">2025-03-11T12:58:00Z</dcterms:created>
  <dcterms:modified xsi:type="dcterms:W3CDTF">2025-03-11T13:44:00Z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ebf72cd7-e6cb-47c8-b796-54ca330d0486</vt:lpwstr>
  </property>
  <property fmtid="{D5CDD505-2E9C-101B-9397-08002B2CF9AE}" pid="10" name="bjSaver">
    <vt:lpwstr>rfRLXwJW9bYz+v+1kHFbXV9yVU1j/a8C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[]</vt:lpwstr>
  </property>
  <property fmtid="{D5CDD505-2E9C-101B-9397-08002B2CF9AE}" pid="13" name="bjClsUserRVM">
    <vt:lpwstr>[]</vt:lpwstr>
  </property>
  <property fmtid="{D5CDD505-2E9C-101B-9397-08002B2CF9AE}" pid="1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5" name="bjDocumentLabelXML-0">
    <vt:lpwstr>ames.com/2008/01/sie/internal/label"&gt;&lt;element uid="d7220eed-17a6-431d-810c-83a0ddfed893" value="" /&gt;&lt;/sisl&gt;</vt:lpwstr>
  </property>
</Properties>
</file>