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05E0" w14:textId="29AABD07" w:rsidR="004B4EFA" w:rsidRPr="00A20145" w:rsidRDefault="004B4EFA" w:rsidP="00E741EF">
      <w:pPr>
        <w:tabs>
          <w:tab w:val="center" w:pos="4536"/>
          <w:tab w:val="right" w:pos="9072"/>
        </w:tabs>
        <w:spacing w:after="0" w:line="240" w:lineRule="auto"/>
        <w:jc w:val="right"/>
        <w:rPr>
          <w:color w:val="000000" w:themeColor="text1"/>
          <w:kern w:val="2"/>
          <w:sz w:val="24"/>
          <w:szCs w:val="24"/>
          <w14:ligatures w14:val="standardContextual"/>
        </w:rPr>
      </w:pPr>
      <w:r w:rsidRPr="00A20145">
        <w:rPr>
          <w:color w:val="000000" w:themeColor="text1"/>
          <w:kern w:val="2"/>
          <w:sz w:val="24"/>
          <w:szCs w:val="24"/>
          <w14:ligatures w14:val="standardContextual"/>
        </w:rPr>
        <w:t>Znak postępowania: DPK.261</w:t>
      </w:r>
      <w:r w:rsidR="00A20145" w:rsidRPr="00A20145">
        <w:rPr>
          <w:color w:val="000000" w:themeColor="text1"/>
          <w:kern w:val="2"/>
          <w:sz w:val="24"/>
          <w:szCs w:val="24"/>
          <w14:ligatures w14:val="standardContextual"/>
        </w:rPr>
        <w:t>0.05.</w:t>
      </w:r>
      <w:r w:rsidRPr="00A20145">
        <w:rPr>
          <w:color w:val="000000" w:themeColor="text1"/>
          <w:kern w:val="2"/>
          <w:sz w:val="24"/>
          <w:szCs w:val="24"/>
          <w14:ligatures w14:val="standardContextual"/>
        </w:rPr>
        <w:t>2025.ALMA</w:t>
      </w:r>
    </w:p>
    <w:p w14:paraId="6F95FAB0" w14:textId="6BB2E45E" w:rsidR="004B4EFA" w:rsidRPr="00A20145" w:rsidRDefault="004B4EFA" w:rsidP="0097192C">
      <w:pPr>
        <w:spacing w:after="0" w:line="276" w:lineRule="auto"/>
        <w:jc w:val="right"/>
        <w:rPr>
          <w:rFonts w:cstheme="minorHAnsi"/>
          <w:color w:val="000000" w:themeColor="text1"/>
          <w:kern w:val="2"/>
          <w:sz w:val="24"/>
          <w:szCs w:val="24"/>
          <w14:ligatures w14:val="standardContextual"/>
        </w:rPr>
      </w:pPr>
      <w:r w:rsidRPr="00A20145">
        <w:rPr>
          <w:color w:val="000000" w:themeColor="text1"/>
          <w:kern w:val="2"/>
          <w:sz w:val="24"/>
          <w:szCs w:val="24"/>
          <w14:ligatures w14:val="standardContextual"/>
        </w:rPr>
        <w:tab/>
      </w:r>
      <w:r w:rsidRPr="00A20145">
        <w:rPr>
          <w:rFonts w:cstheme="minorHAnsi"/>
          <w:color w:val="000000" w:themeColor="text1"/>
          <w:kern w:val="2"/>
          <w:sz w:val="24"/>
          <w:szCs w:val="24"/>
          <w14:ligatures w14:val="standardContextual"/>
        </w:rPr>
        <w:t xml:space="preserve">Załącznik nr </w:t>
      </w:r>
      <w:r w:rsidR="00C21454" w:rsidRPr="00A20145">
        <w:rPr>
          <w:rFonts w:cstheme="minorHAnsi"/>
          <w:color w:val="000000" w:themeColor="text1"/>
          <w:kern w:val="2"/>
          <w:sz w:val="24"/>
          <w:szCs w:val="24"/>
          <w14:ligatures w14:val="standardContextual"/>
        </w:rPr>
        <w:t>2</w:t>
      </w:r>
    </w:p>
    <w:p w14:paraId="5D0CC485" w14:textId="77777777" w:rsidR="0097192C" w:rsidRPr="00A20145" w:rsidRDefault="0097192C" w:rsidP="0097192C">
      <w:pPr>
        <w:spacing w:after="0" w:line="276" w:lineRule="auto"/>
        <w:jc w:val="right"/>
        <w:rPr>
          <w:rFonts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</w:p>
    <w:p w14:paraId="12EF7138" w14:textId="77777777" w:rsidR="00A20145" w:rsidRDefault="00A20145" w:rsidP="008D2117">
      <w:pPr>
        <w:spacing w:after="0" w:line="276" w:lineRule="auto"/>
        <w:jc w:val="center"/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</w:pPr>
    </w:p>
    <w:p w14:paraId="70F8F915" w14:textId="330F7856" w:rsidR="002F63AB" w:rsidRPr="00A20145" w:rsidRDefault="002F63AB" w:rsidP="008D2117">
      <w:pPr>
        <w:spacing w:after="0" w:line="276" w:lineRule="auto"/>
        <w:jc w:val="center"/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A20145"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  <w:t>OŚWIADCZENIE WYKONAWCY O POTE</w:t>
      </w:r>
      <w:r w:rsidR="009A61A0"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  <w:t>N</w:t>
      </w:r>
      <w:r w:rsidRPr="00A20145"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  <w:t>CJALE KADROWYM</w:t>
      </w:r>
    </w:p>
    <w:p w14:paraId="57F667CC" w14:textId="360B77A0" w:rsidR="00F6449E" w:rsidRPr="00A20145" w:rsidRDefault="008B274F" w:rsidP="008D2117">
      <w:pPr>
        <w:spacing w:after="0" w:line="276" w:lineRule="auto"/>
        <w:jc w:val="center"/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A20145"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…………………………………………………………………………………………………………..</w:t>
      </w:r>
    </w:p>
    <w:p w14:paraId="71656A8E" w14:textId="551C472F" w:rsidR="008B274F" w:rsidRPr="00A20145" w:rsidRDefault="008B274F" w:rsidP="008D2117">
      <w:pPr>
        <w:spacing w:after="0" w:line="276" w:lineRule="auto"/>
        <w:jc w:val="center"/>
        <w:rPr>
          <w:rFonts w:cstheme="minorHAnsi"/>
          <w:color w:val="000000" w:themeColor="text1"/>
          <w:kern w:val="2"/>
          <w:sz w:val="24"/>
          <w:szCs w:val="24"/>
          <w14:ligatures w14:val="standardContextual"/>
        </w:rPr>
      </w:pPr>
      <w:r w:rsidRPr="00A20145"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  <w:t>(Nazwa</w:t>
      </w:r>
      <w:r w:rsidR="008D2117" w:rsidRPr="00A20145"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  <w:t>, adres i NIP Wykonawcy)</w:t>
      </w:r>
    </w:p>
    <w:p w14:paraId="4D8FF7D0" w14:textId="73D50317" w:rsidR="00284F89" w:rsidRPr="00284F89" w:rsidRDefault="000379B6" w:rsidP="00284F89">
      <w:pPr>
        <w:spacing w:after="0" w:line="276" w:lineRule="auto"/>
        <w:jc w:val="both"/>
        <w:rPr>
          <w:sz w:val="24"/>
          <w:szCs w:val="24"/>
        </w:rPr>
      </w:pPr>
      <w:r w:rsidRPr="00A20145">
        <w:rPr>
          <w:color w:val="000000" w:themeColor="text1"/>
          <w:sz w:val="24"/>
          <w:szCs w:val="24"/>
        </w:rPr>
        <w:t xml:space="preserve">1. </w:t>
      </w:r>
      <w:r w:rsidR="004E70D1" w:rsidRPr="00A20145">
        <w:rPr>
          <w:color w:val="000000" w:themeColor="text1"/>
          <w:sz w:val="24"/>
          <w:szCs w:val="24"/>
        </w:rPr>
        <w:t xml:space="preserve">Przystępując do postępowania o udzielenie zamówienia publicznego w trybie zgodnym </w:t>
      </w:r>
      <w:r w:rsidR="002600E9" w:rsidRPr="00A20145">
        <w:rPr>
          <w:color w:val="000000" w:themeColor="text1"/>
          <w:sz w:val="24"/>
          <w:szCs w:val="24"/>
        </w:rPr>
        <w:br/>
      </w:r>
      <w:r w:rsidR="004E70D1" w:rsidRPr="00A20145">
        <w:rPr>
          <w:color w:val="000000" w:themeColor="text1"/>
          <w:sz w:val="24"/>
          <w:szCs w:val="24"/>
        </w:rPr>
        <w:t xml:space="preserve">z „Regulaminem udzielania zamówień publicznych o wartości poniżej 130 tys. zł w Rzeszowskiej Agencji Rozwoju Regionalnego S.A.” (otwarte zapytanie ofertowe opublikowane na </w:t>
      </w:r>
      <w:r w:rsidR="002600E9" w:rsidRPr="00A20145">
        <w:rPr>
          <w:color w:val="000000" w:themeColor="text1"/>
          <w:sz w:val="24"/>
          <w:szCs w:val="24"/>
        </w:rPr>
        <w:t>P</w:t>
      </w:r>
      <w:r w:rsidR="004E70D1" w:rsidRPr="00A20145">
        <w:rPr>
          <w:color w:val="000000" w:themeColor="text1"/>
          <w:sz w:val="24"/>
          <w:szCs w:val="24"/>
        </w:rPr>
        <w:t>latformie zakupowej - Numer sprawy: DP</w:t>
      </w:r>
      <w:r w:rsidR="00DD7952" w:rsidRPr="00A20145">
        <w:rPr>
          <w:color w:val="000000" w:themeColor="text1"/>
          <w:sz w:val="24"/>
          <w:szCs w:val="24"/>
        </w:rPr>
        <w:t>K</w:t>
      </w:r>
      <w:r w:rsidR="004E70D1" w:rsidRPr="00A20145">
        <w:rPr>
          <w:color w:val="000000" w:themeColor="text1"/>
          <w:sz w:val="24"/>
          <w:szCs w:val="24"/>
        </w:rPr>
        <w:t>.2610</w:t>
      </w:r>
      <w:r w:rsidR="00A20145" w:rsidRPr="00A20145">
        <w:rPr>
          <w:color w:val="000000" w:themeColor="text1"/>
          <w:sz w:val="24"/>
          <w:szCs w:val="24"/>
        </w:rPr>
        <w:t>.05.</w:t>
      </w:r>
      <w:r w:rsidR="004E70D1" w:rsidRPr="00A20145">
        <w:rPr>
          <w:color w:val="000000" w:themeColor="text1"/>
          <w:sz w:val="24"/>
          <w:szCs w:val="24"/>
        </w:rPr>
        <w:t>2025</w:t>
      </w:r>
      <w:r w:rsidR="00DD7952" w:rsidRPr="00A20145">
        <w:rPr>
          <w:color w:val="000000" w:themeColor="text1"/>
          <w:sz w:val="24"/>
          <w:szCs w:val="24"/>
        </w:rPr>
        <w:t>.ALMA)</w:t>
      </w:r>
      <w:r w:rsidR="002600E9" w:rsidRPr="00A20145">
        <w:rPr>
          <w:color w:val="000000" w:themeColor="text1"/>
          <w:sz w:val="24"/>
          <w:szCs w:val="24"/>
        </w:rPr>
        <w:t xml:space="preserve"> o</w:t>
      </w:r>
      <w:r w:rsidR="004E70D1" w:rsidRPr="00A20145">
        <w:rPr>
          <w:color w:val="000000" w:themeColor="text1"/>
          <w:sz w:val="24"/>
          <w:szCs w:val="24"/>
        </w:rPr>
        <w:t>świadczam</w:t>
      </w:r>
      <w:r w:rsidR="002600E9" w:rsidRPr="00A20145">
        <w:rPr>
          <w:color w:val="000000" w:themeColor="text1"/>
          <w:sz w:val="24"/>
          <w:szCs w:val="24"/>
        </w:rPr>
        <w:t>y</w:t>
      </w:r>
      <w:r w:rsidR="004E70D1" w:rsidRPr="0097192C">
        <w:rPr>
          <w:sz w:val="24"/>
          <w:szCs w:val="24"/>
        </w:rPr>
        <w:t xml:space="preserve">, że zgodnie z </w:t>
      </w:r>
      <w:r w:rsidR="002600E9">
        <w:rPr>
          <w:sz w:val="24"/>
          <w:szCs w:val="24"/>
        </w:rPr>
        <w:t xml:space="preserve">Wymogami wobec Wykonawcy </w:t>
      </w:r>
      <w:r w:rsidR="004E70D1" w:rsidRPr="0097192C">
        <w:rPr>
          <w:sz w:val="24"/>
          <w:szCs w:val="24"/>
        </w:rPr>
        <w:t xml:space="preserve">opisanymi w </w:t>
      </w:r>
      <w:r w:rsidR="002600E9">
        <w:rPr>
          <w:sz w:val="24"/>
          <w:szCs w:val="24"/>
        </w:rPr>
        <w:t>OPZ rozdz. V</w:t>
      </w:r>
      <w:r w:rsidR="00AF7027">
        <w:rPr>
          <w:sz w:val="24"/>
          <w:szCs w:val="24"/>
        </w:rPr>
        <w:t>II</w:t>
      </w:r>
      <w:r w:rsidR="002600E9">
        <w:rPr>
          <w:sz w:val="24"/>
          <w:szCs w:val="24"/>
        </w:rPr>
        <w:t xml:space="preserve">I, pkt. </w:t>
      </w:r>
      <w:r w:rsidR="00AF7027">
        <w:rPr>
          <w:sz w:val="24"/>
          <w:szCs w:val="24"/>
        </w:rPr>
        <w:t>2</w:t>
      </w:r>
      <w:r w:rsidR="00284F89">
        <w:rPr>
          <w:sz w:val="24"/>
          <w:szCs w:val="24"/>
        </w:rPr>
        <w:t xml:space="preserve"> </w:t>
      </w:r>
      <w:r w:rsidR="00284F89" w:rsidRPr="00304C4D">
        <w:rPr>
          <w:rFonts w:cstheme="minorHAnsi"/>
          <w:sz w:val="24"/>
          <w:szCs w:val="24"/>
        </w:rPr>
        <w:t>spełni</w:t>
      </w:r>
      <w:r w:rsidR="00284F89">
        <w:rPr>
          <w:rFonts w:cstheme="minorHAnsi"/>
          <w:sz w:val="24"/>
          <w:szCs w:val="24"/>
        </w:rPr>
        <w:t xml:space="preserve">amy </w:t>
      </w:r>
      <w:r w:rsidR="00284F89" w:rsidRPr="00304C4D">
        <w:rPr>
          <w:rFonts w:cstheme="minorHAnsi"/>
          <w:sz w:val="24"/>
          <w:szCs w:val="24"/>
        </w:rPr>
        <w:t>w</w:t>
      </w:r>
      <w:r w:rsidR="00284F89">
        <w:rPr>
          <w:rFonts w:cstheme="minorHAnsi"/>
          <w:sz w:val="24"/>
          <w:szCs w:val="24"/>
        </w:rPr>
        <w:t>ymogi dotyczące potencjału kadrowego</w:t>
      </w:r>
      <w:r w:rsidR="002F63AB" w:rsidRPr="0097192C">
        <w:rPr>
          <w:sz w:val="24"/>
          <w:szCs w:val="24"/>
        </w:rPr>
        <w:t xml:space="preserve">* </w:t>
      </w:r>
      <w:r w:rsidR="00284F89">
        <w:rPr>
          <w:rFonts w:cstheme="minorHAnsi"/>
          <w:sz w:val="24"/>
          <w:szCs w:val="24"/>
        </w:rPr>
        <w:t>do realizacji zamówienia</w:t>
      </w:r>
      <w:r w:rsidR="002F63AB">
        <w:rPr>
          <w:rFonts w:cstheme="minorHAnsi"/>
          <w:sz w:val="24"/>
          <w:szCs w:val="24"/>
        </w:rPr>
        <w:t>, w tym:</w:t>
      </w:r>
    </w:p>
    <w:p w14:paraId="2DB49F25" w14:textId="77777777" w:rsidR="00A20145" w:rsidRPr="00933250" w:rsidRDefault="00A20145" w:rsidP="00A20145">
      <w:pPr>
        <w:spacing w:before="120" w:after="60" w:line="276" w:lineRule="auto"/>
        <w:rPr>
          <w:sz w:val="24"/>
          <w:szCs w:val="24"/>
        </w:rPr>
      </w:pPr>
      <w:r w:rsidRPr="00933250">
        <w:rPr>
          <w:sz w:val="24"/>
          <w:szCs w:val="24"/>
        </w:rPr>
        <w:t>a. co najmniej jedną osobą, posiadającą aktualne</w:t>
      </w:r>
      <w:r w:rsidRPr="00251C45">
        <w:rPr>
          <w:b/>
          <w:bCs/>
          <w:sz w:val="24"/>
          <w:szCs w:val="24"/>
        </w:rPr>
        <w:t xml:space="preserve"> uprawnienia budowlane do projektowania bez ograniczeń w specjalności architektonicznej </w:t>
      </w:r>
      <w:r w:rsidRPr="00933250">
        <w:rPr>
          <w:sz w:val="24"/>
          <w:szCs w:val="24"/>
        </w:rPr>
        <w:t xml:space="preserve">(lub odpowiadające im ważne uprawnienia wydane na podstawie obowiązujących wcześniej przepisów). </w:t>
      </w:r>
    </w:p>
    <w:p w14:paraId="054A1986" w14:textId="77777777" w:rsidR="00A20145" w:rsidRPr="00933250" w:rsidRDefault="00A20145" w:rsidP="00A20145">
      <w:pPr>
        <w:spacing w:before="120" w:after="120" w:line="276" w:lineRule="auto"/>
        <w:rPr>
          <w:sz w:val="24"/>
          <w:szCs w:val="24"/>
        </w:rPr>
      </w:pPr>
      <w:r w:rsidRPr="00933250">
        <w:rPr>
          <w:sz w:val="24"/>
          <w:szCs w:val="24"/>
        </w:rPr>
        <w:t>W przypadku wykonawców zagranicznych dopuszcza się kwalifikacje równoważne do wymaganych zdobyte w innych państwach, uznane w myśl art. 12a ustawy z dnia 7 lipca 1994r. Prawo budowlane (tj. Dz. U. z 2024 r. poz. 725 ze zm.).</w:t>
      </w:r>
    </w:p>
    <w:p w14:paraId="4C83B35F" w14:textId="0C53C4AD" w:rsidR="004038BC" w:rsidRPr="0097192C" w:rsidRDefault="000379B6" w:rsidP="004B4EF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E70D1" w:rsidRPr="0097192C">
        <w:rPr>
          <w:sz w:val="24"/>
          <w:szCs w:val="24"/>
        </w:rPr>
        <w:t xml:space="preserve">Wszystkie informacje podane w powyższym oświadczeniu są aktualne i zgodne z prawdą oraz zostały przedstawione z pełną świadomością konsekwencji wprowadzenia Zamawiającego w błąd przy przedstawianiu informacji. </w:t>
      </w:r>
    </w:p>
    <w:p w14:paraId="78C13EA3" w14:textId="77777777" w:rsidR="000379B6" w:rsidRDefault="000379B6" w:rsidP="004B4EFA">
      <w:pPr>
        <w:spacing w:line="276" w:lineRule="auto"/>
        <w:jc w:val="both"/>
        <w:rPr>
          <w:sz w:val="24"/>
          <w:szCs w:val="24"/>
        </w:rPr>
      </w:pPr>
    </w:p>
    <w:p w14:paraId="2B87BAC0" w14:textId="77777777" w:rsidR="002F63AB" w:rsidRPr="0097192C" w:rsidRDefault="002F63AB" w:rsidP="004B4EFA">
      <w:pPr>
        <w:spacing w:line="276" w:lineRule="auto"/>
        <w:jc w:val="both"/>
        <w:rPr>
          <w:sz w:val="24"/>
          <w:szCs w:val="24"/>
        </w:rPr>
      </w:pPr>
    </w:p>
    <w:p w14:paraId="7E9036E8" w14:textId="00D659A5" w:rsidR="00D47C80" w:rsidRPr="0097192C" w:rsidRDefault="004E70D1" w:rsidP="008D2117">
      <w:pPr>
        <w:spacing w:after="0" w:line="276" w:lineRule="auto"/>
        <w:jc w:val="both"/>
        <w:rPr>
          <w:sz w:val="24"/>
          <w:szCs w:val="24"/>
        </w:rPr>
      </w:pPr>
      <w:r w:rsidRPr="0097192C">
        <w:rPr>
          <w:sz w:val="24"/>
          <w:szCs w:val="24"/>
        </w:rPr>
        <w:t>................................................................</w:t>
      </w:r>
      <w:r w:rsidR="00D47C80" w:rsidRPr="0097192C">
        <w:rPr>
          <w:sz w:val="24"/>
          <w:szCs w:val="24"/>
        </w:rPr>
        <w:t xml:space="preserve">                           </w:t>
      </w:r>
      <w:r w:rsidRPr="0097192C">
        <w:rPr>
          <w:sz w:val="24"/>
          <w:szCs w:val="24"/>
        </w:rPr>
        <w:t xml:space="preserve">………………………………………………………………… </w:t>
      </w:r>
    </w:p>
    <w:p w14:paraId="41560745" w14:textId="5908C377" w:rsidR="00D47C80" w:rsidRPr="0097192C" w:rsidRDefault="004E70D1" w:rsidP="008D2117">
      <w:pPr>
        <w:spacing w:after="0" w:line="276" w:lineRule="auto"/>
        <w:jc w:val="center"/>
        <w:rPr>
          <w:sz w:val="24"/>
          <w:szCs w:val="24"/>
        </w:rPr>
      </w:pPr>
      <w:r w:rsidRPr="0097192C">
        <w:rPr>
          <w:sz w:val="24"/>
          <w:szCs w:val="24"/>
        </w:rPr>
        <w:t>Miejscowość i data</w:t>
      </w:r>
      <w:r w:rsidR="00D47C80" w:rsidRPr="0097192C">
        <w:rPr>
          <w:sz w:val="24"/>
          <w:szCs w:val="24"/>
        </w:rPr>
        <w:t xml:space="preserve">               </w:t>
      </w:r>
      <w:r w:rsidRPr="0097192C">
        <w:rPr>
          <w:sz w:val="24"/>
          <w:szCs w:val="24"/>
        </w:rPr>
        <w:t xml:space="preserve"> </w:t>
      </w:r>
      <w:r w:rsidR="00D47C80" w:rsidRPr="0097192C">
        <w:rPr>
          <w:sz w:val="24"/>
          <w:szCs w:val="24"/>
        </w:rPr>
        <w:t xml:space="preserve">                                             </w:t>
      </w:r>
      <w:r w:rsidRPr="0097192C">
        <w:rPr>
          <w:sz w:val="24"/>
          <w:szCs w:val="24"/>
        </w:rPr>
        <w:t>Podpisy i pieczęcie osób upoważnionych</w:t>
      </w:r>
    </w:p>
    <w:p w14:paraId="0268DC17" w14:textId="04437CD4" w:rsidR="0016356A" w:rsidRDefault="0016356A" w:rsidP="00E741EF">
      <w:pPr>
        <w:spacing w:after="0" w:line="276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E70D1" w:rsidRPr="0097192C">
        <w:rPr>
          <w:sz w:val="24"/>
          <w:szCs w:val="24"/>
        </w:rPr>
        <w:t>do reprezentowania Wykonawcy</w:t>
      </w:r>
    </w:p>
    <w:p w14:paraId="2916C6F9" w14:textId="1526892A" w:rsidR="004038BC" w:rsidRPr="0097192C" w:rsidRDefault="004E70D1" w:rsidP="008D2117">
      <w:pPr>
        <w:spacing w:after="0" w:line="276" w:lineRule="auto"/>
        <w:jc w:val="both"/>
        <w:rPr>
          <w:sz w:val="24"/>
          <w:szCs w:val="24"/>
        </w:rPr>
      </w:pPr>
      <w:r w:rsidRPr="0097192C">
        <w:rPr>
          <w:sz w:val="24"/>
          <w:szCs w:val="24"/>
        </w:rPr>
        <w:t xml:space="preserve">------------------------------------ </w:t>
      </w:r>
    </w:p>
    <w:p w14:paraId="430E10DF" w14:textId="77777777" w:rsidR="002F63AB" w:rsidRDefault="002F63AB" w:rsidP="00B30EC4">
      <w:pPr>
        <w:spacing w:after="0" w:line="276" w:lineRule="auto"/>
        <w:rPr>
          <w:sz w:val="24"/>
          <w:szCs w:val="24"/>
        </w:rPr>
      </w:pPr>
    </w:p>
    <w:p w14:paraId="653F40BA" w14:textId="2E530C5D" w:rsidR="00B30EC4" w:rsidRPr="002F63AB" w:rsidRDefault="004E70D1" w:rsidP="00B30EC4">
      <w:pPr>
        <w:spacing w:after="0" w:line="276" w:lineRule="auto"/>
        <w:rPr>
          <w:rFonts w:cstheme="minorHAnsi"/>
          <w:color w:val="FF0000"/>
          <w:kern w:val="2"/>
          <w14:ligatures w14:val="standardContextual"/>
        </w:rPr>
      </w:pPr>
      <w:r w:rsidRPr="0097192C">
        <w:rPr>
          <w:sz w:val="24"/>
          <w:szCs w:val="24"/>
        </w:rPr>
        <w:t xml:space="preserve">* </w:t>
      </w:r>
      <w:r w:rsidR="002F63AB">
        <w:rPr>
          <w:rFonts w:cstheme="minorHAnsi"/>
          <w:sz w:val="24"/>
          <w:szCs w:val="24"/>
        </w:rPr>
        <w:t xml:space="preserve">Przez potencjał kadrowy należy rozumieć </w:t>
      </w:r>
      <w:r w:rsidR="002F63AB" w:rsidRPr="00304C4D">
        <w:rPr>
          <w:rFonts w:cstheme="minorHAnsi"/>
          <w:sz w:val="24"/>
          <w:szCs w:val="24"/>
        </w:rPr>
        <w:t>dyspon</w:t>
      </w:r>
      <w:r w:rsidR="002F63AB">
        <w:rPr>
          <w:rFonts w:cstheme="minorHAnsi"/>
          <w:sz w:val="24"/>
          <w:szCs w:val="24"/>
        </w:rPr>
        <w:t>owanie osobami posiadającymi wymagane kwalifikacje i/lub uprawnienia, których Wykonawca skieruje</w:t>
      </w:r>
      <w:r w:rsidR="002F63AB" w:rsidRPr="00304C4D">
        <w:rPr>
          <w:rFonts w:cstheme="minorHAnsi"/>
          <w:sz w:val="24"/>
          <w:szCs w:val="24"/>
        </w:rPr>
        <w:t xml:space="preserve"> </w:t>
      </w:r>
      <w:r w:rsidR="002F63AB">
        <w:rPr>
          <w:rFonts w:cstheme="minorHAnsi"/>
          <w:sz w:val="24"/>
          <w:szCs w:val="24"/>
        </w:rPr>
        <w:t>do realizacji zamówienia.</w:t>
      </w:r>
    </w:p>
    <w:p w14:paraId="34038538" w14:textId="7019D3D6" w:rsidR="006B7BEB" w:rsidRPr="002F63AB" w:rsidRDefault="004B4EFA" w:rsidP="008D2117">
      <w:pPr>
        <w:spacing w:after="0" w:line="276" w:lineRule="auto"/>
        <w:jc w:val="both"/>
        <w:rPr>
          <w:rFonts w:cstheme="minorHAnsi"/>
          <w:color w:val="FF0000"/>
          <w:kern w:val="2"/>
          <w:sz w:val="24"/>
          <w:szCs w:val="24"/>
          <w14:ligatures w14:val="standardContextual"/>
        </w:rPr>
      </w:pPr>
      <w:r w:rsidRPr="002F63AB">
        <w:rPr>
          <w:rFonts w:cstheme="minorHAnsi"/>
          <w:color w:val="FF0000"/>
          <w:kern w:val="2"/>
          <w:sz w:val="24"/>
          <w:szCs w:val="24"/>
          <w14:ligatures w14:val="standardContextual"/>
        </w:rPr>
        <w:tab/>
      </w:r>
      <w:r w:rsidRPr="002F63AB">
        <w:rPr>
          <w:rFonts w:cstheme="minorHAnsi"/>
          <w:color w:val="FF0000"/>
          <w:kern w:val="2"/>
          <w:sz w:val="24"/>
          <w:szCs w:val="24"/>
          <w14:ligatures w14:val="standardContextual"/>
        </w:rPr>
        <w:tab/>
      </w:r>
    </w:p>
    <w:sectPr w:rsidR="006B7BEB" w:rsidRPr="002F63AB" w:rsidSect="00E741EF">
      <w:headerReference w:type="default" r:id="rId8"/>
      <w:footerReference w:type="default" r:id="rId9"/>
      <w:pgSz w:w="11906" w:h="16838"/>
      <w:pgMar w:top="1807" w:right="1416" w:bottom="1417" w:left="1276" w:header="42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D400" w14:textId="77777777" w:rsidR="00E51FFF" w:rsidRDefault="00E51FFF" w:rsidP="00536664">
      <w:pPr>
        <w:spacing w:after="0" w:line="240" w:lineRule="auto"/>
      </w:pPr>
      <w:r>
        <w:separator/>
      </w:r>
    </w:p>
  </w:endnote>
  <w:endnote w:type="continuationSeparator" w:id="0">
    <w:p w14:paraId="39D29C59" w14:textId="77777777" w:rsidR="00E51FFF" w:rsidRDefault="00E51FFF" w:rsidP="0053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3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6"/>
      <w:gridCol w:w="6592"/>
      <w:gridCol w:w="1985"/>
    </w:tblGrid>
    <w:tr w:rsidR="00E741EF" w14:paraId="1E5648D4" w14:textId="77777777" w:rsidTr="00A16E4E">
      <w:trPr>
        <w:cantSplit/>
        <w:trHeight w:val="851"/>
      </w:trPr>
      <w:tc>
        <w:tcPr>
          <w:tcW w:w="1996" w:type="dxa"/>
        </w:tcPr>
        <w:p w14:paraId="73558513" w14:textId="77777777" w:rsidR="00E741EF" w:rsidRDefault="00E741EF" w:rsidP="00E741EF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6F34B3D2" wp14:editId="53E37214">
                <wp:extent cx="904875" cy="552450"/>
                <wp:effectExtent l="0" t="0" r="9525" b="0"/>
                <wp:docPr id="35107486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2" w:type="dxa"/>
        </w:tcPr>
        <w:p w14:paraId="32DF119B" w14:textId="735227FD" w:rsidR="00E741EF" w:rsidRPr="00172ED2" w:rsidRDefault="00E741EF" w:rsidP="00E741EF">
          <w:pPr>
            <w:spacing w:before="240" w:after="120"/>
            <w:jc w:val="center"/>
            <w:rPr>
              <w:sz w:val="18"/>
              <w:szCs w:val="18"/>
            </w:rPr>
          </w:pPr>
          <w:r w:rsidRPr="00172ED2">
            <w:rPr>
              <w:sz w:val="18"/>
              <w:szCs w:val="18"/>
            </w:rPr>
            <w:t>Projekt „</w:t>
          </w:r>
          <w:r>
            <w:rPr>
              <w:sz w:val="18"/>
              <w:szCs w:val="18"/>
            </w:rPr>
            <w:t>Podkarpacka Inicjatywa ALMA – europejskie mobilności młodych</w:t>
          </w:r>
          <w:r w:rsidRPr="00172ED2">
            <w:rPr>
              <w:sz w:val="18"/>
              <w:szCs w:val="18"/>
            </w:rPr>
            <w:t xml:space="preserve">” </w:t>
          </w:r>
          <w:r>
            <w:rPr>
              <w:sz w:val="18"/>
              <w:szCs w:val="18"/>
            </w:rPr>
            <w:br/>
          </w:r>
          <w:r w:rsidRPr="00172ED2">
            <w:rPr>
              <w:sz w:val="18"/>
              <w:szCs w:val="18"/>
            </w:rPr>
            <w:t xml:space="preserve">jest współfinansowany ze środków Europejskiego Funduszu Społecznego Plus </w:t>
          </w:r>
          <w:r>
            <w:rPr>
              <w:sz w:val="18"/>
              <w:szCs w:val="18"/>
            </w:rPr>
            <w:br/>
          </w:r>
          <w:r w:rsidRPr="00172ED2">
            <w:rPr>
              <w:sz w:val="18"/>
              <w:szCs w:val="18"/>
            </w:rPr>
            <w:t xml:space="preserve">w ramach Programu Fundusze Europejskie dla </w:t>
          </w:r>
          <w:r>
            <w:rPr>
              <w:sz w:val="18"/>
              <w:szCs w:val="18"/>
            </w:rPr>
            <w:t>Podkarpaci</w:t>
          </w:r>
          <w:r w:rsidR="00390A81">
            <w:rPr>
              <w:sz w:val="18"/>
              <w:szCs w:val="18"/>
            </w:rPr>
            <w:t xml:space="preserve">a </w:t>
          </w:r>
          <w:r w:rsidRPr="00172ED2">
            <w:rPr>
              <w:sz w:val="18"/>
              <w:szCs w:val="18"/>
            </w:rPr>
            <w:t>2021-2027</w:t>
          </w:r>
        </w:p>
      </w:tc>
      <w:tc>
        <w:tcPr>
          <w:tcW w:w="1985" w:type="dxa"/>
        </w:tcPr>
        <w:p w14:paraId="32B329C5" w14:textId="77777777" w:rsidR="00E741EF" w:rsidRDefault="00E741EF" w:rsidP="00E741EF">
          <w:pPr>
            <w:tabs>
              <w:tab w:val="center" w:pos="780"/>
            </w:tabs>
            <w:spacing w:before="120" w:after="0"/>
            <w:rPr>
              <w:rFonts w:ascii="Arial" w:hAnsi="Arial" w:cs="Arial"/>
              <w:sz w:val="14"/>
            </w:rPr>
          </w:pPr>
          <w:r>
            <w:rPr>
              <w:noProof/>
            </w:rPr>
            <w:drawing>
              <wp:inline distT="0" distB="0" distL="0" distR="0" wp14:anchorId="579C4D98" wp14:editId="2259A260">
                <wp:extent cx="1171575" cy="552450"/>
                <wp:effectExtent l="0" t="0" r="9525" b="0"/>
                <wp:docPr id="139566371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D2BA9C" w14:textId="2298261C" w:rsidR="00536664" w:rsidRDefault="00536664" w:rsidP="00E74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8B61" w14:textId="77777777" w:rsidR="00E51FFF" w:rsidRDefault="00E51FFF" w:rsidP="00536664">
      <w:pPr>
        <w:spacing w:after="0" w:line="240" w:lineRule="auto"/>
      </w:pPr>
      <w:r>
        <w:separator/>
      </w:r>
    </w:p>
  </w:footnote>
  <w:footnote w:type="continuationSeparator" w:id="0">
    <w:p w14:paraId="3F7DE089" w14:textId="77777777" w:rsidR="00E51FFF" w:rsidRDefault="00E51FFF" w:rsidP="0053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AE44" w14:textId="2A245C0B" w:rsidR="008326DD" w:rsidRDefault="005E1886" w:rsidP="005E1886">
    <w:pPr>
      <w:pStyle w:val="Nagwek"/>
      <w:rPr>
        <w:i/>
        <w:iCs/>
      </w:rPr>
    </w:pPr>
    <w:r w:rsidRPr="0021731A">
      <w:rPr>
        <w:i/>
        <w:iCs/>
      </w:rPr>
      <w:t xml:space="preserve">  </w:t>
    </w:r>
  </w:p>
  <w:p w14:paraId="2D00A2D7" w14:textId="5A586889" w:rsidR="008326DD" w:rsidRDefault="004A67E1" w:rsidP="004A67E1">
    <w:pPr>
      <w:pStyle w:val="Nagwek"/>
      <w:jc w:val="center"/>
      <w:rPr>
        <w:i/>
        <w:iCs/>
      </w:rPr>
    </w:pPr>
    <w:r>
      <w:rPr>
        <w:i/>
        <w:iCs/>
        <w:noProof/>
      </w:rPr>
      <w:drawing>
        <wp:inline distT="0" distB="0" distL="0" distR="0" wp14:anchorId="6E403C26" wp14:editId="74396EB1">
          <wp:extent cx="5852795" cy="481330"/>
          <wp:effectExtent l="0" t="0" r="0" b="0"/>
          <wp:docPr id="1255897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BBF"/>
    <w:multiLevelType w:val="hybridMultilevel"/>
    <w:tmpl w:val="DF00C4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C74373"/>
    <w:multiLevelType w:val="hybridMultilevel"/>
    <w:tmpl w:val="D0A26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163E"/>
    <w:multiLevelType w:val="hybridMultilevel"/>
    <w:tmpl w:val="EAC4ECA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E757A6"/>
    <w:multiLevelType w:val="hybridMultilevel"/>
    <w:tmpl w:val="3F16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47FF"/>
    <w:multiLevelType w:val="multilevel"/>
    <w:tmpl w:val="31282970"/>
    <w:lvl w:ilvl="0">
      <w:start w:val="1"/>
      <w:numFmt w:val="decimal"/>
      <w:lvlText w:val="%1."/>
      <w:lvlJc w:val="left"/>
      <w:pPr>
        <w:ind w:left="510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77" w:hanging="51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right"/>
      <w:pPr>
        <w:tabs>
          <w:tab w:val="num" w:pos="1588"/>
        </w:tabs>
        <w:ind w:left="1304" w:hanging="11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31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firstLine="17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1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C1E3547"/>
    <w:multiLevelType w:val="multilevel"/>
    <w:tmpl w:val="31282970"/>
    <w:lvl w:ilvl="0">
      <w:start w:val="1"/>
      <w:numFmt w:val="decimal"/>
      <w:lvlText w:val="%1."/>
      <w:lvlJc w:val="left"/>
      <w:pPr>
        <w:ind w:left="510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77" w:hanging="51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right"/>
      <w:pPr>
        <w:tabs>
          <w:tab w:val="num" w:pos="1588"/>
        </w:tabs>
        <w:ind w:left="1304" w:hanging="11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31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firstLine="17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1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7C531EE"/>
    <w:multiLevelType w:val="hybridMultilevel"/>
    <w:tmpl w:val="ED545C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43E9E"/>
    <w:multiLevelType w:val="hybridMultilevel"/>
    <w:tmpl w:val="F86A88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876B65"/>
    <w:multiLevelType w:val="hybridMultilevel"/>
    <w:tmpl w:val="0576D9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64972">
    <w:abstractNumId w:val="6"/>
  </w:num>
  <w:num w:numId="2" w16cid:durableId="175314302">
    <w:abstractNumId w:val="1"/>
  </w:num>
  <w:num w:numId="3" w16cid:durableId="1641380936">
    <w:abstractNumId w:val="2"/>
  </w:num>
  <w:num w:numId="4" w16cid:durableId="1767992143">
    <w:abstractNumId w:val="8"/>
  </w:num>
  <w:num w:numId="5" w16cid:durableId="647592490">
    <w:abstractNumId w:val="3"/>
  </w:num>
  <w:num w:numId="6" w16cid:durableId="1716157150">
    <w:abstractNumId w:val="7"/>
  </w:num>
  <w:num w:numId="7" w16cid:durableId="669262109">
    <w:abstractNumId w:val="0"/>
  </w:num>
  <w:num w:numId="8" w16cid:durableId="799229561">
    <w:abstractNumId w:val="4"/>
  </w:num>
  <w:num w:numId="9" w16cid:durableId="315113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64"/>
    <w:rsid w:val="000002E6"/>
    <w:rsid w:val="0000793A"/>
    <w:rsid w:val="0001571A"/>
    <w:rsid w:val="00023429"/>
    <w:rsid w:val="000260DA"/>
    <w:rsid w:val="000379B6"/>
    <w:rsid w:val="0004146F"/>
    <w:rsid w:val="00043E8B"/>
    <w:rsid w:val="000440C4"/>
    <w:rsid w:val="0005127B"/>
    <w:rsid w:val="00054EB2"/>
    <w:rsid w:val="000558B4"/>
    <w:rsid w:val="000612EA"/>
    <w:rsid w:val="000676D6"/>
    <w:rsid w:val="00082FEA"/>
    <w:rsid w:val="00093959"/>
    <w:rsid w:val="00095955"/>
    <w:rsid w:val="00097ADA"/>
    <w:rsid w:val="000A652A"/>
    <w:rsid w:val="000B1CEF"/>
    <w:rsid w:val="000B3555"/>
    <w:rsid w:val="000B3ABC"/>
    <w:rsid w:val="000B7C28"/>
    <w:rsid w:val="000C3E4D"/>
    <w:rsid w:val="000C4118"/>
    <w:rsid w:val="000C7528"/>
    <w:rsid w:val="000D04C0"/>
    <w:rsid w:val="000E0C76"/>
    <w:rsid w:val="000E1526"/>
    <w:rsid w:val="000E249A"/>
    <w:rsid w:val="000E6510"/>
    <w:rsid w:val="000F3FEE"/>
    <w:rsid w:val="00105BAA"/>
    <w:rsid w:val="001118D9"/>
    <w:rsid w:val="00112C0D"/>
    <w:rsid w:val="001248D1"/>
    <w:rsid w:val="00127478"/>
    <w:rsid w:val="00147048"/>
    <w:rsid w:val="0015264D"/>
    <w:rsid w:val="0016356A"/>
    <w:rsid w:val="001679B1"/>
    <w:rsid w:val="001701DA"/>
    <w:rsid w:val="001710F2"/>
    <w:rsid w:val="001741A3"/>
    <w:rsid w:val="001758C4"/>
    <w:rsid w:val="00181060"/>
    <w:rsid w:val="00184012"/>
    <w:rsid w:val="001949E4"/>
    <w:rsid w:val="001A356D"/>
    <w:rsid w:val="001B28DE"/>
    <w:rsid w:val="001B59EF"/>
    <w:rsid w:val="001C1E88"/>
    <w:rsid w:val="001C26F8"/>
    <w:rsid w:val="001C570B"/>
    <w:rsid w:val="001D374E"/>
    <w:rsid w:val="001D59CD"/>
    <w:rsid w:val="001E1170"/>
    <w:rsid w:val="001F20BA"/>
    <w:rsid w:val="001F329A"/>
    <w:rsid w:val="001F502E"/>
    <w:rsid w:val="001F7051"/>
    <w:rsid w:val="00202A2C"/>
    <w:rsid w:val="0020443A"/>
    <w:rsid w:val="0020733F"/>
    <w:rsid w:val="00210F17"/>
    <w:rsid w:val="002121B1"/>
    <w:rsid w:val="00212555"/>
    <w:rsid w:val="0021731A"/>
    <w:rsid w:val="002173EA"/>
    <w:rsid w:val="002248E0"/>
    <w:rsid w:val="00230775"/>
    <w:rsid w:val="002310EC"/>
    <w:rsid w:val="002353CF"/>
    <w:rsid w:val="002434D1"/>
    <w:rsid w:val="00244022"/>
    <w:rsid w:val="00247D96"/>
    <w:rsid w:val="00247FCA"/>
    <w:rsid w:val="002600E9"/>
    <w:rsid w:val="002700AC"/>
    <w:rsid w:val="00276DCC"/>
    <w:rsid w:val="00277FCC"/>
    <w:rsid w:val="00284568"/>
    <w:rsid w:val="00284F89"/>
    <w:rsid w:val="00286982"/>
    <w:rsid w:val="00286B9E"/>
    <w:rsid w:val="002A397E"/>
    <w:rsid w:val="002B09F0"/>
    <w:rsid w:val="002B13C3"/>
    <w:rsid w:val="002B5142"/>
    <w:rsid w:val="002B5C46"/>
    <w:rsid w:val="002B631C"/>
    <w:rsid w:val="002B750D"/>
    <w:rsid w:val="002D0FBC"/>
    <w:rsid w:val="002D259C"/>
    <w:rsid w:val="002D3BA9"/>
    <w:rsid w:val="002D771C"/>
    <w:rsid w:val="002E072E"/>
    <w:rsid w:val="002E359A"/>
    <w:rsid w:val="002E79F1"/>
    <w:rsid w:val="002F2F54"/>
    <w:rsid w:val="002F330C"/>
    <w:rsid w:val="002F3FCA"/>
    <w:rsid w:val="002F63AB"/>
    <w:rsid w:val="00307588"/>
    <w:rsid w:val="00312AAC"/>
    <w:rsid w:val="00316456"/>
    <w:rsid w:val="003177A2"/>
    <w:rsid w:val="003244E8"/>
    <w:rsid w:val="003300AC"/>
    <w:rsid w:val="00330A57"/>
    <w:rsid w:val="003409E0"/>
    <w:rsid w:val="00340AAD"/>
    <w:rsid w:val="00340E10"/>
    <w:rsid w:val="00346266"/>
    <w:rsid w:val="00350AA3"/>
    <w:rsid w:val="00350F67"/>
    <w:rsid w:val="003523C2"/>
    <w:rsid w:val="00357002"/>
    <w:rsid w:val="00361C90"/>
    <w:rsid w:val="003742AB"/>
    <w:rsid w:val="0037606C"/>
    <w:rsid w:val="0038267E"/>
    <w:rsid w:val="0038397C"/>
    <w:rsid w:val="00387DA5"/>
    <w:rsid w:val="00390904"/>
    <w:rsid w:val="00390A81"/>
    <w:rsid w:val="00390AEC"/>
    <w:rsid w:val="003A3902"/>
    <w:rsid w:val="003A4787"/>
    <w:rsid w:val="003A5058"/>
    <w:rsid w:val="003B189B"/>
    <w:rsid w:val="003B231F"/>
    <w:rsid w:val="003B387A"/>
    <w:rsid w:val="003B7A89"/>
    <w:rsid w:val="003C1401"/>
    <w:rsid w:val="003C333F"/>
    <w:rsid w:val="003C48B1"/>
    <w:rsid w:val="003C773F"/>
    <w:rsid w:val="003D7CD1"/>
    <w:rsid w:val="003E645B"/>
    <w:rsid w:val="003E7631"/>
    <w:rsid w:val="003F4418"/>
    <w:rsid w:val="004003AA"/>
    <w:rsid w:val="004012ED"/>
    <w:rsid w:val="004038BC"/>
    <w:rsid w:val="00411B64"/>
    <w:rsid w:val="004162BD"/>
    <w:rsid w:val="00416D43"/>
    <w:rsid w:val="00417A31"/>
    <w:rsid w:val="00431303"/>
    <w:rsid w:val="00434A52"/>
    <w:rsid w:val="00444A7B"/>
    <w:rsid w:val="00452E68"/>
    <w:rsid w:val="004547AC"/>
    <w:rsid w:val="004610C2"/>
    <w:rsid w:val="0046211F"/>
    <w:rsid w:val="00464ECB"/>
    <w:rsid w:val="0046543F"/>
    <w:rsid w:val="00466B49"/>
    <w:rsid w:val="00467F21"/>
    <w:rsid w:val="00472F57"/>
    <w:rsid w:val="00473ADE"/>
    <w:rsid w:val="004777FB"/>
    <w:rsid w:val="004841B4"/>
    <w:rsid w:val="00485FDD"/>
    <w:rsid w:val="00490286"/>
    <w:rsid w:val="00493542"/>
    <w:rsid w:val="00494804"/>
    <w:rsid w:val="00494809"/>
    <w:rsid w:val="004A251A"/>
    <w:rsid w:val="004A67E1"/>
    <w:rsid w:val="004B20C7"/>
    <w:rsid w:val="004B4EFA"/>
    <w:rsid w:val="004C2573"/>
    <w:rsid w:val="004C56FD"/>
    <w:rsid w:val="004D40F3"/>
    <w:rsid w:val="004E078E"/>
    <w:rsid w:val="004E162A"/>
    <w:rsid w:val="004E17BE"/>
    <w:rsid w:val="004E4D7F"/>
    <w:rsid w:val="004E5A87"/>
    <w:rsid w:val="004E70D1"/>
    <w:rsid w:val="004E7872"/>
    <w:rsid w:val="004E7B0E"/>
    <w:rsid w:val="004F2EBE"/>
    <w:rsid w:val="004F6359"/>
    <w:rsid w:val="0051674D"/>
    <w:rsid w:val="005176C6"/>
    <w:rsid w:val="00522467"/>
    <w:rsid w:val="0052517E"/>
    <w:rsid w:val="00527B0A"/>
    <w:rsid w:val="00532832"/>
    <w:rsid w:val="0053352D"/>
    <w:rsid w:val="00535283"/>
    <w:rsid w:val="00535849"/>
    <w:rsid w:val="005359D1"/>
    <w:rsid w:val="00536664"/>
    <w:rsid w:val="00536FFB"/>
    <w:rsid w:val="00543264"/>
    <w:rsid w:val="005447C6"/>
    <w:rsid w:val="00546C1C"/>
    <w:rsid w:val="00553E6A"/>
    <w:rsid w:val="005560DA"/>
    <w:rsid w:val="0055661C"/>
    <w:rsid w:val="005570E2"/>
    <w:rsid w:val="00557190"/>
    <w:rsid w:val="005577E1"/>
    <w:rsid w:val="005719D8"/>
    <w:rsid w:val="00573931"/>
    <w:rsid w:val="0057455C"/>
    <w:rsid w:val="00577CC7"/>
    <w:rsid w:val="0058404F"/>
    <w:rsid w:val="00586941"/>
    <w:rsid w:val="00587328"/>
    <w:rsid w:val="00587F9E"/>
    <w:rsid w:val="00595D63"/>
    <w:rsid w:val="00596453"/>
    <w:rsid w:val="00597A9C"/>
    <w:rsid w:val="005A00FB"/>
    <w:rsid w:val="005A1D86"/>
    <w:rsid w:val="005A401D"/>
    <w:rsid w:val="005A6804"/>
    <w:rsid w:val="005C0C01"/>
    <w:rsid w:val="005C0F2B"/>
    <w:rsid w:val="005D16A8"/>
    <w:rsid w:val="005D535C"/>
    <w:rsid w:val="005E0D1F"/>
    <w:rsid w:val="005E1886"/>
    <w:rsid w:val="005E699F"/>
    <w:rsid w:val="005F1594"/>
    <w:rsid w:val="00603925"/>
    <w:rsid w:val="00610797"/>
    <w:rsid w:val="00610962"/>
    <w:rsid w:val="00615AA0"/>
    <w:rsid w:val="00615B6C"/>
    <w:rsid w:val="00627827"/>
    <w:rsid w:val="00631BE0"/>
    <w:rsid w:val="00644849"/>
    <w:rsid w:val="00645C2A"/>
    <w:rsid w:val="00645CB3"/>
    <w:rsid w:val="00646EFA"/>
    <w:rsid w:val="006558B2"/>
    <w:rsid w:val="006659CF"/>
    <w:rsid w:val="006669CF"/>
    <w:rsid w:val="00673269"/>
    <w:rsid w:val="0068241C"/>
    <w:rsid w:val="00685C42"/>
    <w:rsid w:val="006872D8"/>
    <w:rsid w:val="00687F3E"/>
    <w:rsid w:val="00690625"/>
    <w:rsid w:val="006A1F68"/>
    <w:rsid w:val="006A7D85"/>
    <w:rsid w:val="006B4325"/>
    <w:rsid w:val="006B7BEB"/>
    <w:rsid w:val="006C58B0"/>
    <w:rsid w:val="006D363E"/>
    <w:rsid w:val="006D4B2F"/>
    <w:rsid w:val="006E2854"/>
    <w:rsid w:val="006E3973"/>
    <w:rsid w:val="006E5B9E"/>
    <w:rsid w:val="006F10EA"/>
    <w:rsid w:val="0070376D"/>
    <w:rsid w:val="007046A9"/>
    <w:rsid w:val="007050F0"/>
    <w:rsid w:val="00710E66"/>
    <w:rsid w:val="0071265E"/>
    <w:rsid w:val="007153BE"/>
    <w:rsid w:val="00725FC3"/>
    <w:rsid w:val="007275AA"/>
    <w:rsid w:val="0073716E"/>
    <w:rsid w:val="00742976"/>
    <w:rsid w:val="0074555D"/>
    <w:rsid w:val="007462B8"/>
    <w:rsid w:val="00746525"/>
    <w:rsid w:val="00750AA4"/>
    <w:rsid w:val="00751D9A"/>
    <w:rsid w:val="00770AE2"/>
    <w:rsid w:val="00771296"/>
    <w:rsid w:val="00775D04"/>
    <w:rsid w:val="00784D73"/>
    <w:rsid w:val="00793383"/>
    <w:rsid w:val="00795EF7"/>
    <w:rsid w:val="00796130"/>
    <w:rsid w:val="007A0008"/>
    <w:rsid w:val="007A0FF8"/>
    <w:rsid w:val="007B0522"/>
    <w:rsid w:val="007B078F"/>
    <w:rsid w:val="007B172B"/>
    <w:rsid w:val="007B28A6"/>
    <w:rsid w:val="007B371A"/>
    <w:rsid w:val="007B3BF5"/>
    <w:rsid w:val="007B6BE2"/>
    <w:rsid w:val="007C3BE7"/>
    <w:rsid w:val="007C5A47"/>
    <w:rsid w:val="007D0B66"/>
    <w:rsid w:val="007D156E"/>
    <w:rsid w:val="007D1E0D"/>
    <w:rsid w:val="007D25BD"/>
    <w:rsid w:val="007D378E"/>
    <w:rsid w:val="007F7CD2"/>
    <w:rsid w:val="00800CFE"/>
    <w:rsid w:val="008162AE"/>
    <w:rsid w:val="00822B54"/>
    <w:rsid w:val="008326DD"/>
    <w:rsid w:val="0084205F"/>
    <w:rsid w:val="00844809"/>
    <w:rsid w:val="00845425"/>
    <w:rsid w:val="008513CF"/>
    <w:rsid w:val="008533F4"/>
    <w:rsid w:val="0085772E"/>
    <w:rsid w:val="008577CC"/>
    <w:rsid w:val="008652B5"/>
    <w:rsid w:val="00865A42"/>
    <w:rsid w:val="0087261A"/>
    <w:rsid w:val="00873661"/>
    <w:rsid w:val="0087577A"/>
    <w:rsid w:val="008848AC"/>
    <w:rsid w:val="00886E2A"/>
    <w:rsid w:val="008916AD"/>
    <w:rsid w:val="00895580"/>
    <w:rsid w:val="00895B42"/>
    <w:rsid w:val="008A1555"/>
    <w:rsid w:val="008A64FA"/>
    <w:rsid w:val="008B1829"/>
    <w:rsid w:val="008B274F"/>
    <w:rsid w:val="008B6F61"/>
    <w:rsid w:val="008D1ACD"/>
    <w:rsid w:val="008D2117"/>
    <w:rsid w:val="008D606F"/>
    <w:rsid w:val="008E579F"/>
    <w:rsid w:val="008E6744"/>
    <w:rsid w:val="008F2CF7"/>
    <w:rsid w:val="008F3025"/>
    <w:rsid w:val="008F5B83"/>
    <w:rsid w:val="009074A8"/>
    <w:rsid w:val="009100F3"/>
    <w:rsid w:val="009147E0"/>
    <w:rsid w:val="00927680"/>
    <w:rsid w:val="00936057"/>
    <w:rsid w:val="00936A56"/>
    <w:rsid w:val="00937FA6"/>
    <w:rsid w:val="00943E46"/>
    <w:rsid w:val="009447FB"/>
    <w:rsid w:val="009616D2"/>
    <w:rsid w:val="009626C4"/>
    <w:rsid w:val="00970986"/>
    <w:rsid w:val="0097192C"/>
    <w:rsid w:val="00974E50"/>
    <w:rsid w:val="009769FC"/>
    <w:rsid w:val="00976E8D"/>
    <w:rsid w:val="009854D9"/>
    <w:rsid w:val="00996223"/>
    <w:rsid w:val="00996395"/>
    <w:rsid w:val="00996D10"/>
    <w:rsid w:val="00997F57"/>
    <w:rsid w:val="009A0A9D"/>
    <w:rsid w:val="009A1DCB"/>
    <w:rsid w:val="009A5307"/>
    <w:rsid w:val="009A61A0"/>
    <w:rsid w:val="009B3D44"/>
    <w:rsid w:val="009B43A9"/>
    <w:rsid w:val="009B7E09"/>
    <w:rsid w:val="009C7E67"/>
    <w:rsid w:val="009D702A"/>
    <w:rsid w:val="009E2715"/>
    <w:rsid w:val="009F4CD6"/>
    <w:rsid w:val="00A026F0"/>
    <w:rsid w:val="00A03596"/>
    <w:rsid w:val="00A10202"/>
    <w:rsid w:val="00A12475"/>
    <w:rsid w:val="00A12521"/>
    <w:rsid w:val="00A146F3"/>
    <w:rsid w:val="00A15925"/>
    <w:rsid w:val="00A17A34"/>
    <w:rsid w:val="00A20145"/>
    <w:rsid w:val="00A214F4"/>
    <w:rsid w:val="00A21F83"/>
    <w:rsid w:val="00A22666"/>
    <w:rsid w:val="00A32486"/>
    <w:rsid w:val="00A3419D"/>
    <w:rsid w:val="00A34588"/>
    <w:rsid w:val="00A412E5"/>
    <w:rsid w:val="00A41602"/>
    <w:rsid w:val="00A47C8C"/>
    <w:rsid w:val="00A5318D"/>
    <w:rsid w:val="00A54803"/>
    <w:rsid w:val="00A555A6"/>
    <w:rsid w:val="00A56A36"/>
    <w:rsid w:val="00A5790F"/>
    <w:rsid w:val="00A57980"/>
    <w:rsid w:val="00A65545"/>
    <w:rsid w:val="00A82F1C"/>
    <w:rsid w:val="00A84243"/>
    <w:rsid w:val="00A90C19"/>
    <w:rsid w:val="00A93807"/>
    <w:rsid w:val="00AB0E94"/>
    <w:rsid w:val="00AB7F44"/>
    <w:rsid w:val="00AC201C"/>
    <w:rsid w:val="00AD0445"/>
    <w:rsid w:val="00AD0E28"/>
    <w:rsid w:val="00AD12A6"/>
    <w:rsid w:val="00AE00A5"/>
    <w:rsid w:val="00AE3DBF"/>
    <w:rsid w:val="00AF5F2C"/>
    <w:rsid w:val="00AF7027"/>
    <w:rsid w:val="00B026E2"/>
    <w:rsid w:val="00B058A4"/>
    <w:rsid w:val="00B176A2"/>
    <w:rsid w:val="00B30EC4"/>
    <w:rsid w:val="00B312B4"/>
    <w:rsid w:val="00B41731"/>
    <w:rsid w:val="00B419F8"/>
    <w:rsid w:val="00B45F47"/>
    <w:rsid w:val="00B46E57"/>
    <w:rsid w:val="00B517E1"/>
    <w:rsid w:val="00B60502"/>
    <w:rsid w:val="00B75694"/>
    <w:rsid w:val="00B7720A"/>
    <w:rsid w:val="00B8146F"/>
    <w:rsid w:val="00B81CF8"/>
    <w:rsid w:val="00B83FBC"/>
    <w:rsid w:val="00B907B9"/>
    <w:rsid w:val="00B94ED9"/>
    <w:rsid w:val="00B9763D"/>
    <w:rsid w:val="00BA1679"/>
    <w:rsid w:val="00BA3DC6"/>
    <w:rsid w:val="00BA6228"/>
    <w:rsid w:val="00BA7759"/>
    <w:rsid w:val="00BB00D1"/>
    <w:rsid w:val="00BB0571"/>
    <w:rsid w:val="00BB181E"/>
    <w:rsid w:val="00BC1C16"/>
    <w:rsid w:val="00BC5343"/>
    <w:rsid w:val="00BE5DCF"/>
    <w:rsid w:val="00BF4EC7"/>
    <w:rsid w:val="00BF52AB"/>
    <w:rsid w:val="00C005A0"/>
    <w:rsid w:val="00C00A3C"/>
    <w:rsid w:val="00C0116D"/>
    <w:rsid w:val="00C01E89"/>
    <w:rsid w:val="00C03E98"/>
    <w:rsid w:val="00C15301"/>
    <w:rsid w:val="00C15AB8"/>
    <w:rsid w:val="00C1698B"/>
    <w:rsid w:val="00C17B93"/>
    <w:rsid w:val="00C20D5F"/>
    <w:rsid w:val="00C21454"/>
    <w:rsid w:val="00C271B3"/>
    <w:rsid w:val="00C32A1B"/>
    <w:rsid w:val="00C33928"/>
    <w:rsid w:val="00C457C9"/>
    <w:rsid w:val="00C45A14"/>
    <w:rsid w:val="00C46C4A"/>
    <w:rsid w:val="00C50320"/>
    <w:rsid w:val="00C53C77"/>
    <w:rsid w:val="00C62609"/>
    <w:rsid w:val="00C6330B"/>
    <w:rsid w:val="00C76A13"/>
    <w:rsid w:val="00C838EE"/>
    <w:rsid w:val="00C862C5"/>
    <w:rsid w:val="00C8655E"/>
    <w:rsid w:val="00C86612"/>
    <w:rsid w:val="00C86824"/>
    <w:rsid w:val="00C95830"/>
    <w:rsid w:val="00C96806"/>
    <w:rsid w:val="00CA0496"/>
    <w:rsid w:val="00CA1427"/>
    <w:rsid w:val="00CA3544"/>
    <w:rsid w:val="00CC1CC9"/>
    <w:rsid w:val="00CC389E"/>
    <w:rsid w:val="00CD1A52"/>
    <w:rsid w:val="00CD4551"/>
    <w:rsid w:val="00CD661E"/>
    <w:rsid w:val="00CD7864"/>
    <w:rsid w:val="00CE14C8"/>
    <w:rsid w:val="00CE3CB5"/>
    <w:rsid w:val="00CF2CA7"/>
    <w:rsid w:val="00CF3318"/>
    <w:rsid w:val="00D073F2"/>
    <w:rsid w:val="00D13CEA"/>
    <w:rsid w:val="00D1656B"/>
    <w:rsid w:val="00D23416"/>
    <w:rsid w:val="00D30151"/>
    <w:rsid w:val="00D30F45"/>
    <w:rsid w:val="00D334DE"/>
    <w:rsid w:val="00D33581"/>
    <w:rsid w:val="00D371EA"/>
    <w:rsid w:val="00D43F70"/>
    <w:rsid w:val="00D47C80"/>
    <w:rsid w:val="00D56454"/>
    <w:rsid w:val="00D60539"/>
    <w:rsid w:val="00D6158E"/>
    <w:rsid w:val="00D61B9A"/>
    <w:rsid w:val="00D65677"/>
    <w:rsid w:val="00D720C8"/>
    <w:rsid w:val="00D746CB"/>
    <w:rsid w:val="00D7749B"/>
    <w:rsid w:val="00D804B9"/>
    <w:rsid w:val="00D84F77"/>
    <w:rsid w:val="00D96C6B"/>
    <w:rsid w:val="00DA444C"/>
    <w:rsid w:val="00DB3948"/>
    <w:rsid w:val="00DB3BA3"/>
    <w:rsid w:val="00DB42B5"/>
    <w:rsid w:val="00DB4A6D"/>
    <w:rsid w:val="00DB4B13"/>
    <w:rsid w:val="00DC5380"/>
    <w:rsid w:val="00DD352F"/>
    <w:rsid w:val="00DD7952"/>
    <w:rsid w:val="00DE45B0"/>
    <w:rsid w:val="00DF1AD3"/>
    <w:rsid w:val="00DF78FA"/>
    <w:rsid w:val="00E01D36"/>
    <w:rsid w:val="00E03174"/>
    <w:rsid w:val="00E12314"/>
    <w:rsid w:val="00E155EC"/>
    <w:rsid w:val="00E16A1D"/>
    <w:rsid w:val="00E22A78"/>
    <w:rsid w:val="00E26370"/>
    <w:rsid w:val="00E3054B"/>
    <w:rsid w:val="00E36CAF"/>
    <w:rsid w:val="00E36CED"/>
    <w:rsid w:val="00E405DC"/>
    <w:rsid w:val="00E4626C"/>
    <w:rsid w:val="00E51FFF"/>
    <w:rsid w:val="00E53432"/>
    <w:rsid w:val="00E54556"/>
    <w:rsid w:val="00E60F8B"/>
    <w:rsid w:val="00E62006"/>
    <w:rsid w:val="00E649B3"/>
    <w:rsid w:val="00E67C7E"/>
    <w:rsid w:val="00E711D6"/>
    <w:rsid w:val="00E727B3"/>
    <w:rsid w:val="00E741EF"/>
    <w:rsid w:val="00E746B5"/>
    <w:rsid w:val="00E85B68"/>
    <w:rsid w:val="00E9166F"/>
    <w:rsid w:val="00E927D2"/>
    <w:rsid w:val="00E9568B"/>
    <w:rsid w:val="00E95EB0"/>
    <w:rsid w:val="00EA160C"/>
    <w:rsid w:val="00EA3617"/>
    <w:rsid w:val="00EA4EEE"/>
    <w:rsid w:val="00EA66A8"/>
    <w:rsid w:val="00EA72AD"/>
    <w:rsid w:val="00EC3A26"/>
    <w:rsid w:val="00EC4DF3"/>
    <w:rsid w:val="00EC5202"/>
    <w:rsid w:val="00ED592A"/>
    <w:rsid w:val="00EE074F"/>
    <w:rsid w:val="00EE561A"/>
    <w:rsid w:val="00EF0958"/>
    <w:rsid w:val="00EF0EA7"/>
    <w:rsid w:val="00EF52E0"/>
    <w:rsid w:val="00F00587"/>
    <w:rsid w:val="00F102D6"/>
    <w:rsid w:val="00F1268D"/>
    <w:rsid w:val="00F17EF0"/>
    <w:rsid w:val="00F211B3"/>
    <w:rsid w:val="00F27E4E"/>
    <w:rsid w:val="00F51370"/>
    <w:rsid w:val="00F53BB5"/>
    <w:rsid w:val="00F56857"/>
    <w:rsid w:val="00F62773"/>
    <w:rsid w:val="00F633CE"/>
    <w:rsid w:val="00F6449E"/>
    <w:rsid w:val="00F6526A"/>
    <w:rsid w:val="00F83C3F"/>
    <w:rsid w:val="00F92F5F"/>
    <w:rsid w:val="00F94F9E"/>
    <w:rsid w:val="00F9795A"/>
    <w:rsid w:val="00FA2FDF"/>
    <w:rsid w:val="00FA7E9B"/>
    <w:rsid w:val="00FB2780"/>
    <w:rsid w:val="00FB3238"/>
    <w:rsid w:val="00FB45A4"/>
    <w:rsid w:val="00FB6888"/>
    <w:rsid w:val="00FB73CA"/>
    <w:rsid w:val="00FC37C9"/>
    <w:rsid w:val="00FC52C4"/>
    <w:rsid w:val="00FC57B7"/>
    <w:rsid w:val="00FC7EC6"/>
    <w:rsid w:val="00FD12E3"/>
    <w:rsid w:val="00FD5796"/>
    <w:rsid w:val="00FD6E36"/>
    <w:rsid w:val="00FD75E0"/>
    <w:rsid w:val="00FE0381"/>
    <w:rsid w:val="00FE7DF4"/>
    <w:rsid w:val="00FE7EF6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35F8"/>
  <w15:chartTrackingRefBased/>
  <w15:docId w15:val="{34A0420C-536E-492C-A617-33092D05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66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36664"/>
  </w:style>
  <w:style w:type="paragraph" w:styleId="Stopka">
    <w:name w:val="footer"/>
    <w:basedOn w:val="Normalny"/>
    <w:link w:val="StopkaZnak"/>
    <w:uiPriority w:val="99"/>
    <w:unhideWhenUsed/>
    <w:rsid w:val="0053666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36664"/>
  </w:style>
  <w:style w:type="paragraph" w:styleId="Akapitzlist">
    <w:name w:val="List Paragraph"/>
    <w:basedOn w:val="Normalny"/>
    <w:uiPriority w:val="34"/>
    <w:qFormat/>
    <w:rsid w:val="00C76A13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8955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5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E85B6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8CE0-9103-4DD9-8FF6-14A89FC0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Dobrowolski</dc:creator>
  <cp:keywords/>
  <dc:description/>
  <cp:lastModifiedBy>Piotr Buczek</cp:lastModifiedBy>
  <cp:revision>7</cp:revision>
  <cp:lastPrinted>2025-01-15T12:05:00Z</cp:lastPrinted>
  <dcterms:created xsi:type="dcterms:W3CDTF">2025-03-19T09:15:00Z</dcterms:created>
  <dcterms:modified xsi:type="dcterms:W3CDTF">2025-03-31T07:41:00Z</dcterms:modified>
</cp:coreProperties>
</file>