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A4A60" w14:textId="4A452254" w:rsidR="00FD0A42" w:rsidRPr="00270D8C" w:rsidRDefault="00FD0A42" w:rsidP="00FD0A42">
      <w:pPr>
        <w:rPr>
          <w:b/>
          <w:sz w:val="24"/>
          <w:szCs w:val="24"/>
          <w:lang w:val="pl-PL"/>
        </w:rPr>
      </w:pPr>
      <w:bookmarkStart w:id="0" w:name="_Hlk167781788"/>
      <w:r w:rsidRPr="00270D8C">
        <w:rPr>
          <w:b/>
          <w:sz w:val="24"/>
          <w:szCs w:val="24"/>
          <w:lang w:val="pl-PL"/>
        </w:rPr>
        <w:t xml:space="preserve">ZAŁĄCZNIK NR </w:t>
      </w:r>
      <w:r w:rsidR="004B1C80">
        <w:rPr>
          <w:b/>
          <w:sz w:val="24"/>
          <w:szCs w:val="24"/>
          <w:lang w:val="pl-PL"/>
        </w:rPr>
        <w:t xml:space="preserve">7 </w:t>
      </w:r>
      <w:r w:rsidRPr="00270D8C">
        <w:rPr>
          <w:b/>
          <w:sz w:val="24"/>
          <w:szCs w:val="24"/>
          <w:lang w:val="pl-PL"/>
        </w:rPr>
        <w:t>- Wzór umowy</w:t>
      </w:r>
    </w:p>
    <w:p w14:paraId="54077361" w14:textId="77777777" w:rsidR="00076E3E" w:rsidRPr="00270D8C" w:rsidRDefault="00076E3E" w:rsidP="00803FC1">
      <w:pPr>
        <w:rPr>
          <w:b/>
          <w:bCs/>
          <w:color w:val="FF0000"/>
          <w:sz w:val="24"/>
          <w:szCs w:val="24"/>
        </w:rPr>
      </w:pPr>
    </w:p>
    <w:p w14:paraId="2AFBCC7B" w14:textId="77777777" w:rsidR="00076E3E" w:rsidRPr="00270D8C" w:rsidRDefault="00076E3E" w:rsidP="00803FC1">
      <w:pPr>
        <w:rPr>
          <w:sz w:val="24"/>
          <w:szCs w:val="24"/>
        </w:rPr>
      </w:pPr>
    </w:p>
    <w:p w14:paraId="62D7223F" w14:textId="6AF2670E" w:rsidR="002C035D" w:rsidRPr="00270D8C" w:rsidRDefault="00803FC1" w:rsidP="004B571E">
      <w:pPr>
        <w:jc w:val="center"/>
        <w:rPr>
          <w:b/>
          <w:sz w:val="24"/>
          <w:szCs w:val="24"/>
        </w:rPr>
      </w:pPr>
      <w:r w:rsidRPr="00270D8C">
        <w:rPr>
          <w:b/>
          <w:sz w:val="24"/>
          <w:szCs w:val="24"/>
        </w:rPr>
        <w:t xml:space="preserve">UMOWA O ROBOTY BUDOWLANE </w:t>
      </w:r>
      <w:r w:rsidR="00782A93" w:rsidRPr="00270D8C">
        <w:rPr>
          <w:b/>
          <w:sz w:val="24"/>
          <w:szCs w:val="24"/>
        </w:rPr>
        <w:t xml:space="preserve"> </w:t>
      </w:r>
    </w:p>
    <w:p w14:paraId="70DDE6CA" w14:textId="77777777" w:rsidR="004B571E" w:rsidRPr="00270D8C" w:rsidRDefault="004B571E" w:rsidP="00803FC1">
      <w:pPr>
        <w:jc w:val="center"/>
        <w:rPr>
          <w:sz w:val="24"/>
          <w:szCs w:val="24"/>
        </w:rPr>
      </w:pPr>
    </w:p>
    <w:p w14:paraId="48575EA9" w14:textId="2D287E8A" w:rsidR="00803FC1" w:rsidRPr="00270D8C" w:rsidRDefault="00803FC1" w:rsidP="00803FC1">
      <w:pPr>
        <w:jc w:val="center"/>
        <w:rPr>
          <w:b/>
          <w:bCs/>
          <w:sz w:val="24"/>
          <w:szCs w:val="24"/>
        </w:rPr>
      </w:pPr>
      <w:r w:rsidRPr="00270D8C">
        <w:rPr>
          <w:sz w:val="24"/>
          <w:szCs w:val="24"/>
        </w:rPr>
        <w:t>nr umowy:</w:t>
      </w:r>
      <w:r w:rsidR="0057125B" w:rsidRPr="00270D8C">
        <w:rPr>
          <w:sz w:val="24"/>
          <w:szCs w:val="24"/>
        </w:rPr>
        <w:t xml:space="preserve"> </w:t>
      </w:r>
      <w:r w:rsidR="00FD0A42" w:rsidRPr="00270D8C">
        <w:rPr>
          <w:b/>
          <w:bCs/>
          <w:sz w:val="24"/>
          <w:szCs w:val="24"/>
        </w:rPr>
        <w:t>………………………</w:t>
      </w:r>
    </w:p>
    <w:p w14:paraId="6C7DC8B9" w14:textId="77777777" w:rsidR="004B571E" w:rsidRPr="00270D8C" w:rsidRDefault="004B571E" w:rsidP="00803FC1">
      <w:pPr>
        <w:rPr>
          <w:sz w:val="24"/>
          <w:szCs w:val="24"/>
        </w:rPr>
      </w:pPr>
    </w:p>
    <w:p w14:paraId="0F67D014" w14:textId="44AEBD9D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>zawarta w dniu</w:t>
      </w:r>
      <w:r w:rsidR="0057125B" w:rsidRPr="00270D8C">
        <w:rPr>
          <w:sz w:val="24"/>
          <w:szCs w:val="24"/>
        </w:rPr>
        <w:t xml:space="preserve"> </w:t>
      </w:r>
      <w:r w:rsidR="00FD0A42" w:rsidRPr="00270D8C">
        <w:rPr>
          <w:b/>
          <w:bCs/>
          <w:sz w:val="24"/>
          <w:szCs w:val="24"/>
        </w:rPr>
        <w:t>……………………………</w:t>
      </w:r>
      <w:r w:rsidRPr="00270D8C">
        <w:rPr>
          <w:sz w:val="24"/>
          <w:szCs w:val="24"/>
        </w:rPr>
        <w:t xml:space="preserve">w Krobi (zwana dalej „Umową”) </w:t>
      </w:r>
    </w:p>
    <w:p w14:paraId="1CA64CA2" w14:textId="4CB6D638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 xml:space="preserve">pomiędzy: </w:t>
      </w:r>
    </w:p>
    <w:p w14:paraId="18D99109" w14:textId="77777777" w:rsidR="004B571E" w:rsidRPr="00270D8C" w:rsidRDefault="004B571E" w:rsidP="00803FC1">
      <w:pPr>
        <w:rPr>
          <w:sz w:val="24"/>
          <w:szCs w:val="24"/>
        </w:rPr>
      </w:pPr>
    </w:p>
    <w:p w14:paraId="32D6B3A0" w14:textId="77777777" w:rsidR="00803FC1" w:rsidRPr="00270D8C" w:rsidRDefault="00803FC1" w:rsidP="00803FC1">
      <w:pPr>
        <w:rPr>
          <w:sz w:val="24"/>
          <w:szCs w:val="24"/>
        </w:rPr>
      </w:pPr>
      <w:r w:rsidRPr="00270D8C">
        <w:rPr>
          <w:b/>
          <w:bCs/>
          <w:sz w:val="24"/>
          <w:szCs w:val="24"/>
        </w:rPr>
        <w:t>Gminą Krobia</w:t>
      </w:r>
      <w:r w:rsidRPr="00270D8C">
        <w:rPr>
          <w:sz w:val="24"/>
          <w:szCs w:val="24"/>
        </w:rPr>
        <w:t xml:space="preserve">, z siedzibą w Krobi 63-840 ul. Rynek 1, </w:t>
      </w:r>
    </w:p>
    <w:p w14:paraId="71B5D39E" w14:textId="77777777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>reprezentowaną przez:</w:t>
      </w:r>
    </w:p>
    <w:p w14:paraId="67845413" w14:textId="77777777" w:rsidR="00803FC1" w:rsidRPr="00270D8C" w:rsidRDefault="00803FC1" w:rsidP="00803FC1">
      <w:pPr>
        <w:rPr>
          <w:b/>
          <w:bCs/>
          <w:sz w:val="24"/>
          <w:szCs w:val="24"/>
        </w:rPr>
      </w:pPr>
      <w:r w:rsidRPr="00270D8C">
        <w:rPr>
          <w:b/>
          <w:bCs/>
          <w:sz w:val="24"/>
          <w:szCs w:val="24"/>
        </w:rPr>
        <w:t xml:space="preserve">Łukasza Kubiaka - Burmistrza Krobi, </w:t>
      </w:r>
    </w:p>
    <w:p w14:paraId="5A9A4A85" w14:textId="77777777" w:rsidR="00803FC1" w:rsidRPr="00270D8C" w:rsidRDefault="00803FC1" w:rsidP="00803FC1">
      <w:pPr>
        <w:rPr>
          <w:b/>
          <w:bCs/>
          <w:sz w:val="24"/>
          <w:szCs w:val="24"/>
        </w:rPr>
      </w:pPr>
      <w:r w:rsidRPr="00270D8C">
        <w:rPr>
          <w:b/>
          <w:bCs/>
          <w:sz w:val="24"/>
          <w:szCs w:val="24"/>
        </w:rPr>
        <w:t xml:space="preserve">przy kontrasygnacie Skarbnika Gminy Damiana Walczaka </w:t>
      </w:r>
    </w:p>
    <w:p w14:paraId="6C29C68D" w14:textId="79664166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 xml:space="preserve">zwaną dalej „Zamawiającym”, </w:t>
      </w:r>
    </w:p>
    <w:p w14:paraId="4626FDB8" w14:textId="77777777" w:rsidR="004B571E" w:rsidRPr="00270D8C" w:rsidRDefault="004B571E" w:rsidP="00803FC1">
      <w:pPr>
        <w:rPr>
          <w:sz w:val="24"/>
          <w:szCs w:val="24"/>
        </w:rPr>
      </w:pPr>
    </w:p>
    <w:p w14:paraId="21033975" w14:textId="49ACD011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>a</w:t>
      </w:r>
      <w:r w:rsidR="000E50B4" w:rsidRPr="00270D8C">
        <w:rPr>
          <w:sz w:val="24"/>
          <w:szCs w:val="24"/>
        </w:rPr>
        <w:t xml:space="preserve"> </w:t>
      </w:r>
    </w:p>
    <w:p w14:paraId="6131E5DD" w14:textId="06160B52" w:rsidR="0057125B" w:rsidRPr="00270D8C" w:rsidRDefault="00FD0A42" w:rsidP="0057125B">
      <w:pPr>
        <w:spacing w:line="240" w:lineRule="auto"/>
        <w:jc w:val="both"/>
        <w:rPr>
          <w:rFonts w:eastAsia="Times New Roman"/>
          <w:sz w:val="24"/>
          <w:szCs w:val="24"/>
          <w:lang w:val="pl-PL"/>
        </w:rPr>
      </w:pPr>
      <w:r w:rsidRPr="00270D8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4CA9A7" w14:textId="77777777" w:rsidR="0057125B" w:rsidRPr="00270D8C" w:rsidRDefault="0057125B" w:rsidP="00803FC1">
      <w:pPr>
        <w:rPr>
          <w:sz w:val="24"/>
          <w:szCs w:val="24"/>
        </w:rPr>
      </w:pPr>
    </w:p>
    <w:p w14:paraId="1EB8B6DF" w14:textId="230218BB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>zwaną dalej „Wykonawcą”,</w:t>
      </w:r>
    </w:p>
    <w:p w14:paraId="2F4C4721" w14:textId="77777777" w:rsidR="00803FC1" w:rsidRPr="00270D8C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>łącznie zwanymi „Stronami”,</w:t>
      </w:r>
    </w:p>
    <w:p w14:paraId="56B50884" w14:textId="77777777" w:rsidR="004B571E" w:rsidRPr="00270D8C" w:rsidRDefault="004B571E" w:rsidP="00803FC1">
      <w:pPr>
        <w:rPr>
          <w:sz w:val="24"/>
          <w:szCs w:val="24"/>
        </w:rPr>
      </w:pPr>
    </w:p>
    <w:p w14:paraId="7EAA107D" w14:textId="77777777" w:rsidR="00803FC1" w:rsidRPr="00B34D12" w:rsidRDefault="00803FC1" w:rsidP="00803FC1">
      <w:pPr>
        <w:rPr>
          <w:sz w:val="24"/>
          <w:szCs w:val="24"/>
        </w:rPr>
      </w:pPr>
      <w:r w:rsidRPr="00270D8C">
        <w:rPr>
          <w:sz w:val="24"/>
          <w:szCs w:val="24"/>
        </w:rPr>
        <w:t xml:space="preserve">o następującej </w:t>
      </w:r>
      <w:r w:rsidRPr="00B34D12">
        <w:rPr>
          <w:sz w:val="24"/>
          <w:szCs w:val="24"/>
        </w:rPr>
        <w:t xml:space="preserve">treści: </w:t>
      </w:r>
    </w:p>
    <w:p w14:paraId="5D478ED5" w14:textId="77777777" w:rsidR="00803FC1" w:rsidRPr="00B34D12" w:rsidRDefault="00803FC1" w:rsidP="00803FC1">
      <w:pPr>
        <w:jc w:val="center"/>
        <w:rPr>
          <w:b/>
          <w:bCs/>
          <w:sz w:val="24"/>
          <w:szCs w:val="24"/>
        </w:rPr>
      </w:pPr>
      <w:r w:rsidRPr="00B34D12">
        <w:rPr>
          <w:b/>
          <w:bCs/>
          <w:sz w:val="24"/>
          <w:szCs w:val="24"/>
        </w:rPr>
        <w:t>§ 1</w:t>
      </w:r>
    </w:p>
    <w:p w14:paraId="1D3F724C" w14:textId="72E6C5E8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Przedmiot umowy</w:t>
      </w:r>
    </w:p>
    <w:p w14:paraId="1A4342C1" w14:textId="77777777" w:rsidR="00407A7F" w:rsidRPr="00B34D12" w:rsidRDefault="00407A7F" w:rsidP="00270D8C">
      <w:pPr>
        <w:jc w:val="both"/>
        <w:rPr>
          <w:b/>
          <w:sz w:val="24"/>
          <w:szCs w:val="24"/>
        </w:rPr>
      </w:pPr>
    </w:p>
    <w:p w14:paraId="2451FA9B" w14:textId="77777777" w:rsidR="00765046" w:rsidRPr="00B34D12" w:rsidRDefault="00407A7F" w:rsidP="00F554D7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</w:t>
      </w:r>
      <w:r w:rsidR="00EC5A2D" w:rsidRPr="00B34D12">
        <w:rPr>
          <w:sz w:val="24"/>
          <w:szCs w:val="24"/>
        </w:rPr>
        <w:t>. </w:t>
      </w:r>
      <w:r w:rsidR="001B4A2C" w:rsidRPr="00B34D12">
        <w:rPr>
          <w:sz w:val="24"/>
          <w:szCs w:val="24"/>
        </w:rPr>
        <w:t>Zamawiający powierza do wykonania, a Wykonawca zobowiązuje się do realizacji</w:t>
      </w:r>
    </w:p>
    <w:p w14:paraId="4B146275" w14:textId="1D03795C" w:rsidR="00B84894" w:rsidRPr="00B84894" w:rsidRDefault="001B4A2C" w:rsidP="00F554D7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zadania pod nazwą</w:t>
      </w:r>
      <w:bookmarkStart w:id="1" w:name="_Hlk91578649"/>
      <w:bookmarkStart w:id="2" w:name="_Hlk94517666"/>
      <w:r w:rsidR="000E50B4" w:rsidRPr="00B34D12">
        <w:rPr>
          <w:sz w:val="24"/>
          <w:szCs w:val="24"/>
        </w:rPr>
        <w:t>:</w:t>
      </w:r>
      <w:r w:rsidR="00FA77BF" w:rsidRPr="00B34D12">
        <w:rPr>
          <w:sz w:val="24"/>
          <w:szCs w:val="24"/>
        </w:rPr>
        <w:t> </w:t>
      </w:r>
      <w:r w:rsidR="00B84894"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p w14:paraId="7628DF82" w14:textId="6C2FC7BE" w:rsidR="004B1C80" w:rsidRPr="004B1C80" w:rsidRDefault="004B1C80" w:rsidP="00F554D7">
      <w:pPr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(</w:t>
      </w:r>
      <w:r w:rsidR="00EE76F6" w:rsidRPr="00EE76F6">
        <w:rPr>
          <w:rFonts w:eastAsia="Times New Roman"/>
          <w:sz w:val="24"/>
          <w:szCs w:val="24"/>
        </w:rPr>
        <w:t>CPV:</w:t>
      </w:r>
      <w:r>
        <w:rPr>
          <w:rFonts w:eastAsia="Times New Roman"/>
          <w:sz w:val="24"/>
          <w:szCs w:val="24"/>
        </w:rPr>
        <w:t xml:space="preserve"> </w:t>
      </w:r>
      <w:r w:rsidRPr="004B1C80">
        <w:rPr>
          <w:rFonts w:eastAsia="Times New Roman"/>
          <w:sz w:val="24"/>
          <w:szCs w:val="24"/>
          <w:lang w:val="pl-PL"/>
        </w:rPr>
        <w:t>31524120-2</w:t>
      </w:r>
      <w:r>
        <w:rPr>
          <w:rFonts w:eastAsia="Times New Roman"/>
          <w:sz w:val="24"/>
          <w:szCs w:val="24"/>
          <w:lang w:val="pl-PL"/>
        </w:rPr>
        <w:t>,</w:t>
      </w:r>
      <w:r>
        <w:rPr>
          <w:rFonts w:eastAsia="Times New Roman"/>
          <w:sz w:val="24"/>
          <w:szCs w:val="24"/>
        </w:rPr>
        <w:t xml:space="preserve"> </w:t>
      </w:r>
      <w:r w:rsidRPr="004B1C80">
        <w:rPr>
          <w:rFonts w:eastAsia="Times New Roman"/>
          <w:sz w:val="24"/>
          <w:szCs w:val="24"/>
          <w:lang w:val="pl-PL"/>
        </w:rPr>
        <w:t>31524210-0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38424000-3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45310000-3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45311000-0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45311200-2 45312310-3</w:t>
      </w:r>
      <w:r>
        <w:rPr>
          <w:rFonts w:eastAsia="Times New Roman"/>
          <w:sz w:val="24"/>
          <w:szCs w:val="24"/>
          <w:lang w:val="pl-PL"/>
        </w:rPr>
        <w:t>,</w:t>
      </w:r>
      <w:r>
        <w:rPr>
          <w:rFonts w:eastAsia="Times New Roman"/>
          <w:sz w:val="24"/>
          <w:szCs w:val="24"/>
        </w:rPr>
        <w:t xml:space="preserve"> </w:t>
      </w:r>
      <w:r w:rsidRPr="004B1C80">
        <w:rPr>
          <w:rFonts w:eastAsia="Times New Roman"/>
          <w:sz w:val="24"/>
          <w:szCs w:val="24"/>
          <w:lang w:val="pl-PL"/>
        </w:rPr>
        <w:t>45316000-5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45316100-6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45317300-5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45312000-7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45314300-4 45331100-7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45331200-8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45332200-5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45332300-6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45333000-0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45331110-0 45410000-4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45430000-0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45442000-7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4B1C80">
        <w:rPr>
          <w:rFonts w:eastAsia="Times New Roman"/>
          <w:sz w:val="24"/>
          <w:szCs w:val="24"/>
          <w:lang w:val="pl-PL"/>
        </w:rPr>
        <w:t>45450000-6</w:t>
      </w:r>
      <w:r>
        <w:rPr>
          <w:rFonts w:eastAsia="Times New Roman"/>
          <w:sz w:val="24"/>
          <w:szCs w:val="24"/>
          <w:lang w:val="pl-PL"/>
        </w:rPr>
        <w:t>).</w:t>
      </w:r>
      <w:r w:rsidRPr="004B1C80">
        <w:rPr>
          <w:rFonts w:eastAsia="Times New Roman"/>
          <w:sz w:val="24"/>
          <w:szCs w:val="24"/>
          <w:lang w:val="pl-PL"/>
        </w:rPr>
        <w:t xml:space="preserve"> </w:t>
      </w:r>
    </w:p>
    <w:p w14:paraId="0B9DA27F" w14:textId="1BBC2275" w:rsidR="004B1C80" w:rsidRPr="004B1C80" w:rsidRDefault="00270D8C" w:rsidP="00F554D7">
      <w:pPr>
        <w:jc w:val="both"/>
        <w:rPr>
          <w:rFonts w:eastAsia="Times New Roman"/>
          <w:b/>
          <w:bCs/>
          <w:sz w:val="24"/>
          <w:szCs w:val="24"/>
        </w:rPr>
      </w:pPr>
      <w:r w:rsidRPr="00B34D12">
        <w:rPr>
          <w:sz w:val="24"/>
          <w:szCs w:val="24"/>
          <w:lang w:val="pl-PL"/>
        </w:rPr>
        <w:t>2.</w:t>
      </w:r>
      <w:bookmarkStart w:id="3" w:name="_Hlk165904127"/>
      <w:r w:rsidRPr="00B34D12">
        <w:rPr>
          <w:sz w:val="24"/>
          <w:szCs w:val="24"/>
          <w:lang w:val="pl-PL"/>
        </w:rPr>
        <w:t> </w:t>
      </w:r>
      <w:r w:rsidR="004B1C80" w:rsidRPr="004B1C80">
        <w:rPr>
          <w:sz w:val="24"/>
          <w:szCs w:val="24"/>
        </w:rPr>
        <w:t xml:space="preserve">Przedmiotem zadania jest wykonanie robót budowlanych polegających na modernizacji źródła ciepła i przebudowy wewnętrznej instalacji gazowej, dla budynku użyteczności publicznej w zakresie instalacji centralnego ogrzewania, wentylacji </w:t>
      </w:r>
      <w:r w:rsidR="004B1C80" w:rsidRPr="004B1C80">
        <w:rPr>
          <w:sz w:val="24"/>
          <w:szCs w:val="24"/>
        </w:rPr>
        <w:br/>
        <w:t xml:space="preserve">i </w:t>
      </w:r>
      <w:r w:rsidR="004B1C80" w:rsidRPr="008A6BD0">
        <w:rPr>
          <w:sz w:val="24"/>
          <w:szCs w:val="24"/>
        </w:rPr>
        <w:t>instalacji gazowe</w:t>
      </w:r>
      <w:r w:rsidR="000271D4" w:rsidRPr="008A6BD0">
        <w:rPr>
          <w:sz w:val="24"/>
          <w:szCs w:val="24"/>
        </w:rPr>
        <w:t>j</w:t>
      </w:r>
      <w:r w:rsidR="004B1C80" w:rsidRPr="008A6BD0">
        <w:rPr>
          <w:sz w:val="24"/>
          <w:szCs w:val="24"/>
        </w:rPr>
        <w:t xml:space="preserve"> </w:t>
      </w:r>
      <w:r w:rsidR="004B1C80" w:rsidRPr="004B1C80">
        <w:rPr>
          <w:sz w:val="24"/>
          <w:szCs w:val="24"/>
        </w:rPr>
        <w:t xml:space="preserve">w Krobi przy ul. Powstańców Wielkopolskich 27 63-840 Krobia </w:t>
      </w:r>
    </w:p>
    <w:bookmarkEnd w:id="3"/>
    <w:p w14:paraId="661D5791" w14:textId="77777777" w:rsidR="00F554D7" w:rsidRDefault="00F554D7" w:rsidP="00F554D7">
      <w:pPr>
        <w:jc w:val="both"/>
        <w:rPr>
          <w:sz w:val="24"/>
          <w:szCs w:val="24"/>
        </w:rPr>
      </w:pPr>
    </w:p>
    <w:p w14:paraId="5CB53588" w14:textId="77777777" w:rsidR="00F554D7" w:rsidRDefault="00F554D7" w:rsidP="00F554D7">
      <w:pPr>
        <w:jc w:val="both"/>
        <w:rPr>
          <w:sz w:val="24"/>
          <w:szCs w:val="24"/>
        </w:rPr>
      </w:pPr>
    </w:p>
    <w:p w14:paraId="039FBF90" w14:textId="77777777" w:rsidR="00F554D7" w:rsidRDefault="00F554D7" w:rsidP="00F554D7">
      <w:pPr>
        <w:jc w:val="both"/>
        <w:rPr>
          <w:sz w:val="24"/>
          <w:szCs w:val="24"/>
        </w:rPr>
      </w:pPr>
    </w:p>
    <w:p w14:paraId="53E1385A" w14:textId="77777777" w:rsidR="00F554D7" w:rsidRDefault="00F554D7" w:rsidP="009C6E52">
      <w:pPr>
        <w:jc w:val="both"/>
        <w:rPr>
          <w:sz w:val="24"/>
          <w:szCs w:val="24"/>
        </w:rPr>
      </w:pPr>
    </w:p>
    <w:p w14:paraId="468C907A" w14:textId="77777777" w:rsidR="00F554D7" w:rsidRDefault="00F554D7" w:rsidP="009C6E52">
      <w:pPr>
        <w:jc w:val="both"/>
        <w:rPr>
          <w:sz w:val="24"/>
          <w:szCs w:val="24"/>
        </w:rPr>
      </w:pPr>
    </w:p>
    <w:p w14:paraId="02AE3508" w14:textId="023BADF0" w:rsidR="009C6E52" w:rsidRDefault="00270D8C" w:rsidP="00F554D7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3</w:t>
      </w:r>
      <w:r w:rsidR="0089177D" w:rsidRPr="00B34D12">
        <w:rPr>
          <w:sz w:val="24"/>
          <w:szCs w:val="24"/>
        </w:rPr>
        <w:t>.</w:t>
      </w:r>
      <w:r w:rsidRPr="00B34D12">
        <w:rPr>
          <w:sz w:val="24"/>
          <w:szCs w:val="24"/>
        </w:rPr>
        <w:t> </w:t>
      </w:r>
      <w:r w:rsidR="009C6E52">
        <w:rPr>
          <w:sz w:val="24"/>
          <w:szCs w:val="24"/>
        </w:rPr>
        <w:t>Z</w:t>
      </w:r>
      <w:proofErr w:type="spellStart"/>
      <w:r w:rsidR="009C6E52" w:rsidRPr="009C6E52">
        <w:rPr>
          <w:sz w:val="24"/>
          <w:szCs w:val="24"/>
          <w:lang w:val="pl-PL"/>
        </w:rPr>
        <w:t>akres</w:t>
      </w:r>
      <w:proofErr w:type="spellEnd"/>
      <w:r w:rsidR="009C6E52">
        <w:rPr>
          <w:sz w:val="24"/>
          <w:szCs w:val="24"/>
          <w:lang w:val="pl-PL"/>
        </w:rPr>
        <w:t xml:space="preserve"> </w:t>
      </w:r>
      <w:r w:rsidR="009C6E52" w:rsidRPr="009C6E52">
        <w:rPr>
          <w:sz w:val="24"/>
          <w:szCs w:val="24"/>
          <w:lang w:val="pl-PL"/>
        </w:rPr>
        <w:t>rzeczowy inwestycji:</w:t>
      </w:r>
      <w:r w:rsidR="009C6E52">
        <w:rPr>
          <w:sz w:val="24"/>
          <w:szCs w:val="24"/>
        </w:rPr>
        <w:t xml:space="preserve"> </w:t>
      </w:r>
    </w:p>
    <w:p w14:paraId="7CA4FE1D" w14:textId="215805DD" w:rsidR="004B1C80" w:rsidRPr="00F554D7" w:rsidRDefault="004B1C80" w:rsidP="00F554D7">
      <w:pPr>
        <w:rPr>
          <w:sz w:val="24"/>
          <w:szCs w:val="24"/>
        </w:rPr>
      </w:pPr>
      <w:r w:rsidRPr="00F554D7">
        <w:rPr>
          <w:sz w:val="24"/>
          <w:szCs w:val="24"/>
        </w:rPr>
        <w:t xml:space="preserve">1) branża budowlana; </w:t>
      </w:r>
    </w:p>
    <w:p w14:paraId="11F4BD56" w14:textId="0826BA93" w:rsidR="004B1C80" w:rsidRPr="00F554D7" w:rsidRDefault="004B1C80" w:rsidP="00F554D7">
      <w:pPr>
        <w:rPr>
          <w:sz w:val="24"/>
          <w:szCs w:val="24"/>
        </w:rPr>
      </w:pPr>
      <w:r w:rsidRPr="00F554D7">
        <w:rPr>
          <w:sz w:val="24"/>
          <w:szCs w:val="24"/>
        </w:rPr>
        <w:t xml:space="preserve">2) branża elektryczna:  instalacja oświetlenia podstawowego, instalacja siły </w:t>
      </w:r>
    </w:p>
    <w:p w14:paraId="426266E3" w14:textId="0E00B09F" w:rsidR="004B1C80" w:rsidRPr="00F554D7" w:rsidRDefault="004B1C80" w:rsidP="00F554D7">
      <w:pPr>
        <w:rPr>
          <w:sz w:val="24"/>
          <w:szCs w:val="24"/>
        </w:rPr>
      </w:pPr>
      <w:r w:rsidRPr="00F554D7">
        <w:rPr>
          <w:sz w:val="24"/>
          <w:szCs w:val="24"/>
        </w:rPr>
        <w:t>rozdzielnice elektryczne, modernizacja istniejących rozdzielnic elektrycznych – dodatkowa aparatura</w:t>
      </w:r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kable i przewody</w:t>
      </w:r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instalacja WLZ-</w:t>
      </w:r>
      <w:proofErr w:type="spellStart"/>
      <w:r w:rsidRPr="00F554D7">
        <w:rPr>
          <w:sz w:val="24"/>
          <w:szCs w:val="24"/>
        </w:rPr>
        <w:t>tów</w:t>
      </w:r>
      <w:proofErr w:type="spellEnd"/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instalacja połączeń wyrównawczych, uziemienia i odgromowa</w:t>
      </w:r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trasy kablowe</w:t>
      </w:r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system detekcji gazu</w:t>
      </w:r>
      <w:r w:rsidR="00F554D7" w:rsidRPr="00F554D7">
        <w:rPr>
          <w:sz w:val="24"/>
          <w:szCs w:val="24"/>
        </w:rPr>
        <w:t xml:space="preserve">, </w:t>
      </w:r>
      <w:r w:rsidRPr="00F554D7">
        <w:rPr>
          <w:sz w:val="24"/>
          <w:szCs w:val="24"/>
        </w:rPr>
        <w:t>pomiary</w:t>
      </w:r>
      <w:r w:rsidR="00F554D7" w:rsidRPr="00F554D7">
        <w:rPr>
          <w:sz w:val="24"/>
          <w:szCs w:val="24"/>
        </w:rPr>
        <w:t>;</w:t>
      </w:r>
      <w:r w:rsidRPr="00F554D7">
        <w:rPr>
          <w:sz w:val="24"/>
          <w:szCs w:val="24"/>
        </w:rPr>
        <w:t xml:space="preserve"> </w:t>
      </w:r>
    </w:p>
    <w:p w14:paraId="0B0CEE0D" w14:textId="77777777" w:rsidR="00F554D7" w:rsidRDefault="00F554D7" w:rsidP="00F554D7">
      <w:pPr>
        <w:contextualSpacing/>
        <w:rPr>
          <w:sz w:val="24"/>
          <w:szCs w:val="24"/>
        </w:rPr>
      </w:pPr>
      <w:r w:rsidRPr="00F554D7">
        <w:rPr>
          <w:sz w:val="24"/>
          <w:szCs w:val="24"/>
        </w:rPr>
        <w:t>c) b</w:t>
      </w:r>
      <w:r w:rsidR="004B1C80" w:rsidRPr="00F554D7">
        <w:rPr>
          <w:sz w:val="24"/>
          <w:szCs w:val="24"/>
        </w:rPr>
        <w:t>ranża sanitarna</w:t>
      </w:r>
      <w:r w:rsidRPr="00F554D7">
        <w:rPr>
          <w:sz w:val="24"/>
          <w:szCs w:val="24"/>
        </w:rPr>
        <w:t>:</w:t>
      </w:r>
      <w:r w:rsidR="004B1C80" w:rsidRPr="00F554D7">
        <w:rPr>
          <w:sz w:val="24"/>
          <w:szCs w:val="24"/>
        </w:rPr>
        <w:t xml:space="preserve"> roboty demontażowe</w:t>
      </w:r>
      <w:r w:rsidRPr="00F554D7">
        <w:rPr>
          <w:sz w:val="24"/>
          <w:szCs w:val="24"/>
        </w:rPr>
        <w:t xml:space="preserve">, </w:t>
      </w:r>
      <w:r w:rsidR="004B1C80" w:rsidRPr="00F554D7">
        <w:rPr>
          <w:sz w:val="24"/>
          <w:szCs w:val="24"/>
        </w:rPr>
        <w:t>instalacja kanalizacji sanitarnej</w:t>
      </w:r>
      <w:r w:rsidRPr="00F554D7">
        <w:rPr>
          <w:sz w:val="24"/>
          <w:szCs w:val="24"/>
        </w:rPr>
        <w:t xml:space="preserve">, </w:t>
      </w:r>
      <w:r w:rsidR="004B1C80" w:rsidRPr="00F554D7">
        <w:rPr>
          <w:sz w:val="24"/>
          <w:szCs w:val="24"/>
        </w:rPr>
        <w:t>instalacja wodociągowa</w:t>
      </w:r>
      <w:r w:rsidRPr="00F554D7">
        <w:rPr>
          <w:sz w:val="24"/>
          <w:szCs w:val="24"/>
        </w:rPr>
        <w:t xml:space="preserve">, </w:t>
      </w:r>
      <w:r w:rsidR="004B1C80" w:rsidRPr="00F554D7">
        <w:rPr>
          <w:sz w:val="24"/>
          <w:szCs w:val="24"/>
        </w:rPr>
        <w:t>instalacja centralnego ogrzewania</w:t>
      </w:r>
      <w:r w:rsidRPr="00F554D7">
        <w:rPr>
          <w:sz w:val="24"/>
          <w:szCs w:val="24"/>
        </w:rPr>
        <w:t xml:space="preserve">, </w:t>
      </w:r>
      <w:r w:rsidR="004B1C80" w:rsidRPr="00F554D7">
        <w:rPr>
          <w:sz w:val="24"/>
          <w:szCs w:val="24"/>
        </w:rPr>
        <w:t>instalacja gazowa</w:t>
      </w:r>
      <w:r w:rsidRPr="00F554D7">
        <w:rPr>
          <w:sz w:val="24"/>
          <w:szCs w:val="24"/>
        </w:rPr>
        <w:t xml:space="preserve">, </w:t>
      </w:r>
      <w:r w:rsidR="004B1C80" w:rsidRPr="00F554D7">
        <w:rPr>
          <w:sz w:val="24"/>
          <w:szCs w:val="24"/>
        </w:rPr>
        <w:t>technologia kotłowni</w:t>
      </w:r>
      <w:r>
        <w:rPr>
          <w:sz w:val="24"/>
          <w:szCs w:val="24"/>
        </w:rPr>
        <w:t>.</w:t>
      </w:r>
    </w:p>
    <w:p w14:paraId="53B2EBE5" w14:textId="77777777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</w:rPr>
        <w:t xml:space="preserve">4. </w:t>
      </w:r>
      <w:r w:rsidRPr="00F554D7">
        <w:rPr>
          <w:sz w:val="24"/>
          <w:szCs w:val="24"/>
          <w:lang w:val="pl-PL"/>
        </w:rPr>
        <w:t xml:space="preserve">Poza robotami przedstawionymi w opisie przedmiotu zamówienia oraz projekcie budowlanym, w specyfikacji technicznej wykonania i odbioru robót oraz przedmiarach robót i kosztorysach Wykonawca w zakresie objętym proponowaną ceną kosztorysową zobowiązany będzie do wykonania innych prac towarzyszących w szczególności: </w:t>
      </w:r>
    </w:p>
    <w:p w14:paraId="7582BE5A" w14:textId="7138A1ED" w:rsidR="00F554D7" w:rsidRPr="00F554D7" w:rsidRDefault="00F554D7" w:rsidP="00F554D7">
      <w:pPr>
        <w:rPr>
          <w:sz w:val="24"/>
          <w:szCs w:val="24"/>
          <w:lang w:val="pl-PL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  <w:lang w:val="pl-PL"/>
        </w:rPr>
        <w:t>u</w:t>
      </w:r>
      <w:r w:rsidRPr="00F554D7">
        <w:rPr>
          <w:sz w:val="24"/>
          <w:szCs w:val="24"/>
          <w:lang w:val="pl-PL"/>
        </w:rPr>
        <w:t>stanowienia Kierownika Budowy i Kierowników Robót dla poszczególnych branż, posiadających niezbędne uprawnienia budowlane, zgodnie z przepisami Prawa budowlanego (do obowiązków Kierownika Budowy należeć będzie koordynowanie prac wszystkich branż oraz sporządzanie we współpracy z Zamawiającym protokołów z rad budowy)</w:t>
      </w:r>
      <w:r>
        <w:rPr>
          <w:sz w:val="24"/>
          <w:szCs w:val="24"/>
          <w:lang w:val="pl-PL"/>
        </w:rPr>
        <w:t>;</w:t>
      </w:r>
      <w:r w:rsidRPr="00F554D7">
        <w:rPr>
          <w:sz w:val="24"/>
          <w:szCs w:val="24"/>
          <w:lang w:val="pl-PL"/>
        </w:rPr>
        <w:t xml:space="preserve"> </w:t>
      </w:r>
    </w:p>
    <w:p w14:paraId="33CD7D81" w14:textId="2169F8E8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2) d</w:t>
      </w:r>
      <w:r w:rsidRPr="00F554D7">
        <w:rPr>
          <w:sz w:val="24"/>
          <w:szCs w:val="24"/>
          <w:lang w:val="pl-PL"/>
        </w:rPr>
        <w:t>okonywania na bieżąco zapisów w dzienniku budowy</w:t>
      </w:r>
      <w:r>
        <w:rPr>
          <w:sz w:val="24"/>
          <w:szCs w:val="24"/>
          <w:lang w:val="pl-PL"/>
        </w:rPr>
        <w:t>;</w:t>
      </w:r>
    </w:p>
    <w:p w14:paraId="6D548C9C" w14:textId="51334945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3) w</w:t>
      </w:r>
      <w:r w:rsidRPr="00F554D7">
        <w:rPr>
          <w:sz w:val="24"/>
          <w:szCs w:val="24"/>
          <w:lang w:val="pl-PL"/>
        </w:rPr>
        <w:t>łaściwego oznakowania i zabezpieczenia miejsca robót w okresie realizacji przedmiotu zamówienia aż do zakończenia robót i odbioru końcowego</w:t>
      </w:r>
      <w:r>
        <w:rPr>
          <w:sz w:val="24"/>
          <w:szCs w:val="24"/>
          <w:lang w:val="pl-PL"/>
        </w:rPr>
        <w:t>;</w:t>
      </w:r>
    </w:p>
    <w:p w14:paraId="5FA33933" w14:textId="794E58C0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4) b</w:t>
      </w:r>
      <w:r w:rsidRPr="00F554D7">
        <w:rPr>
          <w:sz w:val="24"/>
          <w:szCs w:val="24"/>
          <w:lang w:val="pl-PL"/>
        </w:rPr>
        <w:t>ieżącego utrzymywania czystości na terenie prowadzonych robót</w:t>
      </w:r>
      <w:r>
        <w:rPr>
          <w:sz w:val="24"/>
          <w:szCs w:val="24"/>
          <w:lang w:val="pl-PL"/>
        </w:rPr>
        <w:t>;</w:t>
      </w:r>
    </w:p>
    <w:p w14:paraId="13D65589" w14:textId="3E06B139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5) u</w:t>
      </w:r>
      <w:r w:rsidRPr="00F554D7">
        <w:rPr>
          <w:sz w:val="24"/>
          <w:szCs w:val="24"/>
          <w:lang w:val="pl-PL"/>
        </w:rPr>
        <w:t>suwania materiałów porozbiórkowych - utylizacji powstałych odpadów zgodnie z przepisami ustawy z dnia 14 grudnia 2012 r. o odpadach</w:t>
      </w:r>
      <w:r>
        <w:rPr>
          <w:sz w:val="24"/>
          <w:szCs w:val="24"/>
          <w:lang w:val="pl-PL"/>
        </w:rPr>
        <w:t>;</w:t>
      </w:r>
    </w:p>
    <w:p w14:paraId="209C33DA" w14:textId="332992E0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6) u</w:t>
      </w:r>
      <w:r w:rsidRPr="00F554D7">
        <w:rPr>
          <w:sz w:val="24"/>
          <w:szCs w:val="24"/>
          <w:lang w:val="pl-PL"/>
        </w:rPr>
        <w:t>porządkowania i doprowadzenia terenu do stanu pierwotnego po zakończeniu robót</w:t>
      </w:r>
      <w:r>
        <w:rPr>
          <w:sz w:val="24"/>
          <w:szCs w:val="24"/>
          <w:lang w:val="pl-PL"/>
        </w:rPr>
        <w:t>;</w:t>
      </w:r>
    </w:p>
    <w:p w14:paraId="237DE5D3" w14:textId="60795B7F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7) z</w:t>
      </w:r>
      <w:r w:rsidRPr="00F554D7">
        <w:rPr>
          <w:sz w:val="24"/>
          <w:szCs w:val="24"/>
          <w:lang w:val="pl-PL"/>
        </w:rPr>
        <w:t>organizowania i przeprowadzenia niezbędnych prób, pomiarów, badań i odbiorów</w:t>
      </w:r>
      <w:r>
        <w:rPr>
          <w:sz w:val="24"/>
          <w:szCs w:val="24"/>
          <w:lang w:val="pl-PL"/>
        </w:rPr>
        <w:t>;</w:t>
      </w:r>
    </w:p>
    <w:p w14:paraId="2FE688E6" w14:textId="13BB75FF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8) </w:t>
      </w:r>
      <w:r w:rsidRPr="00F554D7">
        <w:rPr>
          <w:sz w:val="24"/>
          <w:szCs w:val="24"/>
          <w:lang w:val="pl-PL"/>
        </w:rPr>
        <w:t>Wykonawca ponosi wszelkie koszty i opłaty związane z przygotowaniem, realizacją i zakończeniem prac objętych przedmiotem zamówienia w tym: koszty związane z czynnościami wstrzymania i napełnienia instalacji gazowej, koszty kontroli przewodów kominowych</w:t>
      </w:r>
      <w:r>
        <w:rPr>
          <w:sz w:val="24"/>
          <w:szCs w:val="24"/>
          <w:lang w:val="pl-PL"/>
        </w:rPr>
        <w:t>;</w:t>
      </w:r>
      <w:r w:rsidRPr="00F554D7">
        <w:rPr>
          <w:sz w:val="24"/>
          <w:szCs w:val="24"/>
          <w:lang w:val="pl-PL"/>
        </w:rPr>
        <w:t xml:space="preserve"> </w:t>
      </w:r>
    </w:p>
    <w:p w14:paraId="3A1EB0B4" w14:textId="3D5A00FD" w:rsidR="00F554D7" w:rsidRP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9) </w:t>
      </w:r>
      <w:r w:rsidRPr="00F554D7">
        <w:rPr>
          <w:sz w:val="24"/>
          <w:szCs w:val="24"/>
          <w:lang w:val="pl-PL"/>
        </w:rPr>
        <w:t>Wykonawca zobowiązany jest dołączyć do odbioru końcowego: protokoły z prób i pomiarów, certyfikaty i atesty z podziałem na branże</w:t>
      </w:r>
      <w:r>
        <w:rPr>
          <w:sz w:val="24"/>
          <w:szCs w:val="24"/>
          <w:lang w:val="pl-PL"/>
        </w:rPr>
        <w:t>;</w:t>
      </w:r>
      <w:r w:rsidRPr="00F554D7">
        <w:rPr>
          <w:sz w:val="24"/>
          <w:szCs w:val="24"/>
          <w:lang w:val="pl-PL"/>
        </w:rPr>
        <w:t xml:space="preserve"> </w:t>
      </w:r>
    </w:p>
    <w:p w14:paraId="466DB85D" w14:textId="1963EAD7" w:rsidR="00F554D7" w:rsidRDefault="00F554D7" w:rsidP="00F554D7">
      <w:pPr>
        <w:contextualSpacing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10) p</w:t>
      </w:r>
      <w:r w:rsidRPr="00F554D7">
        <w:rPr>
          <w:sz w:val="24"/>
          <w:szCs w:val="24"/>
          <w:lang w:val="pl-PL"/>
        </w:rPr>
        <w:t>oniesienia innych ewentualnych kosztów, które według wiedzy i oceny Wykonawcy (dokonanej z najwyższą, profesjonalną starannością)</w:t>
      </w:r>
      <w:r w:rsidR="008A6BD0">
        <w:rPr>
          <w:sz w:val="24"/>
          <w:szCs w:val="24"/>
          <w:lang w:val="pl-PL"/>
        </w:rPr>
        <w:t>,</w:t>
      </w:r>
      <w:r w:rsidRPr="008A6BD0">
        <w:rPr>
          <w:sz w:val="24"/>
          <w:szCs w:val="24"/>
          <w:lang w:val="pl-PL"/>
        </w:rPr>
        <w:t xml:space="preserve"> </w:t>
      </w:r>
      <w:r w:rsidR="000271D4" w:rsidRPr="008A6BD0">
        <w:rPr>
          <w:sz w:val="24"/>
          <w:szCs w:val="24"/>
          <w:lang w:val="pl-PL"/>
        </w:rPr>
        <w:t xml:space="preserve">które </w:t>
      </w:r>
      <w:r w:rsidRPr="00F554D7">
        <w:rPr>
          <w:sz w:val="24"/>
          <w:szCs w:val="24"/>
          <w:lang w:val="pl-PL"/>
        </w:rPr>
        <w:t>trzeba ponieść w związku z realizacją zamówienia</w:t>
      </w:r>
      <w:r>
        <w:rPr>
          <w:sz w:val="24"/>
          <w:szCs w:val="24"/>
          <w:lang w:val="pl-PL"/>
        </w:rPr>
        <w:t>.</w:t>
      </w:r>
    </w:p>
    <w:p w14:paraId="749754D9" w14:textId="77777777" w:rsidR="00180FDC" w:rsidRDefault="00180FDC" w:rsidP="00F554D7">
      <w:pPr>
        <w:contextualSpacing/>
        <w:rPr>
          <w:sz w:val="24"/>
          <w:szCs w:val="24"/>
          <w:lang w:val="pl-PL"/>
        </w:rPr>
      </w:pPr>
    </w:p>
    <w:p w14:paraId="2A3C0643" w14:textId="77777777" w:rsidR="00180FDC" w:rsidRDefault="00180FDC" w:rsidP="00F554D7">
      <w:pPr>
        <w:contextualSpacing/>
        <w:rPr>
          <w:sz w:val="24"/>
          <w:szCs w:val="24"/>
          <w:lang w:val="pl-PL"/>
        </w:rPr>
      </w:pPr>
    </w:p>
    <w:p w14:paraId="49C5D7A9" w14:textId="77777777" w:rsidR="00180FDC" w:rsidRDefault="00180FDC" w:rsidP="00F554D7">
      <w:pPr>
        <w:contextualSpacing/>
        <w:rPr>
          <w:sz w:val="24"/>
          <w:szCs w:val="24"/>
          <w:lang w:val="pl-PL"/>
        </w:rPr>
      </w:pPr>
    </w:p>
    <w:p w14:paraId="09902201" w14:textId="77777777" w:rsidR="00180FDC" w:rsidRPr="00F554D7" w:rsidRDefault="00180FDC" w:rsidP="00F554D7">
      <w:pPr>
        <w:contextualSpacing/>
        <w:rPr>
          <w:sz w:val="24"/>
          <w:szCs w:val="24"/>
          <w:lang w:val="pl-PL"/>
        </w:rPr>
      </w:pPr>
    </w:p>
    <w:p w14:paraId="0F19CE23" w14:textId="21329850" w:rsidR="00180FDC" w:rsidRPr="00180FDC" w:rsidRDefault="00180FDC" w:rsidP="00180FDC">
      <w:pPr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Pr="00180FDC">
        <w:rPr>
          <w:sz w:val="24"/>
          <w:szCs w:val="24"/>
        </w:rPr>
        <w:t>Do obowiązków Wykonawcy należy ponadto:</w:t>
      </w:r>
    </w:p>
    <w:p w14:paraId="35EEE530" w14:textId="3034B4CD" w:rsidR="00180FDC" w:rsidRPr="00180FDC" w:rsidRDefault="0048603A" w:rsidP="0048603A">
      <w:pPr>
        <w:jc w:val="both"/>
        <w:rPr>
          <w:sz w:val="24"/>
          <w:szCs w:val="24"/>
        </w:rPr>
      </w:pPr>
      <w:r w:rsidRPr="0048603A">
        <w:rPr>
          <w:sz w:val="24"/>
          <w:szCs w:val="24"/>
        </w:rPr>
        <w:t>1)</w:t>
      </w:r>
      <w:r>
        <w:rPr>
          <w:b/>
          <w:bCs/>
          <w:sz w:val="24"/>
          <w:szCs w:val="24"/>
        </w:rPr>
        <w:t xml:space="preserve"> </w:t>
      </w:r>
      <w:r w:rsidRPr="0048603A">
        <w:rPr>
          <w:sz w:val="24"/>
          <w:szCs w:val="24"/>
        </w:rPr>
        <w:t>p</w:t>
      </w:r>
      <w:r w:rsidR="00180FDC" w:rsidRPr="00180FDC">
        <w:rPr>
          <w:sz w:val="24"/>
          <w:szCs w:val="24"/>
        </w:rPr>
        <w:t>rotokolarne przejęcie terenu budowy od Zamawiającego</w:t>
      </w:r>
      <w:r>
        <w:rPr>
          <w:sz w:val="24"/>
          <w:szCs w:val="24"/>
        </w:rPr>
        <w:t>;</w:t>
      </w:r>
    </w:p>
    <w:p w14:paraId="28DB3409" w14:textId="0042C836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2) u</w:t>
      </w:r>
      <w:r w:rsidR="00180FDC" w:rsidRPr="00180FDC">
        <w:rPr>
          <w:sz w:val="24"/>
          <w:szCs w:val="24"/>
        </w:rPr>
        <w:t>suwanie, w określonym terminie przez Zamawiającego wszelkich stwierdzonych nieprawidłowości</w:t>
      </w:r>
      <w:r>
        <w:rPr>
          <w:sz w:val="24"/>
          <w:szCs w:val="24"/>
        </w:rPr>
        <w:t>;</w:t>
      </w:r>
    </w:p>
    <w:p w14:paraId="7C680FB0" w14:textId="0CE7CE37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3) o</w:t>
      </w:r>
      <w:r w:rsidR="00180FDC" w:rsidRPr="00180FDC">
        <w:rPr>
          <w:sz w:val="24"/>
          <w:szCs w:val="24"/>
        </w:rPr>
        <w:t>rganizowanie robót w uzgodnieniu z Zamawiającym tak, aby z tego tytułu nie było zbędnych przerw w realizacji robót</w:t>
      </w:r>
      <w:r>
        <w:rPr>
          <w:sz w:val="24"/>
          <w:szCs w:val="24"/>
        </w:rPr>
        <w:t>;</w:t>
      </w:r>
    </w:p>
    <w:p w14:paraId="3F2ECBA6" w14:textId="187F5AC4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4) r</w:t>
      </w:r>
      <w:r w:rsidR="00180FDC" w:rsidRPr="00180FDC">
        <w:rPr>
          <w:sz w:val="24"/>
          <w:szCs w:val="24"/>
        </w:rPr>
        <w:t>ozpoczęcie prac niezwłocznie od dnia wyznaczonego na rozpoczęcie robót</w:t>
      </w:r>
      <w:r>
        <w:rPr>
          <w:sz w:val="24"/>
          <w:szCs w:val="24"/>
        </w:rPr>
        <w:t>;</w:t>
      </w:r>
      <w:r w:rsidR="00180FDC" w:rsidRPr="00180FDC">
        <w:rPr>
          <w:sz w:val="24"/>
          <w:szCs w:val="24"/>
        </w:rPr>
        <w:t xml:space="preserve"> </w:t>
      </w:r>
    </w:p>
    <w:p w14:paraId="01476AC3" w14:textId="32AE4DC2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5) p</w:t>
      </w:r>
      <w:r w:rsidR="00180FDC" w:rsidRPr="00180FDC">
        <w:rPr>
          <w:sz w:val="24"/>
          <w:szCs w:val="24"/>
        </w:rPr>
        <w:t>rzestrzeganie zasad BHP</w:t>
      </w:r>
      <w:r>
        <w:rPr>
          <w:sz w:val="24"/>
          <w:szCs w:val="24"/>
        </w:rPr>
        <w:t>;</w:t>
      </w:r>
    </w:p>
    <w:p w14:paraId="2BD76AF2" w14:textId="02F327C7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6) p</w:t>
      </w:r>
      <w:r w:rsidR="00180FDC" w:rsidRPr="00180FDC">
        <w:rPr>
          <w:sz w:val="24"/>
          <w:szCs w:val="24"/>
        </w:rPr>
        <w:t xml:space="preserve">rzed wbudowaniem jakichkolwiek materiałów przekazanie Zamawiającemu świadectwa dopuszczenia tego materiału do stosowania w budownictwie </w:t>
      </w:r>
      <w:r w:rsidR="00180FDC" w:rsidRPr="00180FDC">
        <w:rPr>
          <w:sz w:val="24"/>
          <w:szCs w:val="24"/>
        </w:rPr>
        <w:br/>
        <w:t>i</w:t>
      </w:r>
      <w:r>
        <w:rPr>
          <w:sz w:val="24"/>
          <w:szCs w:val="24"/>
        </w:rPr>
        <w:t> </w:t>
      </w:r>
      <w:r w:rsidR="00180FDC" w:rsidRPr="00180FDC">
        <w:rPr>
          <w:sz w:val="24"/>
          <w:szCs w:val="24"/>
        </w:rPr>
        <w:t xml:space="preserve">spełniania wymogów określonych w specyfikacjach technicznych </w:t>
      </w:r>
      <w:r w:rsidR="00180FDC" w:rsidRPr="00180FDC">
        <w:rPr>
          <w:sz w:val="24"/>
          <w:szCs w:val="24"/>
        </w:rPr>
        <w:br/>
        <w:t>i polskich normach, w celu uzyskania zgody na jego stosowanie</w:t>
      </w:r>
      <w:r>
        <w:rPr>
          <w:sz w:val="24"/>
          <w:szCs w:val="24"/>
        </w:rPr>
        <w:t>;</w:t>
      </w:r>
    </w:p>
    <w:p w14:paraId="022E90EC" w14:textId="5540EFD2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7) u</w:t>
      </w:r>
      <w:r w:rsidR="00180FDC" w:rsidRPr="00180FDC">
        <w:rPr>
          <w:sz w:val="24"/>
          <w:szCs w:val="24"/>
        </w:rPr>
        <w:t>suwanie z terenu prowadzonych robót osób i sprzętu niezwiązanych z realizacją zadania</w:t>
      </w:r>
      <w:r>
        <w:rPr>
          <w:sz w:val="24"/>
          <w:szCs w:val="24"/>
        </w:rPr>
        <w:t>;</w:t>
      </w:r>
    </w:p>
    <w:p w14:paraId="4F7A65E4" w14:textId="55898888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8) d</w:t>
      </w:r>
      <w:r w:rsidR="00180FDC" w:rsidRPr="00180FDC">
        <w:rPr>
          <w:sz w:val="24"/>
          <w:szCs w:val="24"/>
        </w:rPr>
        <w:t xml:space="preserve">okonanie poprawek bądź ponowne wykonanie wadliwie wykonanych robót </w:t>
      </w:r>
      <w:r w:rsidR="00180FDC" w:rsidRPr="00180FDC">
        <w:rPr>
          <w:sz w:val="24"/>
          <w:szCs w:val="24"/>
        </w:rPr>
        <w:br/>
        <w:t>w terminach określonych przez Zamawiającego</w:t>
      </w:r>
      <w:r>
        <w:rPr>
          <w:sz w:val="24"/>
          <w:szCs w:val="24"/>
        </w:rPr>
        <w:t>;</w:t>
      </w:r>
    </w:p>
    <w:p w14:paraId="25A3CE36" w14:textId="21C92138" w:rsidR="00180FDC" w:rsidRPr="00180FDC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9) w</w:t>
      </w:r>
      <w:r w:rsidR="00180FDC" w:rsidRPr="00180FDC">
        <w:rPr>
          <w:sz w:val="24"/>
          <w:szCs w:val="24"/>
        </w:rPr>
        <w:t>ykonanie na polecenie Zamawiającego prac niezbędnych ze względu na zagrożenie życia i bezpieczeństwa osób lub zabezpieczenie przed awarią</w:t>
      </w:r>
      <w:r>
        <w:rPr>
          <w:sz w:val="24"/>
          <w:szCs w:val="24"/>
        </w:rPr>
        <w:t>;</w:t>
      </w:r>
    </w:p>
    <w:p w14:paraId="606FFCC6" w14:textId="416E074B" w:rsidR="004B1C80" w:rsidRDefault="0048603A" w:rsidP="0048603A">
      <w:pPr>
        <w:jc w:val="both"/>
        <w:rPr>
          <w:sz w:val="24"/>
          <w:szCs w:val="24"/>
        </w:rPr>
      </w:pPr>
      <w:r>
        <w:rPr>
          <w:sz w:val="24"/>
          <w:szCs w:val="24"/>
        </w:rPr>
        <w:t>10) </w:t>
      </w:r>
      <w:r w:rsidRPr="008A6BD0">
        <w:rPr>
          <w:sz w:val="24"/>
          <w:szCs w:val="24"/>
        </w:rPr>
        <w:t>u</w:t>
      </w:r>
      <w:r w:rsidR="00180FDC" w:rsidRPr="008A6BD0">
        <w:rPr>
          <w:sz w:val="24"/>
          <w:szCs w:val="24"/>
        </w:rPr>
        <w:t>dział</w:t>
      </w:r>
      <w:r w:rsidR="00180FDC" w:rsidRPr="00180FDC">
        <w:rPr>
          <w:sz w:val="24"/>
          <w:szCs w:val="24"/>
        </w:rPr>
        <w:t xml:space="preserve"> w organizowanych Radach Budowy dotyczących postępu robót, rozstrzygnięć technicznych spraw budowy w toku jej realizacji, w których udział biorą przedstawiciele stron zaangażowanych w realizację zadania inwestycyjnego.</w:t>
      </w:r>
    </w:p>
    <w:p w14:paraId="34E2DEEB" w14:textId="1E1CBA83" w:rsidR="00426478" w:rsidRPr="00B34D12" w:rsidRDefault="00426478" w:rsidP="0048603A">
      <w:pPr>
        <w:tabs>
          <w:tab w:val="left" w:pos="3168"/>
        </w:tabs>
        <w:jc w:val="both"/>
        <w:rPr>
          <w:sz w:val="24"/>
          <w:szCs w:val="24"/>
          <w:lang w:val="pl-PL"/>
        </w:rPr>
      </w:pPr>
    </w:p>
    <w:bookmarkEnd w:id="1"/>
    <w:bookmarkEnd w:id="2"/>
    <w:p w14:paraId="5A3CF2B2" w14:textId="65239163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2</w:t>
      </w:r>
    </w:p>
    <w:p w14:paraId="3F3C9B82" w14:textId="0BA5E16A" w:rsidR="00803FC1" w:rsidRPr="00B34D12" w:rsidRDefault="00803FC1" w:rsidP="00B72040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Termin realizacji</w:t>
      </w:r>
    </w:p>
    <w:p w14:paraId="13269263" w14:textId="767F4E4E" w:rsidR="00803FC1" w:rsidRPr="00B34D12" w:rsidRDefault="00B72040" w:rsidP="006749CD">
      <w:pPr>
        <w:jc w:val="both"/>
        <w:rPr>
          <w:b/>
          <w:bCs/>
          <w:sz w:val="24"/>
          <w:szCs w:val="24"/>
        </w:rPr>
      </w:pPr>
      <w:r w:rsidRPr="00B34D12">
        <w:rPr>
          <w:sz w:val="24"/>
          <w:szCs w:val="24"/>
        </w:rPr>
        <w:t>1</w:t>
      </w:r>
      <w:r w:rsidR="00803FC1" w:rsidRPr="00B34D12">
        <w:rPr>
          <w:sz w:val="24"/>
          <w:szCs w:val="24"/>
        </w:rPr>
        <w:t>.</w:t>
      </w:r>
      <w:r w:rsidR="00EC5A2D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Termin całkowitego zakończenia robót ustala się na:</w:t>
      </w:r>
      <w:r w:rsidR="000F28A7" w:rsidRPr="00B34D12">
        <w:rPr>
          <w:b/>
          <w:bCs/>
          <w:sz w:val="24"/>
          <w:szCs w:val="24"/>
        </w:rPr>
        <w:t xml:space="preserve"> </w:t>
      </w:r>
      <w:r w:rsidR="000F28A7" w:rsidRPr="00B34D12">
        <w:rPr>
          <w:sz w:val="24"/>
          <w:szCs w:val="24"/>
        </w:rPr>
        <w:t xml:space="preserve"> </w:t>
      </w:r>
      <w:bookmarkStart w:id="4" w:name="_Hlk134440278"/>
      <w:r w:rsidR="0048603A">
        <w:rPr>
          <w:b/>
          <w:bCs/>
          <w:sz w:val="24"/>
          <w:szCs w:val="24"/>
        </w:rPr>
        <w:t>5</w:t>
      </w:r>
      <w:r w:rsidR="0089177D" w:rsidRPr="00B34D12">
        <w:rPr>
          <w:b/>
          <w:bCs/>
          <w:sz w:val="24"/>
          <w:szCs w:val="24"/>
        </w:rPr>
        <w:t xml:space="preserve"> </w:t>
      </w:r>
      <w:r w:rsidR="001B4A2C" w:rsidRPr="00B34D12">
        <w:rPr>
          <w:b/>
          <w:bCs/>
          <w:sz w:val="24"/>
          <w:szCs w:val="24"/>
        </w:rPr>
        <w:t>miesi</w:t>
      </w:r>
      <w:r w:rsidR="00730B22" w:rsidRPr="00B34D12">
        <w:rPr>
          <w:b/>
          <w:bCs/>
          <w:sz w:val="24"/>
          <w:szCs w:val="24"/>
        </w:rPr>
        <w:t>ęcy</w:t>
      </w:r>
      <w:r w:rsidR="001B4A2C" w:rsidRPr="00B34D12">
        <w:rPr>
          <w:b/>
          <w:bCs/>
          <w:sz w:val="24"/>
          <w:szCs w:val="24"/>
        </w:rPr>
        <w:t xml:space="preserve"> </w:t>
      </w:r>
      <w:r w:rsidR="00803FC1" w:rsidRPr="00B34D12">
        <w:rPr>
          <w:b/>
          <w:bCs/>
          <w:sz w:val="24"/>
          <w:szCs w:val="24"/>
        </w:rPr>
        <w:t>od dnia podpisania umowy</w:t>
      </w:r>
      <w:bookmarkEnd w:id="4"/>
      <w:r w:rsidR="00426478" w:rsidRPr="00B34D12">
        <w:rPr>
          <w:b/>
          <w:bCs/>
          <w:sz w:val="24"/>
          <w:szCs w:val="24"/>
        </w:rPr>
        <w:t>.</w:t>
      </w:r>
    </w:p>
    <w:p w14:paraId="19AF9053" w14:textId="0D1F3817" w:rsidR="00426478" w:rsidRPr="00B34D12" w:rsidRDefault="00B72040" w:rsidP="005D2209">
      <w:pPr>
        <w:jc w:val="both"/>
        <w:rPr>
          <w:b/>
          <w:bCs/>
          <w:sz w:val="24"/>
          <w:szCs w:val="24"/>
        </w:rPr>
      </w:pPr>
      <w:r w:rsidRPr="00B34D12">
        <w:rPr>
          <w:sz w:val="24"/>
          <w:szCs w:val="24"/>
        </w:rPr>
        <w:t>2</w:t>
      </w:r>
      <w:r w:rsidR="00803FC1" w:rsidRPr="00B34D12">
        <w:rPr>
          <w:sz w:val="24"/>
          <w:szCs w:val="24"/>
        </w:rPr>
        <w:t>.</w:t>
      </w:r>
      <w:r w:rsidR="00EC5A2D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Termin zakończenia robót, </w:t>
      </w:r>
      <w:r w:rsidR="00803FC1" w:rsidRPr="00B34D12">
        <w:rPr>
          <w:b/>
          <w:bCs/>
          <w:sz w:val="24"/>
          <w:szCs w:val="24"/>
        </w:rPr>
        <w:t xml:space="preserve">o którym mowa w ust. </w:t>
      </w:r>
      <w:r w:rsidR="00D91D9C" w:rsidRPr="00B34D12">
        <w:rPr>
          <w:b/>
          <w:bCs/>
          <w:sz w:val="24"/>
          <w:szCs w:val="24"/>
        </w:rPr>
        <w:t>1</w:t>
      </w:r>
      <w:r w:rsidR="00803FC1" w:rsidRPr="00B34D12">
        <w:rPr>
          <w:b/>
          <w:bCs/>
          <w:sz w:val="24"/>
          <w:szCs w:val="24"/>
        </w:rPr>
        <w:t xml:space="preserve"> uważa się za zachowany, jeśli w tym terminie Wykonawca</w:t>
      </w:r>
      <w:r w:rsidR="00730B22" w:rsidRPr="00B34D12">
        <w:rPr>
          <w:b/>
          <w:bCs/>
          <w:sz w:val="24"/>
          <w:szCs w:val="24"/>
        </w:rPr>
        <w:t xml:space="preserve"> dokona pisemnego </w:t>
      </w:r>
      <w:r w:rsidR="00803FC1" w:rsidRPr="00B34D12">
        <w:rPr>
          <w:b/>
          <w:bCs/>
          <w:sz w:val="24"/>
          <w:szCs w:val="24"/>
        </w:rPr>
        <w:t>zgłos</w:t>
      </w:r>
      <w:r w:rsidR="00730B22" w:rsidRPr="00B34D12">
        <w:rPr>
          <w:b/>
          <w:bCs/>
          <w:sz w:val="24"/>
          <w:szCs w:val="24"/>
        </w:rPr>
        <w:t>zenia Zamawiającemu</w:t>
      </w:r>
      <w:r w:rsidR="00803FC1" w:rsidRPr="00B34D12">
        <w:rPr>
          <w:b/>
          <w:bCs/>
          <w:sz w:val="24"/>
          <w:szCs w:val="24"/>
        </w:rPr>
        <w:t xml:space="preserve"> </w:t>
      </w:r>
      <w:r w:rsidR="00730B22" w:rsidRPr="00B34D12">
        <w:rPr>
          <w:b/>
          <w:bCs/>
          <w:sz w:val="24"/>
          <w:szCs w:val="24"/>
        </w:rPr>
        <w:t>zakończenia zadania</w:t>
      </w:r>
      <w:r w:rsidR="00021683" w:rsidRPr="00B34D12">
        <w:rPr>
          <w:b/>
          <w:bCs/>
          <w:sz w:val="24"/>
          <w:szCs w:val="24"/>
        </w:rPr>
        <w:t xml:space="preserve"> </w:t>
      </w:r>
      <w:r w:rsidR="00F5145F" w:rsidRPr="00B34D12">
        <w:rPr>
          <w:b/>
          <w:bCs/>
          <w:sz w:val="24"/>
          <w:szCs w:val="24"/>
        </w:rPr>
        <w:t xml:space="preserve">(czyli gotowości do odbioru końcowego zgodnie z </w:t>
      </w:r>
      <w:proofErr w:type="spellStart"/>
      <w:r w:rsidR="00F5145F" w:rsidRPr="00B34D12">
        <w:rPr>
          <w:b/>
          <w:bCs/>
          <w:sz w:val="24"/>
          <w:szCs w:val="24"/>
        </w:rPr>
        <w:t>swz</w:t>
      </w:r>
      <w:proofErr w:type="spellEnd"/>
      <w:r w:rsidR="00021683" w:rsidRPr="00B34D12">
        <w:rPr>
          <w:b/>
          <w:bCs/>
          <w:sz w:val="24"/>
          <w:szCs w:val="24"/>
        </w:rPr>
        <w:t>).</w:t>
      </w:r>
      <w:r w:rsidR="00F5145F" w:rsidRPr="00B34D12">
        <w:rPr>
          <w:b/>
          <w:bCs/>
          <w:sz w:val="24"/>
          <w:szCs w:val="24"/>
        </w:rPr>
        <w:t xml:space="preserve"> </w:t>
      </w:r>
    </w:p>
    <w:p w14:paraId="7918DAE2" w14:textId="66401B53" w:rsidR="001B362D" w:rsidRPr="00B34D12" w:rsidRDefault="001B362D" w:rsidP="0048603A">
      <w:pPr>
        <w:tabs>
          <w:tab w:val="left" w:pos="4019"/>
        </w:tabs>
        <w:rPr>
          <w:b/>
          <w:sz w:val="24"/>
          <w:szCs w:val="24"/>
        </w:rPr>
      </w:pPr>
    </w:p>
    <w:p w14:paraId="7B114D06" w14:textId="284EB4DD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3</w:t>
      </w:r>
    </w:p>
    <w:p w14:paraId="61C4C814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Obowiązki Zamawiającego</w:t>
      </w:r>
    </w:p>
    <w:p w14:paraId="553C8C7E" w14:textId="31B41CF8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EC5A2D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Zamawiający zobowiązuje się współdziałać z Wykonawcą przy wykonywaniu Umowy w niezbędnym zakresie. Zamawiający zobowiązuje się w szczególności do dostarczenia Wykonawcy wszelkiej dokumentacji i informacji, niezbędnych do prawidłowego wykonania Umowy.</w:t>
      </w:r>
    </w:p>
    <w:p w14:paraId="0EE6A6D4" w14:textId="30C086D6" w:rsidR="00803FC1" w:rsidRPr="00B34D12" w:rsidRDefault="00803FC1" w:rsidP="0061202C">
      <w:pPr>
        <w:jc w:val="both"/>
        <w:rPr>
          <w:color w:val="FF0000"/>
          <w:sz w:val="24"/>
          <w:szCs w:val="24"/>
          <w:lang w:val="pl-PL"/>
        </w:rPr>
      </w:pPr>
      <w:r w:rsidRPr="00B34D12">
        <w:rPr>
          <w:sz w:val="24"/>
          <w:szCs w:val="24"/>
        </w:rPr>
        <w:t>2.</w:t>
      </w:r>
      <w:r w:rsidR="00730B22" w:rsidRPr="00B34D12">
        <w:rPr>
          <w:sz w:val="24"/>
          <w:szCs w:val="24"/>
        </w:rPr>
        <w:t> </w:t>
      </w:r>
      <w:r w:rsidR="00B72040" w:rsidRPr="00B34D12">
        <w:rPr>
          <w:sz w:val="24"/>
          <w:szCs w:val="24"/>
          <w:lang w:val="pl-PL"/>
        </w:rPr>
        <w:t>Zamawiający zobowiązuje się do pisemnego przekazania Wykonawcy placu</w:t>
      </w:r>
      <w:r w:rsidR="0061202C" w:rsidRPr="00B34D12">
        <w:rPr>
          <w:sz w:val="24"/>
          <w:szCs w:val="24"/>
          <w:lang w:val="pl-PL"/>
        </w:rPr>
        <w:t xml:space="preserve"> </w:t>
      </w:r>
      <w:r w:rsidR="00B72040" w:rsidRPr="00B34D12">
        <w:rPr>
          <w:sz w:val="24"/>
          <w:szCs w:val="24"/>
          <w:lang w:val="pl-PL"/>
        </w:rPr>
        <w:t>budowy.</w:t>
      </w:r>
    </w:p>
    <w:p w14:paraId="419AB974" w14:textId="77777777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 Zamawiający zapłaci Wykonawcy wynagrodzenie na zasadach i w terminach określonych w § 8 Umowy.</w:t>
      </w:r>
    </w:p>
    <w:p w14:paraId="59346F73" w14:textId="77777777" w:rsidR="002750A1" w:rsidRPr="00B34D12" w:rsidRDefault="00803FC1" w:rsidP="00803FC1">
      <w:pPr>
        <w:ind w:left="284" w:hanging="284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4. Zamawiający dokona odbioru robót na zasadach i w terminach określonych w § 7</w:t>
      </w:r>
    </w:p>
    <w:p w14:paraId="67C977F2" w14:textId="5A3C5FCF" w:rsidR="00803FC1" w:rsidRPr="00B34D12" w:rsidRDefault="00803FC1" w:rsidP="00803FC1">
      <w:pPr>
        <w:ind w:left="284" w:hanging="284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Umowy.</w:t>
      </w:r>
    </w:p>
    <w:p w14:paraId="370B72D4" w14:textId="60559884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5.</w:t>
      </w:r>
      <w:r w:rsidR="0034572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Zamawiający zastrzega, w sytuacji gdy będzie to konieczne do prawidłowej realizacji robót w celu wykonania zadania określonego w § 1, polecać dokonywanie takich zmian ich jakości i ilości, jakie będą niezbędne do wykonania przedmiotu Umowy, a Wykonawca jest zobowiązany wykonać następujące polecenia:</w:t>
      </w:r>
    </w:p>
    <w:p w14:paraId="4D4108C7" w14:textId="566C6CBC" w:rsidR="00803FC1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1) </w:t>
      </w:r>
      <w:r w:rsidR="00803FC1" w:rsidRPr="00B34D12">
        <w:rPr>
          <w:sz w:val="24"/>
          <w:szCs w:val="24"/>
        </w:rPr>
        <w:t>zwiększyć lub zmniejszyć ilość robót objętych kosztorysem ofertowym</w:t>
      </w:r>
      <w:r w:rsidRPr="00B34D12">
        <w:rPr>
          <w:sz w:val="24"/>
          <w:szCs w:val="24"/>
        </w:rPr>
        <w:t>;</w:t>
      </w:r>
    </w:p>
    <w:p w14:paraId="52FAAB5C" w14:textId="25274E67" w:rsidR="00803FC1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2) </w:t>
      </w:r>
      <w:r w:rsidR="00803FC1" w:rsidRPr="00B34D12">
        <w:rPr>
          <w:sz w:val="24"/>
          <w:szCs w:val="24"/>
        </w:rPr>
        <w:t>pominąć jakieś roboty</w:t>
      </w:r>
      <w:r w:rsidRPr="00B34D12">
        <w:rPr>
          <w:sz w:val="24"/>
          <w:szCs w:val="24"/>
        </w:rPr>
        <w:t>;</w:t>
      </w:r>
    </w:p>
    <w:p w14:paraId="758CC5EE" w14:textId="28983F9B" w:rsidR="00803FC1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3)</w:t>
      </w:r>
      <w:r w:rsidR="00763444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zastosować roboty zamienne lub dodatkowe, gdy zajdzie konieczność wykonania takich nieprzewidzianych robót.</w:t>
      </w:r>
    </w:p>
    <w:p w14:paraId="34922FAD" w14:textId="0F086EA8" w:rsidR="00803FC1" w:rsidRPr="00B34D12" w:rsidRDefault="00803FC1" w:rsidP="0061202C">
      <w:pPr>
        <w:rPr>
          <w:sz w:val="24"/>
          <w:szCs w:val="24"/>
        </w:rPr>
      </w:pPr>
      <w:r w:rsidRPr="00B34D12">
        <w:rPr>
          <w:sz w:val="24"/>
          <w:szCs w:val="24"/>
        </w:rPr>
        <w:t>6. Na skutek zmniejszenia ilości robót lub pominięcia robót, o których mowa w ust. 5</w:t>
      </w:r>
      <w:r w:rsidR="0061202C" w:rsidRPr="00B34D12">
        <w:rPr>
          <w:sz w:val="24"/>
          <w:szCs w:val="24"/>
        </w:rPr>
        <w:t xml:space="preserve"> </w:t>
      </w:r>
      <w:r w:rsidRPr="00B34D12">
        <w:rPr>
          <w:sz w:val="24"/>
          <w:szCs w:val="24"/>
        </w:rPr>
        <w:t xml:space="preserve">pkt. </w:t>
      </w:r>
      <w:r w:rsidR="006749CD" w:rsidRPr="00B34D12">
        <w:rPr>
          <w:sz w:val="24"/>
          <w:szCs w:val="24"/>
        </w:rPr>
        <w:t>1</w:t>
      </w:r>
      <w:r w:rsidRPr="00B34D12">
        <w:rPr>
          <w:sz w:val="24"/>
          <w:szCs w:val="24"/>
        </w:rPr>
        <w:t xml:space="preserve"> i </w:t>
      </w:r>
      <w:r w:rsidR="006749CD" w:rsidRPr="00B34D12">
        <w:rPr>
          <w:sz w:val="24"/>
          <w:szCs w:val="24"/>
        </w:rPr>
        <w:t>2</w:t>
      </w:r>
      <w:r w:rsidRPr="00B34D12">
        <w:rPr>
          <w:sz w:val="24"/>
          <w:szCs w:val="24"/>
        </w:rPr>
        <w:t>, określona w ofercie wartość zamówienia nie może zmniejszyć się o więcej</w:t>
      </w:r>
      <w:r w:rsidR="0061202C" w:rsidRPr="00B34D12">
        <w:rPr>
          <w:sz w:val="24"/>
          <w:szCs w:val="24"/>
        </w:rPr>
        <w:t xml:space="preserve"> </w:t>
      </w:r>
      <w:r w:rsidRPr="00B34D12">
        <w:rPr>
          <w:sz w:val="24"/>
          <w:szCs w:val="24"/>
        </w:rPr>
        <w:t xml:space="preserve">niż </w:t>
      </w:r>
      <w:r w:rsidR="00734A6B" w:rsidRPr="00B34D12">
        <w:rPr>
          <w:sz w:val="24"/>
          <w:szCs w:val="24"/>
        </w:rPr>
        <w:t>10</w:t>
      </w:r>
      <w:r w:rsidRPr="00B34D12">
        <w:rPr>
          <w:sz w:val="24"/>
          <w:szCs w:val="24"/>
        </w:rPr>
        <w:t>%.</w:t>
      </w:r>
    </w:p>
    <w:p w14:paraId="1AEE6BBE" w14:textId="114AFCA5" w:rsidR="00A84448" w:rsidRPr="00B34D12" w:rsidRDefault="00803FC1" w:rsidP="006749CD">
      <w:pPr>
        <w:jc w:val="both"/>
        <w:rPr>
          <w:rFonts w:eastAsia="Times New Roman"/>
          <w:sz w:val="24"/>
          <w:szCs w:val="24"/>
        </w:rPr>
      </w:pPr>
      <w:r w:rsidRPr="00B34D12">
        <w:rPr>
          <w:sz w:val="24"/>
          <w:szCs w:val="24"/>
        </w:rPr>
        <w:t xml:space="preserve">7. </w:t>
      </w:r>
      <w:r w:rsidRPr="00B34D12">
        <w:rPr>
          <w:rFonts w:eastAsia="Times New Roman"/>
          <w:sz w:val="24"/>
          <w:szCs w:val="24"/>
        </w:rPr>
        <w:t>Wykonanie robót dodatkowych lub zamiennych lub zaniechanie robót objętych niniejszą umową wymaga sporządzenia protokołu konieczności zawierającego opis robót, uzasadnienie ich wykonania lub zaniechania, wyliczenie robót w oparciu o</w:t>
      </w:r>
      <w:r w:rsidR="002750A1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 xml:space="preserve">zapisy § </w:t>
      </w:r>
      <w:r w:rsidR="00C4156B" w:rsidRPr="00B34D12">
        <w:rPr>
          <w:rFonts w:eastAsia="Times New Roman"/>
          <w:sz w:val="24"/>
          <w:szCs w:val="24"/>
        </w:rPr>
        <w:t>9</w:t>
      </w:r>
      <w:r w:rsidRPr="00B34D12">
        <w:rPr>
          <w:rFonts w:eastAsia="Times New Roman"/>
          <w:sz w:val="24"/>
          <w:szCs w:val="24"/>
        </w:rPr>
        <w:t xml:space="preserve"> niniejszej umowy.</w:t>
      </w:r>
    </w:p>
    <w:p w14:paraId="7C8898B6" w14:textId="1337DF8A" w:rsidR="00803FC1" w:rsidRPr="00B34D12" w:rsidRDefault="00803FC1" w:rsidP="006749CD">
      <w:pPr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>8.</w:t>
      </w:r>
      <w:r w:rsidR="00EC5A2D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Wykonawca może przystąpić do wykonania robót dodatkowych lub zaniechać wykonanie robót wynikających z umowy wyłącznie po zatwierdzeniu przez Zamawiającego protokołu konieczności, Zamawiający zatwierdzi protokół w terminie 3 dni od zaakceptowania treści protokołu przez przedstawiciela Zamawiającego wyznaczonego do nadzorowania robót i kierownika budowy.</w:t>
      </w:r>
    </w:p>
    <w:p w14:paraId="1D150E9D" w14:textId="723E42BF" w:rsidR="00EE17F8" w:rsidRPr="00B34D12" w:rsidRDefault="00803FC1" w:rsidP="00221E8E">
      <w:pPr>
        <w:ind w:left="284" w:hanging="284"/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 xml:space="preserve">9. Zapisy ust. 5-8 nie naruszają art. 455 ust. 1 pkt. 3-4 i ust. 2 </w:t>
      </w:r>
      <w:proofErr w:type="spellStart"/>
      <w:r w:rsidRPr="00B34D12">
        <w:rPr>
          <w:rFonts w:eastAsia="Times New Roman"/>
          <w:sz w:val="24"/>
          <w:szCs w:val="24"/>
        </w:rPr>
        <w:t>pzp</w:t>
      </w:r>
      <w:proofErr w:type="spellEnd"/>
      <w:r w:rsidRPr="00B34D12">
        <w:rPr>
          <w:rFonts w:eastAsia="Times New Roman"/>
          <w:sz w:val="24"/>
          <w:szCs w:val="24"/>
        </w:rPr>
        <w:t>.</w:t>
      </w:r>
    </w:p>
    <w:p w14:paraId="174662B9" w14:textId="77777777" w:rsidR="00A84448" w:rsidRPr="00B34D12" w:rsidRDefault="00A84448" w:rsidP="00221E8E">
      <w:pPr>
        <w:ind w:left="284" w:hanging="284"/>
        <w:jc w:val="both"/>
        <w:rPr>
          <w:rFonts w:eastAsia="Times New Roman"/>
          <w:sz w:val="24"/>
          <w:szCs w:val="24"/>
        </w:rPr>
      </w:pPr>
    </w:p>
    <w:p w14:paraId="7ABE1FB9" w14:textId="1AE87A32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4</w:t>
      </w:r>
    </w:p>
    <w:p w14:paraId="6AD3EF98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Obowiązki Wykonawcy</w:t>
      </w:r>
    </w:p>
    <w:p w14:paraId="5F9B8FEE" w14:textId="5A20ACAC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EC5A2D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Wykonawca zobowiązuje się wykonać przedmiot Umowy, o którym mowa w § 1 z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materiałów i urządzeń</w:t>
      </w:r>
      <w:r w:rsidR="00193205" w:rsidRPr="00B34D12">
        <w:rPr>
          <w:sz w:val="24"/>
          <w:szCs w:val="24"/>
        </w:rPr>
        <w:t xml:space="preserve"> niebędących własnością Zamawiającego</w:t>
      </w:r>
      <w:r w:rsidR="00B8766C" w:rsidRPr="00B34D12">
        <w:rPr>
          <w:color w:val="01FF74"/>
          <w:sz w:val="24"/>
          <w:szCs w:val="24"/>
        </w:rPr>
        <w:t>.</w:t>
      </w:r>
      <w:r w:rsidRPr="00B34D12">
        <w:rPr>
          <w:sz w:val="24"/>
          <w:szCs w:val="24"/>
        </w:rPr>
        <w:t xml:space="preserve"> Materiały użyte do realizacji przedmiotu Umowy muszą być dopuszczone do obrotu powszechnego lub jednostkowego stosowania w budownictwie zgodnie z art. 10 ustawy Prawo budowlane. </w:t>
      </w:r>
    </w:p>
    <w:p w14:paraId="6DED8516" w14:textId="0DFD31AD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Wykonawca ponosi pełną odpowiedzialność za zapewnienie i przestrzeganie warunków bezpieczeństwa w czasie wykonywania prac.</w:t>
      </w:r>
    </w:p>
    <w:p w14:paraId="4C177ED9" w14:textId="604BA333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Wykonawca oświadcza, że zadanie będzie wykonywane przy pomocy osób przeszkolonych w zakresie BHP i PPOŻ.</w:t>
      </w:r>
    </w:p>
    <w:p w14:paraId="3C6A2D5D" w14:textId="306445FC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4. Wykonawca zobowiązuje się zabezpieczyć teren robót przez cały czas realizacji przedmiotu Umowy, a w szczególności </w:t>
      </w:r>
      <w:r w:rsidRPr="00B34D12">
        <w:rPr>
          <w:rFonts w:eastAsia="Times New Roman"/>
          <w:sz w:val="24"/>
          <w:szCs w:val="24"/>
        </w:rPr>
        <w:t xml:space="preserve">zabezpieczyć instalacje i urządzenia na terenie budowy i w jej bezpośrednim otoczeniu przed ich zniszczeniem lub uszkodzeniem w trakcie wykonywania robót. </w:t>
      </w:r>
      <w:r w:rsidRPr="00B34D12">
        <w:rPr>
          <w:sz w:val="24"/>
          <w:szCs w:val="24"/>
        </w:rPr>
        <w:t>Po zakończeniu robót Wykonawca zobowiązany jest uporządkować teren budowy, w braku dalej idących obowiązków – przywrócić go do stanu poprzedniego lub odtworzyć stan nie gorszy i przekazać go Zamawiającemu w terminie ustalonym do odbioru robót.</w:t>
      </w:r>
    </w:p>
    <w:p w14:paraId="505B1D27" w14:textId="562EA17D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5. Wykonawca zobowiązuje się </w:t>
      </w:r>
      <w:r w:rsidRPr="00B34D12">
        <w:rPr>
          <w:rFonts w:eastAsia="Times New Roman"/>
          <w:sz w:val="24"/>
          <w:szCs w:val="24"/>
        </w:rPr>
        <w:t xml:space="preserve">zapewnić odpowiednie środki, celem zabezpieczenia dróg i obiektów inżynieryjnych prowadzących do terenu budowy od uszkodzeń, które mogą spowodować roboty lub transport i sprzęt Wykonawcy lub jego dostawców </w:t>
      </w:r>
      <w:r w:rsidRPr="00B34D12">
        <w:rPr>
          <w:rFonts w:eastAsia="Times New Roman"/>
          <w:sz w:val="24"/>
          <w:szCs w:val="24"/>
        </w:rPr>
        <w:lastRenderedPageBreak/>
        <w:t>lub</w:t>
      </w:r>
      <w:r w:rsidR="001220AA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Podwykonawców, w szczególności Wykonawca i wskazane podmioty powinni dostosować się do obowiązujących ograniczeń obciążeń osi pojazdów podczas transportu materiałów i sprzętu, do i z terenu budowy, aby nie spowodował on szkód na</w:t>
      </w:r>
      <w:r w:rsidR="001220AA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drogach i obiektach inżynieryjnych.</w:t>
      </w:r>
    </w:p>
    <w:p w14:paraId="527A4F3D" w14:textId="0D2B644B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6. Wykonawca ponosi odpowiedzialność wobec Zamawiającego i osób trzecich za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szkody powstałe w trakcie realizacji Umowy.</w:t>
      </w:r>
    </w:p>
    <w:p w14:paraId="558661B5" w14:textId="04CB06D5" w:rsidR="00A84448" w:rsidRPr="002B2B55" w:rsidRDefault="00803FC1" w:rsidP="006749CD">
      <w:pPr>
        <w:jc w:val="both"/>
        <w:rPr>
          <w:rFonts w:eastAsia="Arial Narrow"/>
          <w:sz w:val="24"/>
          <w:szCs w:val="24"/>
          <w:lang w:val="pl-PL"/>
        </w:rPr>
      </w:pPr>
      <w:r w:rsidRPr="00B34D12">
        <w:rPr>
          <w:sz w:val="24"/>
          <w:szCs w:val="24"/>
        </w:rPr>
        <w:t>7.</w:t>
      </w:r>
      <w:r w:rsidR="005D2209" w:rsidRPr="00B34D12">
        <w:rPr>
          <w:sz w:val="24"/>
          <w:szCs w:val="24"/>
        </w:rPr>
        <w:t> </w:t>
      </w:r>
      <w:r w:rsidR="00B877BA" w:rsidRPr="00B34D12">
        <w:rPr>
          <w:rFonts w:eastAsia="Arial Narrow"/>
          <w:sz w:val="24"/>
          <w:szCs w:val="24"/>
          <w:lang w:val="pl-PL"/>
        </w:rPr>
        <w:t>Wykonawca zapewni posiadanie ubezpieczenia OC prowadzonej działalności gospodarczej przez cały okres realizacji przedmiotu niniejszej umowy</w:t>
      </w:r>
      <w:r w:rsidR="00B877BA" w:rsidRPr="00B34D12">
        <w:rPr>
          <w:rFonts w:eastAsia="Arial Narrow"/>
          <w:color w:val="FF0000"/>
          <w:sz w:val="24"/>
          <w:szCs w:val="24"/>
          <w:lang w:val="pl-PL"/>
        </w:rPr>
        <w:t xml:space="preserve">. </w:t>
      </w:r>
      <w:r w:rsidR="00B877BA" w:rsidRPr="00B34D12">
        <w:rPr>
          <w:rFonts w:eastAsia="Arial Narrow"/>
          <w:sz w:val="24"/>
          <w:szCs w:val="24"/>
          <w:lang w:val="pl-PL"/>
        </w:rPr>
        <w:t>Brak ubezpieczenia w trakcie realizacji Umowy stanowi przerwę w realizacji robót i może stanowić podstawę do odstąpienia od Umowy.</w:t>
      </w:r>
    </w:p>
    <w:p w14:paraId="341F09ED" w14:textId="328D247E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8. Wykonawca zobowiązany jest do zgłaszania Zamawiającemu do odbioru robót zanikających i ulegających zakryciu. Niezgłoszenie tych robót daje podstawę Zamawiającemu do żądania odkrycia robót i przywrócenia stanu poprzedniego na koszt i ryzyko Wykonawcy.</w:t>
      </w:r>
    </w:p>
    <w:p w14:paraId="75E65171" w14:textId="0C2BADAC" w:rsidR="006749CD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9. Wykonawca jest zobowiązany do zapewnienia Zamawiającemu oraz wszystkim osobom przez niego  upoważnionym, jak również pracownikom organów Nadzoru Budowlanego dostępu na teren budowy, a także do wszystkich miejsc, gdzie są lub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gdzie przewiduje się wykonanie robót związanych z realizacją przedmiotu Umowy.</w:t>
      </w:r>
    </w:p>
    <w:p w14:paraId="32BF6EF6" w14:textId="75C515E3" w:rsidR="00803FC1" w:rsidRPr="00B34D12" w:rsidRDefault="00803FC1" w:rsidP="006749CD">
      <w:pPr>
        <w:tabs>
          <w:tab w:val="left" w:pos="3261"/>
        </w:tabs>
        <w:jc w:val="both"/>
        <w:rPr>
          <w:rFonts w:eastAsia="Times New Roman"/>
          <w:sz w:val="24"/>
          <w:szCs w:val="24"/>
        </w:rPr>
      </w:pPr>
      <w:r w:rsidRPr="00B34D12">
        <w:rPr>
          <w:sz w:val="24"/>
          <w:szCs w:val="24"/>
        </w:rPr>
        <w:t>10.</w:t>
      </w:r>
      <w:r w:rsidR="00B877B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Wykonawca jest zobowiązany </w:t>
      </w:r>
      <w:r w:rsidRPr="00B34D12">
        <w:rPr>
          <w:rFonts w:eastAsia="Times New Roman"/>
          <w:sz w:val="24"/>
          <w:szCs w:val="24"/>
        </w:rPr>
        <w:t>informować Zamawiającego o problemach lub</w:t>
      </w:r>
      <w:r w:rsidR="00EC5A2D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okolicznościach mogących wpłynąć na jakość robót lub termin zakończenia robót.</w:t>
      </w:r>
    </w:p>
    <w:p w14:paraId="75109E98" w14:textId="05268C14" w:rsidR="00803FC1" w:rsidRPr="00B34D12" w:rsidRDefault="00803FC1" w:rsidP="006749CD">
      <w:pPr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>11.</w:t>
      </w:r>
      <w:r w:rsidR="00730B22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Wykonawca jest zobowiązany niezwłoczne informować Zamawiającego o</w:t>
      </w:r>
      <w:r w:rsidR="001220AA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zaistniałych na terenie budowy kontrolach i wypadkach.</w:t>
      </w:r>
    </w:p>
    <w:p w14:paraId="00FEAF51" w14:textId="7A91D171" w:rsidR="001B362D" w:rsidRPr="005473B7" w:rsidRDefault="00803FC1" w:rsidP="006749CD">
      <w:pPr>
        <w:jc w:val="both"/>
        <w:rPr>
          <w:rFonts w:eastAsia="Times New Roman"/>
          <w:sz w:val="24"/>
          <w:szCs w:val="24"/>
          <w:lang w:val="pl-PL"/>
        </w:rPr>
      </w:pPr>
      <w:r w:rsidRPr="00B34D12">
        <w:rPr>
          <w:rFonts w:eastAsia="Times New Roman"/>
          <w:sz w:val="24"/>
          <w:szCs w:val="24"/>
        </w:rPr>
        <w:t>12.</w:t>
      </w:r>
      <w:r w:rsidR="00BB2DDC" w:rsidRPr="00B34D12">
        <w:rPr>
          <w:rFonts w:eastAsia="Times New Roman"/>
          <w:sz w:val="24"/>
          <w:szCs w:val="24"/>
        </w:rPr>
        <w:t> </w:t>
      </w:r>
      <w:r w:rsidRPr="00B34D12">
        <w:rPr>
          <w:sz w:val="24"/>
          <w:szCs w:val="24"/>
        </w:rPr>
        <w:t>Roboty budowlane stanowiące przedmiot niniejszej umowy</w:t>
      </w:r>
      <w:r w:rsidR="00AE08FF" w:rsidRPr="00B34D12">
        <w:rPr>
          <w:sz w:val="24"/>
          <w:szCs w:val="24"/>
        </w:rPr>
        <w:t xml:space="preserve"> </w:t>
      </w:r>
      <w:r w:rsidR="00232232" w:rsidRPr="00B34D12">
        <w:rPr>
          <w:sz w:val="24"/>
          <w:szCs w:val="24"/>
        </w:rPr>
        <w:t>związane z</w:t>
      </w:r>
      <w:r w:rsidR="00AE08FF" w:rsidRPr="00B34D12">
        <w:rPr>
          <w:sz w:val="24"/>
          <w:szCs w:val="24"/>
        </w:rPr>
        <w:t xml:space="preserve"> </w:t>
      </w:r>
      <w:r w:rsidR="003404C2" w:rsidRPr="00B34D12">
        <w:rPr>
          <w:rFonts w:eastAsia="Times New Roman"/>
          <w:sz w:val="24"/>
          <w:szCs w:val="24"/>
          <w:lang w:val="pl-PL"/>
        </w:rPr>
        <w:t xml:space="preserve">robotami </w:t>
      </w:r>
      <w:r w:rsidR="005B5203" w:rsidRPr="005B5203">
        <w:rPr>
          <w:rFonts w:eastAsia="Times New Roman"/>
          <w:sz w:val="24"/>
          <w:szCs w:val="24"/>
          <w:lang w:val="pl-PL"/>
        </w:rPr>
        <w:t>ogólnobudowlanymi,</w:t>
      </w:r>
      <w:r w:rsidR="005B5203">
        <w:rPr>
          <w:rFonts w:eastAsia="Times New Roman"/>
          <w:sz w:val="24"/>
          <w:szCs w:val="24"/>
          <w:lang w:val="pl-PL"/>
        </w:rPr>
        <w:t xml:space="preserve"> </w:t>
      </w:r>
      <w:r w:rsidR="005B5203" w:rsidRPr="005B5203">
        <w:rPr>
          <w:rFonts w:eastAsia="Times New Roman"/>
          <w:sz w:val="24"/>
          <w:szCs w:val="24"/>
          <w:lang w:val="pl-PL"/>
        </w:rPr>
        <w:t>izolacyjn</w:t>
      </w:r>
      <w:r w:rsidR="005B5203">
        <w:rPr>
          <w:rFonts w:eastAsia="Times New Roman"/>
          <w:sz w:val="24"/>
          <w:szCs w:val="24"/>
          <w:lang w:val="pl-PL"/>
        </w:rPr>
        <w:t>ymi</w:t>
      </w:r>
      <w:r w:rsidR="005B5203" w:rsidRPr="005B5203">
        <w:rPr>
          <w:rFonts w:eastAsia="Times New Roman"/>
          <w:sz w:val="24"/>
          <w:szCs w:val="24"/>
          <w:lang w:val="pl-PL"/>
        </w:rPr>
        <w:t>, tynkarski</w:t>
      </w:r>
      <w:r w:rsidR="005B5203">
        <w:rPr>
          <w:rFonts w:eastAsia="Times New Roman"/>
          <w:sz w:val="24"/>
          <w:szCs w:val="24"/>
          <w:lang w:val="pl-PL"/>
        </w:rPr>
        <w:t>mi</w:t>
      </w:r>
      <w:r w:rsidR="005B5203" w:rsidRPr="005B5203">
        <w:rPr>
          <w:rFonts w:eastAsia="Times New Roman"/>
          <w:sz w:val="24"/>
          <w:szCs w:val="24"/>
          <w:lang w:val="pl-PL"/>
        </w:rPr>
        <w:t>, malarski</w:t>
      </w:r>
      <w:r w:rsidR="005B5203">
        <w:rPr>
          <w:rFonts w:eastAsia="Times New Roman"/>
          <w:sz w:val="24"/>
          <w:szCs w:val="24"/>
          <w:lang w:val="pl-PL"/>
        </w:rPr>
        <w:t>mi</w:t>
      </w:r>
      <w:r w:rsidR="005B5203" w:rsidRPr="005B5203">
        <w:rPr>
          <w:rFonts w:eastAsia="Times New Roman"/>
          <w:sz w:val="24"/>
          <w:szCs w:val="24"/>
          <w:lang w:val="pl-PL"/>
        </w:rPr>
        <w:t>, robot</w:t>
      </w:r>
      <w:r w:rsidR="005B5203">
        <w:rPr>
          <w:rFonts w:eastAsia="Times New Roman"/>
          <w:sz w:val="24"/>
          <w:szCs w:val="24"/>
          <w:lang w:val="pl-PL"/>
        </w:rPr>
        <w:t>ami</w:t>
      </w:r>
      <w:r w:rsidR="005B5203" w:rsidRPr="005B5203">
        <w:rPr>
          <w:rFonts w:eastAsia="Times New Roman"/>
          <w:sz w:val="24"/>
          <w:szCs w:val="24"/>
          <w:lang w:val="pl-PL"/>
        </w:rPr>
        <w:t xml:space="preserve"> montażow</w:t>
      </w:r>
      <w:r w:rsidR="005B5203">
        <w:rPr>
          <w:rFonts w:eastAsia="Times New Roman"/>
          <w:sz w:val="24"/>
          <w:szCs w:val="24"/>
          <w:lang w:val="pl-PL"/>
        </w:rPr>
        <w:t>ymi</w:t>
      </w:r>
      <w:r w:rsidR="005B5203" w:rsidRPr="005B5203">
        <w:rPr>
          <w:rFonts w:eastAsia="Times New Roman"/>
          <w:sz w:val="24"/>
          <w:szCs w:val="24"/>
          <w:lang w:val="pl-PL"/>
        </w:rPr>
        <w:t xml:space="preserve"> instalacji</w:t>
      </w:r>
      <w:r w:rsidR="005B5203">
        <w:rPr>
          <w:rFonts w:eastAsia="Times New Roman"/>
          <w:sz w:val="24"/>
          <w:szCs w:val="24"/>
          <w:lang w:val="pl-PL"/>
        </w:rPr>
        <w:t> </w:t>
      </w:r>
      <w:r w:rsidR="005B5203" w:rsidRPr="005B5203">
        <w:rPr>
          <w:rFonts w:eastAsia="Times New Roman"/>
          <w:sz w:val="24"/>
          <w:szCs w:val="24"/>
          <w:lang w:val="pl-PL"/>
        </w:rPr>
        <w:t>sanitarnych i grzewczych, robot</w:t>
      </w:r>
      <w:r w:rsidR="005B5203">
        <w:rPr>
          <w:rFonts w:eastAsia="Times New Roman"/>
          <w:sz w:val="24"/>
          <w:szCs w:val="24"/>
          <w:lang w:val="pl-PL"/>
        </w:rPr>
        <w:t>ami</w:t>
      </w:r>
      <w:r w:rsidR="005B5203" w:rsidRPr="005B5203">
        <w:rPr>
          <w:rFonts w:eastAsia="Times New Roman"/>
          <w:sz w:val="24"/>
          <w:szCs w:val="24"/>
          <w:lang w:val="pl-PL"/>
        </w:rPr>
        <w:t xml:space="preserve"> montażow</w:t>
      </w:r>
      <w:r w:rsidR="005B5203">
        <w:rPr>
          <w:rFonts w:eastAsia="Times New Roman"/>
          <w:sz w:val="24"/>
          <w:szCs w:val="24"/>
          <w:lang w:val="pl-PL"/>
        </w:rPr>
        <w:t>ymi</w:t>
      </w:r>
      <w:r w:rsidR="005B5203" w:rsidRPr="005B5203">
        <w:rPr>
          <w:rFonts w:eastAsia="Times New Roman"/>
          <w:sz w:val="24"/>
          <w:szCs w:val="24"/>
          <w:lang w:val="pl-PL"/>
        </w:rPr>
        <w:t xml:space="preserve"> instalacji urządzeń elektrycznych i teletechnicznych</w:t>
      </w:r>
      <w:r w:rsidR="005473B7">
        <w:rPr>
          <w:rFonts w:eastAsia="Times New Roman"/>
          <w:sz w:val="24"/>
          <w:szCs w:val="24"/>
          <w:lang w:val="pl-PL"/>
        </w:rPr>
        <w:t xml:space="preserve"> </w:t>
      </w:r>
      <w:r w:rsidRPr="00B34D12">
        <w:rPr>
          <w:sz w:val="24"/>
          <w:szCs w:val="24"/>
        </w:rPr>
        <w:t>wykonywane będą  przez pracowników zatrudnionych na podstawie umowy o</w:t>
      </w:r>
      <w:r w:rsidR="005E6D47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pracę. Wykonawca przed przystąpieniem do realizacji robót sporządzi listę pracowników realizujących roboty ogólnobudowlane, zawierającą ich imiona, nazwiska oraz zakres wykonywanych robót, która zostanie przedstawiona Zamawiającemu. Lista powinna być za</w:t>
      </w:r>
      <w:r w:rsidR="005E6D47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każdym razem aktualizowana. </w:t>
      </w:r>
    </w:p>
    <w:p w14:paraId="53B503E2" w14:textId="07EF1874" w:rsidR="00803FC1" w:rsidRPr="00B34D12" w:rsidRDefault="00803FC1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13.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 trakcie realizacji zamówienia na każde wezwanie Zamawiającego w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wyznaczonym w tym wezwaniu terminie Wykonawca przedłoży Zamawiającemu wskazane poniżej dowody w celu potwierdzenia spełnienia wymogu zatrudnienia na podstawie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umowy o pracę przez Wykonawcę lub podwykonawcę osób wykonujących wskazane w ust. 12 czynności w trakcie realizacji zamówienia:</w:t>
      </w:r>
    </w:p>
    <w:p w14:paraId="3AAC7BBE" w14:textId="2C1B5FE7" w:rsidR="005D2209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1) </w:t>
      </w:r>
      <w:r w:rsidR="00803FC1" w:rsidRPr="00B34D12">
        <w:rPr>
          <w:sz w:val="24"/>
          <w:szCs w:val="24"/>
        </w:rPr>
        <w:t>oświadczenie Wykonawcy lub podwykonawcy o zatrudnieniu na podstawie umowy o pracę osób wykonujących czynności w związku z realizacją Umowy</w:t>
      </w:r>
      <w:r w:rsidR="00494B69" w:rsidRPr="00B34D12">
        <w:rPr>
          <w:sz w:val="24"/>
          <w:szCs w:val="24"/>
        </w:rPr>
        <w:t>;</w:t>
      </w:r>
    </w:p>
    <w:p w14:paraId="038466E8" w14:textId="7B5ABA46" w:rsidR="00803FC1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2) </w:t>
      </w:r>
      <w:r w:rsidR="00803FC1" w:rsidRPr="00B34D12">
        <w:rPr>
          <w:sz w:val="24"/>
          <w:szCs w:val="24"/>
        </w:rPr>
        <w:t>poświadczoną za zgodność z oryginałem odpowiednio przez Wykonawcę lub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podwykonawcę kopię umów o pracę osób wykonujących w trakcie realizacji zamówienia czynności, których dotyczy ww. oświadczenie Wykonawcy lub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podwykonawcy, zawierających imię i nazwisko osób, które świadczyć będą czynności na rzecz Zamawiającego, datę zawarcia umowy, rodzaj umowy o pracę oraz zakres obowiązków pracownika</w:t>
      </w:r>
      <w:r w:rsidR="00494B69" w:rsidRPr="00B34D12">
        <w:rPr>
          <w:sz w:val="24"/>
          <w:szCs w:val="24"/>
        </w:rPr>
        <w:t>;</w:t>
      </w:r>
    </w:p>
    <w:p w14:paraId="096C9486" w14:textId="0AA42D5C" w:rsidR="00803FC1" w:rsidRPr="00B34D12" w:rsidRDefault="006749CD" w:rsidP="006749CD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3)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dokument potwierdzający opłacenie składek na ubezpieczenie społeczne i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zdrowotne z</w:t>
      </w:r>
      <w:r w:rsidR="00494B69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tytułu zatrudnienia na podstawie umów o pracę (wraz z informacją o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liczbie odprowadzonych składek), które będzie mogło przyjąć postać zaświadczenia właściwego oddziału ZUS lub zanonimizowanych, z wyjątkiem imienia i nazwiska, dowodów potwierdzających zgłoszenie pracownika przez pracodawcę do</w:t>
      </w:r>
      <w:r w:rsidR="001220A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ubezpieczeń. </w:t>
      </w:r>
    </w:p>
    <w:p w14:paraId="258A7BAC" w14:textId="6E0F1DD4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14.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Naruszenie obowiązku, o którym mowa w ust. 12 i 13 stanowi podstawę do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nakazania przez Zamawiającego Wykonawcy przerwania realizacji robót, naliczenia kar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umownych i może stanowić podstawę do odstąpienia przez Zamawiającego od Umowy z winy Wykonawcy.</w:t>
      </w:r>
    </w:p>
    <w:p w14:paraId="4CB748A8" w14:textId="03E3DAEA" w:rsidR="00803FC1" w:rsidRPr="00B34D12" w:rsidRDefault="00803FC1" w:rsidP="00494B69">
      <w:pPr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>15.</w:t>
      </w:r>
      <w:r w:rsidR="001220AA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 xml:space="preserve">Wykonawca jest zobowiązany do zapłaty należnego wynagrodzenia Podwykonawcom, </w:t>
      </w:r>
      <w:r w:rsidR="00AE08FF" w:rsidRPr="00B34D12">
        <w:rPr>
          <w:rFonts w:eastAsia="Times New Roman"/>
          <w:sz w:val="24"/>
          <w:szCs w:val="24"/>
        </w:rPr>
        <w:t xml:space="preserve"> </w:t>
      </w:r>
      <w:r w:rsidRPr="00B34D12">
        <w:rPr>
          <w:rFonts w:eastAsia="Times New Roman"/>
          <w:sz w:val="24"/>
          <w:szCs w:val="24"/>
        </w:rPr>
        <w:t>jeżeli Wykonawca korzysta z Podwykonawców.</w:t>
      </w:r>
    </w:p>
    <w:p w14:paraId="462731AE" w14:textId="318F1356" w:rsidR="00C4290C" w:rsidRPr="00B34D12" w:rsidRDefault="00803FC1" w:rsidP="005473B7">
      <w:pPr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>16.</w:t>
      </w:r>
      <w:r w:rsidR="00EA1C09" w:rsidRPr="00B34D12">
        <w:rPr>
          <w:rFonts w:eastAsia="Times New Roman"/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>Wykonawca zobowiązany jest do umieszczenia w dokumentacji powykonawczej wszelkich atestów na materiały, wyników badań, protokołów badań i sprawdzeń, gwarancji urządzeń.</w:t>
      </w:r>
    </w:p>
    <w:p w14:paraId="10DB969F" w14:textId="7750D3FB" w:rsidR="00803FC1" w:rsidRPr="002B2B55" w:rsidRDefault="00803FC1" w:rsidP="00803FC1">
      <w:pPr>
        <w:jc w:val="center"/>
        <w:rPr>
          <w:b/>
          <w:sz w:val="24"/>
          <w:szCs w:val="24"/>
        </w:rPr>
      </w:pPr>
      <w:r w:rsidRPr="002B2B55">
        <w:rPr>
          <w:b/>
          <w:sz w:val="24"/>
          <w:szCs w:val="24"/>
        </w:rPr>
        <w:t>§ 5</w:t>
      </w:r>
    </w:p>
    <w:p w14:paraId="32960161" w14:textId="77777777" w:rsidR="00165794" w:rsidRPr="002B2B55" w:rsidRDefault="00803FC1" w:rsidP="00165794">
      <w:pPr>
        <w:jc w:val="center"/>
        <w:rPr>
          <w:b/>
          <w:sz w:val="24"/>
          <w:szCs w:val="24"/>
        </w:rPr>
      </w:pPr>
      <w:r w:rsidRPr="002B2B55">
        <w:rPr>
          <w:b/>
          <w:sz w:val="24"/>
          <w:szCs w:val="24"/>
        </w:rPr>
        <w:t>Przedstawiciele</w:t>
      </w:r>
    </w:p>
    <w:p w14:paraId="348D290E" w14:textId="63039A72" w:rsidR="002B2B55" w:rsidRDefault="003804F2" w:rsidP="001220AA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65794" w:rsidRPr="002B2B55">
        <w:rPr>
          <w:sz w:val="24"/>
          <w:szCs w:val="24"/>
        </w:rPr>
        <w:t>. Wykonawca powoła Kierownika Budowy</w:t>
      </w:r>
      <w:r w:rsidR="002B2B55">
        <w:rPr>
          <w:sz w:val="24"/>
          <w:szCs w:val="24"/>
        </w:rPr>
        <w:t xml:space="preserve"> </w:t>
      </w:r>
      <w:r w:rsidR="00165794" w:rsidRPr="002B2B55">
        <w:rPr>
          <w:sz w:val="24"/>
          <w:szCs w:val="24"/>
        </w:rPr>
        <w:t>posiadając</w:t>
      </w:r>
      <w:r w:rsidR="002B2B55" w:rsidRPr="002B2B55">
        <w:rPr>
          <w:sz w:val="24"/>
          <w:szCs w:val="24"/>
        </w:rPr>
        <w:t>ego</w:t>
      </w:r>
      <w:r w:rsidR="00165794" w:rsidRPr="002B2B55">
        <w:rPr>
          <w:sz w:val="24"/>
          <w:szCs w:val="24"/>
        </w:rPr>
        <w:t xml:space="preserve"> niezbędne uprawnienia budowlane, zgodnie z przepisami Prawa budowlanego</w:t>
      </w:r>
      <w:r w:rsidR="002B2B55">
        <w:rPr>
          <w:sz w:val="24"/>
          <w:szCs w:val="24"/>
        </w:rPr>
        <w:t>.</w:t>
      </w:r>
      <w:r w:rsidR="00165794" w:rsidRPr="002B2B55">
        <w:rPr>
          <w:sz w:val="24"/>
          <w:szCs w:val="24"/>
        </w:rPr>
        <w:t xml:space="preserve"> </w:t>
      </w:r>
    </w:p>
    <w:p w14:paraId="1BA69EEA" w14:textId="7646A79D" w:rsidR="001B362D" w:rsidRPr="002B2B55" w:rsidRDefault="003804F2" w:rsidP="001220AA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03FC1" w:rsidRPr="002B2B55">
        <w:rPr>
          <w:sz w:val="24"/>
          <w:szCs w:val="24"/>
        </w:rPr>
        <w:t>.</w:t>
      </w:r>
      <w:r w:rsidR="00E87969" w:rsidRPr="002B2B55">
        <w:rPr>
          <w:sz w:val="24"/>
          <w:szCs w:val="24"/>
        </w:rPr>
        <w:t> </w:t>
      </w:r>
      <w:r w:rsidR="00803FC1" w:rsidRPr="002B2B55">
        <w:rPr>
          <w:sz w:val="24"/>
          <w:szCs w:val="24"/>
        </w:rPr>
        <w:t>Pracownikiem odpowiedzialnym za bieżące kontakty z Wykonawcą jest</w:t>
      </w:r>
      <w:r w:rsidR="0061202C" w:rsidRPr="002B2B55">
        <w:rPr>
          <w:sz w:val="24"/>
          <w:szCs w:val="24"/>
        </w:rPr>
        <w:t xml:space="preserve"> Pan</w:t>
      </w:r>
      <w:r>
        <w:rPr>
          <w:sz w:val="24"/>
          <w:szCs w:val="24"/>
        </w:rPr>
        <w:t xml:space="preserve"> </w:t>
      </w:r>
      <w:r w:rsidR="00BF2C14" w:rsidRPr="002B2B55">
        <w:rPr>
          <w:sz w:val="24"/>
          <w:szCs w:val="24"/>
        </w:rPr>
        <w:t>A</w:t>
      </w:r>
      <w:r>
        <w:rPr>
          <w:sz w:val="24"/>
          <w:szCs w:val="24"/>
        </w:rPr>
        <w:t xml:space="preserve">drian </w:t>
      </w:r>
      <w:proofErr w:type="spellStart"/>
      <w:r>
        <w:rPr>
          <w:sz w:val="24"/>
          <w:szCs w:val="24"/>
        </w:rPr>
        <w:t>Toporowicz</w:t>
      </w:r>
      <w:proofErr w:type="spellEnd"/>
      <w:r w:rsidR="001B362D">
        <w:rPr>
          <w:sz w:val="24"/>
          <w:szCs w:val="24"/>
        </w:rPr>
        <w:t>.</w:t>
      </w:r>
    </w:p>
    <w:p w14:paraId="5AE5F629" w14:textId="77777777" w:rsidR="00EE17F8" w:rsidRPr="00B34D12" w:rsidRDefault="00EE17F8" w:rsidP="00F718A3">
      <w:pPr>
        <w:rPr>
          <w:b/>
          <w:sz w:val="24"/>
          <w:szCs w:val="24"/>
        </w:rPr>
      </w:pPr>
    </w:p>
    <w:p w14:paraId="31B4AF5F" w14:textId="5D2CF3DA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6</w:t>
      </w:r>
    </w:p>
    <w:p w14:paraId="7BB88DEC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Podwykonawcy</w:t>
      </w:r>
    </w:p>
    <w:p w14:paraId="00663A6D" w14:textId="4C2DDFB7" w:rsidR="005C6D56" w:rsidRPr="00B34D12" w:rsidRDefault="00236802" w:rsidP="00236802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1. </w:t>
      </w:r>
      <w:r w:rsidR="00803FC1" w:rsidRPr="00B34D12">
        <w:rPr>
          <w:sz w:val="24"/>
          <w:szCs w:val="24"/>
        </w:rPr>
        <w:t>Wykonawca może powierzyć wykonanie części zamówienia podwykonawcy.</w:t>
      </w:r>
    </w:p>
    <w:p w14:paraId="532930AD" w14:textId="4C24FB64" w:rsidR="001E4266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</w:t>
      </w:r>
      <w:r w:rsidR="00EC5A2D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 przypadku zamówienia na roboty budowlane lub usługi, które mają być wykonane w miejscu podlegającym bezpośredniemu nadzorowi Zamawiającego, Zamawiający żąda, aby przed przystąpieniem do wykonania zamówienia, Wykonawca, o ile są już znane, podał nazwy albo imiona i nazwiska oraz dane kontaktowe podwykonawców i osób do kontaktów z nimi, zaangażowanych w takie roboty budowlane lub usługi. Wykonawca zawiadamia Zamawiającego o wszelkich zmianach danych, o których mowa w zdaniu pierwszym w trakcie realizacji zamówienia, a także przekazuje informacje na temat nowych podwykonawców, którym w późniejszym okresie zamierza powierzyć realizację robót budowlanych lub</w:t>
      </w:r>
      <w:r w:rsidR="001220AA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usług.</w:t>
      </w:r>
    </w:p>
    <w:p w14:paraId="1B2A3039" w14:textId="551A86C8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3. W przypadku, gdy zmiany lub rezygnacja z Podwykonawcy dotyczy podmiotu, na którego zasoby Wykonawca powoływał się na zasadach określonych w art. 118 ust. 1 </w:t>
      </w:r>
      <w:proofErr w:type="spellStart"/>
      <w:r w:rsidRPr="00B34D12">
        <w:rPr>
          <w:sz w:val="24"/>
          <w:szCs w:val="24"/>
        </w:rPr>
        <w:t>Pzp</w:t>
      </w:r>
      <w:proofErr w:type="spellEnd"/>
      <w:r w:rsidRPr="00B34D12">
        <w:rPr>
          <w:sz w:val="24"/>
          <w:szCs w:val="24"/>
        </w:rPr>
        <w:t xml:space="preserve">, w celu wykazania spełniania warunków udziału w postępowaniu, lub kryteriów selekcji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6779B82D" w14:textId="064DB787" w:rsidR="00BF2C14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4. Wykonawca, podwykonawca lub dalszy podwykonawca zamówienia na roboty budowlane zamierzający zawrzeć umowę o podwykonawstwo, której przedmiotem są roboty budowlane, jest obowiązany, w trakcie realizacji niniejszego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F7676AD" w14:textId="1937A6E4" w:rsidR="00763444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5.</w:t>
      </w:r>
      <w:r w:rsidR="009913F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Termin zapłaty wynagrodzenia podwykonawcy lub dalszemu podwykonawcy przewidziany w umowie o podwykonawstwo nie może być dłuższy niż 30 dni od dnia doręczenia Wykonawcy, podwykonawcy lub dalszemu podwykonawcy faktury lub rachunku, potwierdzających wykonanie zleconej podwykonawcy lub dalszemu podwykonawcy dostawy, usługi </w:t>
      </w:r>
      <w:r w:rsidRPr="00B34D12">
        <w:rPr>
          <w:color w:val="000000" w:themeColor="text1"/>
          <w:sz w:val="24"/>
          <w:szCs w:val="24"/>
        </w:rPr>
        <w:t xml:space="preserve">lub roboty budowlanej, przy uwzględnieniu realizacji obowiązku </w:t>
      </w:r>
      <w:r w:rsidRPr="00B34D12">
        <w:rPr>
          <w:sz w:val="24"/>
          <w:szCs w:val="24"/>
        </w:rPr>
        <w:t>określonego w</w:t>
      </w:r>
      <w:r w:rsidR="00EA1C0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§</w:t>
      </w:r>
      <w:r w:rsidR="00EA1C0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8</w:t>
      </w:r>
      <w:r w:rsidR="00EA1C09" w:rsidRPr="00B34D12">
        <w:rPr>
          <w:sz w:val="24"/>
          <w:szCs w:val="24"/>
        </w:rPr>
        <w:t> </w:t>
      </w:r>
      <w:r w:rsidR="009D44E6" w:rsidRPr="00980942">
        <w:rPr>
          <w:sz w:val="24"/>
          <w:szCs w:val="24"/>
        </w:rPr>
        <w:t>ust.</w:t>
      </w:r>
      <w:r w:rsidR="00EA1C09" w:rsidRPr="00980942">
        <w:rPr>
          <w:sz w:val="24"/>
          <w:szCs w:val="24"/>
        </w:rPr>
        <w:t> </w:t>
      </w:r>
      <w:r w:rsidR="003245E4">
        <w:rPr>
          <w:sz w:val="24"/>
          <w:szCs w:val="24"/>
        </w:rPr>
        <w:t>7</w:t>
      </w:r>
      <w:r w:rsidRPr="00980942">
        <w:rPr>
          <w:sz w:val="24"/>
          <w:szCs w:val="24"/>
        </w:rPr>
        <w:t xml:space="preserve">. </w:t>
      </w:r>
    </w:p>
    <w:p w14:paraId="09D849B6" w14:textId="44F80CE9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color w:val="000000" w:themeColor="text1"/>
          <w:sz w:val="24"/>
          <w:szCs w:val="24"/>
        </w:rPr>
        <w:t>6.</w:t>
      </w:r>
      <w:r w:rsidR="009913FB" w:rsidRPr="00B34D12">
        <w:rPr>
          <w:color w:val="000000" w:themeColor="text1"/>
          <w:sz w:val="24"/>
          <w:szCs w:val="24"/>
        </w:rPr>
        <w:t> </w:t>
      </w:r>
      <w:r w:rsidRPr="00B34D12">
        <w:rPr>
          <w:color w:val="000000" w:themeColor="text1"/>
          <w:sz w:val="24"/>
          <w:szCs w:val="24"/>
        </w:rPr>
        <w:t xml:space="preserve">Zamawiający, w terminie 7 dni zgłasza w formie pisemnej, pod rygorem nieważności, zastrzeżenia do projektu </w:t>
      </w:r>
      <w:r w:rsidRPr="00B34D12">
        <w:rPr>
          <w:sz w:val="24"/>
          <w:szCs w:val="24"/>
        </w:rPr>
        <w:t>umowy o podwykonawstwo, której przedmiotem są roboty budowlane:</w:t>
      </w:r>
    </w:p>
    <w:p w14:paraId="4990754D" w14:textId="3736D276" w:rsidR="00803FC1" w:rsidRPr="00B34D12" w:rsidRDefault="00494B69" w:rsidP="00494B69">
      <w:pPr>
        <w:ind w:left="284" w:hanging="284"/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1) </w:t>
      </w:r>
      <w:r w:rsidR="00803FC1" w:rsidRPr="00B34D12">
        <w:rPr>
          <w:sz w:val="24"/>
          <w:szCs w:val="24"/>
        </w:rPr>
        <w:t>niespełniającej wymagań określonych w specyfikacji warunków zamówienia</w:t>
      </w:r>
      <w:r w:rsidRPr="00B34D12">
        <w:rPr>
          <w:sz w:val="24"/>
          <w:szCs w:val="24"/>
        </w:rPr>
        <w:t>;</w:t>
      </w:r>
    </w:p>
    <w:p w14:paraId="45F0EEED" w14:textId="7F2AF3EC" w:rsidR="00803FC1" w:rsidRPr="00B34D12" w:rsidRDefault="00494B69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2) </w:t>
      </w:r>
      <w:r w:rsidR="00803FC1" w:rsidRPr="00B34D12">
        <w:rPr>
          <w:sz w:val="24"/>
          <w:szCs w:val="24"/>
        </w:rPr>
        <w:t>gdy przewiduje termin zapłaty wynagrodzenia dłuższy niż określony w ust. 5</w:t>
      </w:r>
      <w:r w:rsidRPr="00B34D12">
        <w:rPr>
          <w:sz w:val="24"/>
          <w:szCs w:val="24"/>
        </w:rPr>
        <w:t>;</w:t>
      </w:r>
    </w:p>
    <w:p w14:paraId="470ADFC6" w14:textId="50C708D8" w:rsidR="00803FC1" w:rsidRPr="00B34D12" w:rsidRDefault="00494B69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3) </w:t>
      </w:r>
      <w:r w:rsidR="00803FC1" w:rsidRPr="00B34D12">
        <w:rPr>
          <w:sz w:val="24"/>
          <w:szCs w:val="24"/>
        </w:rPr>
        <w:t xml:space="preserve">gdy zawiera postanowienia kształtujące prawa i obowiązki podwykonawcy </w:t>
      </w:r>
      <w:r w:rsidR="001048E6" w:rsidRPr="00B34D12">
        <w:rPr>
          <w:sz w:val="24"/>
          <w:szCs w:val="24"/>
        </w:rPr>
        <w:br/>
      </w:r>
      <w:r w:rsidR="00803FC1" w:rsidRPr="00B34D12">
        <w:rPr>
          <w:sz w:val="24"/>
          <w:szCs w:val="24"/>
        </w:rPr>
        <w:t>w</w:t>
      </w:r>
      <w:r w:rsidR="009913FB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zakresie kar umownych i postanowień dotyczących warunków wypłaty wynagrodzenia w</w:t>
      </w:r>
      <w:r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sposób dla niego mniej korzystny, niż prawa i obowiązki Wykonawcy określone w Umowie. </w:t>
      </w:r>
    </w:p>
    <w:p w14:paraId="07379B6E" w14:textId="77777777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7. Niezgłoszenie zastrzeżeń w trybie ust. 6 uważa się za akceptację projektu umowy przez Zamawiającego.</w:t>
      </w:r>
    </w:p>
    <w:p w14:paraId="7B527F08" w14:textId="61176FFF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8.</w:t>
      </w:r>
      <w:r w:rsidR="00494B6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Wykonawca, podwykonawca lub dalszy podwykonawca zamówienia przedkłada Zamawiającemu poświadczoną za zgodność z oryginałem kopię zawartej umowy </w:t>
      </w:r>
      <w:r w:rsidR="001048E6" w:rsidRPr="00B34D12">
        <w:rPr>
          <w:sz w:val="24"/>
          <w:szCs w:val="24"/>
        </w:rPr>
        <w:br/>
      </w:r>
      <w:r w:rsidRPr="00B34D12">
        <w:rPr>
          <w:sz w:val="24"/>
          <w:szCs w:val="24"/>
        </w:rPr>
        <w:t>o podwykonawstwo, której przedmiotem są roboty budowlane, w terminie 7 dni od dnia jej zawarcia.</w:t>
      </w:r>
    </w:p>
    <w:p w14:paraId="26E05F54" w14:textId="048A8434" w:rsidR="00803FC1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9. Zamawiający, w terminie 7 dni, zgłasza w formie pisemnej pod rygorem nieważności sprzeciw do umowy o podwykonawstwo, której przedmiotem są roboty budowlane, w przypadkach, o których mowa w ust. 6.</w:t>
      </w:r>
    </w:p>
    <w:p w14:paraId="34FDE555" w14:textId="6E3D4B70" w:rsidR="005D2209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10.</w:t>
      </w:r>
      <w:r w:rsidR="00494B6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Niezgłoszenie sprzeciwu w trybie ust. 9 uważa się za akceptację umowy przez Zamawiającego.</w:t>
      </w:r>
    </w:p>
    <w:p w14:paraId="42497527" w14:textId="4ADB4450" w:rsidR="00803FC1" w:rsidRPr="00B34D12" w:rsidRDefault="00803FC1" w:rsidP="00494B69">
      <w:pPr>
        <w:jc w:val="both"/>
        <w:rPr>
          <w:strike/>
          <w:color w:val="FF0000"/>
          <w:sz w:val="24"/>
          <w:szCs w:val="24"/>
        </w:rPr>
      </w:pPr>
      <w:r w:rsidRPr="00B34D12">
        <w:rPr>
          <w:sz w:val="24"/>
          <w:szCs w:val="24"/>
        </w:rPr>
        <w:t xml:space="preserve">11. 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 podwykonawstwo o wartości mniejszej niż 0,5% wartości umowy w sprawie zamówienia publicznego oraz umów o podwykonawstwo, których przedmiotem są </w:t>
      </w:r>
      <w:r w:rsidR="00E73634" w:rsidRPr="00B34D12">
        <w:rPr>
          <w:sz w:val="24"/>
          <w:szCs w:val="24"/>
        </w:rPr>
        <w:t xml:space="preserve">dostawy materiałów budowlanych. </w:t>
      </w:r>
      <w:r w:rsidRPr="00B34D12">
        <w:rPr>
          <w:sz w:val="24"/>
          <w:szCs w:val="24"/>
        </w:rPr>
        <w:t>Powyższe wyłączenie nie dotyczy umów o podwykonawstwo o wartości większej niż 50 000 zł</w:t>
      </w:r>
      <w:r w:rsidR="00AC4022" w:rsidRPr="00B34D12">
        <w:rPr>
          <w:sz w:val="24"/>
          <w:szCs w:val="24"/>
        </w:rPr>
        <w:t>.</w:t>
      </w:r>
      <w:r w:rsidRPr="00B34D12">
        <w:rPr>
          <w:sz w:val="24"/>
          <w:szCs w:val="24"/>
        </w:rPr>
        <w:t xml:space="preserve"> </w:t>
      </w:r>
    </w:p>
    <w:p w14:paraId="172026DF" w14:textId="2E12E9D6" w:rsidR="00803FC1" w:rsidRPr="00B34D12" w:rsidRDefault="00803FC1" w:rsidP="00494B69">
      <w:pPr>
        <w:jc w:val="both"/>
        <w:rPr>
          <w:color w:val="000000" w:themeColor="text1"/>
          <w:sz w:val="24"/>
          <w:szCs w:val="24"/>
        </w:rPr>
      </w:pPr>
      <w:r w:rsidRPr="00B34D12">
        <w:rPr>
          <w:sz w:val="24"/>
          <w:szCs w:val="24"/>
        </w:rPr>
        <w:t xml:space="preserve">12. W przypadku </w:t>
      </w:r>
      <w:r w:rsidRPr="00B34D12">
        <w:rPr>
          <w:color w:val="000000" w:themeColor="text1"/>
          <w:sz w:val="24"/>
          <w:szCs w:val="24"/>
        </w:rPr>
        <w:t>umowy o podwykonawstwo, której przedmiotem są dostawy lub usługi, w której termin zapłaty wynagrodzenia jest dłuższy niż 30 dni lub uniemożliwia realizację obowiązku określonego w § 8 ust.</w:t>
      </w:r>
      <w:r w:rsidRPr="00980942">
        <w:rPr>
          <w:sz w:val="24"/>
          <w:szCs w:val="24"/>
        </w:rPr>
        <w:t xml:space="preserve"> </w:t>
      </w:r>
      <w:r w:rsidR="003245E4">
        <w:rPr>
          <w:sz w:val="24"/>
          <w:szCs w:val="24"/>
        </w:rPr>
        <w:t>7</w:t>
      </w:r>
      <w:r w:rsidRPr="00B34D12">
        <w:rPr>
          <w:color w:val="000000" w:themeColor="text1"/>
          <w:sz w:val="24"/>
          <w:szCs w:val="24"/>
        </w:rPr>
        <w:t xml:space="preserve">, Zamawiający informuje o tym </w:t>
      </w:r>
      <w:r w:rsidRPr="00B34D12">
        <w:rPr>
          <w:color w:val="000000" w:themeColor="text1"/>
          <w:sz w:val="24"/>
          <w:szCs w:val="24"/>
        </w:rPr>
        <w:lastRenderedPageBreak/>
        <w:t>Wykonawcę i wzywa go do doprowadzenia do zmiany tej umowy we wskazanym terminie, pod rygorem wystąpienia o zapłatę kary umownej.</w:t>
      </w:r>
    </w:p>
    <w:p w14:paraId="17ED4D3E" w14:textId="0BB0D1CB" w:rsidR="00BF4F6B" w:rsidRPr="00B34D12" w:rsidRDefault="00803FC1" w:rsidP="00494B69">
      <w:pPr>
        <w:jc w:val="both"/>
        <w:rPr>
          <w:color w:val="000000" w:themeColor="text1"/>
          <w:sz w:val="24"/>
          <w:szCs w:val="24"/>
        </w:rPr>
      </w:pPr>
      <w:r w:rsidRPr="00B34D12">
        <w:rPr>
          <w:color w:val="000000" w:themeColor="text1"/>
          <w:sz w:val="24"/>
          <w:szCs w:val="24"/>
        </w:rPr>
        <w:t>13.</w:t>
      </w:r>
      <w:r w:rsidR="00BF2C14" w:rsidRPr="00B34D12">
        <w:rPr>
          <w:color w:val="000000" w:themeColor="text1"/>
          <w:sz w:val="24"/>
          <w:szCs w:val="24"/>
        </w:rPr>
        <w:t> </w:t>
      </w:r>
      <w:r w:rsidRPr="00B34D12">
        <w:rPr>
          <w:color w:val="000000" w:themeColor="text1"/>
          <w:sz w:val="24"/>
          <w:szCs w:val="24"/>
        </w:rPr>
        <w:t xml:space="preserve">Powyższe uregulowania stosuje się odpowiednio do zmian projektu umowy </w:t>
      </w:r>
      <w:r w:rsidR="00AC4022" w:rsidRPr="00B34D12">
        <w:rPr>
          <w:color w:val="000000" w:themeColor="text1"/>
          <w:sz w:val="24"/>
          <w:szCs w:val="24"/>
        </w:rPr>
        <w:br/>
      </w:r>
      <w:r w:rsidRPr="00B34D12">
        <w:rPr>
          <w:color w:val="000000" w:themeColor="text1"/>
          <w:sz w:val="24"/>
          <w:szCs w:val="24"/>
        </w:rPr>
        <w:t>o podwykonawstwo oraz do zmian umowy o podwykonawstwo.</w:t>
      </w:r>
    </w:p>
    <w:p w14:paraId="388E238E" w14:textId="5B58D81D" w:rsidR="00763444" w:rsidRPr="00B34D12" w:rsidRDefault="00803FC1" w:rsidP="00494B69">
      <w:pPr>
        <w:jc w:val="both"/>
        <w:rPr>
          <w:sz w:val="24"/>
          <w:szCs w:val="24"/>
        </w:rPr>
      </w:pPr>
      <w:r w:rsidRPr="00B34D12">
        <w:rPr>
          <w:color w:val="000000" w:themeColor="text1"/>
          <w:sz w:val="24"/>
          <w:szCs w:val="24"/>
        </w:rPr>
        <w:t xml:space="preserve">14. Wykonawca w </w:t>
      </w:r>
      <w:r w:rsidRPr="00B34D12">
        <w:rPr>
          <w:sz w:val="24"/>
          <w:szCs w:val="24"/>
        </w:rPr>
        <w:t>pełni odpowiada za jakość i terminowość wykonywanych robót i</w:t>
      </w:r>
      <w:r w:rsidR="009913F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dostaw siłami własnymi i przez podwykonawców lub dalszych podwykonawców, w tym Wykonawca jest odpowiedzialny za działania, zaniechanie działań, uchybienia </w:t>
      </w:r>
      <w:r w:rsidR="00AC4022" w:rsidRPr="00B34D12">
        <w:rPr>
          <w:sz w:val="24"/>
          <w:szCs w:val="24"/>
        </w:rPr>
        <w:br/>
      </w:r>
      <w:r w:rsidRPr="00B34D12">
        <w:rPr>
          <w:sz w:val="24"/>
          <w:szCs w:val="24"/>
        </w:rPr>
        <w:t>i zaniedbania dostawców oraz podwykonawców lub dalszych podwykonawców i ich pracowników, w takim stopniu jakby to były działania względnie uchybienia jego własne. Na roboty i dostawy wykonywane przez podwykonawców lub dalszych podwykonawców gwarancji udziela Wykonawca. Wykonawca we własnym zakresie i</w:t>
      </w:r>
      <w:r w:rsidR="009913F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na swój koszt pełni funkcję koordynacyjną w stosunku do robót realizowanych przez podwykonawców lub dalszych podwykonawców.</w:t>
      </w:r>
    </w:p>
    <w:p w14:paraId="7E0309CA" w14:textId="541B96AB" w:rsidR="00803FC1" w:rsidRDefault="00803FC1" w:rsidP="00494B6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15.</w:t>
      </w:r>
      <w:r w:rsidR="009913F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 przypadku konieczności zapłaty przez Zamawiającego na rzecz podwykonawcy, bądź dalszego podwykonawcy z tytułu odpowiedzialności solidarnej uregulowanej w art. 647 (1) par. 5 kodeksu cywilnego - Strony zgodnie postanawiają, że Zamawiającemu przysługuje od Wykonawcy w drodze  regresu prawo do 100% kwoty jaką uiścił na rzecz podwykonawcy, bądź dalszego podwykonawcy. Kwota ta zostanie</w:t>
      </w:r>
      <w:r w:rsidR="009913F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potrącona z wynagrodzenia Wykonawcy. </w:t>
      </w:r>
    </w:p>
    <w:p w14:paraId="734222F7" w14:textId="77777777" w:rsidR="00927E5F" w:rsidRPr="00B34D12" w:rsidRDefault="00927E5F" w:rsidP="00494B69">
      <w:pPr>
        <w:jc w:val="both"/>
        <w:rPr>
          <w:sz w:val="24"/>
          <w:szCs w:val="24"/>
        </w:rPr>
      </w:pPr>
    </w:p>
    <w:p w14:paraId="559B778D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7</w:t>
      </w:r>
    </w:p>
    <w:p w14:paraId="48464F16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Odbiór robót</w:t>
      </w:r>
    </w:p>
    <w:p w14:paraId="44498C00" w14:textId="0023A30F" w:rsidR="00823918" w:rsidRPr="00B34D12" w:rsidRDefault="00494B69" w:rsidP="00494B69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9913FB" w:rsidRPr="00B34D12">
        <w:rPr>
          <w:sz w:val="24"/>
          <w:szCs w:val="24"/>
        </w:rPr>
        <w:t> </w:t>
      </w:r>
      <w:r w:rsidR="00823918" w:rsidRPr="00B34D12">
        <w:rPr>
          <w:sz w:val="24"/>
          <w:szCs w:val="24"/>
        </w:rPr>
        <w:t>Wykonawca będzie zgłaszał Zamawiającemu pisemną gotowość do odbioru końcowego lub częściowego.</w:t>
      </w:r>
    </w:p>
    <w:p w14:paraId="548CC067" w14:textId="30F02E5B" w:rsidR="00823918" w:rsidRPr="00B34D12" w:rsidRDefault="00494B69" w:rsidP="00494B69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</w:t>
      </w:r>
      <w:r w:rsidR="009913FB" w:rsidRPr="00B34D12">
        <w:rPr>
          <w:sz w:val="24"/>
          <w:szCs w:val="24"/>
        </w:rPr>
        <w:t> </w:t>
      </w:r>
      <w:r w:rsidR="00823918" w:rsidRPr="00B34D12">
        <w:rPr>
          <w:sz w:val="24"/>
          <w:szCs w:val="24"/>
        </w:rPr>
        <w:t>Wykonawca w terminie określonym w § 2 ust. 1 zobowiązany jest zgłosić Zamawiającemu gotowość do odbioru końcowego.</w:t>
      </w:r>
    </w:p>
    <w:p w14:paraId="36BE188B" w14:textId="3B3FEB06" w:rsidR="00823918" w:rsidRPr="00B34D12" w:rsidRDefault="00494B69" w:rsidP="00494B69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</w:t>
      </w:r>
      <w:r w:rsidR="009913FB" w:rsidRPr="00B34D12">
        <w:rPr>
          <w:sz w:val="24"/>
          <w:szCs w:val="24"/>
        </w:rPr>
        <w:t> </w:t>
      </w:r>
      <w:r w:rsidR="00823918" w:rsidRPr="00B34D12">
        <w:rPr>
          <w:sz w:val="24"/>
          <w:szCs w:val="24"/>
        </w:rPr>
        <w:t>Zamawiający wyznaczy datę odbioru końcowego lub częściowego robót stanowiących przedmiot umowy w ciągu 10 dni od daty zawiadomienia go o</w:t>
      </w:r>
      <w:r w:rsidR="009913FB" w:rsidRPr="00B34D12">
        <w:rPr>
          <w:sz w:val="24"/>
          <w:szCs w:val="24"/>
        </w:rPr>
        <w:t> </w:t>
      </w:r>
      <w:r w:rsidR="00823918" w:rsidRPr="00B34D12">
        <w:rPr>
          <w:sz w:val="24"/>
          <w:szCs w:val="24"/>
        </w:rPr>
        <w:t>osiągnięciu gotowości do</w:t>
      </w:r>
      <w:r w:rsidR="005D2209" w:rsidRPr="00B34D12">
        <w:rPr>
          <w:sz w:val="24"/>
          <w:szCs w:val="24"/>
        </w:rPr>
        <w:t> </w:t>
      </w:r>
      <w:r w:rsidR="00823918" w:rsidRPr="00B34D12">
        <w:rPr>
          <w:sz w:val="24"/>
          <w:szCs w:val="24"/>
        </w:rPr>
        <w:t xml:space="preserve">odbioru. </w:t>
      </w:r>
    </w:p>
    <w:p w14:paraId="35C06044" w14:textId="752F0F70" w:rsidR="00823918" w:rsidRPr="00B34D12" w:rsidRDefault="00494B69" w:rsidP="00494B69">
      <w:pPr>
        <w:pStyle w:val="Bezodstpw"/>
        <w:spacing w:line="276" w:lineRule="auto"/>
        <w:jc w:val="both"/>
        <w:rPr>
          <w:color w:val="000000" w:themeColor="text1"/>
          <w:sz w:val="24"/>
          <w:szCs w:val="24"/>
        </w:rPr>
      </w:pPr>
      <w:r w:rsidRPr="00B34D12">
        <w:rPr>
          <w:color w:val="000000" w:themeColor="text1"/>
          <w:sz w:val="24"/>
          <w:szCs w:val="24"/>
        </w:rPr>
        <w:t>4.</w:t>
      </w:r>
      <w:r w:rsidR="009913FB" w:rsidRPr="00B34D12">
        <w:rPr>
          <w:color w:val="000000" w:themeColor="text1"/>
          <w:sz w:val="24"/>
          <w:szCs w:val="24"/>
        </w:rPr>
        <w:t> </w:t>
      </w:r>
      <w:r w:rsidR="00823918" w:rsidRPr="00B34D12">
        <w:rPr>
          <w:color w:val="000000" w:themeColor="text1"/>
          <w:sz w:val="24"/>
          <w:szCs w:val="24"/>
        </w:rPr>
        <w:t>Strony ustalają, że z czynności odbioru spisany będzie pisemny protokół zawierający wszelkie ustalenia dokonane w toku odbioru, jak też terminy wyznaczone na usunięcie stwierdzonych przy odbiorze wad.</w:t>
      </w:r>
    </w:p>
    <w:p w14:paraId="1428E79F" w14:textId="15BD5096" w:rsidR="005473B7" w:rsidRPr="00BF1DFE" w:rsidRDefault="00494B69" w:rsidP="00BF1DFE">
      <w:pPr>
        <w:pStyle w:val="Bezodstpw"/>
        <w:spacing w:line="276" w:lineRule="auto"/>
        <w:jc w:val="both"/>
        <w:rPr>
          <w:rFonts w:eastAsia="Times New Roman"/>
          <w:sz w:val="24"/>
          <w:szCs w:val="24"/>
          <w:lang w:eastAsia="en-US"/>
        </w:rPr>
      </w:pPr>
      <w:r w:rsidRPr="00BF1DFE">
        <w:rPr>
          <w:sz w:val="24"/>
          <w:szCs w:val="24"/>
        </w:rPr>
        <w:t>5.</w:t>
      </w:r>
      <w:r w:rsidR="009913FB" w:rsidRPr="00BF1DFE">
        <w:rPr>
          <w:sz w:val="24"/>
          <w:szCs w:val="24"/>
        </w:rPr>
        <w:t> </w:t>
      </w:r>
      <w:r w:rsidR="00BF1DFE" w:rsidRPr="00BF1DFE">
        <w:rPr>
          <w:rFonts w:eastAsia="Times New Roman"/>
          <w:sz w:val="24"/>
          <w:szCs w:val="24"/>
          <w:lang w:eastAsia="en-US"/>
        </w:rPr>
        <w:t>Wykonawca zobowiązany jest dołączyć do protokołu odbioru częściowego dokumenty, pozwalające na ocenę prawidłowego wykonania przedmiotu odbioru, a</w:t>
      </w:r>
      <w:r w:rsidR="00BF1DFE">
        <w:rPr>
          <w:rFonts w:eastAsia="Times New Roman"/>
          <w:sz w:val="24"/>
          <w:szCs w:val="24"/>
          <w:lang w:eastAsia="en-US"/>
        </w:rPr>
        <w:t> </w:t>
      </w:r>
      <w:r w:rsidR="00BF1DFE" w:rsidRPr="00BF1DFE">
        <w:rPr>
          <w:rFonts w:eastAsia="Times New Roman"/>
          <w:sz w:val="24"/>
          <w:szCs w:val="24"/>
          <w:lang w:eastAsia="en-US"/>
        </w:rPr>
        <w:t>w</w:t>
      </w:r>
      <w:r w:rsidR="00BF1DFE">
        <w:rPr>
          <w:rFonts w:eastAsia="Times New Roman"/>
          <w:sz w:val="24"/>
          <w:szCs w:val="24"/>
          <w:lang w:eastAsia="en-US"/>
        </w:rPr>
        <w:t> </w:t>
      </w:r>
      <w:r w:rsidR="00BF1DFE" w:rsidRPr="00BF1DFE">
        <w:rPr>
          <w:rFonts w:eastAsia="Times New Roman"/>
          <w:sz w:val="24"/>
          <w:szCs w:val="24"/>
          <w:lang w:eastAsia="en-US"/>
        </w:rPr>
        <w:t>przypadku odbioru końcowego – w szczególności: dziennik budowy, protokoły odbiorów technicznych, protokoły z prób i pomiarów, aprobaty techniczne, atesty.</w:t>
      </w:r>
    </w:p>
    <w:p w14:paraId="42A030FD" w14:textId="1AC937AD" w:rsidR="00BF4F6B" w:rsidRDefault="00494B69" w:rsidP="00494B69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 xml:space="preserve">6. </w:t>
      </w:r>
      <w:r w:rsidR="00823918" w:rsidRPr="00B34D12">
        <w:rPr>
          <w:rFonts w:eastAsia="Times New Roman"/>
          <w:sz w:val="24"/>
          <w:szCs w:val="24"/>
        </w:rPr>
        <w:t>Jeżeli w toku czynności odbiorowych zostanie stwierdzone, że przedmiot odbioru nie osiągnął gotowości do odbioru z powodu niezakończenia robót, Zamawiający odmówi odbioru z winy Wykonawcy i stanowić to będzie przekroczenie terminu określonego w</w:t>
      </w:r>
      <w:r w:rsidR="005D2209" w:rsidRPr="00B34D12">
        <w:rPr>
          <w:rFonts w:eastAsia="Times New Roman"/>
          <w:sz w:val="24"/>
          <w:szCs w:val="24"/>
        </w:rPr>
        <w:t> </w:t>
      </w:r>
      <w:r w:rsidR="00823918" w:rsidRPr="00B34D12">
        <w:rPr>
          <w:rFonts w:eastAsia="Times New Roman"/>
          <w:sz w:val="24"/>
          <w:szCs w:val="24"/>
        </w:rPr>
        <w:t>§</w:t>
      </w:r>
      <w:r w:rsidR="005D2209" w:rsidRPr="00B34D12">
        <w:rPr>
          <w:rFonts w:eastAsia="Times New Roman"/>
          <w:sz w:val="24"/>
          <w:szCs w:val="24"/>
        </w:rPr>
        <w:t> </w:t>
      </w:r>
      <w:r w:rsidR="00823918" w:rsidRPr="00B34D12">
        <w:rPr>
          <w:rFonts w:eastAsia="Times New Roman"/>
          <w:sz w:val="24"/>
          <w:szCs w:val="24"/>
        </w:rPr>
        <w:t>2</w:t>
      </w:r>
      <w:r w:rsidR="005D2209" w:rsidRPr="00B34D12">
        <w:rPr>
          <w:rFonts w:eastAsia="Times New Roman"/>
          <w:sz w:val="24"/>
          <w:szCs w:val="24"/>
        </w:rPr>
        <w:t> </w:t>
      </w:r>
      <w:r w:rsidR="00823918" w:rsidRPr="00B34D12">
        <w:rPr>
          <w:rFonts w:eastAsia="Times New Roman"/>
          <w:sz w:val="24"/>
          <w:szCs w:val="24"/>
        </w:rPr>
        <w:t>umowy, co stosownie do okoliczności skutkuje naliczeniem kar umownych, o których mowa w</w:t>
      </w:r>
      <w:r w:rsidR="00927E5F" w:rsidRPr="00B34D12">
        <w:rPr>
          <w:rFonts w:eastAsia="Times New Roman"/>
          <w:sz w:val="24"/>
          <w:szCs w:val="24"/>
        </w:rPr>
        <w:t> </w:t>
      </w:r>
      <w:r w:rsidR="00823918" w:rsidRPr="00B34D12">
        <w:rPr>
          <w:rFonts w:eastAsia="Times New Roman"/>
          <w:sz w:val="24"/>
          <w:szCs w:val="24"/>
        </w:rPr>
        <w:t>§</w:t>
      </w:r>
      <w:r w:rsidR="00927E5F" w:rsidRPr="00B34D12">
        <w:rPr>
          <w:rFonts w:eastAsia="Times New Roman"/>
          <w:sz w:val="24"/>
          <w:szCs w:val="24"/>
        </w:rPr>
        <w:t> </w:t>
      </w:r>
      <w:r w:rsidR="00823918" w:rsidRPr="00B34D12">
        <w:rPr>
          <w:rFonts w:eastAsia="Times New Roman"/>
          <w:sz w:val="24"/>
          <w:szCs w:val="24"/>
        </w:rPr>
        <w:t>1</w:t>
      </w:r>
      <w:r w:rsidR="00927E5F" w:rsidRPr="00B34D12">
        <w:rPr>
          <w:rFonts w:eastAsia="Times New Roman"/>
          <w:sz w:val="24"/>
          <w:szCs w:val="24"/>
        </w:rPr>
        <w:t>4 </w:t>
      </w:r>
      <w:r w:rsidR="00823918" w:rsidRPr="00B34D12">
        <w:rPr>
          <w:rFonts w:eastAsia="Times New Roman"/>
          <w:sz w:val="24"/>
          <w:szCs w:val="24"/>
        </w:rPr>
        <w:t>niniejszej umowy</w:t>
      </w:r>
      <w:r w:rsidR="006D2779">
        <w:rPr>
          <w:rFonts w:eastAsia="Times New Roman"/>
          <w:sz w:val="24"/>
          <w:szCs w:val="24"/>
        </w:rPr>
        <w:t>.</w:t>
      </w:r>
    </w:p>
    <w:p w14:paraId="55838DC7" w14:textId="77777777" w:rsidR="006D2779" w:rsidRPr="00B34D12" w:rsidRDefault="006D2779" w:rsidP="00494B69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</w:p>
    <w:p w14:paraId="6785ECA5" w14:textId="77777777" w:rsidR="00BF4F6B" w:rsidRPr="00B34D12" w:rsidRDefault="00BF4F6B" w:rsidP="00494B69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</w:p>
    <w:p w14:paraId="0E8AD72E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lastRenderedPageBreak/>
        <w:t>§ 8</w:t>
      </w:r>
    </w:p>
    <w:p w14:paraId="2850E2DC" w14:textId="047C38E7" w:rsidR="00F35B9C" w:rsidRPr="00B34D12" w:rsidRDefault="00803FC1" w:rsidP="00F35B9C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Wynagrodzenie</w:t>
      </w:r>
    </w:p>
    <w:p w14:paraId="14B3A053" w14:textId="0EEFC823" w:rsidR="00EC5A2D" w:rsidRPr="00B34D12" w:rsidRDefault="00803FC1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6749CD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Wynagrodzenie za cały przedmiot zamówienia zgodnie z ofertą Wykonawcy </w:t>
      </w:r>
      <w:r w:rsidR="001048E6" w:rsidRPr="00B34D12">
        <w:rPr>
          <w:sz w:val="24"/>
          <w:szCs w:val="24"/>
        </w:rPr>
        <w:br/>
      </w:r>
      <w:r w:rsidRPr="00B34D12">
        <w:rPr>
          <w:sz w:val="24"/>
          <w:szCs w:val="24"/>
        </w:rPr>
        <w:t>i kosztorysami ofertowymi Strony ustalają na kwotę w wysokości:</w:t>
      </w:r>
      <w:r w:rsidR="008F09EB" w:rsidRPr="00B34D12">
        <w:rPr>
          <w:sz w:val="24"/>
          <w:szCs w:val="24"/>
        </w:rPr>
        <w:t xml:space="preserve"> </w:t>
      </w:r>
    </w:p>
    <w:p w14:paraId="3321F09E" w14:textId="3EF1373D" w:rsidR="008F09EB" w:rsidRPr="00B34D12" w:rsidRDefault="00763444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  <w:lang w:val="pl-PL"/>
        </w:rPr>
        <w:t>…………………………</w:t>
      </w:r>
      <w:r w:rsidR="008F09EB" w:rsidRPr="00B34D12">
        <w:rPr>
          <w:b/>
          <w:bCs/>
          <w:sz w:val="24"/>
          <w:szCs w:val="24"/>
          <w:lang w:val="pl-PL"/>
        </w:rPr>
        <w:t xml:space="preserve"> </w:t>
      </w:r>
      <w:r w:rsidR="00803FC1" w:rsidRPr="00B34D12">
        <w:rPr>
          <w:b/>
          <w:bCs/>
          <w:sz w:val="24"/>
          <w:szCs w:val="24"/>
        </w:rPr>
        <w:t>zł netto</w:t>
      </w:r>
      <w:r w:rsidR="00803FC1" w:rsidRPr="00B34D12">
        <w:rPr>
          <w:sz w:val="24"/>
          <w:szCs w:val="24"/>
        </w:rPr>
        <w:t xml:space="preserve"> (słownie: </w:t>
      </w:r>
      <w:r w:rsidRPr="00B34D12">
        <w:rPr>
          <w:sz w:val="24"/>
          <w:szCs w:val="24"/>
        </w:rPr>
        <w:t>……………………………………………………………………………………………………</w:t>
      </w:r>
      <w:r w:rsidR="00803FC1" w:rsidRPr="00B34D12">
        <w:rPr>
          <w:sz w:val="24"/>
          <w:szCs w:val="24"/>
        </w:rPr>
        <w:t>) wraz z podatkiem VAT =</w:t>
      </w:r>
    </w:p>
    <w:p w14:paraId="6E729FAE" w14:textId="2B662721" w:rsidR="00B20769" w:rsidRPr="00B34D12" w:rsidRDefault="00EC5A2D" w:rsidP="00763444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b/>
          <w:bCs/>
          <w:sz w:val="24"/>
          <w:szCs w:val="24"/>
          <w:lang w:val="pl-PL"/>
        </w:rPr>
        <w:t xml:space="preserve">= </w:t>
      </w:r>
      <w:r w:rsidR="00763444" w:rsidRPr="00B34D12">
        <w:rPr>
          <w:sz w:val="24"/>
          <w:szCs w:val="24"/>
          <w:lang w:val="pl-PL"/>
        </w:rPr>
        <w:t>………………………………</w:t>
      </w:r>
      <w:r w:rsidR="00803FC1" w:rsidRPr="00B34D12">
        <w:rPr>
          <w:sz w:val="24"/>
          <w:szCs w:val="24"/>
        </w:rPr>
        <w:t xml:space="preserve"> </w:t>
      </w:r>
      <w:r w:rsidR="00803FC1" w:rsidRPr="00B34D12">
        <w:rPr>
          <w:b/>
          <w:bCs/>
          <w:sz w:val="24"/>
          <w:szCs w:val="24"/>
        </w:rPr>
        <w:t>zł brutto</w:t>
      </w:r>
      <w:r w:rsidR="00803FC1" w:rsidRPr="00B34D12">
        <w:rPr>
          <w:sz w:val="24"/>
          <w:szCs w:val="24"/>
        </w:rPr>
        <w:t xml:space="preserve"> (słownie:</w:t>
      </w:r>
      <w:r w:rsidR="008F09EB" w:rsidRPr="00B34D12">
        <w:rPr>
          <w:sz w:val="24"/>
          <w:szCs w:val="24"/>
        </w:rPr>
        <w:t xml:space="preserve"> </w:t>
      </w:r>
      <w:r w:rsidR="00763444" w:rsidRPr="00B34D12">
        <w:rPr>
          <w:sz w:val="24"/>
          <w:szCs w:val="24"/>
        </w:rPr>
        <w:t>………………………………………………………………………………………………</w:t>
      </w:r>
      <w:r w:rsidR="008F09EB" w:rsidRPr="00B34D12">
        <w:rPr>
          <w:sz w:val="24"/>
          <w:szCs w:val="24"/>
        </w:rPr>
        <w:t xml:space="preserve"> </w:t>
      </w:r>
      <w:r w:rsidR="00803FC1" w:rsidRPr="00B34D12">
        <w:rPr>
          <w:sz w:val="24"/>
          <w:szCs w:val="24"/>
        </w:rPr>
        <w:t>)</w:t>
      </w:r>
      <w:r w:rsidR="00763444" w:rsidRPr="00B34D12">
        <w:rPr>
          <w:sz w:val="24"/>
          <w:szCs w:val="24"/>
        </w:rPr>
        <w:t>;</w:t>
      </w:r>
    </w:p>
    <w:p w14:paraId="28E33451" w14:textId="6C8AAB11" w:rsidR="000F4A51" w:rsidRPr="00B34D12" w:rsidRDefault="000F4A51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</w:t>
      </w:r>
      <w:r w:rsidR="00EC5A2D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Wynagrodzenie Wykonawcy ustalone na podstawie oferty jest </w:t>
      </w:r>
      <w:r w:rsidRPr="00B34D12">
        <w:rPr>
          <w:b/>
          <w:bCs/>
          <w:sz w:val="24"/>
          <w:szCs w:val="24"/>
        </w:rPr>
        <w:t>wynagrodzeniem kosztorysowym</w:t>
      </w:r>
      <w:r w:rsidRPr="00B34D12">
        <w:rPr>
          <w:sz w:val="24"/>
          <w:szCs w:val="24"/>
        </w:rPr>
        <w:t xml:space="preserve"> wstępnym. Wynagrodzenie końcowe ustalone zostanie na podstawie obmiaru powykonawczego robót, zaakceptowanego przez Zamawiającego oraz cen jednostkowych zawartych w ofercie, z zastrzeżeniem § 9 umowy.</w:t>
      </w:r>
    </w:p>
    <w:p w14:paraId="2F5AD893" w14:textId="77777777" w:rsidR="000F4A51" w:rsidRPr="00B34D12" w:rsidRDefault="000F4A51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3. Ceny jednostkowe określone w kosztorysie ofertowym są stałe przez cały okres realizacji robót. </w:t>
      </w:r>
    </w:p>
    <w:p w14:paraId="4B334E60" w14:textId="77777777" w:rsidR="000F4A51" w:rsidRPr="00B34D12" w:rsidRDefault="000F4A51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4. Przyjęte wynagrodzenie kosztorysowe oznacza, że:</w:t>
      </w:r>
    </w:p>
    <w:p w14:paraId="0A52A3F3" w14:textId="068B265F" w:rsidR="000F4A51" w:rsidRPr="00B34D12" w:rsidRDefault="00494B69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1</w:t>
      </w:r>
      <w:r w:rsidR="000F4A51" w:rsidRPr="00B34D12">
        <w:rPr>
          <w:sz w:val="24"/>
          <w:szCs w:val="24"/>
        </w:rPr>
        <w:t>)</w:t>
      </w:r>
      <w:r w:rsidR="009913FB" w:rsidRPr="00B34D12">
        <w:rPr>
          <w:sz w:val="24"/>
          <w:szCs w:val="24"/>
        </w:rPr>
        <w:t> </w:t>
      </w:r>
      <w:r w:rsidR="000F4A51" w:rsidRPr="00B34D12">
        <w:rPr>
          <w:sz w:val="24"/>
          <w:szCs w:val="24"/>
        </w:rPr>
        <w:t>rozliczenie końcowe nastąpi na podstawie ostatecznych obmiarów ilości wykonanych robót i zostanie ustalone według cen jednostkowych ujętych w</w:t>
      </w:r>
      <w:r w:rsidR="009913FB" w:rsidRPr="00B34D12">
        <w:rPr>
          <w:sz w:val="24"/>
          <w:szCs w:val="24"/>
        </w:rPr>
        <w:t> </w:t>
      </w:r>
      <w:r w:rsidR="000F4A51" w:rsidRPr="00B34D12">
        <w:rPr>
          <w:sz w:val="24"/>
          <w:szCs w:val="24"/>
        </w:rPr>
        <w:t>poszczególnych pozycjach kosztorysu ofertowego</w:t>
      </w:r>
      <w:r w:rsidRPr="00B34D12">
        <w:rPr>
          <w:sz w:val="24"/>
          <w:szCs w:val="24"/>
        </w:rPr>
        <w:t>;</w:t>
      </w:r>
    </w:p>
    <w:p w14:paraId="1F686A69" w14:textId="579BF717" w:rsidR="000F4A51" w:rsidRPr="00B34D12" w:rsidRDefault="00494B69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2</w:t>
      </w:r>
      <w:r w:rsidR="000F4A51" w:rsidRPr="00B34D12">
        <w:rPr>
          <w:sz w:val="24"/>
          <w:szCs w:val="24"/>
        </w:rPr>
        <w:t>) może ono ulec obniżeniu lub podwyższeniu z uwzględnieniem stawek wynikających z kosztorysu ofertowego</w:t>
      </w:r>
      <w:r w:rsidRPr="00B34D12">
        <w:rPr>
          <w:sz w:val="24"/>
          <w:szCs w:val="24"/>
        </w:rPr>
        <w:t>;</w:t>
      </w:r>
    </w:p>
    <w:p w14:paraId="03C6FC6A" w14:textId="16D22FE7" w:rsidR="000F4A51" w:rsidRPr="00B34D12" w:rsidRDefault="00494B69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3</w:t>
      </w:r>
      <w:r w:rsidR="000F4A51" w:rsidRPr="00B34D12">
        <w:rPr>
          <w:sz w:val="24"/>
          <w:szCs w:val="24"/>
        </w:rPr>
        <w:t>) może ulec obniżeniu lub podwyższeniu na zasadach określonych w § 3 i § 9 niniejszej umowy.</w:t>
      </w:r>
    </w:p>
    <w:p w14:paraId="38D1B8D1" w14:textId="20255653" w:rsidR="000F4A51" w:rsidRPr="00B34D12" w:rsidRDefault="000F4A51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5. W przypadku zmiany stawki podatku VAT, wynagrodzenie określone w ust. 1 powyżej zostanie zmienione poprzez uwzględnienie nowej stawki podatku.</w:t>
      </w:r>
    </w:p>
    <w:p w14:paraId="5E045E9D" w14:textId="44C8032C" w:rsidR="00BF4F6B" w:rsidRDefault="006D2779" w:rsidP="0030334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pl-PL"/>
        </w:rPr>
        <w:t>6</w:t>
      </w:r>
      <w:r w:rsidR="0010767D" w:rsidRPr="00B34D12">
        <w:rPr>
          <w:rFonts w:eastAsia="Times New Roman"/>
          <w:sz w:val="24"/>
          <w:szCs w:val="24"/>
          <w:lang w:val="pl-PL"/>
        </w:rPr>
        <w:t xml:space="preserve">. </w:t>
      </w:r>
      <w:r w:rsidR="0010767D" w:rsidRPr="00B34D12">
        <w:rPr>
          <w:rFonts w:eastAsia="Times New Roman"/>
          <w:sz w:val="24"/>
          <w:szCs w:val="24"/>
        </w:rPr>
        <w:t xml:space="preserve">Zamawiający zobowiązuje się zapłacić wynagrodzenie Wykonawcy </w:t>
      </w:r>
      <w:r w:rsidR="0010767D" w:rsidRPr="00B34D12">
        <w:rPr>
          <w:rFonts w:eastAsia="Times New Roman"/>
          <w:b/>
          <w:bCs/>
          <w:sz w:val="24"/>
          <w:szCs w:val="24"/>
        </w:rPr>
        <w:t xml:space="preserve">w terminie nie dłuższym niż </w:t>
      </w:r>
      <w:r w:rsidR="00512516">
        <w:rPr>
          <w:rFonts w:eastAsia="Times New Roman"/>
          <w:b/>
          <w:bCs/>
          <w:sz w:val="24"/>
          <w:szCs w:val="24"/>
        </w:rPr>
        <w:t>14</w:t>
      </w:r>
      <w:r w:rsidR="0010767D" w:rsidRPr="00B34D12">
        <w:rPr>
          <w:rFonts w:eastAsia="Times New Roman"/>
          <w:b/>
          <w:bCs/>
          <w:sz w:val="24"/>
          <w:szCs w:val="24"/>
        </w:rPr>
        <w:t xml:space="preserve"> dni</w:t>
      </w:r>
      <w:r w:rsidR="0010767D" w:rsidRPr="00B34D12">
        <w:rPr>
          <w:rFonts w:eastAsia="Times New Roman"/>
          <w:sz w:val="24"/>
          <w:szCs w:val="24"/>
        </w:rPr>
        <w:t>, licząc od daty odbioru częściowego lub końcowego robót na konto bankowe Wykonawcy podane na fakturze.</w:t>
      </w:r>
    </w:p>
    <w:p w14:paraId="06D25765" w14:textId="3ADC887E" w:rsidR="00D46190" w:rsidRPr="00B34D12" w:rsidRDefault="006D2779" w:rsidP="00D46190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</w:t>
      </w:r>
      <w:r w:rsidR="00D46190" w:rsidRPr="00B34D12">
        <w:rPr>
          <w:rFonts w:eastAsia="Times New Roman"/>
          <w:sz w:val="24"/>
          <w:szCs w:val="24"/>
        </w:rPr>
        <w:t>.</w:t>
      </w:r>
      <w:r w:rsidR="00D46190" w:rsidRPr="00B34D12">
        <w:rPr>
          <w:sz w:val="24"/>
          <w:szCs w:val="24"/>
        </w:rPr>
        <w:t xml:space="preserve"> </w:t>
      </w:r>
      <w:r w:rsidR="00D46190" w:rsidRPr="00B34D12">
        <w:rPr>
          <w:rFonts w:eastAsia="Times New Roman"/>
          <w:sz w:val="24"/>
          <w:szCs w:val="24"/>
        </w:rPr>
        <w:t>W wypadku korzystania przez Wykonawcę z usług podwykonawców wraz z fakturą obligatoryjnie należy przedłożyć oświadczenia podwykonawców o otrzymaniu od Wykonawcy należnego wynagrodzenia lub kopię faktury i potwierdzenia uregulowania należności z tej faktury za wykonane przez podwykonawców roboty.</w:t>
      </w:r>
    </w:p>
    <w:p w14:paraId="24A4EDFA" w14:textId="27A09661" w:rsidR="00D46190" w:rsidRPr="00980942" w:rsidRDefault="006D2779" w:rsidP="00D46190">
      <w:pPr>
        <w:jc w:val="both"/>
        <w:rPr>
          <w:rFonts w:eastAsia="Arial Narrow"/>
          <w:sz w:val="24"/>
          <w:szCs w:val="24"/>
          <w:lang w:val="pl-PL"/>
        </w:rPr>
      </w:pPr>
      <w:r>
        <w:rPr>
          <w:rFonts w:eastAsia="Arial Narrow"/>
          <w:sz w:val="24"/>
          <w:szCs w:val="24"/>
          <w:lang w:val="pl-PL"/>
        </w:rPr>
        <w:t>8</w:t>
      </w:r>
      <w:r w:rsidR="00D46190" w:rsidRPr="00980942">
        <w:rPr>
          <w:rFonts w:eastAsia="Arial Narrow"/>
          <w:sz w:val="24"/>
          <w:szCs w:val="24"/>
          <w:lang w:val="pl-PL"/>
        </w:rPr>
        <w:t>. Za datę zapłaty strony uznają datę złożenia przez Zamawiającego polecenia przelewu bankowego.</w:t>
      </w:r>
    </w:p>
    <w:p w14:paraId="54AD3E4B" w14:textId="2807018C" w:rsidR="00D46190" w:rsidRPr="00B34D12" w:rsidRDefault="006D2779" w:rsidP="00D46190">
      <w:pPr>
        <w:jc w:val="both"/>
        <w:rPr>
          <w:rFonts w:eastAsia="Arial Narrow"/>
          <w:sz w:val="24"/>
          <w:szCs w:val="24"/>
          <w:lang w:val="pl-PL"/>
        </w:rPr>
      </w:pPr>
      <w:r>
        <w:rPr>
          <w:rFonts w:eastAsia="Arial Narrow"/>
          <w:sz w:val="24"/>
          <w:szCs w:val="24"/>
          <w:lang w:val="pl-PL"/>
        </w:rPr>
        <w:t>9</w:t>
      </w:r>
      <w:r w:rsidR="00D46190" w:rsidRPr="00980942">
        <w:rPr>
          <w:rFonts w:eastAsia="Arial Narrow"/>
          <w:sz w:val="24"/>
          <w:szCs w:val="24"/>
          <w:lang w:val="pl-PL"/>
        </w:rPr>
        <w:t>. </w:t>
      </w:r>
      <w:r w:rsidR="00D46190" w:rsidRPr="00980942">
        <w:rPr>
          <w:rFonts w:eastAsia="Arial Narrow"/>
          <w:sz w:val="24"/>
          <w:szCs w:val="24"/>
        </w:rPr>
        <w:t xml:space="preserve">Za opóźnienie w zapłacie wynagrodzenia Zamawiający zapłaci Wykonawcy </w:t>
      </w:r>
      <w:r w:rsidR="00D46190" w:rsidRPr="00B34D12">
        <w:rPr>
          <w:rFonts w:eastAsia="Arial Narrow"/>
          <w:sz w:val="24"/>
          <w:szCs w:val="24"/>
        </w:rPr>
        <w:t>odsetki ustawowe za opóźnienie w transakcjach handlowych za każdy dzień opóźnienia.</w:t>
      </w:r>
    </w:p>
    <w:p w14:paraId="6C3C721B" w14:textId="4FBFA465" w:rsidR="00803FC1" w:rsidRPr="00980942" w:rsidRDefault="002C39F3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0</w:t>
      </w:r>
      <w:r w:rsidRPr="00980942">
        <w:rPr>
          <w:sz w:val="24"/>
          <w:szCs w:val="24"/>
        </w:rPr>
        <w:t>.</w:t>
      </w:r>
      <w:r w:rsidR="001B049E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65F26A52" w14:textId="58205A7F" w:rsidR="00803FC1" w:rsidRPr="00980942" w:rsidRDefault="00E94ED8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lastRenderedPageBreak/>
        <w:t>1</w:t>
      </w:r>
      <w:r w:rsidR="006D2779">
        <w:rPr>
          <w:sz w:val="24"/>
          <w:szCs w:val="24"/>
        </w:rPr>
        <w:t>1</w:t>
      </w:r>
      <w:r w:rsidR="002C39F3" w:rsidRPr="00980942">
        <w:rPr>
          <w:sz w:val="24"/>
          <w:szCs w:val="24"/>
        </w:rPr>
        <w:t>.</w:t>
      </w:r>
      <w:r w:rsidR="009913FB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Wynagrodzenie, o którym mowa w ust. 1</w:t>
      </w:r>
      <w:r w:rsidR="006D2779">
        <w:rPr>
          <w:sz w:val="24"/>
          <w:szCs w:val="24"/>
        </w:rPr>
        <w:t>0</w:t>
      </w:r>
      <w:r w:rsidR="00803FC1" w:rsidRPr="00980942">
        <w:rPr>
          <w:sz w:val="24"/>
          <w:szCs w:val="24"/>
        </w:rPr>
        <w:t>, dotyczy wyłącznie należności powstałych po zaakceptowaniu przez Zamawiającego umowy o podwykonawstwo, której przedmiotem są roboty budowlane, lub po przedłożeniu Zamawiającemu poświadczonej</w:t>
      </w:r>
      <w:r w:rsidR="009913FB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za</w:t>
      </w:r>
      <w:r w:rsidR="009913FB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zgodność z oryginałem kopii umowy o podwykonawstwo, której przedmiotem są dostawy lub usługi.</w:t>
      </w:r>
    </w:p>
    <w:p w14:paraId="1FE5B704" w14:textId="1A73F866" w:rsidR="00803FC1" w:rsidRPr="00980942" w:rsidRDefault="002C39F3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2</w:t>
      </w:r>
      <w:r w:rsidRPr="00980942">
        <w:rPr>
          <w:sz w:val="24"/>
          <w:szCs w:val="24"/>
        </w:rPr>
        <w:t xml:space="preserve">. </w:t>
      </w:r>
      <w:r w:rsidR="00803FC1" w:rsidRPr="00980942">
        <w:rPr>
          <w:sz w:val="24"/>
          <w:szCs w:val="24"/>
        </w:rPr>
        <w:t>Bezpośrednia zapłata obejmuje wyłącznie należne wynagrodzenie, bez odsetek, należnych podwykonawcy lub dalszemu podwykonawcy.</w:t>
      </w:r>
    </w:p>
    <w:p w14:paraId="7D78DF1B" w14:textId="0718B43D" w:rsidR="001B362D" w:rsidRPr="00B34D12" w:rsidRDefault="00C476FE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3</w:t>
      </w:r>
      <w:r w:rsidR="002C39F3" w:rsidRPr="00B34D12">
        <w:rPr>
          <w:sz w:val="24"/>
          <w:szCs w:val="24"/>
        </w:rPr>
        <w:t>.</w:t>
      </w:r>
      <w:r w:rsidR="00EC5A2D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Przed dokonaniem bezpośredniej zapłaty Zamawiający jest obowiązany umożliwić Wykonawcy zgłoszenie pisemnie uwag dotyczących zasadności bezpośredniej zapłaty wynagrodzenia podwykonawcy lub dalszemu podwykonawcy. Zamawiający informuje o terminie zgłaszania uwag, nie krótszym niż 7 dni od dnia doręczenia tej informacji. W uwagach nie można powoływać się na potrącenia roszczeń wykonawcy względem podwykonawcy niezwiązanych z realizacją umowy o podwykonawstwo. </w:t>
      </w:r>
    </w:p>
    <w:p w14:paraId="145A6BEC" w14:textId="1DEE4027" w:rsidR="00803FC1" w:rsidRPr="00980942" w:rsidRDefault="00E94ED8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4</w:t>
      </w:r>
      <w:r w:rsidR="002C39F3" w:rsidRPr="00980942">
        <w:rPr>
          <w:sz w:val="24"/>
          <w:szCs w:val="24"/>
        </w:rPr>
        <w:t xml:space="preserve">. </w:t>
      </w:r>
      <w:r w:rsidR="00803FC1" w:rsidRPr="00980942">
        <w:rPr>
          <w:sz w:val="24"/>
          <w:szCs w:val="24"/>
        </w:rPr>
        <w:t xml:space="preserve">W przypadku zgłoszenia uwag, o których mowa w ust. </w:t>
      </w:r>
      <w:r w:rsidRPr="00980942">
        <w:rPr>
          <w:sz w:val="24"/>
          <w:szCs w:val="24"/>
        </w:rPr>
        <w:t>1</w:t>
      </w:r>
      <w:r w:rsidR="002C1E10">
        <w:rPr>
          <w:sz w:val="24"/>
          <w:szCs w:val="24"/>
        </w:rPr>
        <w:t>3</w:t>
      </w:r>
      <w:r w:rsidRPr="00980942">
        <w:rPr>
          <w:sz w:val="24"/>
          <w:szCs w:val="24"/>
        </w:rPr>
        <w:t>,</w:t>
      </w:r>
      <w:r w:rsidR="00803FC1" w:rsidRPr="00980942">
        <w:rPr>
          <w:sz w:val="24"/>
          <w:szCs w:val="24"/>
        </w:rPr>
        <w:t xml:space="preserve"> w terminie wskazanym przez Zamawiającego, Zamawiający może:</w:t>
      </w:r>
    </w:p>
    <w:p w14:paraId="6BEAEEC9" w14:textId="099F34E5" w:rsidR="00803FC1" w:rsidRPr="00980942" w:rsidRDefault="00566AAA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803FC1" w:rsidRPr="00980942">
        <w:rPr>
          <w:sz w:val="24"/>
          <w:szCs w:val="24"/>
        </w:rPr>
        <w:t>)</w:t>
      </w:r>
      <w:r w:rsidR="00EC5A2D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2ED77BBF" w14:textId="2D315F85" w:rsidR="00803FC1" w:rsidRPr="00980942" w:rsidRDefault="00566AAA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2</w:t>
      </w:r>
      <w:r w:rsidR="00803FC1" w:rsidRPr="00980942">
        <w:rPr>
          <w:sz w:val="24"/>
          <w:szCs w:val="24"/>
        </w:rPr>
        <w:t>) 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1BB3296D" w14:textId="5B7B5FAB" w:rsidR="00803FC1" w:rsidRPr="00980942" w:rsidRDefault="00566AAA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3</w:t>
      </w:r>
      <w:r w:rsidR="00803FC1" w:rsidRPr="00980942">
        <w:rPr>
          <w:sz w:val="24"/>
          <w:szCs w:val="24"/>
        </w:rPr>
        <w:t>)</w:t>
      </w:r>
      <w:r w:rsidR="00EC5A2D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07C45CC0" w14:textId="0FC596DB" w:rsidR="00EE17F8" w:rsidRPr="00980942" w:rsidRDefault="00E94ED8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5</w:t>
      </w:r>
      <w:r w:rsidR="00803FC1" w:rsidRPr="00980942">
        <w:rPr>
          <w:sz w:val="24"/>
          <w:szCs w:val="24"/>
        </w:rPr>
        <w:t>.</w:t>
      </w:r>
      <w:r w:rsidR="00F1171A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W przypadku dokonania bezpośredniej zapłaty podwykonawcy lub dalszemu podwykonawcy Zamawiający potrąca kwotę wypłaconego wynagrodzenia z</w:t>
      </w:r>
      <w:r w:rsidR="00916D05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>wynagrodzenia należnego Wykonawcy.</w:t>
      </w:r>
    </w:p>
    <w:p w14:paraId="64F83F93" w14:textId="5956BDB5" w:rsidR="005473B7" w:rsidRPr="00B34D12" w:rsidRDefault="00054B77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6</w:t>
      </w:r>
      <w:r w:rsidR="00803FC1" w:rsidRPr="00980942">
        <w:rPr>
          <w:sz w:val="24"/>
          <w:szCs w:val="24"/>
        </w:rPr>
        <w:t>.</w:t>
      </w:r>
      <w:r w:rsidR="00F1171A" w:rsidRPr="00980942">
        <w:rPr>
          <w:sz w:val="24"/>
          <w:szCs w:val="24"/>
        </w:rPr>
        <w:t> </w:t>
      </w:r>
      <w:r w:rsidR="00803FC1" w:rsidRPr="00980942">
        <w:rPr>
          <w:sz w:val="24"/>
          <w:szCs w:val="24"/>
        </w:rPr>
        <w:t xml:space="preserve">Konieczność wielokrotnego dokonywania bezpośredniej zapłaty podwykonawcy lub </w:t>
      </w:r>
      <w:r w:rsidR="00803FC1" w:rsidRPr="00B34D12">
        <w:rPr>
          <w:sz w:val="24"/>
          <w:szCs w:val="24"/>
        </w:rPr>
        <w:t>dalszemu podwykonawcy, o których mowa w ust.</w:t>
      </w:r>
      <w:r w:rsidR="00803FC1" w:rsidRPr="00980942">
        <w:rPr>
          <w:sz w:val="24"/>
          <w:szCs w:val="24"/>
        </w:rPr>
        <w:t xml:space="preserve"> </w:t>
      </w:r>
      <w:r w:rsidR="00BF3CAD" w:rsidRPr="00980942">
        <w:rPr>
          <w:sz w:val="24"/>
          <w:szCs w:val="24"/>
        </w:rPr>
        <w:t>1</w:t>
      </w:r>
      <w:r w:rsidR="002C1E10">
        <w:rPr>
          <w:sz w:val="24"/>
          <w:szCs w:val="24"/>
        </w:rPr>
        <w:t>0</w:t>
      </w:r>
      <w:r w:rsidR="00803FC1" w:rsidRPr="00B34D12">
        <w:rPr>
          <w:sz w:val="24"/>
          <w:szCs w:val="24"/>
        </w:rPr>
        <w:t>, lub konieczność dokonania bezpośrednich zapłat na sumę większą niż 5% wartości umowy może stanowić podstawę do</w:t>
      </w:r>
      <w:r w:rsidR="005D2209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odstąpienia od Umowy przez Zamawiającego.</w:t>
      </w:r>
    </w:p>
    <w:p w14:paraId="0FFB044B" w14:textId="536DAD8A" w:rsidR="00B20769" w:rsidRPr="00980942" w:rsidRDefault="00054B77" w:rsidP="00F35B9C">
      <w:pPr>
        <w:pStyle w:val="Bezodstpw"/>
        <w:spacing w:line="276" w:lineRule="auto"/>
        <w:jc w:val="both"/>
        <w:rPr>
          <w:bCs/>
          <w:iCs/>
          <w:sz w:val="24"/>
          <w:szCs w:val="24"/>
        </w:rPr>
      </w:pPr>
      <w:r w:rsidRPr="00980942">
        <w:rPr>
          <w:sz w:val="24"/>
          <w:szCs w:val="24"/>
        </w:rPr>
        <w:t>1</w:t>
      </w:r>
      <w:r w:rsidR="006D2779">
        <w:rPr>
          <w:sz w:val="24"/>
          <w:szCs w:val="24"/>
        </w:rPr>
        <w:t>7</w:t>
      </w:r>
      <w:r w:rsidR="001A5DDD" w:rsidRPr="00980942">
        <w:rPr>
          <w:sz w:val="24"/>
          <w:szCs w:val="24"/>
        </w:rPr>
        <w:t>.</w:t>
      </w:r>
      <w:r w:rsidR="009913FB" w:rsidRPr="00980942">
        <w:rPr>
          <w:sz w:val="24"/>
          <w:szCs w:val="24"/>
        </w:rPr>
        <w:t> </w:t>
      </w:r>
      <w:r w:rsidR="001A5DDD" w:rsidRPr="00980942">
        <w:rPr>
          <w:sz w:val="24"/>
          <w:szCs w:val="24"/>
        </w:rPr>
        <w:t xml:space="preserve">Zamiast faktury w formie papierowej lub elektronicznej wystawionej na Gminę Krobia Wykonawca ma możliwość (ale nie jest obowiązany) wystawiania i wysyłania ustrukturyzowanych faktur elektronicznych do Gminy Krobia za pośrednictwem platformy elektronicznego fakturowania </w:t>
      </w:r>
      <w:hyperlink r:id="rId8" w:history="1">
        <w:r w:rsidR="001A5DDD" w:rsidRPr="00980942">
          <w:rPr>
            <w:rStyle w:val="Hipercze"/>
            <w:iCs/>
            <w:color w:val="auto"/>
            <w:sz w:val="24"/>
            <w:szCs w:val="24"/>
          </w:rPr>
          <w:t>https://brokerpefexpert.efaktura.gov.pl</w:t>
        </w:r>
      </w:hyperlink>
      <w:r w:rsidR="001A5DDD" w:rsidRPr="00980942">
        <w:rPr>
          <w:sz w:val="24"/>
          <w:szCs w:val="24"/>
        </w:rPr>
        <w:t xml:space="preserve"> na adres PEF:</w:t>
      </w:r>
      <w:r w:rsidR="005D2209" w:rsidRPr="00980942">
        <w:rPr>
          <w:sz w:val="24"/>
          <w:szCs w:val="24"/>
        </w:rPr>
        <w:t> </w:t>
      </w:r>
      <w:r w:rsidR="001A5DDD" w:rsidRPr="00980942">
        <w:rPr>
          <w:iCs/>
          <w:sz w:val="24"/>
          <w:szCs w:val="24"/>
        </w:rPr>
        <w:t>NIP</w:t>
      </w:r>
      <w:r w:rsidR="005D2209" w:rsidRPr="00980942">
        <w:rPr>
          <w:iCs/>
          <w:sz w:val="24"/>
          <w:szCs w:val="24"/>
        </w:rPr>
        <w:t> </w:t>
      </w:r>
      <w:r w:rsidR="001A5DDD" w:rsidRPr="00980942">
        <w:rPr>
          <w:iCs/>
          <w:sz w:val="24"/>
          <w:szCs w:val="24"/>
        </w:rPr>
        <w:t>6961749038</w:t>
      </w:r>
      <w:r w:rsidR="001A5DDD" w:rsidRPr="00980942">
        <w:rPr>
          <w:sz w:val="24"/>
          <w:szCs w:val="24"/>
        </w:rPr>
        <w:t xml:space="preserve"> – w przypadku wystawiania faktur elektronicznych na wskazany adres PEF Nabywcą/Odbiorcą towaru/usługi jest </w:t>
      </w:r>
      <w:r w:rsidR="001A5DDD" w:rsidRPr="00980942">
        <w:rPr>
          <w:bCs/>
          <w:iCs/>
          <w:sz w:val="24"/>
          <w:szCs w:val="24"/>
        </w:rPr>
        <w:t>Gmina Krobia, ul. Rynek 1,  63-840 Krobia, NIP:</w:t>
      </w:r>
      <w:r w:rsidR="005D2209" w:rsidRPr="00980942">
        <w:rPr>
          <w:bCs/>
          <w:iCs/>
          <w:sz w:val="24"/>
          <w:szCs w:val="24"/>
        </w:rPr>
        <w:t> </w:t>
      </w:r>
      <w:r w:rsidR="001A5DDD" w:rsidRPr="00980942">
        <w:rPr>
          <w:bCs/>
          <w:iCs/>
          <w:sz w:val="24"/>
          <w:szCs w:val="24"/>
        </w:rPr>
        <w:t>6961749038.</w:t>
      </w:r>
    </w:p>
    <w:p w14:paraId="13276DA4" w14:textId="543BB883" w:rsidR="001A5DDD" w:rsidRPr="00980942" w:rsidRDefault="00E94ED8" w:rsidP="00F35B9C">
      <w:pPr>
        <w:pStyle w:val="Bezodstpw"/>
        <w:spacing w:line="276" w:lineRule="auto"/>
        <w:jc w:val="both"/>
        <w:rPr>
          <w:sz w:val="24"/>
          <w:szCs w:val="24"/>
        </w:rPr>
      </w:pPr>
      <w:r w:rsidRPr="00980942">
        <w:rPr>
          <w:bCs/>
          <w:iCs/>
          <w:sz w:val="24"/>
          <w:szCs w:val="24"/>
        </w:rPr>
        <w:t>1</w:t>
      </w:r>
      <w:r w:rsidR="006D2779">
        <w:rPr>
          <w:bCs/>
          <w:iCs/>
          <w:sz w:val="24"/>
          <w:szCs w:val="24"/>
        </w:rPr>
        <w:t>8</w:t>
      </w:r>
      <w:r w:rsidR="002C39F3" w:rsidRPr="00980942">
        <w:rPr>
          <w:bCs/>
          <w:iCs/>
          <w:sz w:val="24"/>
          <w:szCs w:val="24"/>
        </w:rPr>
        <w:t xml:space="preserve">. </w:t>
      </w:r>
      <w:r w:rsidR="001A5DDD" w:rsidRPr="00980942">
        <w:rPr>
          <w:sz w:val="24"/>
          <w:szCs w:val="24"/>
        </w:rPr>
        <w:t>Zamawiający jest obowiązany do odbierania od Wykonawcy ustrukturyzowanych faktur elektronicznych przesłanych za pośrednictwem platformy na adres PEF wskazany przez Zamawiającego. Przepisu art. 106n ust. 1 ustawy z dnia 11 marca 2004 r. o podatku od</w:t>
      </w:r>
      <w:r w:rsidR="005D2209" w:rsidRPr="00980942">
        <w:rPr>
          <w:sz w:val="24"/>
          <w:szCs w:val="24"/>
        </w:rPr>
        <w:t> </w:t>
      </w:r>
      <w:r w:rsidR="001A5DDD" w:rsidRPr="00980942">
        <w:rPr>
          <w:sz w:val="24"/>
          <w:szCs w:val="24"/>
        </w:rPr>
        <w:t>towarów i usług nie stosuje się.</w:t>
      </w:r>
    </w:p>
    <w:p w14:paraId="6B7025FE" w14:textId="73886458" w:rsidR="001B362D" w:rsidRPr="005473B7" w:rsidRDefault="006D2779" w:rsidP="005473B7">
      <w:pPr>
        <w:pStyle w:val="Bezodstpw"/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>19</w:t>
      </w:r>
      <w:r w:rsidR="002C39F3" w:rsidRPr="00980942">
        <w:rPr>
          <w:sz w:val="24"/>
          <w:szCs w:val="24"/>
        </w:rPr>
        <w:t xml:space="preserve">. </w:t>
      </w:r>
      <w:r w:rsidR="001A5DDD" w:rsidRPr="00980942">
        <w:rPr>
          <w:sz w:val="24"/>
          <w:szCs w:val="24"/>
        </w:rPr>
        <w:t xml:space="preserve">Zgodnie z art. 4 ust. 4 </w:t>
      </w:r>
      <w:r w:rsidR="001A5DDD" w:rsidRPr="00980942">
        <w:rPr>
          <w:iCs/>
          <w:sz w:val="24"/>
          <w:szCs w:val="24"/>
        </w:rPr>
        <w:t xml:space="preserve">ustawy z dnia 9 listopada 2018 r. o elektronicznym fakturowaniu w zamówieniach publicznych, koncesjach na roboty budowlane lub </w:t>
      </w:r>
      <w:r w:rsidR="001A5DDD" w:rsidRPr="00B34D12">
        <w:rPr>
          <w:iCs/>
          <w:sz w:val="24"/>
          <w:szCs w:val="24"/>
        </w:rPr>
        <w:t>usługi oraz partnerstwie publiczno-prywatnym (Dz.U. z 2020 r. poz. 1666 ze zm.),</w:t>
      </w:r>
      <w:r w:rsidR="001A5DDD" w:rsidRPr="00B34D12">
        <w:rPr>
          <w:sz w:val="24"/>
          <w:szCs w:val="24"/>
        </w:rPr>
        <w:t xml:space="preserve"> Zamawiający i Wykonawca mogą wysyłać i odbierać </w:t>
      </w:r>
      <w:r w:rsidR="001A5DDD" w:rsidRPr="00B34D12">
        <w:rPr>
          <w:sz w:val="24"/>
          <w:szCs w:val="24"/>
          <w:u w:val="single"/>
        </w:rPr>
        <w:t>inne ustrukturyzowane dokumenty</w:t>
      </w:r>
      <w:r w:rsidR="001A5DDD" w:rsidRPr="00B34D12">
        <w:rPr>
          <w:sz w:val="24"/>
          <w:szCs w:val="24"/>
        </w:rPr>
        <w:t xml:space="preserve"> elektroniczne za</w:t>
      </w:r>
      <w:r w:rsidR="005D2209" w:rsidRPr="00B34D12">
        <w:rPr>
          <w:sz w:val="24"/>
          <w:szCs w:val="24"/>
        </w:rPr>
        <w:t> </w:t>
      </w:r>
      <w:r w:rsidR="001A5DDD" w:rsidRPr="00B34D12">
        <w:rPr>
          <w:sz w:val="24"/>
          <w:szCs w:val="24"/>
        </w:rPr>
        <w:t xml:space="preserve">pośrednictwem platformy, </w:t>
      </w:r>
      <w:r w:rsidR="001A5DDD" w:rsidRPr="00B34D12">
        <w:rPr>
          <w:sz w:val="24"/>
          <w:szCs w:val="24"/>
          <w:u w:val="single"/>
        </w:rPr>
        <w:t xml:space="preserve">jeżeli druga strona wyrazi na to zgodę. </w:t>
      </w:r>
    </w:p>
    <w:p w14:paraId="50F727D3" w14:textId="77777777" w:rsidR="001B362D" w:rsidRPr="000D67FE" w:rsidRDefault="001B362D" w:rsidP="00803FC1">
      <w:pPr>
        <w:jc w:val="center"/>
        <w:rPr>
          <w:b/>
          <w:sz w:val="24"/>
          <w:szCs w:val="24"/>
        </w:rPr>
      </w:pPr>
    </w:p>
    <w:p w14:paraId="5114F1F4" w14:textId="074E2337" w:rsidR="00803FC1" w:rsidRPr="000D67FE" w:rsidRDefault="00803FC1" w:rsidP="00803FC1">
      <w:pPr>
        <w:jc w:val="center"/>
        <w:rPr>
          <w:b/>
          <w:sz w:val="24"/>
          <w:szCs w:val="24"/>
        </w:rPr>
      </w:pPr>
      <w:r w:rsidRPr="000D67FE">
        <w:rPr>
          <w:b/>
          <w:sz w:val="24"/>
          <w:szCs w:val="24"/>
        </w:rPr>
        <w:t xml:space="preserve">§ </w:t>
      </w:r>
      <w:r w:rsidR="00A71ED7" w:rsidRPr="000D67FE">
        <w:rPr>
          <w:b/>
          <w:sz w:val="24"/>
          <w:szCs w:val="24"/>
        </w:rPr>
        <w:t>9</w:t>
      </w:r>
    </w:p>
    <w:p w14:paraId="0EDCA327" w14:textId="4AAF1745" w:rsidR="00221E8E" w:rsidRPr="000D67FE" w:rsidRDefault="000D67FE" w:rsidP="00561596">
      <w:pPr>
        <w:jc w:val="center"/>
        <w:rPr>
          <w:b/>
          <w:sz w:val="24"/>
          <w:szCs w:val="24"/>
        </w:rPr>
      </w:pPr>
      <w:r w:rsidRPr="000D67FE">
        <w:rPr>
          <w:b/>
          <w:sz w:val="24"/>
          <w:szCs w:val="24"/>
        </w:rPr>
        <w:t>Sposób ustalania wynagrodzenia</w:t>
      </w:r>
    </w:p>
    <w:p w14:paraId="65026A4E" w14:textId="771B7353" w:rsidR="00980942" w:rsidRPr="000D67FE" w:rsidRDefault="000D67FE" w:rsidP="00980942">
      <w:pPr>
        <w:widowControl w:val="0"/>
        <w:tabs>
          <w:tab w:val="left" w:pos="0"/>
          <w:tab w:val="left" w:pos="902"/>
        </w:tabs>
        <w:autoSpaceDE w:val="0"/>
        <w:autoSpaceDN w:val="0"/>
        <w:ind w:right="-144"/>
        <w:jc w:val="both"/>
        <w:rPr>
          <w:b/>
          <w:iCs/>
          <w:sz w:val="24"/>
          <w:szCs w:val="24"/>
          <w:u w:val="single"/>
        </w:rPr>
      </w:pPr>
      <w:r w:rsidRPr="000D67FE">
        <w:rPr>
          <w:iCs/>
          <w:sz w:val="24"/>
          <w:szCs w:val="24"/>
        </w:rPr>
        <w:t>1</w:t>
      </w:r>
      <w:r w:rsidR="00C12A9A" w:rsidRPr="000D67FE">
        <w:rPr>
          <w:iCs/>
          <w:sz w:val="24"/>
          <w:szCs w:val="24"/>
        </w:rPr>
        <w:t>. </w:t>
      </w:r>
      <w:r w:rsidR="00980942" w:rsidRPr="000D67FE">
        <w:rPr>
          <w:rFonts w:eastAsia="Times New Roman"/>
          <w:sz w:val="24"/>
          <w:szCs w:val="24"/>
        </w:rPr>
        <w:t xml:space="preserve">Jeżeli roboty wynikające ze zmian wprowadzonych na podstawie § 3 ust. 5 </w:t>
      </w:r>
      <w:r w:rsidR="00980942" w:rsidRPr="000D67FE">
        <w:rPr>
          <w:rFonts w:eastAsia="Times New Roman"/>
          <w:b/>
          <w:bCs/>
          <w:sz w:val="24"/>
          <w:szCs w:val="24"/>
        </w:rPr>
        <w:t>odpowiadają opisowi</w:t>
      </w:r>
      <w:r w:rsidR="00980942" w:rsidRPr="000D67FE">
        <w:rPr>
          <w:rFonts w:eastAsia="Times New Roman"/>
          <w:sz w:val="24"/>
          <w:szCs w:val="24"/>
        </w:rPr>
        <w:t xml:space="preserve"> </w:t>
      </w:r>
      <w:r w:rsidR="00980942" w:rsidRPr="000D67FE">
        <w:rPr>
          <w:rFonts w:eastAsia="Times New Roman"/>
          <w:b/>
          <w:bCs/>
          <w:sz w:val="24"/>
          <w:szCs w:val="24"/>
        </w:rPr>
        <w:t>pozycji w kosztorysie</w:t>
      </w:r>
      <w:r w:rsidR="00980942" w:rsidRPr="000D67FE">
        <w:rPr>
          <w:rFonts w:eastAsia="Times New Roman"/>
          <w:sz w:val="24"/>
          <w:szCs w:val="24"/>
        </w:rPr>
        <w:t>, cena jednostkowa tam określona używana jest do wyliczenia w proporcjonalnej wysokości wynagrodzenia.</w:t>
      </w:r>
    </w:p>
    <w:p w14:paraId="28B53011" w14:textId="165D183A" w:rsidR="00980942" w:rsidRPr="000D67FE" w:rsidRDefault="000D67FE" w:rsidP="00980942">
      <w:pPr>
        <w:jc w:val="both"/>
        <w:rPr>
          <w:rFonts w:eastAsia="Times New Roman"/>
          <w:sz w:val="24"/>
          <w:szCs w:val="24"/>
        </w:rPr>
      </w:pPr>
      <w:r w:rsidRPr="000D67FE">
        <w:rPr>
          <w:rFonts w:eastAsia="Times New Roman"/>
          <w:sz w:val="24"/>
          <w:szCs w:val="24"/>
        </w:rPr>
        <w:t>2</w:t>
      </w:r>
      <w:r w:rsidR="00980942" w:rsidRPr="000D67FE">
        <w:rPr>
          <w:rFonts w:eastAsia="Times New Roman"/>
          <w:sz w:val="24"/>
          <w:szCs w:val="24"/>
        </w:rPr>
        <w:t>.</w:t>
      </w:r>
      <w:r w:rsidRPr="000D67FE">
        <w:rPr>
          <w:rFonts w:eastAsia="Times New Roman"/>
          <w:sz w:val="24"/>
          <w:szCs w:val="24"/>
        </w:rPr>
        <w:t> </w:t>
      </w:r>
      <w:r w:rsidR="00980942" w:rsidRPr="000D67FE">
        <w:rPr>
          <w:rFonts w:eastAsia="Times New Roman"/>
          <w:sz w:val="24"/>
          <w:szCs w:val="24"/>
        </w:rPr>
        <w:t xml:space="preserve">Jeżeli roboty wynikające ze zmian wprowadzonych na podstawie § 3 ust. 5, </w:t>
      </w:r>
      <w:r w:rsidR="00980942" w:rsidRPr="000D67FE">
        <w:rPr>
          <w:rFonts w:eastAsia="Times New Roman"/>
          <w:b/>
          <w:bCs/>
          <w:sz w:val="24"/>
          <w:szCs w:val="24"/>
        </w:rPr>
        <w:t>nie odpowiadają opisowi pozycji z kosztorysu</w:t>
      </w:r>
      <w:r w:rsidR="00980942" w:rsidRPr="000D67FE">
        <w:rPr>
          <w:rFonts w:eastAsia="Times New Roman"/>
          <w:sz w:val="24"/>
          <w:szCs w:val="24"/>
        </w:rPr>
        <w:t xml:space="preserve">, Wykonawca przedkłada do akceptacji Zamawiającego cenę jednostkową elementu nie wyższą od ceny wynikającej z pierwotnego kosztorysu ofertowego złożonego z ofertą. W przypadku konieczności zastosowania indywidualnej kalkulacji ceny jednostkowej robót Wykonawca przyjmie ceny czynników produkcji zgodnie z pierwotnym kosztorysem ofertowym z uwzględnieniem nakładów rzeczowych określonych w Katalogach Nakładów Rzeczowych (KNR) oraz Katalogach Scalonych Nakładów Rzeczowych (KSNR) przy zastosowaniu cen materiałów i sprzętu nie wyższych niż niskie ceny w/g wydawnictwa SEKOCENBUD obowiązującego w danym okresie rozliczeniowym , a w przypadku robót, dla których nie określono nakładów rzeczowych KNR, KSNR wg innych ogólnie stosowanych katalogów lub nakładów własnych zaakceptowanych przez Zamawiającego. </w:t>
      </w:r>
    </w:p>
    <w:p w14:paraId="4A01CE12" w14:textId="13DA8E6D" w:rsidR="00980942" w:rsidRPr="000D67FE" w:rsidRDefault="000D67FE" w:rsidP="00980942">
      <w:pPr>
        <w:jc w:val="both"/>
        <w:rPr>
          <w:rFonts w:eastAsia="Times New Roman"/>
          <w:sz w:val="24"/>
          <w:szCs w:val="24"/>
        </w:rPr>
      </w:pPr>
      <w:r w:rsidRPr="000D67FE">
        <w:rPr>
          <w:rFonts w:eastAsia="Times New Roman"/>
          <w:sz w:val="24"/>
          <w:szCs w:val="24"/>
        </w:rPr>
        <w:t>3</w:t>
      </w:r>
      <w:r w:rsidR="00980942" w:rsidRPr="000D67FE">
        <w:rPr>
          <w:rFonts w:eastAsia="Times New Roman"/>
          <w:sz w:val="24"/>
          <w:szCs w:val="24"/>
        </w:rPr>
        <w:t xml:space="preserve">. Wykonawca powinien wyliczyć ceny, o których mowa w ust. </w:t>
      </w:r>
      <w:r w:rsidRPr="000D67FE">
        <w:rPr>
          <w:rFonts w:eastAsia="Times New Roman"/>
          <w:sz w:val="24"/>
          <w:szCs w:val="24"/>
        </w:rPr>
        <w:t>2</w:t>
      </w:r>
      <w:r w:rsidR="00980942" w:rsidRPr="000D67FE">
        <w:rPr>
          <w:rFonts w:eastAsia="Times New Roman"/>
          <w:sz w:val="24"/>
          <w:szCs w:val="24"/>
        </w:rPr>
        <w:t xml:space="preserve"> i przedstawić Zamawiającemu do akceptacji wysokość wynagrodzenia wynikającą ze zmian przed rozpoczęciem robót wynikających z tych zmian.</w:t>
      </w:r>
    </w:p>
    <w:p w14:paraId="424B76D5" w14:textId="48CF13A0" w:rsidR="00980942" w:rsidRPr="000D67FE" w:rsidRDefault="000D67FE" w:rsidP="00980942">
      <w:pPr>
        <w:jc w:val="both"/>
        <w:rPr>
          <w:rFonts w:eastAsia="Times New Roman"/>
          <w:sz w:val="24"/>
          <w:szCs w:val="24"/>
        </w:rPr>
      </w:pPr>
      <w:r w:rsidRPr="000D67FE">
        <w:rPr>
          <w:rFonts w:eastAsia="Times New Roman"/>
          <w:sz w:val="24"/>
          <w:szCs w:val="24"/>
        </w:rPr>
        <w:t>4</w:t>
      </w:r>
      <w:r w:rsidR="00980942" w:rsidRPr="000D67FE">
        <w:rPr>
          <w:rFonts w:eastAsia="Times New Roman"/>
          <w:sz w:val="24"/>
          <w:szCs w:val="24"/>
        </w:rPr>
        <w:t>.</w:t>
      </w:r>
      <w:r w:rsidR="00220E67" w:rsidRPr="000D67FE">
        <w:rPr>
          <w:rFonts w:eastAsia="Times New Roman"/>
          <w:sz w:val="24"/>
          <w:szCs w:val="24"/>
        </w:rPr>
        <w:t> </w:t>
      </w:r>
      <w:r w:rsidR="00980942" w:rsidRPr="000D67FE">
        <w:rPr>
          <w:rFonts w:eastAsia="Times New Roman"/>
          <w:sz w:val="24"/>
          <w:szCs w:val="24"/>
        </w:rPr>
        <w:t xml:space="preserve">Jeżeli w trakcie realizacji Umowy zajdzie konieczność rezygnacji z wykonania części robót i/lub usług objętych przedmiotem umowy, wartość wynagrodzenia zostanie zmniejszona stosownie do zakresu części robót i/lub usług, które nie zostały wykonane. </w:t>
      </w:r>
    </w:p>
    <w:p w14:paraId="2EECEE8B" w14:textId="77777777" w:rsidR="00220E67" w:rsidRPr="000D67FE" w:rsidRDefault="00220E67" w:rsidP="00C476FE">
      <w:pPr>
        <w:jc w:val="both"/>
        <w:rPr>
          <w:b/>
          <w:iCs/>
          <w:sz w:val="24"/>
          <w:szCs w:val="24"/>
          <w:u w:val="single"/>
        </w:rPr>
      </w:pPr>
    </w:p>
    <w:p w14:paraId="5C59ABA1" w14:textId="54F8C0C5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1</w:t>
      </w:r>
      <w:r w:rsidR="00A71ED7" w:rsidRPr="00B34D12">
        <w:rPr>
          <w:b/>
          <w:sz w:val="24"/>
          <w:szCs w:val="24"/>
        </w:rPr>
        <w:t>0</w:t>
      </w:r>
    </w:p>
    <w:p w14:paraId="771A26F6" w14:textId="72CF74DD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Gwarancja</w:t>
      </w:r>
      <w:r w:rsidR="00AB03E3" w:rsidRPr="00B34D12">
        <w:rPr>
          <w:b/>
          <w:sz w:val="24"/>
          <w:szCs w:val="24"/>
        </w:rPr>
        <w:t xml:space="preserve"> jakości</w:t>
      </w:r>
      <w:r w:rsidRPr="00B34D12">
        <w:rPr>
          <w:b/>
          <w:sz w:val="24"/>
          <w:szCs w:val="24"/>
        </w:rPr>
        <w:t xml:space="preserve"> i rękojmia</w:t>
      </w:r>
    </w:p>
    <w:p w14:paraId="4155A5A7" w14:textId="70A99892" w:rsidR="00803FC1" w:rsidRPr="00B34D12" w:rsidRDefault="00803FC1" w:rsidP="00306B0F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1. Wykonawca udziela gwarancji jakości </w:t>
      </w:r>
      <w:r w:rsidRPr="00B34D12">
        <w:rPr>
          <w:b/>
          <w:bCs/>
          <w:sz w:val="24"/>
          <w:szCs w:val="24"/>
        </w:rPr>
        <w:t>na okres</w:t>
      </w:r>
      <w:r w:rsidR="00306B0F" w:rsidRPr="00B34D12">
        <w:rPr>
          <w:b/>
          <w:bCs/>
          <w:sz w:val="24"/>
          <w:szCs w:val="24"/>
        </w:rPr>
        <w:t xml:space="preserve"> </w:t>
      </w:r>
      <w:r w:rsidR="00B20769" w:rsidRPr="00B34D12">
        <w:rPr>
          <w:b/>
          <w:bCs/>
          <w:sz w:val="24"/>
          <w:szCs w:val="24"/>
        </w:rPr>
        <w:t>……………………</w:t>
      </w:r>
      <w:r w:rsidR="00306B0F" w:rsidRPr="00B34D12">
        <w:rPr>
          <w:b/>
          <w:bCs/>
          <w:sz w:val="24"/>
          <w:szCs w:val="24"/>
        </w:rPr>
        <w:t xml:space="preserve"> </w:t>
      </w:r>
      <w:r w:rsidRPr="00B34D12">
        <w:rPr>
          <w:b/>
          <w:bCs/>
          <w:sz w:val="24"/>
          <w:szCs w:val="24"/>
        </w:rPr>
        <w:t>miesięcy</w:t>
      </w:r>
      <w:r w:rsidRPr="00B34D12">
        <w:rPr>
          <w:sz w:val="24"/>
          <w:szCs w:val="24"/>
        </w:rPr>
        <w:t>, na wykonane roboty, w tym użyte materiały oraz zamontowane urządzenia, liczony od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dnia podpisania </w:t>
      </w:r>
      <w:r w:rsidR="00E66879" w:rsidRPr="00B34D12">
        <w:rPr>
          <w:sz w:val="24"/>
          <w:szCs w:val="24"/>
        </w:rPr>
        <w:t xml:space="preserve">bez zastrzeżeń </w:t>
      </w:r>
      <w:r w:rsidR="006F75F7" w:rsidRPr="00B34D12">
        <w:rPr>
          <w:sz w:val="24"/>
          <w:szCs w:val="24"/>
        </w:rPr>
        <w:t>protokołu końcowego</w:t>
      </w:r>
      <w:r w:rsidR="002267F8" w:rsidRPr="00B34D12">
        <w:rPr>
          <w:sz w:val="24"/>
          <w:szCs w:val="24"/>
        </w:rPr>
        <w:t xml:space="preserve"> </w:t>
      </w:r>
      <w:r w:rsidR="006F75F7" w:rsidRPr="00B34D12">
        <w:rPr>
          <w:sz w:val="24"/>
          <w:szCs w:val="24"/>
        </w:rPr>
        <w:t>odbioru zadania</w:t>
      </w:r>
      <w:r w:rsidRPr="00B34D12">
        <w:rPr>
          <w:sz w:val="24"/>
          <w:szCs w:val="24"/>
        </w:rPr>
        <w:t xml:space="preserve"> obejmującego potwierdzenie prawidłowego wykonania przedmiotu umowy.</w:t>
      </w:r>
      <w:r w:rsidR="00E66879" w:rsidRPr="00B34D12">
        <w:rPr>
          <w:sz w:val="24"/>
          <w:szCs w:val="24"/>
        </w:rPr>
        <w:t xml:space="preserve"> W przypadku, gdy w protokole końcowym zgłoszono zastrzeżenia/usterki, termin liczy się od daty kolejnego protokołu, w którym stwierdzono brak zastrzeżeń/usunięcie usterek. </w:t>
      </w:r>
      <w:r w:rsidRPr="00B34D12">
        <w:rPr>
          <w:sz w:val="24"/>
          <w:szCs w:val="24"/>
        </w:rPr>
        <w:t xml:space="preserve"> Dokumentem gwarancyjnym jest niniejsza Umowa. </w:t>
      </w:r>
    </w:p>
    <w:p w14:paraId="5C88A4CD" w14:textId="4D0567B0" w:rsidR="00306B0F" w:rsidRPr="00B34D12" w:rsidRDefault="00803FC1" w:rsidP="00306B0F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2.</w:t>
      </w:r>
      <w:r w:rsidR="0046187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Jeżeli w okresie gwarancji jakości zostaną stwierdzone wady, Wykonawca zrealizuje swoje zobowiązania wynikające z udzielonej gwarancji jakości w terminie wyznaczonym przez Zamawiającego.</w:t>
      </w:r>
    </w:p>
    <w:p w14:paraId="35F65F25" w14:textId="27D04692" w:rsidR="00803FC1" w:rsidRPr="00B34D12" w:rsidRDefault="00803FC1" w:rsidP="00306B0F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</w:t>
      </w:r>
      <w:r w:rsidR="00F718A3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Termin na usunięcie wady nie może być dłuższy niż </w:t>
      </w:r>
      <w:r w:rsidR="003A2CCB" w:rsidRPr="00B34D12">
        <w:rPr>
          <w:sz w:val="24"/>
          <w:szCs w:val="24"/>
        </w:rPr>
        <w:t>21</w:t>
      </w:r>
      <w:r w:rsidR="00A7538C" w:rsidRPr="00B34D12">
        <w:rPr>
          <w:sz w:val="24"/>
          <w:szCs w:val="24"/>
        </w:rPr>
        <w:t xml:space="preserve"> d</w:t>
      </w:r>
      <w:r w:rsidRPr="00B34D12">
        <w:rPr>
          <w:sz w:val="24"/>
          <w:szCs w:val="24"/>
        </w:rPr>
        <w:t>ni od daty</w:t>
      </w:r>
      <w:r w:rsidR="00A7538C" w:rsidRPr="00B34D12">
        <w:rPr>
          <w:sz w:val="24"/>
          <w:szCs w:val="24"/>
        </w:rPr>
        <w:t xml:space="preserve"> pisemnego</w:t>
      </w:r>
      <w:r w:rsidR="00647D68" w:rsidRPr="00B34D12">
        <w:rPr>
          <w:color w:val="01FF74"/>
          <w:sz w:val="24"/>
          <w:szCs w:val="24"/>
        </w:rPr>
        <w:t xml:space="preserve"> </w:t>
      </w:r>
      <w:r w:rsidRPr="00B34D12">
        <w:rPr>
          <w:sz w:val="24"/>
          <w:szCs w:val="24"/>
        </w:rPr>
        <w:t xml:space="preserve"> powiadomienia Wykonawcy o jej wystąpieniu, chyba, że Strony w poszczególnym przypadku uzgodnią inaczej. Przy uzgadnianiu lub wyznaczaniu terminu do usuwania wad Strony zobowiązane są uwzględnić charakter wady, wpływ na funkcjonowanie obiektu, rzeczywiste możliwości Wykonawcy wynikające z uwarunkowań technicznych.</w:t>
      </w:r>
    </w:p>
    <w:p w14:paraId="47ACE56F" w14:textId="5868555F" w:rsidR="00803FC1" w:rsidRPr="00B34D12" w:rsidRDefault="00803FC1" w:rsidP="00306B0F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4. W odniesieniu do wad uniemożliwiających lub w znacznym stopniu utrudniających funkcjonowanie obiektu Wykonawca zobowiązuje się do przystąpienia do działań naprawczych i zabezpieczenia wadliwego elementu w terminie nie dłuższym niż </w:t>
      </w:r>
      <w:r w:rsidR="00AD1756" w:rsidRPr="00B34D12">
        <w:rPr>
          <w:sz w:val="24"/>
          <w:szCs w:val="24"/>
        </w:rPr>
        <w:t>7</w:t>
      </w:r>
      <w:r w:rsidRPr="00B34D12">
        <w:rPr>
          <w:sz w:val="24"/>
          <w:szCs w:val="24"/>
        </w:rPr>
        <w:t xml:space="preserve"> dni, a w odniesieniu do wad zagrażających bezpieczeństwu w terminie do </w:t>
      </w:r>
      <w:r w:rsidR="00AD1756" w:rsidRPr="00B34D12">
        <w:rPr>
          <w:sz w:val="24"/>
          <w:szCs w:val="24"/>
        </w:rPr>
        <w:t>24</w:t>
      </w:r>
      <w:r w:rsidRPr="00B34D12">
        <w:rPr>
          <w:sz w:val="24"/>
          <w:szCs w:val="24"/>
        </w:rPr>
        <w:t xml:space="preserve"> godzin od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momentu powiadomienia przez Zamawiającego.</w:t>
      </w:r>
    </w:p>
    <w:p w14:paraId="1F804B26" w14:textId="19DF781D" w:rsidR="00A55FB6" w:rsidRPr="006C2257" w:rsidRDefault="00803FC1" w:rsidP="00306B0F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5.</w:t>
      </w:r>
      <w:r w:rsidR="00840863" w:rsidRPr="006C2257">
        <w:rPr>
          <w:sz w:val="24"/>
          <w:szCs w:val="24"/>
        </w:rPr>
        <w:t xml:space="preserve"> </w:t>
      </w:r>
      <w:r w:rsidR="00840863" w:rsidRPr="006C2257">
        <w:rPr>
          <w:rFonts w:eastAsia="Arial Narrow"/>
          <w:sz w:val="24"/>
          <w:szCs w:val="24"/>
          <w:lang w:val="pl-PL"/>
        </w:rPr>
        <w:t xml:space="preserve">Wykonawca udziela </w:t>
      </w:r>
      <w:r w:rsidR="00840863" w:rsidRPr="006C2257">
        <w:rPr>
          <w:rFonts w:eastAsia="Arial Narrow"/>
          <w:b/>
          <w:bCs/>
          <w:sz w:val="24"/>
          <w:szCs w:val="24"/>
          <w:lang w:val="pl-PL"/>
        </w:rPr>
        <w:t>rękojmi</w:t>
      </w:r>
      <w:r w:rsidR="00840863" w:rsidRPr="006C2257">
        <w:rPr>
          <w:rFonts w:eastAsia="Arial Narrow"/>
          <w:sz w:val="24"/>
          <w:szCs w:val="24"/>
          <w:lang w:val="pl-PL"/>
        </w:rPr>
        <w:t xml:space="preserve"> </w:t>
      </w:r>
      <w:r w:rsidR="00840863" w:rsidRPr="006C2257">
        <w:rPr>
          <w:rFonts w:eastAsia="Arial Narrow"/>
          <w:b/>
          <w:bCs/>
          <w:sz w:val="24"/>
          <w:szCs w:val="24"/>
          <w:lang w:val="pl-PL"/>
        </w:rPr>
        <w:t xml:space="preserve">- </w:t>
      </w:r>
      <w:r w:rsidR="00840863" w:rsidRPr="006C2257">
        <w:rPr>
          <w:b/>
          <w:bCs/>
          <w:sz w:val="24"/>
          <w:szCs w:val="24"/>
        </w:rPr>
        <w:t>okres rękojmi równy okresowi gwarancji</w:t>
      </w:r>
      <w:r w:rsidR="00840863" w:rsidRPr="006C2257">
        <w:rPr>
          <w:sz w:val="24"/>
          <w:szCs w:val="24"/>
        </w:rPr>
        <w:t>.</w:t>
      </w:r>
      <w:r w:rsidR="00840863" w:rsidRPr="006C2257">
        <w:rPr>
          <w:rFonts w:eastAsia="Arial Narrow"/>
          <w:b/>
          <w:bCs/>
          <w:sz w:val="24"/>
          <w:szCs w:val="24"/>
          <w:lang w:val="pl-PL"/>
        </w:rPr>
        <w:t xml:space="preserve"> </w:t>
      </w:r>
      <w:r w:rsidR="00840863" w:rsidRPr="006C2257">
        <w:rPr>
          <w:rFonts w:eastAsia="Arial Narrow"/>
          <w:sz w:val="24"/>
          <w:szCs w:val="24"/>
          <w:lang w:val="pl-PL"/>
        </w:rPr>
        <w:t xml:space="preserve"> Termin rękojmi rozpoczyna swój bieg od daty podpisania bez zastrzeżeń protokołu </w:t>
      </w:r>
      <w:r w:rsidR="00A55FB6" w:rsidRPr="006C2257">
        <w:rPr>
          <w:sz w:val="24"/>
          <w:szCs w:val="24"/>
        </w:rPr>
        <w:t xml:space="preserve">końcowego odbioru zadania obejmującego potwierdzenie prawidłowego wykonania przedmiotu umowy. W przypadku, gdy w protokole końcowym zgłoszono zastrzeżenia/usterki, termin liczy się od daty kolejnego protokołu, w którym stwierdzono brak zastrzeżeń/usunięcie usterek. </w:t>
      </w:r>
    </w:p>
    <w:p w14:paraId="6066027F" w14:textId="3B8B8F2B" w:rsidR="007A6D8A" w:rsidRPr="00B34D12" w:rsidRDefault="00803FC1" w:rsidP="00306B0F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6. W przypadku niewywiązania się Wykonawcy z obowiązków określonych w ust. 3 i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4, Wykonawca niniejszym upoważnia Zamawiającego do usunięcia wad na koszt i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ryzyko Wykonawcy. </w:t>
      </w:r>
    </w:p>
    <w:p w14:paraId="5EAF6697" w14:textId="77777777" w:rsidR="00927E5F" w:rsidRPr="00B34D12" w:rsidRDefault="00927E5F" w:rsidP="00803FC1">
      <w:pPr>
        <w:jc w:val="center"/>
        <w:rPr>
          <w:b/>
          <w:sz w:val="24"/>
          <w:szCs w:val="24"/>
        </w:rPr>
      </w:pPr>
    </w:p>
    <w:p w14:paraId="280A1D4E" w14:textId="3AE83FE3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1</w:t>
      </w:r>
      <w:r w:rsidR="00A71ED7" w:rsidRPr="00B34D12">
        <w:rPr>
          <w:b/>
          <w:sz w:val="24"/>
          <w:szCs w:val="24"/>
        </w:rPr>
        <w:t>1</w:t>
      </w:r>
    </w:p>
    <w:p w14:paraId="2712F176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Zabezpieczenie</w:t>
      </w:r>
    </w:p>
    <w:p w14:paraId="1CC5F138" w14:textId="2BAC48F4" w:rsidR="00803FC1" w:rsidRPr="00B34D12" w:rsidRDefault="00803FC1" w:rsidP="00835566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Zabezpieczenie należytego wykonania umowy zwane dalej „zabezpieczeniem” ustalone zostało na kwotę</w:t>
      </w:r>
      <w:r w:rsidR="00B20769" w:rsidRPr="00B34D12">
        <w:rPr>
          <w:sz w:val="24"/>
          <w:szCs w:val="24"/>
        </w:rPr>
        <w:t xml:space="preserve"> …………………………</w:t>
      </w:r>
      <w:r w:rsidR="00835566" w:rsidRPr="00B34D12">
        <w:rPr>
          <w:sz w:val="24"/>
          <w:szCs w:val="24"/>
        </w:rPr>
        <w:t xml:space="preserve"> </w:t>
      </w:r>
      <w:r w:rsidRPr="00B34D12">
        <w:rPr>
          <w:b/>
          <w:bCs/>
          <w:sz w:val="24"/>
          <w:szCs w:val="24"/>
        </w:rPr>
        <w:t>zł</w:t>
      </w:r>
      <w:r w:rsidRPr="00B34D12">
        <w:rPr>
          <w:sz w:val="24"/>
          <w:szCs w:val="24"/>
        </w:rPr>
        <w:t xml:space="preserve"> (słownie:</w:t>
      </w:r>
      <w:r w:rsidR="00B20769" w:rsidRPr="00B34D12">
        <w:rPr>
          <w:sz w:val="24"/>
          <w:szCs w:val="24"/>
        </w:rPr>
        <w:t xml:space="preserve"> …………………………………………</w:t>
      </w:r>
      <w:r w:rsidRPr="00B34D12">
        <w:rPr>
          <w:sz w:val="24"/>
          <w:szCs w:val="24"/>
        </w:rPr>
        <w:t>), co stanowi 5 % ceny całkowitej brutto podanej w</w:t>
      </w:r>
      <w:r w:rsidR="00927E5F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ofercie Wykonawcy. Zabezpieczenie służy pokryciu roszczeń z tytułu niewykonania lub</w:t>
      </w:r>
      <w:r w:rsidR="00927E5F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nienależytego wykonania umowy oraz pokryciu roszczeń z tytułu gwarancji jakości.</w:t>
      </w:r>
    </w:p>
    <w:p w14:paraId="70C3B168" w14:textId="1182F33E" w:rsidR="00803FC1" w:rsidRPr="00B34D12" w:rsidRDefault="00803FC1" w:rsidP="00835566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2. W dniu podpisaniu umowy Wykonawca wnosi zabezpieczenie według swego wyboru </w:t>
      </w:r>
      <w:r w:rsidRPr="00B34D12">
        <w:rPr>
          <w:sz w:val="24"/>
          <w:szCs w:val="24"/>
        </w:rPr>
        <w:br/>
        <w:t>w formie</w:t>
      </w:r>
      <w:r w:rsidR="00B20769" w:rsidRPr="00B34D12">
        <w:rPr>
          <w:sz w:val="24"/>
          <w:szCs w:val="24"/>
        </w:rPr>
        <w:t xml:space="preserve"> </w:t>
      </w:r>
      <w:r w:rsidR="00B20769" w:rsidRPr="00B34D12">
        <w:rPr>
          <w:b/>
          <w:bCs/>
          <w:sz w:val="24"/>
          <w:szCs w:val="24"/>
        </w:rPr>
        <w:t>…………………………………………………</w:t>
      </w:r>
      <w:r w:rsidRPr="00B34D12">
        <w:rPr>
          <w:sz w:val="24"/>
          <w:szCs w:val="24"/>
        </w:rPr>
        <w:t xml:space="preserve">(która/które stanowi załącznik do </w:t>
      </w:r>
      <w:r w:rsidR="00927E5F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umowy).</w:t>
      </w:r>
    </w:p>
    <w:p w14:paraId="1E79C83D" w14:textId="3F0CF6FF" w:rsidR="00803FC1" w:rsidRPr="00B34D12" w:rsidRDefault="00803FC1" w:rsidP="00835566">
      <w:pPr>
        <w:jc w:val="both"/>
        <w:rPr>
          <w:rFonts w:eastAsia="Times New Roman"/>
          <w:sz w:val="24"/>
          <w:szCs w:val="24"/>
        </w:rPr>
      </w:pPr>
      <w:r w:rsidRPr="00B34D12">
        <w:rPr>
          <w:sz w:val="24"/>
          <w:szCs w:val="24"/>
        </w:rPr>
        <w:t>3.</w:t>
      </w:r>
      <w:r w:rsidR="00916D05" w:rsidRPr="00B34D12">
        <w:rPr>
          <w:sz w:val="24"/>
          <w:szCs w:val="24"/>
        </w:rPr>
        <w:t> </w:t>
      </w:r>
      <w:r w:rsidRPr="00B34D12">
        <w:rPr>
          <w:rFonts w:eastAsia="Times New Roman"/>
          <w:sz w:val="24"/>
          <w:szCs w:val="24"/>
        </w:rPr>
        <w:t xml:space="preserve">W trakcie realizacji umowy Wykonawca może dokonać zmiany formy zabezpieczenia, stosownie do treści art. 451 </w:t>
      </w:r>
      <w:proofErr w:type="spellStart"/>
      <w:r w:rsidRPr="00B34D12">
        <w:rPr>
          <w:rFonts w:eastAsia="Times New Roman"/>
          <w:sz w:val="24"/>
          <w:szCs w:val="24"/>
        </w:rPr>
        <w:t>pzp</w:t>
      </w:r>
      <w:proofErr w:type="spellEnd"/>
      <w:r w:rsidRPr="00B34D12">
        <w:rPr>
          <w:rFonts w:eastAsia="Times New Roman"/>
          <w:sz w:val="24"/>
          <w:szCs w:val="24"/>
        </w:rPr>
        <w:t xml:space="preserve">. </w:t>
      </w:r>
    </w:p>
    <w:p w14:paraId="3D094DE0" w14:textId="4912BBAB" w:rsidR="008933D5" w:rsidRPr="00B34D12" w:rsidRDefault="00803FC1" w:rsidP="00835566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4. </w:t>
      </w:r>
      <w:bookmarkStart w:id="5" w:name="_Hlk71271781"/>
      <w:r w:rsidRPr="00B34D12">
        <w:rPr>
          <w:sz w:val="24"/>
          <w:szCs w:val="24"/>
        </w:rPr>
        <w:t>Zamawiający zwróci Wykonawcy 70 % wysokości zabezpieczenia w terminie 30 dni od</w:t>
      </w:r>
      <w:r w:rsidR="005D220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dnia wykonania zamówienia i uznania go przez Zamawiającego za należycie wykonane.</w:t>
      </w:r>
    </w:p>
    <w:p w14:paraId="3DF3E582" w14:textId="0D97DF0C" w:rsidR="00803FC1" w:rsidRPr="00B34D12" w:rsidRDefault="00803FC1" w:rsidP="00835566">
      <w:pPr>
        <w:jc w:val="both"/>
        <w:rPr>
          <w:sz w:val="24"/>
          <w:szCs w:val="24"/>
        </w:rPr>
      </w:pPr>
      <w:bookmarkStart w:id="6" w:name="_Hlk71272636"/>
      <w:bookmarkEnd w:id="5"/>
      <w:r w:rsidRPr="00B34D12">
        <w:rPr>
          <w:sz w:val="24"/>
          <w:szCs w:val="24"/>
        </w:rPr>
        <w:lastRenderedPageBreak/>
        <w:t>5. Na zabezpieczenie roszczeń z tytułu rękojmi za wady</w:t>
      </w:r>
      <w:r w:rsidR="0072761F" w:rsidRPr="00B34D12">
        <w:rPr>
          <w:sz w:val="24"/>
          <w:szCs w:val="24"/>
        </w:rPr>
        <w:t xml:space="preserve"> </w:t>
      </w:r>
      <w:r w:rsidRPr="00B34D12">
        <w:rPr>
          <w:sz w:val="24"/>
          <w:szCs w:val="24"/>
        </w:rPr>
        <w:t>lub gwarancji pozostawiona zostanie kwota</w:t>
      </w:r>
      <w:r w:rsidR="00B20769" w:rsidRPr="00B34D12">
        <w:rPr>
          <w:sz w:val="24"/>
          <w:szCs w:val="24"/>
        </w:rPr>
        <w:t xml:space="preserve"> </w:t>
      </w:r>
      <w:r w:rsidR="00B20769" w:rsidRPr="00B34D12">
        <w:rPr>
          <w:b/>
          <w:bCs/>
          <w:sz w:val="24"/>
          <w:szCs w:val="24"/>
        </w:rPr>
        <w:t>……………………………………</w:t>
      </w:r>
      <w:r w:rsidR="00B20769" w:rsidRPr="00B34D12">
        <w:rPr>
          <w:sz w:val="24"/>
          <w:szCs w:val="24"/>
        </w:rPr>
        <w:t xml:space="preserve"> </w:t>
      </w:r>
      <w:r w:rsidRPr="00B34D12">
        <w:rPr>
          <w:b/>
          <w:bCs/>
          <w:sz w:val="24"/>
          <w:szCs w:val="24"/>
        </w:rPr>
        <w:t>zł</w:t>
      </w:r>
      <w:r w:rsidRPr="00B34D12">
        <w:rPr>
          <w:sz w:val="24"/>
          <w:szCs w:val="24"/>
        </w:rPr>
        <w:t xml:space="preserve">  odpowiadająca 30 % wysokości zabezpieczenia wymienionego w ust. 1.</w:t>
      </w:r>
    </w:p>
    <w:p w14:paraId="53075376" w14:textId="7359BC81" w:rsidR="0023008A" w:rsidRPr="00B34D12" w:rsidRDefault="00803FC1" w:rsidP="00835566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6. Kwota, o której mowa w ust. </w:t>
      </w:r>
      <w:r w:rsidR="00533142" w:rsidRPr="00B34D12">
        <w:rPr>
          <w:sz w:val="24"/>
          <w:szCs w:val="24"/>
        </w:rPr>
        <w:t>5</w:t>
      </w:r>
      <w:r w:rsidRPr="00B34D12">
        <w:rPr>
          <w:sz w:val="24"/>
          <w:szCs w:val="24"/>
        </w:rPr>
        <w:t>, zostanie zwrócona nie później niż w 15 dniu po upływie okresu rękojmi za wady</w:t>
      </w:r>
      <w:r w:rsidR="0072761F" w:rsidRPr="00B34D12">
        <w:rPr>
          <w:sz w:val="24"/>
          <w:szCs w:val="24"/>
        </w:rPr>
        <w:t xml:space="preserve"> </w:t>
      </w:r>
      <w:r w:rsidRPr="00B34D12">
        <w:rPr>
          <w:sz w:val="24"/>
          <w:szCs w:val="24"/>
        </w:rPr>
        <w:t>lub gwarancji</w:t>
      </w:r>
      <w:r w:rsidR="00790D86" w:rsidRPr="00B34D12">
        <w:rPr>
          <w:sz w:val="24"/>
          <w:szCs w:val="24"/>
        </w:rPr>
        <w:t xml:space="preserve"> (decyduje dłuższy okres).</w:t>
      </w:r>
    </w:p>
    <w:bookmarkEnd w:id="6"/>
    <w:p w14:paraId="3D435332" w14:textId="1ECE7538" w:rsidR="00645C34" w:rsidRPr="00B34D12" w:rsidRDefault="00803FC1" w:rsidP="009D44E6">
      <w:pPr>
        <w:jc w:val="both"/>
        <w:rPr>
          <w:rFonts w:eastAsia="Times New Roman"/>
          <w:sz w:val="24"/>
          <w:szCs w:val="24"/>
        </w:rPr>
      </w:pPr>
      <w:r w:rsidRPr="00B34D12">
        <w:rPr>
          <w:sz w:val="24"/>
          <w:szCs w:val="24"/>
        </w:rPr>
        <w:t xml:space="preserve">7. </w:t>
      </w:r>
      <w:r w:rsidRPr="00B34D12">
        <w:rPr>
          <w:rFonts w:eastAsia="Times New Roman"/>
          <w:sz w:val="24"/>
          <w:szCs w:val="24"/>
        </w:rPr>
        <w:t xml:space="preserve">W przypadku, gdyby termin ważności zabezpieczenia należytego wykonania umowy wniesiony w formie niepieniężnej miał upłynąć wcześniej niż w terminach określonych w ust. 4 i 6 powyżej Wykonawca zobowiązuje się odpowiednio przedłużyć termin ważności zabezpieczenia, a dokument tę czynność potwierdzający dostarczyć Zamawiającemu  przed  upływem  ważności pierwotnego zabezpieczenia.  </w:t>
      </w:r>
    </w:p>
    <w:p w14:paraId="35B84070" w14:textId="77777777" w:rsidR="009D44E6" w:rsidRPr="005473B7" w:rsidRDefault="009D44E6" w:rsidP="004B571E">
      <w:pPr>
        <w:ind w:left="284" w:hanging="284"/>
        <w:jc w:val="both"/>
        <w:rPr>
          <w:rFonts w:eastAsia="Times New Roman"/>
          <w:color w:val="FF0000"/>
          <w:sz w:val="24"/>
          <w:szCs w:val="24"/>
        </w:rPr>
      </w:pPr>
    </w:p>
    <w:p w14:paraId="57EF8187" w14:textId="2599B9E9" w:rsidR="00803FC1" w:rsidRPr="006C2257" w:rsidRDefault="00803FC1" w:rsidP="004B571E">
      <w:pPr>
        <w:ind w:left="284" w:hanging="284"/>
        <w:jc w:val="center"/>
        <w:rPr>
          <w:rFonts w:eastAsia="Times New Roman"/>
          <w:b/>
          <w:sz w:val="24"/>
          <w:szCs w:val="24"/>
        </w:rPr>
      </w:pPr>
      <w:r w:rsidRPr="006C2257">
        <w:rPr>
          <w:b/>
          <w:sz w:val="24"/>
          <w:szCs w:val="24"/>
        </w:rPr>
        <w:t>§ 1</w:t>
      </w:r>
      <w:r w:rsidR="00A71ED7" w:rsidRPr="006C2257">
        <w:rPr>
          <w:b/>
          <w:sz w:val="24"/>
          <w:szCs w:val="24"/>
        </w:rPr>
        <w:t>2</w:t>
      </w:r>
    </w:p>
    <w:p w14:paraId="1A48EAFE" w14:textId="77777777" w:rsidR="00803FC1" w:rsidRPr="006C2257" w:rsidRDefault="00803FC1" w:rsidP="00803FC1">
      <w:pPr>
        <w:jc w:val="center"/>
        <w:rPr>
          <w:b/>
          <w:sz w:val="24"/>
          <w:szCs w:val="24"/>
        </w:rPr>
      </w:pPr>
      <w:r w:rsidRPr="006C2257">
        <w:rPr>
          <w:b/>
          <w:sz w:val="24"/>
          <w:szCs w:val="24"/>
        </w:rPr>
        <w:t>Zmiana treści umowy</w:t>
      </w:r>
    </w:p>
    <w:p w14:paraId="7A6BC8AB" w14:textId="096A2173" w:rsidR="00803FC1" w:rsidRPr="006C2257" w:rsidRDefault="00803FC1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 xml:space="preserve">1. Zamawiający, poza sytuacjami przewidzianymi w Umowie oraz w art. 454 i 455 ust. 1 pkt.2-4 oraz ust. 2 </w:t>
      </w:r>
      <w:proofErr w:type="spellStart"/>
      <w:r w:rsidRPr="006C2257">
        <w:rPr>
          <w:sz w:val="24"/>
          <w:szCs w:val="24"/>
        </w:rPr>
        <w:t>pzp</w:t>
      </w:r>
      <w:proofErr w:type="spellEnd"/>
      <w:r w:rsidRPr="006C2257">
        <w:rPr>
          <w:sz w:val="24"/>
          <w:szCs w:val="24"/>
        </w:rPr>
        <w:t xml:space="preserve">  zastrzega możliwość wprowadzenia istotnych zmian postanowień zawartej umowy w następującym zakresie oraz na następujących warunkach:</w:t>
      </w:r>
    </w:p>
    <w:p w14:paraId="13FE4362" w14:textId="3C79DC1A" w:rsidR="00803FC1" w:rsidRPr="006C2257" w:rsidRDefault="0023008A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1</w:t>
      </w:r>
      <w:r w:rsidR="00803FC1" w:rsidRPr="006C2257">
        <w:rPr>
          <w:sz w:val="24"/>
          <w:szCs w:val="24"/>
        </w:rPr>
        <w:t>) warunki oraz termin płatności, w szczególności w przypadku konieczności uwzględnienia okoliczności, których nie można było przewidzieć w chwili zawarcia umowy o udzielenie zamówienia publicznego, jak również w przypadku gdy ze względu na interes Zamawiającego zmiana warunków oraz terminu płatności jest konieczna, zmiana zostanie wprowadzona na zasadach wynikających z dokumentów potwierdzających te okoliczności</w:t>
      </w:r>
      <w:r w:rsidRPr="006C2257">
        <w:rPr>
          <w:sz w:val="24"/>
          <w:szCs w:val="24"/>
        </w:rPr>
        <w:t>;</w:t>
      </w:r>
    </w:p>
    <w:p w14:paraId="414852BB" w14:textId="69C835CD" w:rsidR="00B20769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2</w:t>
      </w:r>
      <w:r w:rsidR="00803FC1" w:rsidRPr="006C2257">
        <w:rPr>
          <w:sz w:val="24"/>
          <w:szCs w:val="24"/>
        </w:rPr>
        <w:t>)</w:t>
      </w:r>
      <w:r w:rsidR="005D2209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>sposób wykonania przedmiotu zamówienia, w szczególności gdy zmiana sposobu realizacji zamówienia wynika ze zmian w obowiązujących przepisach prawa bądź wytycznych mających wpływ na wykonanie zamówienia, zmiana zostanie wprowadzona stosownie do treści tych przepisów lub wytycznych</w:t>
      </w:r>
      <w:r w:rsidR="0023008A" w:rsidRPr="006C2257">
        <w:rPr>
          <w:sz w:val="24"/>
          <w:szCs w:val="24"/>
        </w:rPr>
        <w:t>;</w:t>
      </w:r>
    </w:p>
    <w:p w14:paraId="6AA93020" w14:textId="4932D851" w:rsidR="00803FC1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3</w:t>
      </w:r>
      <w:r w:rsidR="00803FC1" w:rsidRPr="006C2257">
        <w:rPr>
          <w:sz w:val="24"/>
          <w:szCs w:val="24"/>
        </w:rPr>
        <w:t>) zmiany rozwiązań technicznych w dokumentacji projektowej - w uzasadnionych przypadkach (np. spowodowanych wadami dokumentacji projektowej), gdy realizacja zadania według dokumentacji projektowej powodowałaby wadliwe wykonanie przedmiotu umowy, byłaby niemożliwa lub gdy zaistniałaby, z przyczyn wynikających z dokumentacji projektowej, konieczność wstrzymania prowadzonych przez wykonawcę robót budowlanych; dopuszcza się wprowadzenie zmian w stosunku do pierwotnej dokumentacji oraz zmianę terminu zakończenia robót budowlanych (w związku</w:t>
      </w:r>
      <w:r w:rsidR="00916D05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>z</w:t>
      </w:r>
      <w:r w:rsidR="00916D05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>koniecznością</w:t>
      </w:r>
      <w:r w:rsidR="00916D05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>opracowania i uzgodnienia rozwiązań niezbędnych do</w:t>
      </w:r>
      <w:r w:rsidR="00916D05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>właściwej realizacji robót); w umowie zostaną wprowadzone zmiany dotyczące zakresu rzeczowego dokumentacji projektowej oraz wykonanych na jej podstawie robót budowlanych oraz zmiany dotyczące terminów: zostanie określony termin opracowania zmodyfikowanej dokumentacji oraz termin zakończenia robót budowlanych</w:t>
      </w:r>
      <w:r w:rsidR="0023008A" w:rsidRPr="006C2257">
        <w:rPr>
          <w:sz w:val="24"/>
          <w:szCs w:val="24"/>
        </w:rPr>
        <w:t>;</w:t>
      </w:r>
    </w:p>
    <w:p w14:paraId="7DB0990E" w14:textId="3EA17B7C" w:rsidR="00676EFA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4</w:t>
      </w:r>
      <w:r w:rsidR="00803FC1" w:rsidRPr="006C2257">
        <w:rPr>
          <w:sz w:val="24"/>
          <w:szCs w:val="24"/>
        </w:rPr>
        <w:t>) wystąpienie niekorzystnych warunków atmosferycznych lub ograniczeń związanych z</w:t>
      </w:r>
      <w:r w:rsidR="00EE6A5B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 xml:space="preserve">sytuacją epidemiczną - w przypadku wystąpienia klęski żywiołowej lub gdy warunki atmosferyczne lub inne obiektywne okoliczności uniemożliwiają prowadzenie robót, </w:t>
      </w:r>
      <w:r w:rsidR="00803FC1" w:rsidRPr="006C2257">
        <w:rPr>
          <w:sz w:val="24"/>
          <w:szCs w:val="24"/>
        </w:rPr>
        <w:lastRenderedPageBreak/>
        <w:t>przeprowadzanie prób i sprawdzeń oraz dokonywanie odbiorów; w umowie zostaną wprowadzone zmiany dotyczące terminu zakończenia robót budowlanych, zmiana zostanie wprowadzona stosownie do okresu trwania niekorzystnych warunków lub ograniczeń</w:t>
      </w:r>
      <w:r w:rsidR="0023008A" w:rsidRPr="006C2257">
        <w:rPr>
          <w:sz w:val="24"/>
          <w:szCs w:val="24"/>
        </w:rPr>
        <w:t>;</w:t>
      </w:r>
    </w:p>
    <w:p w14:paraId="0BBB8950" w14:textId="3591C105" w:rsidR="00803FC1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5</w:t>
      </w:r>
      <w:r w:rsidR="00803FC1" w:rsidRPr="006C2257">
        <w:rPr>
          <w:sz w:val="24"/>
          <w:szCs w:val="24"/>
        </w:rPr>
        <w:t>) zmiana osobowa: zmiana osób, przy pomocy których Wykonawca realizuje przedmiot umowy, na inne spełniające warunki określone w SWZ lub zmiana - za zgodą Zamawiającego - podwykonawców wskazanych w umowie (lub zakresu wskazanego w ofercie jako planowany do powierzenia podwykonawcom); w umowie zostaną wprowadzone zmiany dotyczące osób lub/i podmiotów, przy pomocy których Wykonawca realizuje zamówienie, oraz zmiany dotyczące zakresu rzeczowego wykonywanego przez podwykonawców</w:t>
      </w:r>
      <w:r w:rsidR="0023008A" w:rsidRPr="006C2257">
        <w:rPr>
          <w:sz w:val="24"/>
          <w:szCs w:val="24"/>
        </w:rPr>
        <w:t>;</w:t>
      </w:r>
    </w:p>
    <w:p w14:paraId="348F758A" w14:textId="19814D55" w:rsidR="00803FC1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6</w:t>
      </w:r>
      <w:r w:rsidR="00803FC1" w:rsidRPr="006C2257">
        <w:rPr>
          <w:sz w:val="24"/>
          <w:szCs w:val="24"/>
        </w:rPr>
        <w:t xml:space="preserve">) zaistnienie okoliczności leżących po stronie Zamawiającego, w szczególności spowodowanych sytuacją finansową, zdolnościami płatniczymi lub warunkami organizacyjnymi; zmianie może ulec termin realizacji zamówienia, zmiana zostanie wprowadzona stosownie </w:t>
      </w:r>
      <w:r w:rsidR="00BF3CAD" w:rsidRPr="006C2257">
        <w:rPr>
          <w:sz w:val="24"/>
          <w:szCs w:val="24"/>
        </w:rPr>
        <w:t xml:space="preserve">do </w:t>
      </w:r>
      <w:r w:rsidR="00803FC1" w:rsidRPr="006C2257">
        <w:rPr>
          <w:sz w:val="24"/>
          <w:szCs w:val="24"/>
        </w:rPr>
        <w:t>pisma Zamawiającego określającego te okoliczności</w:t>
      </w:r>
      <w:r w:rsidR="0023008A" w:rsidRPr="006C2257">
        <w:rPr>
          <w:sz w:val="24"/>
          <w:szCs w:val="24"/>
        </w:rPr>
        <w:t>;</w:t>
      </w:r>
    </w:p>
    <w:p w14:paraId="7E9D00CD" w14:textId="4CA68C27" w:rsidR="00803FC1" w:rsidRPr="006C2257" w:rsidRDefault="00851E7C" w:rsidP="0023008A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>7</w:t>
      </w:r>
      <w:r w:rsidR="00803FC1" w:rsidRPr="006C2257">
        <w:rPr>
          <w:sz w:val="24"/>
          <w:szCs w:val="24"/>
        </w:rPr>
        <w:t>)</w:t>
      </w:r>
      <w:r w:rsidR="0023008A" w:rsidRPr="006C2257">
        <w:rPr>
          <w:sz w:val="24"/>
          <w:szCs w:val="24"/>
        </w:rPr>
        <w:t> </w:t>
      </w:r>
      <w:r w:rsidR="00803FC1" w:rsidRPr="006C2257">
        <w:rPr>
          <w:sz w:val="24"/>
          <w:szCs w:val="24"/>
        </w:rPr>
        <w:t xml:space="preserve">zmiana sposobu spełnienia świadczenia wskutek zmian technologicznych, </w:t>
      </w:r>
      <w:r w:rsidR="00BF3CAD" w:rsidRPr="006C2257">
        <w:rPr>
          <w:sz w:val="24"/>
          <w:szCs w:val="24"/>
        </w:rPr>
        <w:br/>
      </w:r>
      <w:r w:rsidR="00803FC1" w:rsidRPr="006C2257">
        <w:rPr>
          <w:sz w:val="24"/>
          <w:szCs w:val="24"/>
        </w:rPr>
        <w:t>w szczególności: pojawienie się na rynku po dniu zawarcia umowy sprzętu / urządzeń nowszej generacji, o parametrach korzystniejszych dla Zamawiającego</w:t>
      </w:r>
      <w:r w:rsidR="005B09B0" w:rsidRPr="006C2257">
        <w:rPr>
          <w:sz w:val="24"/>
          <w:szCs w:val="24"/>
        </w:rPr>
        <w:t>;</w:t>
      </w:r>
    </w:p>
    <w:p w14:paraId="41953052" w14:textId="322FFBC3" w:rsidR="005B09B0" w:rsidRPr="006C2257" w:rsidRDefault="005B09B0" w:rsidP="005B09B0">
      <w:pPr>
        <w:jc w:val="both"/>
        <w:rPr>
          <w:rFonts w:eastAsia="Arial Narrow"/>
          <w:sz w:val="24"/>
          <w:szCs w:val="24"/>
          <w:lang w:val="pl-PL"/>
        </w:rPr>
      </w:pPr>
      <w:r w:rsidRPr="006C2257">
        <w:rPr>
          <w:sz w:val="24"/>
          <w:szCs w:val="24"/>
        </w:rPr>
        <w:t>8) </w:t>
      </w:r>
      <w:r w:rsidRPr="006C2257">
        <w:rPr>
          <w:rFonts w:eastAsia="Arial Narrow"/>
          <w:sz w:val="24"/>
          <w:szCs w:val="24"/>
          <w:lang w:val="pl-PL"/>
        </w:rPr>
        <w:t>zmiana zakresu robót i wynagrodzenia, jeżeli wystąpią okoliczności powodujące zwiększenie lub zmniejszenie zakresu przedmiotu zamówienia; w umowie zostaną wprowadzone zmiany dotyczące wynagrodzenia wykonawcy, zmiana zostanie wprowadzona stosownie do zmiany zakresu przedmiotu zamówienia i odpowiadającej mu wartości wynagrodzenia w oparciu o kosztorys ofertowy Wykonawcy.</w:t>
      </w:r>
    </w:p>
    <w:p w14:paraId="6834B839" w14:textId="2F5A7C86" w:rsidR="00803FC1" w:rsidRPr="006C2257" w:rsidRDefault="00803FC1" w:rsidP="005B09B0">
      <w:pPr>
        <w:jc w:val="both"/>
        <w:rPr>
          <w:sz w:val="24"/>
          <w:szCs w:val="24"/>
        </w:rPr>
      </w:pPr>
      <w:r w:rsidRPr="006C2257">
        <w:rPr>
          <w:sz w:val="24"/>
          <w:szCs w:val="24"/>
        </w:rPr>
        <w:t xml:space="preserve">2. Zmiany umowy wymagają formy pisemnej pod rygorem nieważności. </w:t>
      </w:r>
    </w:p>
    <w:p w14:paraId="7C838D65" w14:textId="77777777" w:rsidR="00C12A9A" w:rsidRPr="00B34D12" w:rsidRDefault="00C12A9A" w:rsidP="005B09B0">
      <w:pPr>
        <w:jc w:val="both"/>
        <w:rPr>
          <w:sz w:val="24"/>
          <w:szCs w:val="24"/>
        </w:rPr>
      </w:pPr>
    </w:p>
    <w:p w14:paraId="498C575F" w14:textId="190787B1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 1</w:t>
      </w:r>
      <w:r w:rsidR="00A71ED7" w:rsidRPr="00B34D12">
        <w:rPr>
          <w:b/>
          <w:sz w:val="24"/>
          <w:szCs w:val="24"/>
        </w:rPr>
        <w:t>3</w:t>
      </w:r>
    </w:p>
    <w:p w14:paraId="2800AA3C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Odstąpienie od umowy</w:t>
      </w:r>
    </w:p>
    <w:p w14:paraId="3C8F87A7" w14:textId="1C4CCD20" w:rsidR="00803FC1" w:rsidRPr="00B34D12" w:rsidRDefault="00803FC1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1. Poza przypadkami wskazanymi w art. 454 </w:t>
      </w:r>
      <w:proofErr w:type="spellStart"/>
      <w:r w:rsidRPr="00B34D12">
        <w:rPr>
          <w:sz w:val="24"/>
          <w:szCs w:val="24"/>
        </w:rPr>
        <w:t>pzp</w:t>
      </w:r>
      <w:proofErr w:type="spellEnd"/>
      <w:r w:rsidRPr="00B34D12">
        <w:rPr>
          <w:sz w:val="24"/>
          <w:szCs w:val="24"/>
        </w:rPr>
        <w:t>, Zamawiającemu przysługuje prawo odstąpienia od umowy w całości lub w części, z przyczyn leżących po stronie Wykonawcy gdy:</w:t>
      </w:r>
    </w:p>
    <w:p w14:paraId="6953F2EC" w14:textId="39F18AFC" w:rsidR="00803FC1" w:rsidRPr="00B34D12" w:rsidRDefault="00851E7C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</w:t>
      </w:r>
      <w:r w:rsidR="00803FC1" w:rsidRPr="00B34D12">
        <w:rPr>
          <w:sz w:val="24"/>
          <w:szCs w:val="24"/>
        </w:rPr>
        <w:t>) Wykonawca opóźnia się z rozpoczęciem lub zakończeniem robót tak dalece, że nie jest prawdopodobne, żeby zdołał je ukończyć w czasie umówionym</w:t>
      </w:r>
      <w:r w:rsidRPr="00B34D12">
        <w:rPr>
          <w:sz w:val="24"/>
          <w:szCs w:val="24"/>
        </w:rPr>
        <w:t>;</w:t>
      </w:r>
    </w:p>
    <w:p w14:paraId="549B3F18" w14:textId="18462925" w:rsidR="00803FC1" w:rsidRPr="00B34D12" w:rsidRDefault="00851E7C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</w:t>
      </w:r>
      <w:r w:rsidR="00803FC1" w:rsidRPr="00B34D12">
        <w:rPr>
          <w:sz w:val="24"/>
          <w:szCs w:val="24"/>
        </w:rPr>
        <w:t>) Wykonawca jest w zwłoce z zakończeniem realizacji przedmiotu umowy po uprzednim wezwaniu do zakończenia realizacji przedmiotu umowy i wyznaczeniu dodatkowego terminu nie krótszego niż 7 dni</w:t>
      </w:r>
      <w:r w:rsidRPr="00B34D12">
        <w:rPr>
          <w:sz w:val="24"/>
          <w:szCs w:val="24"/>
        </w:rPr>
        <w:t>;</w:t>
      </w:r>
    </w:p>
    <w:p w14:paraId="62D0631E" w14:textId="1909BE45" w:rsidR="00803FC1" w:rsidRPr="00B34D12" w:rsidRDefault="00851E7C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</w:t>
      </w:r>
      <w:r w:rsidR="00803FC1" w:rsidRPr="00B34D12">
        <w:rPr>
          <w:sz w:val="24"/>
          <w:szCs w:val="24"/>
        </w:rPr>
        <w:t xml:space="preserve">) Wykonawca realizuje roboty w sposób niezgodny z  Umową, dokumentacją projektową, specyfikacjami technicznymi lub wskazaniami Zamawiającego, pomimo wcześniejszego wezwania do zmiany sposobu wykonywania przedmiotu umowy </w:t>
      </w:r>
      <w:r w:rsidR="00BF3CAD" w:rsidRPr="00B34D12">
        <w:rPr>
          <w:sz w:val="24"/>
          <w:szCs w:val="24"/>
        </w:rPr>
        <w:br/>
      </w:r>
      <w:r w:rsidR="00803FC1" w:rsidRPr="00B34D12">
        <w:rPr>
          <w:sz w:val="24"/>
          <w:szCs w:val="24"/>
        </w:rPr>
        <w:t>i wyznaczeniu dodatkowego terminu, nie krótszego niż 7 dni</w:t>
      </w:r>
      <w:r w:rsidRPr="00B34D12">
        <w:rPr>
          <w:sz w:val="24"/>
          <w:szCs w:val="24"/>
        </w:rPr>
        <w:t>;</w:t>
      </w:r>
    </w:p>
    <w:p w14:paraId="6F776936" w14:textId="1F023F8F" w:rsidR="00803FC1" w:rsidRPr="00B34D12" w:rsidRDefault="00F21CEC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4</w:t>
      </w:r>
      <w:r w:rsidR="00803FC1" w:rsidRPr="00B34D12">
        <w:rPr>
          <w:sz w:val="24"/>
          <w:szCs w:val="24"/>
        </w:rPr>
        <w:t>)</w:t>
      </w:r>
      <w:r w:rsidR="00EE6A5B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Wykonawca przerwał z przyczyn leżących po stronie Wykonawcy realizację Umowy i</w:t>
      </w:r>
      <w:r w:rsidR="00EE6A5B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przerwa ta trwa dłużej niż 14 dni, po uprzednim wezwaniu do podjęcia robót i wyznaczeniu terminu nie krótszego niż 3 dni</w:t>
      </w:r>
      <w:r w:rsidRPr="00B34D12">
        <w:rPr>
          <w:sz w:val="24"/>
          <w:szCs w:val="24"/>
        </w:rPr>
        <w:t>;</w:t>
      </w:r>
    </w:p>
    <w:p w14:paraId="530C2B5C" w14:textId="1EFB06F3" w:rsidR="00803FC1" w:rsidRPr="00B34D12" w:rsidRDefault="00F21CEC" w:rsidP="00851E7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5</w:t>
      </w:r>
      <w:r w:rsidR="00803FC1" w:rsidRPr="00B34D12">
        <w:rPr>
          <w:sz w:val="24"/>
          <w:szCs w:val="24"/>
        </w:rPr>
        <w:t>) Wykonawca nie zapewnia przez cały okres realizacji przedmiotu niniejszej umowy polisy OC, o której mowa w § 4 ust. 7 umowy</w:t>
      </w:r>
      <w:r w:rsidRPr="00B34D12">
        <w:rPr>
          <w:sz w:val="24"/>
          <w:szCs w:val="24"/>
        </w:rPr>
        <w:t>;</w:t>
      </w:r>
    </w:p>
    <w:p w14:paraId="14E8543F" w14:textId="73658F6B" w:rsidR="00803FC1" w:rsidRPr="00B34D12" w:rsidRDefault="00F21CEC" w:rsidP="00851E7C">
      <w:pPr>
        <w:rPr>
          <w:color w:val="000000" w:themeColor="text1"/>
          <w:sz w:val="24"/>
          <w:szCs w:val="24"/>
        </w:rPr>
      </w:pPr>
      <w:r w:rsidRPr="00B34D12">
        <w:rPr>
          <w:sz w:val="24"/>
          <w:szCs w:val="24"/>
        </w:rPr>
        <w:t>6</w:t>
      </w:r>
      <w:r w:rsidR="00803FC1" w:rsidRPr="00B34D12">
        <w:rPr>
          <w:sz w:val="24"/>
          <w:szCs w:val="24"/>
        </w:rPr>
        <w:t xml:space="preserve">) Wykonawca nie realizuje obowiązków dotyczących zatrudnienia osób na podstawie umowy o pracę, o których mowa w § 4 ust. 12 i 13 </w:t>
      </w:r>
      <w:r w:rsidR="00803FC1" w:rsidRPr="00B34D12">
        <w:rPr>
          <w:color w:val="000000" w:themeColor="text1"/>
          <w:sz w:val="24"/>
          <w:szCs w:val="24"/>
        </w:rPr>
        <w:t>umowy</w:t>
      </w:r>
      <w:r w:rsidRPr="00B34D12">
        <w:rPr>
          <w:color w:val="000000" w:themeColor="text1"/>
          <w:sz w:val="24"/>
          <w:szCs w:val="24"/>
        </w:rPr>
        <w:t>;</w:t>
      </w:r>
    </w:p>
    <w:p w14:paraId="5A1C503D" w14:textId="2F783547" w:rsidR="00803FC1" w:rsidRPr="00B34D12" w:rsidRDefault="00F21CEC" w:rsidP="00851E7C">
      <w:pPr>
        <w:jc w:val="both"/>
        <w:rPr>
          <w:color w:val="000000" w:themeColor="text1"/>
          <w:sz w:val="24"/>
          <w:szCs w:val="24"/>
        </w:rPr>
      </w:pPr>
      <w:r w:rsidRPr="00B34D12">
        <w:rPr>
          <w:rFonts w:eastAsia="Times New Roman"/>
          <w:color w:val="000000" w:themeColor="text1"/>
          <w:sz w:val="24"/>
          <w:szCs w:val="24"/>
        </w:rPr>
        <w:t>7</w:t>
      </w:r>
      <w:r w:rsidR="00803FC1" w:rsidRPr="00B34D12">
        <w:rPr>
          <w:rFonts w:eastAsia="Times New Roman"/>
          <w:color w:val="000000" w:themeColor="text1"/>
          <w:sz w:val="24"/>
          <w:szCs w:val="24"/>
        </w:rPr>
        <w:t xml:space="preserve">) Wykonawca nie wykazuje, stosownie do § 6 ust. 3, </w:t>
      </w:r>
      <w:r w:rsidR="00803FC1" w:rsidRPr="00B34D12">
        <w:rPr>
          <w:color w:val="000000" w:themeColor="text1"/>
          <w:sz w:val="24"/>
          <w:szCs w:val="24"/>
        </w:rPr>
        <w:t>że proponowany inny podwykonawca lub Wykonawca samodzielnie spełnia warunki udziału w</w:t>
      </w:r>
      <w:r w:rsidR="00916D05" w:rsidRPr="00B34D12">
        <w:rPr>
          <w:color w:val="000000" w:themeColor="text1"/>
          <w:sz w:val="24"/>
          <w:szCs w:val="24"/>
        </w:rPr>
        <w:t> </w:t>
      </w:r>
      <w:r w:rsidR="00803FC1" w:rsidRPr="00B34D12">
        <w:rPr>
          <w:color w:val="000000" w:themeColor="text1"/>
          <w:sz w:val="24"/>
          <w:szCs w:val="24"/>
        </w:rPr>
        <w:t>post</w:t>
      </w:r>
      <w:r w:rsidR="00BF3CAD" w:rsidRPr="00B34D12">
        <w:rPr>
          <w:color w:val="000000" w:themeColor="text1"/>
          <w:sz w:val="24"/>
          <w:szCs w:val="24"/>
        </w:rPr>
        <w:t>ę</w:t>
      </w:r>
      <w:r w:rsidR="00803FC1" w:rsidRPr="00B34D12">
        <w:rPr>
          <w:color w:val="000000" w:themeColor="text1"/>
          <w:sz w:val="24"/>
          <w:szCs w:val="24"/>
        </w:rPr>
        <w:t>powaniu lub kryteria selekcji w</w:t>
      </w:r>
      <w:r w:rsidR="00EE6A5B" w:rsidRPr="00B34D12">
        <w:rPr>
          <w:color w:val="000000" w:themeColor="text1"/>
          <w:sz w:val="24"/>
          <w:szCs w:val="24"/>
        </w:rPr>
        <w:t> </w:t>
      </w:r>
      <w:r w:rsidR="00803FC1" w:rsidRPr="00B34D12">
        <w:rPr>
          <w:color w:val="000000" w:themeColor="text1"/>
          <w:sz w:val="24"/>
          <w:szCs w:val="24"/>
        </w:rPr>
        <w:t>stopniu nie mniejszym niż podwykonawca, na którego zasoby Wykonawca powoływał się w trakcie postępowania o udzielenie zamówienia</w:t>
      </w:r>
      <w:r w:rsidR="00803FC1" w:rsidRPr="00B34D12">
        <w:rPr>
          <w:rFonts w:eastAsia="Times New Roman"/>
          <w:color w:val="000000" w:themeColor="text1"/>
          <w:sz w:val="24"/>
          <w:szCs w:val="24"/>
        </w:rPr>
        <w:t>.</w:t>
      </w:r>
    </w:p>
    <w:p w14:paraId="0B3F0F94" w14:textId="0B1B4946" w:rsidR="00803FC1" w:rsidRPr="00B34D12" w:rsidRDefault="00803FC1" w:rsidP="00F21CEC">
      <w:pPr>
        <w:jc w:val="both"/>
        <w:rPr>
          <w:color w:val="000000" w:themeColor="text1"/>
          <w:sz w:val="24"/>
          <w:szCs w:val="24"/>
        </w:rPr>
      </w:pPr>
      <w:r w:rsidRPr="00B34D12">
        <w:rPr>
          <w:color w:val="000000" w:themeColor="text1"/>
          <w:sz w:val="24"/>
          <w:szCs w:val="24"/>
        </w:rPr>
        <w:t>2. Strony mogą skorzystać z prawa do odstąpienia od umowy w terminie 14 dni od powzięcia informacji o wystąpieniu przyczyny odstąpienia.</w:t>
      </w:r>
    </w:p>
    <w:p w14:paraId="0D4544F6" w14:textId="7EDDBD19" w:rsidR="00803FC1" w:rsidRPr="00B34D12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Odstąpienie </w:t>
      </w:r>
      <w:r w:rsidRPr="00B34D12">
        <w:rPr>
          <w:rFonts w:eastAsia="Times New Roman"/>
          <w:sz w:val="24"/>
          <w:szCs w:val="24"/>
        </w:rPr>
        <w:t>od umowy powinno nastąpić w formie pisemnej po rygorem nieważności takiego oświadczenia i musi zawierać uzasadnienie.</w:t>
      </w:r>
    </w:p>
    <w:p w14:paraId="35733A94" w14:textId="13C12A44" w:rsidR="00803FC1" w:rsidRPr="00B34D12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4. W wypadku odstąpienia od umowy Wykonawca zabezpieczy przerwane roboty na swój koszt. Wykonawca zgłosi do odbioru roboty przerwane. W terminie 10 dni od daty zgłoszenia,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Wykonawcę. Warunkiem podpisania protokołu inwentaryzacji robót przez Zamawiającego jest zwrot przez Wykonawcę otrzymanych od Zamawiającego na potrzeby wykonania prac - dokumentów, w tym dokumentacji projektowej. </w:t>
      </w:r>
    </w:p>
    <w:p w14:paraId="67E04FA2" w14:textId="77777777" w:rsidR="003A2CCB" w:rsidRDefault="003A2CCB" w:rsidP="00A71ED7">
      <w:pPr>
        <w:jc w:val="both"/>
        <w:rPr>
          <w:sz w:val="24"/>
          <w:szCs w:val="24"/>
        </w:rPr>
      </w:pPr>
    </w:p>
    <w:p w14:paraId="209B15DC" w14:textId="3C657615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 1</w:t>
      </w:r>
      <w:r w:rsidR="00A71ED7" w:rsidRPr="00B34D12">
        <w:rPr>
          <w:b/>
          <w:sz w:val="24"/>
          <w:szCs w:val="24"/>
        </w:rPr>
        <w:t>4</w:t>
      </w:r>
    </w:p>
    <w:p w14:paraId="78A26772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Kary umowne</w:t>
      </w:r>
    </w:p>
    <w:p w14:paraId="0967680B" w14:textId="48BD2830" w:rsidR="00803FC1" w:rsidRPr="00B34D12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916D05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 xml:space="preserve">W razie niewykonania lub nienależytego wykonania zobowiązania przez Wykonawcę, Zamawiający może żądać zapłaty kary umownej. </w:t>
      </w:r>
    </w:p>
    <w:p w14:paraId="5F0F2990" w14:textId="77777777" w:rsidR="00803FC1" w:rsidRPr="00B34D12" w:rsidRDefault="00803FC1" w:rsidP="00803FC1">
      <w:pPr>
        <w:ind w:left="284" w:hanging="284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 Wykonawca jest zobowiązany do zapłaty Zamawiającemu kary umownej:</w:t>
      </w:r>
    </w:p>
    <w:p w14:paraId="63BA62A9" w14:textId="09F4982B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</w:t>
      </w:r>
      <w:r w:rsidR="00803FC1" w:rsidRPr="00B34D12">
        <w:rPr>
          <w:sz w:val="24"/>
          <w:szCs w:val="24"/>
        </w:rPr>
        <w:t>) za zwłokę</w:t>
      </w:r>
      <w:r w:rsidR="003A2CCB" w:rsidRPr="00B34D12">
        <w:rPr>
          <w:sz w:val="24"/>
          <w:szCs w:val="24"/>
        </w:rPr>
        <w:t xml:space="preserve"> </w:t>
      </w:r>
      <w:r w:rsidR="00803FC1" w:rsidRPr="00B34D12">
        <w:rPr>
          <w:sz w:val="24"/>
          <w:szCs w:val="24"/>
        </w:rPr>
        <w:t xml:space="preserve">w wykonaniu przedmiotu Umowy w wysokości </w:t>
      </w:r>
      <w:r w:rsidR="003A2CCB" w:rsidRPr="00B34D12">
        <w:rPr>
          <w:sz w:val="24"/>
          <w:szCs w:val="24"/>
        </w:rPr>
        <w:t>0,2</w:t>
      </w:r>
      <w:r w:rsidR="00803FC1" w:rsidRPr="00B34D12">
        <w:rPr>
          <w:sz w:val="24"/>
          <w:szCs w:val="24"/>
        </w:rPr>
        <w:t xml:space="preserve"> % wartości wynagrodzenia umownego brutto Wykonawcy, za każdy rozpoczęty dzień zwłoki </w:t>
      </w:r>
      <w:r w:rsidR="00BF3CAD" w:rsidRPr="00B34D12">
        <w:rPr>
          <w:sz w:val="24"/>
          <w:szCs w:val="24"/>
        </w:rPr>
        <w:br/>
      </w:r>
      <w:r w:rsidR="00803FC1" w:rsidRPr="00B34D12">
        <w:rPr>
          <w:sz w:val="24"/>
          <w:szCs w:val="24"/>
        </w:rPr>
        <w:t xml:space="preserve">w stosunku do terminu wskazanego w § 2 ust. </w:t>
      </w:r>
      <w:r w:rsidR="00EE6A5B" w:rsidRPr="00B34D12">
        <w:rPr>
          <w:sz w:val="24"/>
          <w:szCs w:val="24"/>
        </w:rPr>
        <w:t>1</w:t>
      </w:r>
      <w:r w:rsidR="00803FC1" w:rsidRPr="00B34D12">
        <w:rPr>
          <w:sz w:val="24"/>
          <w:szCs w:val="24"/>
        </w:rPr>
        <w:t xml:space="preserve"> Umowy</w:t>
      </w:r>
      <w:r w:rsidRPr="00B34D12">
        <w:rPr>
          <w:sz w:val="24"/>
          <w:szCs w:val="24"/>
        </w:rPr>
        <w:t>;</w:t>
      </w:r>
    </w:p>
    <w:p w14:paraId="0067D613" w14:textId="714F04BB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</w:t>
      </w:r>
      <w:r w:rsidR="00803FC1" w:rsidRPr="00B34D12">
        <w:rPr>
          <w:sz w:val="24"/>
          <w:szCs w:val="24"/>
        </w:rPr>
        <w:t>)</w:t>
      </w:r>
      <w:r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za zwłokę w usuwaniu wad stwierdzonych w okresie rękojmi lub gwarancji </w:t>
      </w:r>
      <w:r w:rsidR="00BF3CAD" w:rsidRPr="00B34D12">
        <w:rPr>
          <w:sz w:val="24"/>
          <w:szCs w:val="24"/>
        </w:rPr>
        <w:br/>
      </w:r>
      <w:r w:rsidR="00803FC1" w:rsidRPr="00B34D12">
        <w:rPr>
          <w:sz w:val="24"/>
          <w:szCs w:val="24"/>
        </w:rPr>
        <w:t xml:space="preserve">w wysokości </w:t>
      </w:r>
      <w:r w:rsidR="003A2CCB" w:rsidRPr="00B34D12">
        <w:rPr>
          <w:sz w:val="24"/>
          <w:szCs w:val="24"/>
        </w:rPr>
        <w:t>0,2 %</w:t>
      </w:r>
      <w:r w:rsidR="00803FC1" w:rsidRPr="00B34D12">
        <w:rPr>
          <w:sz w:val="24"/>
          <w:szCs w:val="24"/>
        </w:rPr>
        <w:t xml:space="preserve"> wartości wynagrodzenia umownego brutto Wykonawcy, za każdy rozpoczęty dzień zwłoki w stosunku do terminów przyjętych w Umowie lub uzgodnionych przez strony</w:t>
      </w:r>
      <w:r w:rsidRPr="00B34D12">
        <w:rPr>
          <w:sz w:val="24"/>
          <w:szCs w:val="24"/>
        </w:rPr>
        <w:t>;</w:t>
      </w:r>
    </w:p>
    <w:p w14:paraId="2A8C40DD" w14:textId="6C89497F" w:rsidR="00803FC1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</w:t>
      </w:r>
      <w:r w:rsidR="00803FC1" w:rsidRPr="00B34D12">
        <w:rPr>
          <w:sz w:val="24"/>
          <w:szCs w:val="24"/>
        </w:rPr>
        <w:t xml:space="preserve">) za odstąpienie od Umowy </w:t>
      </w:r>
      <w:r w:rsidR="00E75AA9" w:rsidRPr="00B34D12">
        <w:rPr>
          <w:sz w:val="24"/>
          <w:szCs w:val="24"/>
        </w:rPr>
        <w:t xml:space="preserve">w całości lub części </w:t>
      </w:r>
      <w:r w:rsidR="00803FC1" w:rsidRPr="00B34D12">
        <w:rPr>
          <w:sz w:val="24"/>
          <w:szCs w:val="24"/>
        </w:rPr>
        <w:t xml:space="preserve">z przyczyn leżących po stronie Wykonawcy w wysokości </w:t>
      </w:r>
      <w:r w:rsidR="003A2CCB" w:rsidRPr="00B34D12">
        <w:rPr>
          <w:sz w:val="24"/>
          <w:szCs w:val="24"/>
        </w:rPr>
        <w:t>20</w:t>
      </w:r>
      <w:r w:rsidR="00803FC1" w:rsidRPr="00B34D12">
        <w:rPr>
          <w:sz w:val="24"/>
          <w:szCs w:val="24"/>
        </w:rPr>
        <w:t xml:space="preserve"> % wartości wynagrodzenia umownego brutto Wykonawcy</w:t>
      </w:r>
      <w:r w:rsidR="00E75AA9" w:rsidRPr="00B34D12">
        <w:rPr>
          <w:sz w:val="24"/>
          <w:szCs w:val="24"/>
        </w:rPr>
        <w:t>, w przypadku odstąpienia od części umowy – kara umowna zostanie obliczona od wynagrodzenia brutto za zakres, którego dotyczy odstąpienie od umowy</w:t>
      </w:r>
      <w:r w:rsidRPr="00B34D12">
        <w:rPr>
          <w:sz w:val="24"/>
          <w:szCs w:val="24"/>
        </w:rPr>
        <w:t>;</w:t>
      </w:r>
    </w:p>
    <w:p w14:paraId="61A12D56" w14:textId="5FDF5044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4</w:t>
      </w:r>
      <w:r w:rsidR="00803FC1" w:rsidRPr="00B34D12">
        <w:rPr>
          <w:sz w:val="24"/>
          <w:szCs w:val="24"/>
        </w:rPr>
        <w:t>) za nieprzedłożenie do zaakceptowania projektu umowy o podwykonawstwo, której przedmiotem są roboty budowlane, lub projektu jej zmiany, o której mowa w § 6 ust. 4 i ust. 13 Umowy w wysokości 900,00 zł za każdy przypadek</w:t>
      </w:r>
      <w:r w:rsidRPr="00B34D12">
        <w:rPr>
          <w:sz w:val="24"/>
          <w:szCs w:val="24"/>
        </w:rPr>
        <w:t>;</w:t>
      </w:r>
    </w:p>
    <w:p w14:paraId="7F55164D" w14:textId="67DD3898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lastRenderedPageBreak/>
        <w:t>5</w:t>
      </w:r>
      <w:r w:rsidR="00803FC1" w:rsidRPr="00B34D12">
        <w:rPr>
          <w:sz w:val="24"/>
          <w:szCs w:val="24"/>
        </w:rPr>
        <w:t>)</w:t>
      </w:r>
      <w:r w:rsidR="00F1171A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za nieprzedłożenie poświadczonej za zgodność z oryginałem kopii umowy </w:t>
      </w:r>
      <w:r w:rsidR="00BF3CAD" w:rsidRPr="00B34D12">
        <w:rPr>
          <w:sz w:val="24"/>
          <w:szCs w:val="24"/>
        </w:rPr>
        <w:br/>
      </w:r>
      <w:r w:rsidR="00803FC1" w:rsidRPr="00B34D12">
        <w:rPr>
          <w:sz w:val="24"/>
          <w:szCs w:val="24"/>
        </w:rPr>
        <w:t>o podwykonawstwo lub jej zmiany, o której mowa w § 6 ust. 8, ust. 11 lub ust. 13 Umowy w</w:t>
      </w:r>
      <w:r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wysokości </w:t>
      </w:r>
      <w:r w:rsidR="003A2CCB" w:rsidRPr="00B34D12">
        <w:rPr>
          <w:sz w:val="24"/>
          <w:szCs w:val="24"/>
        </w:rPr>
        <w:t>0,2</w:t>
      </w:r>
      <w:r w:rsidR="00803FC1" w:rsidRPr="00B34D12">
        <w:rPr>
          <w:sz w:val="24"/>
          <w:szCs w:val="24"/>
        </w:rPr>
        <w:t xml:space="preserve"> % wynagrodzenia umownego brutto za każdy dzień zwłoki</w:t>
      </w:r>
      <w:r w:rsidRPr="00B34D12">
        <w:rPr>
          <w:sz w:val="24"/>
          <w:szCs w:val="24"/>
        </w:rPr>
        <w:t>;</w:t>
      </w:r>
    </w:p>
    <w:p w14:paraId="7E4594E9" w14:textId="68CCDC29" w:rsidR="00803FC1" w:rsidRPr="002F5BAC" w:rsidRDefault="00F21CEC" w:rsidP="00F21CEC">
      <w:pPr>
        <w:jc w:val="both"/>
        <w:rPr>
          <w:sz w:val="24"/>
          <w:szCs w:val="24"/>
        </w:rPr>
      </w:pPr>
      <w:r w:rsidRPr="002F5BAC">
        <w:rPr>
          <w:sz w:val="24"/>
          <w:szCs w:val="24"/>
        </w:rPr>
        <w:t>6</w:t>
      </w:r>
      <w:r w:rsidR="00803FC1" w:rsidRPr="002F5BAC">
        <w:rPr>
          <w:sz w:val="24"/>
          <w:szCs w:val="24"/>
        </w:rPr>
        <w:t>) za brak zmiany umowy o podwykonawstwo w zakresie terminu zapłaty, o której mowa w</w:t>
      </w:r>
      <w:r w:rsidRPr="002F5BAC">
        <w:rPr>
          <w:sz w:val="24"/>
          <w:szCs w:val="24"/>
        </w:rPr>
        <w:t> </w:t>
      </w:r>
      <w:r w:rsidR="00803FC1" w:rsidRPr="002F5BAC">
        <w:rPr>
          <w:sz w:val="24"/>
          <w:szCs w:val="24"/>
        </w:rPr>
        <w:t>§</w:t>
      </w:r>
      <w:r w:rsidRPr="002F5BAC">
        <w:rPr>
          <w:sz w:val="24"/>
          <w:szCs w:val="24"/>
        </w:rPr>
        <w:t> </w:t>
      </w:r>
      <w:r w:rsidR="00803FC1" w:rsidRPr="002F5BAC">
        <w:rPr>
          <w:sz w:val="24"/>
          <w:szCs w:val="24"/>
        </w:rPr>
        <w:t>6</w:t>
      </w:r>
      <w:r w:rsidRPr="002F5BAC">
        <w:rPr>
          <w:sz w:val="24"/>
          <w:szCs w:val="24"/>
        </w:rPr>
        <w:t> </w:t>
      </w:r>
      <w:r w:rsidR="00803FC1" w:rsidRPr="002F5BAC">
        <w:rPr>
          <w:sz w:val="24"/>
          <w:szCs w:val="24"/>
        </w:rPr>
        <w:t xml:space="preserve">ust. 12 w wysokości </w:t>
      </w:r>
      <w:r w:rsidR="003A2CCB" w:rsidRPr="002F5BAC">
        <w:rPr>
          <w:sz w:val="24"/>
          <w:szCs w:val="24"/>
        </w:rPr>
        <w:t>0,2</w:t>
      </w:r>
      <w:r w:rsidR="00803FC1" w:rsidRPr="002F5BAC">
        <w:rPr>
          <w:sz w:val="24"/>
          <w:szCs w:val="24"/>
        </w:rPr>
        <w:t xml:space="preserve"> % wynagrodzenia umownego brutto za każdy dzień zwłoki</w:t>
      </w:r>
      <w:r w:rsidRPr="002F5BAC">
        <w:rPr>
          <w:sz w:val="24"/>
          <w:szCs w:val="24"/>
        </w:rPr>
        <w:t>;</w:t>
      </w:r>
    </w:p>
    <w:p w14:paraId="29203166" w14:textId="10B823FF" w:rsidR="00B956CE" w:rsidRPr="001B362D" w:rsidRDefault="00F21CEC" w:rsidP="00F21CEC">
      <w:pPr>
        <w:jc w:val="both"/>
        <w:rPr>
          <w:rFonts w:eastAsia="Times New Roman"/>
          <w:color w:val="00B050"/>
          <w:sz w:val="24"/>
          <w:szCs w:val="24"/>
        </w:rPr>
      </w:pPr>
      <w:r w:rsidRPr="00B34D12">
        <w:rPr>
          <w:sz w:val="24"/>
          <w:szCs w:val="24"/>
        </w:rPr>
        <w:t>7</w:t>
      </w:r>
      <w:r w:rsidR="00803FC1" w:rsidRPr="00B34D12">
        <w:rPr>
          <w:sz w:val="24"/>
          <w:szCs w:val="24"/>
        </w:rPr>
        <w:t>)</w:t>
      </w:r>
      <w:r w:rsidR="00C12A9A" w:rsidRPr="00B34D12">
        <w:rPr>
          <w:sz w:val="24"/>
          <w:szCs w:val="24"/>
        </w:rPr>
        <w:t> </w:t>
      </w:r>
      <w:r w:rsidR="00803FC1" w:rsidRPr="001B362D">
        <w:rPr>
          <w:sz w:val="24"/>
          <w:szCs w:val="24"/>
        </w:rPr>
        <w:t>j</w:t>
      </w:r>
      <w:r w:rsidR="00803FC1" w:rsidRPr="001B362D">
        <w:rPr>
          <w:rFonts w:eastAsia="Times New Roman"/>
          <w:sz w:val="24"/>
          <w:szCs w:val="24"/>
        </w:rPr>
        <w:t>eżeli roboty objęte przedmiotem niniejszej umowy będzie wykonywał wbrew zapisom §</w:t>
      </w:r>
      <w:r w:rsidRPr="001B362D">
        <w:rPr>
          <w:rFonts w:eastAsia="Times New Roman"/>
          <w:sz w:val="24"/>
          <w:szCs w:val="24"/>
        </w:rPr>
        <w:t> </w:t>
      </w:r>
      <w:r w:rsidR="00803FC1" w:rsidRPr="001B362D">
        <w:rPr>
          <w:rFonts w:eastAsia="Times New Roman"/>
          <w:sz w:val="24"/>
          <w:szCs w:val="24"/>
        </w:rPr>
        <w:t>6</w:t>
      </w:r>
      <w:r w:rsidRPr="001B362D">
        <w:rPr>
          <w:rFonts w:eastAsia="Times New Roman"/>
          <w:sz w:val="24"/>
          <w:szCs w:val="24"/>
        </w:rPr>
        <w:t> </w:t>
      </w:r>
      <w:r w:rsidR="00803FC1" w:rsidRPr="001B362D">
        <w:rPr>
          <w:rFonts w:eastAsia="Times New Roman"/>
          <w:sz w:val="24"/>
          <w:szCs w:val="24"/>
        </w:rPr>
        <w:t xml:space="preserve">ust. 2, podmiot inny niż Wykonawca w wysokości </w:t>
      </w:r>
      <w:r w:rsidR="006825ED" w:rsidRPr="001B362D">
        <w:rPr>
          <w:rFonts w:eastAsia="Times New Roman"/>
          <w:sz w:val="24"/>
          <w:szCs w:val="24"/>
        </w:rPr>
        <w:t>0,</w:t>
      </w:r>
      <w:r w:rsidR="003A2CCB" w:rsidRPr="001B362D">
        <w:rPr>
          <w:rFonts w:eastAsia="Times New Roman"/>
          <w:sz w:val="24"/>
          <w:szCs w:val="24"/>
        </w:rPr>
        <w:t>5</w:t>
      </w:r>
      <w:r w:rsidR="00803FC1" w:rsidRPr="001B362D">
        <w:rPr>
          <w:rFonts w:eastAsia="Times New Roman"/>
          <w:sz w:val="24"/>
          <w:szCs w:val="24"/>
        </w:rPr>
        <w:t>% wynagrodzenia umownego brutto, za każdy stwierdzony przypadek</w:t>
      </w:r>
      <w:r w:rsidRPr="001B362D">
        <w:rPr>
          <w:rFonts w:eastAsia="Times New Roman"/>
          <w:sz w:val="24"/>
          <w:szCs w:val="24"/>
        </w:rPr>
        <w:t>;</w:t>
      </w:r>
      <w:r w:rsidR="0094447C" w:rsidRPr="001B362D">
        <w:rPr>
          <w:rFonts w:eastAsia="Times New Roman"/>
          <w:sz w:val="24"/>
          <w:szCs w:val="24"/>
        </w:rPr>
        <w:t xml:space="preserve"> </w:t>
      </w:r>
    </w:p>
    <w:p w14:paraId="1D263A5E" w14:textId="0D3B729B" w:rsidR="00A84448" w:rsidRPr="00B34D12" w:rsidRDefault="00F21CEC" w:rsidP="00F21CEC">
      <w:pPr>
        <w:jc w:val="both"/>
        <w:rPr>
          <w:rFonts w:eastAsia="Times New Roman"/>
          <w:sz w:val="24"/>
          <w:szCs w:val="24"/>
        </w:rPr>
      </w:pPr>
      <w:r w:rsidRPr="00B34D12">
        <w:rPr>
          <w:rFonts w:eastAsia="Times New Roman"/>
          <w:sz w:val="24"/>
          <w:szCs w:val="24"/>
        </w:rPr>
        <w:t>8</w:t>
      </w:r>
      <w:r w:rsidR="00803FC1" w:rsidRPr="00B34D12">
        <w:rPr>
          <w:rFonts w:eastAsia="Times New Roman"/>
          <w:sz w:val="24"/>
          <w:szCs w:val="24"/>
        </w:rPr>
        <w:t>)</w:t>
      </w:r>
      <w:r w:rsidR="00F1171A" w:rsidRPr="00B34D12">
        <w:rPr>
          <w:rFonts w:eastAsia="Times New Roman"/>
          <w:sz w:val="24"/>
          <w:szCs w:val="24"/>
        </w:rPr>
        <w:t> </w:t>
      </w:r>
      <w:r w:rsidR="00803FC1" w:rsidRPr="00B34D12">
        <w:rPr>
          <w:sz w:val="24"/>
          <w:szCs w:val="24"/>
        </w:rPr>
        <w:t>z</w:t>
      </w:r>
      <w:r w:rsidR="00803FC1" w:rsidRPr="00B34D12">
        <w:rPr>
          <w:rFonts w:eastAsia="Times New Roman"/>
          <w:sz w:val="24"/>
          <w:szCs w:val="24"/>
        </w:rPr>
        <w:t xml:space="preserve">a brak zapłaty wynagrodzenia należnego podwykonawcom lub dalszym podwykonawcom- w wysokości </w:t>
      </w:r>
      <w:r w:rsidR="003A2CCB" w:rsidRPr="00B34D12">
        <w:rPr>
          <w:rFonts w:eastAsia="Times New Roman"/>
          <w:sz w:val="24"/>
          <w:szCs w:val="24"/>
        </w:rPr>
        <w:t>900,00</w:t>
      </w:r>
      <w:r w:rsidR="00803FC1" w:rsidRPr="00B34D12">
        <w:rPr>
          <w:rFonts w:eastAsia="Times New Roman"/>
          <w:sz w:val="24"/>
          <w:szCs w:val="24"/>
        </w:rPr>
        <w:t xml:space="preserve"> zł za każde dokonanie przez Zamawiającego bezpośredniej płatności na rzecz Podwykonawcy lub dalszych Podwykonawców</w:t>
      </w:r>
      <w:r w:rsidRPr="00B34D12">
        <w:rPr>
          <w:rFonts w:eastAsia="Times New Roman"/>
          <w:sz w:val="24"/>
          <w:szCs w:val="24"/>
        </w:rPr>
        <w:t>;</w:t>
      </w:r>
    </w:p>
    <w:p w14:paraId="1F374352" w14:textId="22110952" w:rsidR="00C86619" w:rsidRPr="00B34D12" w:rsidRDefault="00F21CEC" w:rsidP="00C86619">
      <w:pPr>
        <w:jc w:val="both"/>
        <w:rPr>
          <w:rFonts w:eastAsia="Times New Roman"/>
          <w:color w:val="000000"/>
          <w:sz w:val="24"/>
          <w:szCs w:val="24"/>
          <w:lang w:val="pl-PL"/>
        </w:rPr>
      </w:pPr>
      <w:r w:rsidRPr="00B34D12">
        <w:rPr>
          <w:sz w:val="24"/>
          <w:szCs w:val="24"/>
        </w:rPr>
        <w:t>9</w:t>
      </w:r>
      <w:r w:rsidR="00803FC1" w:rsidRPr="00B34D12">
        <w:rPr>
          <w:sz w:val="24"/>
          <w:szCs w:val="24"/>
        </w:rPr>
        <w:t>)</w:t>
      </w:r>
      <w:r w:rsidR="00C12A9A" w:rsidRPr="00B34D12">
        <w:rPr>
          <w:sz w:val="24"/>
          <w:szCs w:val="24"/>
        </w:rPr>
        <w:t> </w:t>
      </w:r>
      <w:r w:rsidR="00C86619" w:rsidRPr="00B34D12">
        <w:rPr>
          <w:rFonts w:eastAsia="Arial Narrow"/>
          <w:color w:val="000000"/>
          <w:sz w:val="24"/>
          <w:szCs w:val="24"/>
          <w:lang w:val="pl-PL"/>
        </w:rPr>
        <w:t>z</w:t>
      </w:r>
      <w:r w:rsidR="00C86619" w:rsidRPr="00B34D12">
        <w:rPr>
          <w:rFonts w:eastAsia="Times New Roman"/>
          <w:color w:val="000000"/>
          <w:sz w:val="24"/>
          <w:szCs w:val="24"/>
          <w:lang w:val="pl-PL"/>
        </w:rPr>
        <w:t>a nieterminową zapłatę wynagrodzenia należnego podwykonawcom lub dalszym podwykonawcom- w tym wynagrodzenia należnego z tytułu zmiany wysokości wynagrodzenia, o którym mowa w § 9 ust. 2,  w wysokości 500,00 zł, za każdy dzień zwłoki od dnia upływu terminu zapłaty do dnia zapłaty;</w:t>
      </w:r>
    </w:p>
    <w:p w14:paraId="6D27A854" w14:textId="0603F730" w:rsidR="00803FC1" w:rsidRDefault="00F21CEC" w:rsidP="00F21CEC">
      <w:pPr>
        <w:jc w:val="both"/>
        <w:rPr>
          <w:rFonts w:eastAsia="Times New Roman"/>
          <w:color w:val="000000"/>
          <w:sz w:val="24"/>
          <w:szCs w:val="24"/>
          <w:lang w:val="pl-PL"/>
        </w:rPr>
      </w:pPr>
      <w:r w:rsidRPr="00B34D12">
        <w:rPr>
          <w:rFonts w:eastAsia="Times New Roman"/>
          <w:sz w:val="24"/>
          <w:szCs w:val="24"/>
        </w:rPr>
        <w:t>1</w:t>
      </w:r>
      <w:r w:rsidR="002F5BAC">
        <w:rPr>
          <w:rFonts w:eastAsia="Times New Roman"/>
          <w:sz w:val="24"/>
          <w:szCs w:val="24"/>
        </w:rPr>
        <w:t>0</w:t>
      </w:r>
      <w:r w:rsidR="00803FC1" w:rsidRPr="00B34D12">
        <w:rPr>
          <w:rFonts w:eastAsia="Times New Roman"/>
          <w:sz w:val="24"/>
          <w:szCs w:val="24"/>
        </w:rPr>
        <w:t>)</w:t>
      </w:r>
      <w:r w:rsidR="00C86619" w:rsidRPr="00B34D12">
        <w:rPr>
          <w:rFonts w:eastAsia="Times New Roman"/>
          <w:color w:val="000000"/>
          <w:sz w:val="24"/>
          <w:szCs w:val="24"/>
          <w:lang w:val="pl-PL"/>
        </w:rPr>
        <w:t xml:space="preserve"> za dopuszczenie do wykonywania czynności wskazanych w § 4 ust. </w:t>
      </w:r>
      <w:r w:rsidR="00A85426" w:rsidRPr="00B34D12">
        <w:rPr>
          <w:rFonts w:eastAsia="Times New Roman"/>
          <w:color w:val="000000"/>
          <w:sz w:val="24"/>
          <w:szCs w:val="24"/>
          <w:lang w:val="pl-PL"/>
        </w:rPr>
        <w:t>12</w:t>
      </w:r>
      <w:r w:rsidR="00C86619" w:rsidRPr="00B34D12">
        <w:rPr>
          <w:rFonts w:eastAsia="Times New Roman"/>
          <w:color w:val="000000"/>
          <w:sz w:val="24"/>
          <w:szCs w:val="24"/>
          <w:lang w:val="pl-PL"/>
        </w:rPr>
        <w:t xml:space="preserve"> osób, które nie są zatrudnione na podstawie umowy o pracę – w wysokości 900,00 zł za każdą osobę;</w:t>
      </w:r>
    </w:p>
    <w:p w14:paraId="5BBAB6FB" w14:textId="2FB358D7" w:rsidR="00C86619" w:rsidRPr="00E81A7A" w:rsidRDefault="00F21CEC" w:rsidP="00C86619">
      <w:pPr>
        <w:jc w:val="both"/>
        <w:rPr>
          <w:rFonts w:eastAsia="Times New Roman"/>
          <w:sz w:val="24"/>
          <w:szCs w:val="24"/>
          <w:lang w:val="pl-PL"/>
        </w:rPr>
      </w:pPr>
      <w:r w:rsidRPr="00E81A7A">
        <w:rPr>
          <w:rFonts w:eastAsia="Times New Roman"/>
          <w:sz w:val="24"/>
          <w:szCs w:val="24"/>
        </w:rPr>
        <w:t>1</w:t>
      </w:r>
      <w:r w:rsidR="00E81A7A" w:rsidRPr="00E81A7A">
        <w:rPr>
          <w:rFonts w:eastAsia="Times New Roman"/>
          <w:sz w:val="24"/>
          <w:szCs w:val="24"/>
        </w:rPr>
        <w:t>1</w:t>
      </w:r>
      <w:r w:rsidR="00C66EB2" w:rsidRPr="00E81A7A">
        <w:rPr>
          <w:rFonts w:eastAsia="Times New Roman"/>
          <w:sz w:val="24"/>
          <w:szCs w:val="24"/>
        </w:rPr>
        <w:t>) </w:t>
      </w:r>
      <w:bookmarkStart w:id="7" w:name="_Hlk167191174"/>
      <w:r w:rsidR="00C86619" w:rsidRPr="00E81A7A">
        <w:rPr>
          <w:rFonts w:eastAsia="Arial Narrow"/>
          <w:sz w:val="24"/>
          <w:szCs w:val="24"/>
          <w:lang w:val="pl-PL"/>
        </w:rPr>
        <w:t>w</w:t>
      </w:r>
      <w:r w:rsidR="00C86619" w:rsidRPr="00E81A7A">
        <w:rPr>
          <w:rFonts w:eastAsia="Times New Roman"/>
          <w:sz w:val="24"/>
          <w:szCs w:val="24"/>
          <w:lang w:val="pl-PL"/>
        </w:rPr>
        <w:t xml:space="preserve"> przypadku </w:t>
      </w:r>
      <w:bookmarkEnd w:id="7"/>
      <w:r w:rsidR="00C86619" w:rsidRPr="00E81A7A">
        <w:rPr>
          <w:rFonts w:eastAsia="Times New Roman"/>
          <w:sz w:val="24"/>
          <w:szCs w:val="24"/>
          <w:lang w:val="pl-PL"/>
        </w:rPr>
        <w:t xml:space="preserve">nie przedstawienia w terminie dokumentów, o których mowa w § 4 ust. </w:t>
      </w:r>
      <w:r w:rsidR="00AF184E" w:rsidRPr="00E81A7A">
        <w:rPr>
          <w:rFonts w:eastAsia="Times New Roman"/>
          <w:sz w:val="24"/>
          <w:szCs w:val="24"/>
          <w:lang w:val="pl-PL"/>
        </w:rPr>
        <w:t>13</w:t>
      </w:r>
      <w:r w:rsidR="00C86619" w:rsidRPr="00E81A7A">
        <w:rPr>
          <w:rFonts w:eastAsia="Times New Roman"/>
          <w:sz w:val="24"/>
          <w:szCs w:val="24"/>
          <w:lang w:val="pl-PL"/>
        </w:rPr>
        <w:t xml:space="preserve">, przedstawienia ich niezgodnie z prawdą lub zwłoki w aktualizacji listy, o której mowa w § 4 ust. </w:t>
      </w:r>
      <w:r w:rsidR="00AF184E" w:rsidRPr="00E81A7A">
        <w:rPr>
          <w:rFonts w:eastAsia="Times New Roman"/>
          <w:sz w:val="24"/>
          <w:szCs w:val="24"/>
          <w:lang w:val="pl-PL"/>
        </w:rPr>
        <w:t>12</w:t>
      </w:r>
      <w:r w:rsidR="00C86619" w:rsidRPr="00E81A7A">
        <w:rPr>
          <w:rFonts w:eastAsia="Times New Roman"/>
          <w:sz w:val="24"/>
          <w:szCs w:val="24"/>
          <w:lang w:val="pl-PL"/>
        </w:rPr>
        <w:t xml:space="preserve"> – w wysokości 900,00 zł za każdy dzień utrzymywania się stanu niezgodnego z umową;</w:t>
      </w:r>
    </w:p>
    <w:p w14:paraId="2A3E0FDF" w14:textId="235AF6D4" w:rsidR="00E81A7A" w:rsidRPr="00E81A7A" w:rsidRDefault="00E81A7A" w:rsidP="00E81A7A">
      <w:pPr>
        <w:tabs>
          <w:tab w:val="left" w:pos="1089"/>
        </w:tabs>
        <w:jc w:val="both"/>
        <w:rPr>
          <w:rFonts w:eastAsia="Times New Roman"/>
          <w:sz w:val="24"/>
          <w:szCs w:val="24"/>
          <w:lang w:val="pl-PL"/>
        </w:rPr>
      </w:pPr>
      <w:bookmarkStart w:id="8" w:name="_Hlk185492690"/>
      <w:r w:rsidRPr="00E81A7A">
        <w:rPr>
          <w:rFonts w:eastAsia="Times New Roman"/>
          <w:sz w:val="24"/>
          <w:szCs w:val="24"/>
          <w:lang w:val="pl-PL"/>
        </w:rPr>
        <w:t>12) za brak przedłużenia terminu ważności zabezpieczenia należytego wykonania umowy, o którym mowa w § 11 ust. 7 - w wysokości 1500,00 zł .</w:t>
      </w:r>
    </w:p>
    <w:bookmarkEnd w:id="8"/>
    <w:p w14:paraId="2571992D" w14:textId="77777777" w:rsidR="00803FC1" w:rsidRPr="00B34D12" w:rsidRDefault="00803FC1" w:rsidP="00803FC1">
      <w:pPr>
        <w:ind w:left="284" w:hanging="284"/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 Zamawiający jest zobowiązany do zapłaty Wykonawcy kary umownej:</w:t>
      </w:r>
    </w:p>
    <w:p w14:paraId="120E142A" w14:textId="77E70D19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</w:t>
      </w:r>
      <w:r w:rsidR="00803FC1" w:rsidRPr="00B34D12">
        <w:rPr>
          <w:sz w:val="24"/>
          <w:szCs w:val="24"/>
        </w:rPr>
        <w:t>) za zwłokę w wyznaczeniu daty odbioru końcowego lub częściowego robót, stosownie do §</w:t>
      </w:r>
      <w:r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7 ust. 3 w wysokości </w:t>
      </w:r>
      <w:r w:rsidR="003A2CCB" w:rsidRPr="00B34D12">
        <w:rPr>
          <w:sz w:val="24"/>
          <w:szCs w:val="24"/>
        </w:rPr>
        <w:t>0,2</w:t>
      </w:r>
      <w:r w:rsidR="00803FC1" w:rsidRPr="00B34D12">
        <w:rPr>
          <w:sz w:val="24"/>
          <w:szCs w:val="24"/>
        </w:rPr>
        <w:t xml:space="preserve"> % wartości wynagrodzenia umownego brutto Wykonawcy, za każdy rozpoczęty dzień zwłoki</w:t>
      </w:r>
      <w:r w:rsidRPr="00B34D12">
        <w:rPr>
          <w:sz w:val="24"/>
          <w:szCs w:val="24"/>
        </w:rPr>
        <w:t>;</w:t>
      </w:r>
    </w:p>
    <w:p w14:paraId="4128474E" w14:textId="2C73D89A" w:rsidR="00803FC1" w:rsidRPr="00B34D12" w:rsidRDefault="00F21CEC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</w:t>
      </w:r>
      <w:r w:rsidR="00803FC1" w:rsidRPr="00B34D12">
        <w:rPr>
          <w:sz w:val="24"/>
          <w:szCs w:val="24"/>
        </w:rPr>
        <w:t xml:space="preserve">) za odmowę dokonania odbioru, wbrew zapisom § 7 ust. </w:t>
      </w:r>
      <w:r w:rsidR="00533142" w:rsidRPr="00B34D12">
        <w:rPr>
          <w:sz w:val="24"/>
          <w:szCs w:val="24"/>
        </w:rPr>
        <w:t>6</w:t>
      </w:r>
      <w:r w:rsidR="00803FC1" w:rsidRPr="00B34D12">
        <w:rPr>
          <w:sz w:val="24"/>
          <w:szCs w:val="24"/>
        </w:rPr>
        <w:t xml:space="preserve"> w wysokości </w:t>
      </w:r>
      <w:r w:rsidR="005D2058" w:rsidRPr="00B34D12">
        <w:rPr>
          <w:sz w:val="24"/>
          <w:szCs w:val="24"/>
        </w:rPr>
        <w:t>2 000,00 zł</w:t>
      </w:r>
      <w:r w:rsidR="00916D05" w:rsidRPr="00B34D12">
        <w:rPr>
          <w:sz w:val="24"/>
          <w:szCs w:val="24"/>
        </w:rPr>
        <w:t>.</w:t>
      </w:r>
    </w:p>
    <w:p w14:paraId="41445015" w14:textId="77777777" w:rsidR="00803FC1" w:rsidRPr="00B34D12" w:rsidRDefault="00803FC1" w:rsidP="00F21CEC">
      <w:pPr>
        <w:tabs>
          <w:tab w:val="left" w:pos="0"/>
        </w:tabs>
        <w:jc w:val="both"/>
        <w:rPr>
          <w:sz w:val="24"/>
          <w:szCs w:val="24"/>
        </w:rPr>
      </w:pPr>
      <w:r w:rsidRPr="00B34D12">
        <w:rPr>
          <w:sz w:val="24"/>
          <w:szCs w:val="24"/>
        </w:rPr>
        <w:t>4. Kary umowne mogą podlegać sumowaniu, jeżeli podstawą ich naliczania jest to samo zdarzenie.</w:t>
      </w:r>
    </w:p>
    <w:p w14:paraId="74C0F9D0" w14:textId="58052898" w:rsidR="00803FC1" w:rsidRPr="00B34D12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 xml:space="preserve">5. Łączna maksymalna wysokość kar umownych, których mogą dochodzić Strony nie może przekroczyć </w:t>
      </w:r>
      <w:r w:rsidR="003A2CCB" w:rsidRPr="00B34D12">
        <w:rPr>
          <w:sz w:val="24"/>
          <w:szCs w:val="24"/>
        </w:rPr>
        <w:t>40</w:t>
      </w:r>
      <w:r w:rsidRPr="00B34D12">
        <w:rPr>
          <w:sz w:val="24"/>
          <w:szCs w:val="24"/>
        </w:rPr>
        <w:t>% wynagrodzenia brutto.</w:t>
      </w:r>
    </w:p>
    <w:p w14:paraId="2A3C85A4" w14:textId="7AA9187E" w:rsidR="00803FC1" w:rsidRPr="00B34D12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6. Wykonawca wyraża zgodę na potrącenie kar umownych z przysługującego mu od Zamawiającego wynagrodzenia</w:t>
      </w:r>
      <w:r w:rsidR="001048E6" w:rsidRPr="00B34D12">
        <w:rPr>
          <w:sz w:val="24"/>
          <w:szCs w:val="24"/>
        </w:rPr>
        <w:t>, stosownie do obowiązujących przepisów</w:t>
      </w:r>
      <w:r w:rsidRPr="00B34D12">
        <w:rPr>
          <w:sz w:val="24"/>
          <w:szCs w:val="24"/>
        </w:rPr>
        <w:t xml:space="preserve">. </w:t>
      </w:r>
    </w:p>
    <w:p w14:paraId="40FD7CB6" w14:textId="281B2526" w:rsidR="00927E5F" w:rsidRDefault="00803FC1" w:rsidP="00F21CEC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7. Strony przewidują możliwość dochodzenia odszkodowania przewyższającego wysokość zastrzeżonych kar umownych, na zasadach ogólnych.</w:t>
      </w:r>
    </w:p>
    <w:p w14:paraId="5EA0D9B2" w14:textId="77777777" w:rsidR="005473B7" w:rsidRDefault="005473B7" w:rsidP="00F21CEC">
      <w:pPr>
        <w:jc w:val="both"/>
        <w:rPr>
          <w:sz w:val="24"/>
          <w:szCs w:val="24"/>
        </w:rPr>
      </w:pPr>
    </w:p>
    <w:p w14:paraId="6E6020BD" w14:textId="77777777" w:rsidR="008A6BD0" w:rsidRDefault="008A6BD0" w:rsidP="00F21CEC">
      <w:pPr>
        <w:jc w:val="both"/>
        <w:rPr>
          <w:sz w:val="24"/>
          <w:szCs w:val="24"/>
        </w:rPr>
      </w:pPr>
    </w:p>
    <w:p w14:paraId="1A28949F" w14:textId="77777777" w:rsidR="008A6BD0" w:rsidRDefault="008A6BD0" w:rsidP="00F21CEC">
      <w:pPr>
        <w:jc w:val="both"/>
        <w:rPr>
          <w:sz w:val="24"/>
          <w:szCs w:val="24"/>
        </w:rPr>
      </w:pPr>
    </w:p>
    <w:p w14:paraId="50AD1C00" w14:textId="77777777" w:rsidR="008A6BD0" w:rsidRDefault="008A6BD0" w:rsidP="00F21CEC">
      <w:pPr>
        <w:jc w:val="both"/>
        <w:rPr>
          <w:sz w:val="24"/>
          <w:szCs w:val="24"/>
        </w:rPr>
      </w:pPr>
    </w:p>
    <w:p w14:paraId="4C4C199A" w14:textId="77777777" w:rsidR="005473B7" w:rsidRDefault="005473B7" w:rsidP="00F21CEC">
      <w:pPr>
        <w:jc w:val="both"/>
        <w:rPr>
          <w:sz w:val="24"/>
          <w:szCs w:val="24"/>
        </w:rPr>
      </w:pPr>
    </w:p>
    <w:p w14:paraId="18CC9E38" w14:textId="2CAA209D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lastRenderedPageBreak/>
        <w:t>§ 1</w:t>
      </w:r>
      <w:r w:rsidR="00A71ED7" w:rsidRPr="00B34D12">
        <w:rPr>
          <w:b/>
          <w:sz w:val="24"/>
          <w:szCs w:val="24"/>
        </w:rPr>
        <w:t>5</w:t>
      </w:r>
    </w:p>
    <w:p w14:paraId="7CDE7FEA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Siła wyższa</w:t>
      </w:r>
    </w:p>
    <w:p w14:paraId="7EDE2F56" w14:textId="1A4530AF" w:rsidR="00803FC1" w:rsidRPr="00B34D12" w:rsidRDefault="00803FC1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EA1C0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Żadna ze Stron Umowy nie będzie odpowiedzialna za niewykonanie lub nienależycie wykonanie zobowiązań wynikających z umowy, spowodowane przez okoliczności traktowane jako Siła Wyższa.</w:t>
      </w:r>
    </w:p>
    <w:p w14:paraId="2CCAF5D9" w14:textId="77777777" w:rsidR="00803FC1" w:rsidRPr="00B34D12" w:rsidRDefault="00803FC1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 Siła wyższa oznacza zdarzenie zewnętrzne, nagłe, nieprzewidywalne i niezależne od woli Stron, uniemożliwiające wykonanie umowy w całości lub w części, na stałe lub pewien czas, któremu nie można zapobiec ani przeciwdziałać przy zachowaniu należnej staranności Stron. W szczególności strony traktują stan epidemii jako siłę wyższą.</w:t>
      </w:r>
    </w:p>
    <w:p w14:paraId="3C400570" w14:textId="7AECB601" w:rsidR="00531204" w:rsidRPr="00B34D12" w:rsidRDefault="00803FC1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 W przypadku zaistnienia siły Wyższej, Strona której taka okoliczność uniemożliwia lub utrudnia prawidłowe wywiązanie się z jej zobowiązań, powiadomi drugą stronę o takich okolicznościach i ich przyczynie.</w:t>
      </w:r>
    </w:p>
    <w:p w14:paraId="58430879" w14:textId="77777777" w:rsidR="00C61C92" w:rsidRDefault="00C61C92" w:rsidP="00F718A3">
      <w:pPr>
        <w:ind w:left="284" w:hanging="284"/>
        <w:jc w:val="both"/>
        <w:rPr>
          <w:sz w:val="24"/>
          <w:szCs w:val="24"/>
        </w:rPr>
      </w:pPr>
    </w:p>
    <w:p w14:paraId="7FFFC720" w14:textId="66713EB8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§ 1</w:t>
      </w:r>
      <w:r w:rsidR="00A71ED7" w:rsidRPr="00B34D12">
        <w:rPr>
          <w:b/>
          <w:sz w:val="24"/>
          <w:szCs w:val="24"/>
        </w:rPr>
        <w:t>6</w:t>
      </w:r>
    </w:p>
    <w:p w14:paraId="12870419" w14:textId="77777777" w:rsidR="00803FC1" w:rsidRPr="00B34D12" w:rsidRDefault="00803FC1" w:rsidP="00803FC1">
      <w:pPr>
        <w:jc w:val="center"/>
        <w:rPr>
          <w:b/>
          <w:sz w:val="24"/>
          <w:szCs w:val="24"/>
        </w:rPr>
      </w:pPr>
      <w:r w:rsidRPr="00B34D12">
        <w:rPr>
          <w:b/>
          <w:sz w:val="24"/>
          <w:szCs w:val="24"/>
        </w:rPr>
        <w:t>Postanowienia końcowe</w:t>
      </w:r>
    </w:p>
    <w:p w14:paraId="64149677" w14:textId="46C44CBD" w:rsidR="00D707A8" w:rsidRPr="00B34D12" w:rsidRDefault="00803FC1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1.</w:t>
      </w:r>
      <w:r w:rsidR="00EE6A5B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Wykonawca nie może bez zgody Zamawiającego wyrażonej na piśmie pod rygorem nieważności, przenieść praw i obowiązków wynikających z Umowy na inny podmiot, w szczególności nie może dokonać cesji przysługujących mu wobec Zamawiającego wierzytelności.</w:t>
      </w:r>
    </w:p>
    <w:p w14:paraId="70A5D397" w14:textId="74386B94" w:rsidR="00D707A8" w:rsidRPr="00B34D12" w:rsidRDefault="00D707A8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2.</w:t>
      </w:r>
      <w:r w:rsidR="00676EFA" w:rsidRPr="00B34D12">
        <w:rPr>
          <w:sz w:val="24"/>
          <w:szCs w:val="24"/>
        </w:rPr>
        <w:t>  </w:t>
      </w:r>
      <w:r w:rsidRPr="00B34D12">
        <w:rPr>
          <w:sz w:val="24"/>
          <w:szCs w:val="24"/>
        </w:rPr>
        <w:t>Ewentualne spory cywilnoprawne wynikłe z niniejszej umowy Strony zobowiązują się poddać w sprawach, w których zawarcie ugody jest dopuszczalne, mediacjom lub innemu polubownemu rozwiązywaniu sporu przed Sądem Polubownym przy Prokuratorii Generalnej Rzeczpospolitej Polskiej, wybranym mediatorem albo osobą prowadzącą inne polubowne rozwiązanie sporu. W razie braku możliwości osiągnięcia porozumienia spory cywilnoprawne wynikłe w związku z realizacją niniejszej umowy, rozstrzygać będzie sąd właściwy dla siedziby Zamawiającego.</w:t>
      </w:r>
    </w:p>
    <w:p w14:paraId="2D617E54" w14:textId="18614015" w:rsidR="00A84448" w:rsidRPr="00B34D12" w:rsidRDefault="00803FC1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3. W okresie, w którym mogą być realizowane roszczenia z niniejszej Umowy, strony są zobowiązane informować się nawzajem na piśmie o każdej zmianie adresu swojego zamieszkania lub siedziby. W razie zaniedbania tego obowiązku korespondencję wysłaną na uprzednio wskazany adres listem poleconym za potwierdzeniem odbioru i nieodebraną, uważa się za doręczoną.</w:t>
      </w:r>
    </w:p>
    <w:p w14:paraId="1B3C367C" w14:textId="4E1C2902" w:rsidR="00D707A8" w:rsidRPr="00B34D12" w:rsidRDefault="00D707A8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4.</w:t>
      </w:r>
      <w:r w:rsidR="00EA1C09" w:rsidRPr="00B34D12">
        <w:rPr>
          <w:sz w:val="24"/>
          <w:szCs w:val="24"/>
        </w:rPr>
        <w:t> </w:t>
      </w:r>
      <w:r w:rsidRPr="00B34D12">
        <w:rPr>
          <w:sz w:val="24"/>
          <w:szCs w:val="24"/>
        </w:rPr>
        <w:t>W sprawach nie unormowanych niniejszą umową mają zastosowanie przepisy ustawy z dnia 23 kwietnia 1964 r. — Kodeks cywilny (t. j</w:t>
      </w:r>
      <w:r w:rsidRPr="00220E67">
        <w:rPr>
          <w:sz w:val="24"/>
          <w:szCs w:val="24"/>
        </w:rPr>
        <w:t>. Dz. U. 202</w:t>
      </w:r>
      <w:r w:rsidR="00550C98" w:rsidRPr="00220E67">
        <w:rPr>
          <w:sz w:val="24"/>
          <w:szCs w:val="24"/>
        </w:rPr>
        <w:t>4</w:t>
      </w:r>
      <w:r w:rsidRPr="00220E67">
        <w:rPr>
          <w:sz w:val="24"/>
          <w:szCs w:val="24"/>
        </w:rPr>
        <w:t xml:space="preserve"> r. poz. 1</w:t>
      </w:r>
      <w:r w:rsidR="00550C98" w:rsidRPr="00220E67">
        <w:rPr>
          <w:sz w:val="24"/>
          <w:szCs w:val="24"/>
        </w:rPr>
        <w:t>0</w:t>
      </w:r>
      <w:r w:rsidR="004073C6" w:rsidRPr="00220E67">
        <w:rPr>
          <w:sz w:val="24"/>
          <w:szCs w:val="24"/>
        </w:rPr>
        <w:t>6</w:t>
      </w:r>
      <w:r w:rsidR="006A4CD8" w:rsidRPr="00220E67">
        <w:rPr>
          <w:sz w:val="24"/>
          <w:szCs w:val="24"/>
        </w:rPr>
        <w:t>1</w:t>
      </w:r>
      <w:r w:rsidRPr="00220E67">
        <w:rPr>
          <w:sz w:val="24"/>
          <w:szCs w:val="24"/>
        </w:rPr>
        <w:t xml:space="preserve"> ze zm. ), ustawy z dnia </w:t>
      </w:r>
      <w:r w:rsidR="004073C6" w:rsidRPr="00220E67">
        <w:rPr>
          <w:sz w:val="24"/>
          <w:szCs w:val="24"/>
        </w:rPr>
        <w:t>1</w:t>
      </w:r>
      <w:r w:rsidRPr="00220E67">
        <w:rPr>
          <w:sz w:val="24"/>
          <w:szCs w:val="24"/>
        </w:rPr>
        <w:t>l września 2019 r. — Prawo zamówień publicznych (t. j. Dz. U. 202</w:t>
      </w:r>
      <w:r w:rsidR="008E1F00" w:rsidRPr="00220E67">
        <w:rPr>
          <w:sz w:val="24"/>
          <w:szCs w:val="24"/>
        </w:rPr>
        <w:t>4</w:t>
      </w:r>
      <w:r w:rsidRPr="00220E67">
        <w:rPr>
          <w:sz w:val="24"/>
          <w:szCs w:val="24"/>
        </w:rPr>
        <w:t xml:space="preserve"> poz. </w:t>
      </w:r>
      <w:r w:rsidR="006A4CD8" w:rsidRPr="00220E67">
        <w:rPr>
          <w:sz w:val="24"/>
          <w:szCs w:val="24"/>
        </w:rPr>
        <w:t>1</w:t>
      </w:r>
      <w:r w:rsidR="008E1F00" w:rsidRPr="00220E67">
        <w:rPr>
          <w:sz w:val="24"/>
          <w:szCs w:val="24"/>
        </w:rPr>
        <w:t>320</w:t>
      </w:r>
      <w:r w:rsidRPr="00220E67">
        <w:rPr>
          <w:sz w:val="24"/>
          <w:szCs w:val="24"/>
        </w:rPr>
        <w:t>) oraz ustawy z dnia 7 lipca 1994 r. — Prawo budowlane (t.</w:t>
      </w:r>
      <w:r w:rsidR="00972AF2" w:rsidRPr="00220E67">
        <w:rPr>
          <w:sz w:val="24"/>
          <w:szCs w:val="24"/>
        </w:rPr>
        <w:t> </w:t>
      </w:r>
      <w:r w:rsidRPr="00220E67">
        <w:rPr>
          <w:sz w:val="24"/>
          <w:szCs w:val="24"/>
        </w:rPr>
        <w:t>j.</w:t>
      </w:r>
      <w:r w:rsidR="00972AF2" w:rsidRPr="00220E67">
        <w:rPr>
          <w:sz w:val="24"/>
          <w:szCs w:val="24"/>
        </w:rPr>
        <w:t> </w:t>
      </w:r>
      <w:r w:rsidRPr="00220E67">
        <w:rPr>
          <w:sz w:val="24"/>
          <w:szCs w:val="24"/>
        </w:rPr>
        <w:t>Dz. U. 202</w:t>
      </w:r>
      <w:r w:rsidR="00550C98" w:rsidRPr="00220E67">
        <w:rPr>
          <w:sz w:val="24"/>
          <w:szCs w:val="24"/>
        </w:rPr>
        <w:t>4</w:t>
      </w:r>
      <w:r w:rsidRPr="00220E67">
        <w:rPr>
          <w:sz w:val="24"/>
          <w:szCs w:val="24"/>
        </w:rPr>
        <w:t xml:space="preserve"> r. poz. </w:t>
      </w:r>
      <w:r w:rsidR="00550C98" w:rsidRPr="00220E67">
        <w:rPr>
          <w:sz w:val="24"/>
          <w:szCs w:val="24"/>
        </w:rPr>
        <w:t>725</w:t>
      </w:r>
      <w:r w:rsidRPr="00220E67">
        <w:rPr>
          <w:sz w:val="24"/>
          <w:szCs w:val="24"/>
        </w:rPr>
        <w:t xml:space="preserve"> ze zm.), wraz z przepisami wykonawczymi</w:t>
      </w:r>
      <w:r w:rsidRPr="00B34D12">
        <w:rPr>
          <w:sz w:val="24"/>
          <w:szCs w:val="24"/>
        </w:rPr>
        <w:t>.</w:t>
      </w:r>
    </w:p>
    <w:p w14:paraId="60CCD6DA" w14:textId="2E1D0B71" w:rsidR="00803FC1" w:rsidRPr="00B34D12" w:rsidRDefault="00EE6A5B" w:rsidP="00EA1C09">
      <w:pPr>
        <w:jc w:val="both"/>
        <w:rPr>
          <w:sz w:val="24"/>
          <w:szCs w:val="24"/>
        </w:rPr>
      </w:pPr>
      <w:r w:rsidRPr="00B34D12">
        <w:rPr>
          <w:sz w:val="24"/>
          <w:szCs w:val="24"/>
        </w:rPr>
        <w:t>5</w:t>
      </w:r>
      <w:r w:rsidR="00803FC1" w:rsidRPr="00B34D12">
        <w:rPr>
          <w:sz w:val="24"/>
          <w:szCs w:val="24"/>
        </w:rPr>
        <w:t>.</w:t>
      </w:r>
      <w:r w:rsidR="00D16CD5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>Niniejszą Umowę sporządzono w dwóch jednobrzmiących egzemplarzach, po</w:t>
      </w:r>
      <w:r w:rsidR="00972AF2" w:rsidRPr="00B34D12">
        <w:rPr>
          <w:sz w:val="24"/>
          <w:szCs w:val="24"/>
        </w:rPr>
        <w:t> </w:t>
      </w:r>
      <w:r w:rsidR="00803FC1" w:rsidRPr="00B34D12">
        <w:rPr>
          <w:sz w:val="24"/>
          <w:szCs w:val="24"/>
        </w:rPr>
        <w:t xml:space="preserve">jednym dla każdej ze stron. </w:t>
      </w:r>
    </w:p>
    <w:p w14:paraId="100678BB" w14:textId="77777777" w:rsidR="008E1F00" w:rsidRDefault="008E1F00" w:rsidP="00EA1C09">
      <w:pPr>
        <w:rPr>
          <w:sz w:val="24"/>
          <w:szCs w:val="24"/>
        </w:rPr>
      </w:pPr>
    </w:p>
    <w:p w14:paraId="2551F1F7" w14:textId="338BAA06" w:rsidR="00803FC1" w:rsidRPr="00B34D12" w:rsidRDefault="00803FC1" w:rsidP="00EA1C09">
      <w:pPr>
        <w:rPr>
          <w:sz w:val="24"/>
          <w:szCs w:val="24"/>
        </w:rPr>
      </w:pPr>
      <w:r w:rsidRPr="00B34D12">
        <w:rPr>
          <w:sz w:val="24"/>
          <w:szCs w:val="24"/>
        </w:rPr>
        <w:t xml:space="preserve">ZAMAWIAJĄCY : </w:t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</w:r>
      <w:r w:rsidRPr="00B34D12">
        <w:rPr>
          <w:sz w:val="24"/>
          <w:szCs w:val="24"/>
        </w:rPr>
        <w:tab/>
        <w:t xml:space="preserve"> WYKONAWCA:</w:t>
      </w:r>
    </w:p>
    <w:p w14:paraId="6AD56D01" w14:textId="753A9303" w:rsidR="00D00735" w:rsidRPr="00B34D12" w:rsidRDefault="00D00735" w:rsidP="00803FC1">
      <w:pPr>
        <w:rPr>
          <w:sz w:val="24"/>
          <w:szCs w:val="24"/>
        </w:rPr>
      </w:pPr>
    </w:p>
    <w:p w14:paraId="1B091465" w14:textId="5C4FCE5E" w:rsidR="00012BF5" w:rsidRPr="00B34D12" w:rsidRDefault="00803FC1" w:rsidP="00803FC1">
      <w:pPr>
        <w:rPr>
          <w:sz w:val="24"/>
          <w:szCs w:val="24"/>
        </w:rPr>
      </w:pPr>
      <w:r w:rsidRPr="00B34D12">
        <w:rPr>
          <w:sz w:val="24"/>
          <w:szCs w:val="24"/>
        </w:rPr>
        <w:t>KONTRASYGNATA SKARBNIKA:</w:t>
      </w:r>
    </w:p>
    <w:p w14:paraId="4A31F3C6" w14:textId="77777777" w:rsidR="00270D8C" w:rsidRPr="00B34D12" w:rsidRDefault="00270D8C" w:rsidP="00803FC1">
      <w:pPr>
        <w:rPr>
          <w:sz w:val="24"/>
          <w:szCs w:val="24"/>
        </w:rPr>
      </w:pPr>
    </w:p>
    <w:bookmarkEnd w:id="0"/>
    <w:p w14:paraId="662C721E" w14:textId="77777777" w:rsidR="00A84448" w:rsidRPr="00B34D12" w:rsidRDefault="00A84448" w:rsidP="00803FC1">
      <w:pPr>
        <w:rPr>
          <w:sz w:val="24"/>
          <w:szCs w:val="24"/>
        </w:rPr>
      </w:pPr>
    </w:p>
    <w:p w14:paraId="51B483E5" w14:textId="77777777" w:rsidR="00A84448" w:rsidRDefault="00A84448" w:rsidP="00803FC1">
      <w:pPr>
        <w:rPr>
          <w:sz w:val="24"/>
          <w:szCs w:val="24"/>
        </w:rPr>
      </w:pPr>
    </w:p>
    <w:sectPr w:rsidR="00A84448" w:rsidSect="00221E8E">
      <w:headerReference w:type="default" r:id="rId9"/>
      <w:footerReference w:type="default" r:id="rId10"/>
      <w:headerReference w:type="first" r:id="rId11"/>
      <w:pgSz w:w="11909" w:h="16834"/>
      <w:pgMar w:top="1135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398F4" w14:textId="77777777" w:rsidR="00924A24" w:rsidRDefault="00924A24">
      <w:pPr>
        <w:spacing w:line="240" w:lineRule="auto"/>
      </w:pPr>
      <w:r>
        <w:separator/>
      </w:r>
    </w:p>
  </w:endnote>
  <w:endnote w:type="continuationSeparator" w:id="0">
    <w:p w14:paraId="4ECF059B" w14:textId="77777777" w:rsidR="00924A24" w:rsidRDefault="00924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6B9695AB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69FA" w14:textId="77777777" w:rsidR="00924A24" w:rsidRDefault="00924A24">
      <w:pPr>
        <w:spacing w:line="240" w:lineRule="auto"/>
      </w:pPr>
      <w:r>
        <w:separator/>
      </w:r>
    </w:p>
  </w:footnote>
  <w:footnote w:type="continuationSeparator" w:id="0">
    <w:p w14:paraId="28C8B8DC" w14:textId="77777777" w:rsidR="00924A24" w:rsidRDefault="00924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639CE" w14:textId="542719A0" w:rsidR="00270D8C" w:rsidRPr="00270D8C" w:rsidRDefault="00270D8C" w:rsidP="00270D8C">
    <w:pPr>
      <w:pStyle w:val="Nagwek"/>
      <w:rPr>
        <w:lang w:val="pl-PL"/>
      </w:rPr>
    </w:pPr>
    <w:r w:rsidRPr="00270D8C">
      <w:rPr>
        <w:lang w:val="pl-PL"/>
      </w:rPr>
      <w:tab/>
    </w:r>
    <w:r w:rsidRPr="00270D8C">
      <w:rPr>
        <w:lang w:val="pl-PL"/>
      </w:rPr>
      <w:tab/>
    </w:r>
  </w:p>
  <w:p w14:paraId="0176CD35" w14:textId="3DB25289" w:rsidR="00270D8C" w:rsidRDefault="00270D8C">
    <w:pPr>
      <w:pStyle w:val="Nagwek"/>
    </w:pPr>
  </w:p>
  <w:p w14:paraId="0EA00D24" w14:textId="77777777" w:rsidR="000E50B4" w:rsidRDefault="000E50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8E80" w14:textId="2A90E429" w:rsidR="00270D8C" w:rsidRPr="00270D8C" w:rsidRDefault="00270D8C" w:rsidP="00270D8C">
    <w:pPr>
      <w:pStyle w:val="Nagwek"/>
      <w:rPr>
        <w:lang w:val="pl-PL"/>
      </w:rPr>
    </w:pPr>
    <w:r w:rsidRPr="00270D8C">
      <w:rPr>
        <w:lang w:val="pl-PL"/>
      </w:rPr>
      <w:tab/>
    </w:r>
    <w:r w:rsidRPr="00270D8C">
      <w:rPr>
        <w:lang w:val="pl-PL"/>
      </w:rPr>
      <w:tab/>
    </w:r>
  </w:p>
  <w:p w14:paraId="229B74A5" w14:textId="7AC13CC6" w:rsidR="00270D8C" w:rsidRDefault="00270D8C">
    <w:pPr>
      <w:pStyle w:val="Nagwek"/>
    </w:pPr>
  </w:p>
  <w:p w14:paraId="4F4F0695" w14:textId="77777777" w:rsidR="000E50B4" w:rsidRDefault="000E50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B76CB8"/>
    <w:multiLevelType w:val="hybridMultilevel"/>
    <w:tmpl w:val="20F6F6AE"/>
    <w:lvl w:ilvl="0" w:tplc="0BC83696">
      <w:start w:val="1"/>
      <w:numFmt w:val="decimal"/>
      <w:lvlText w:val="%1."/>
      <w:lvlJc w:val="left"/>
      <w:pPr>
        <w:ind w:left="825" w:hanging="284"/>
      </w:pPr>
      <w:rPr>
        <w:rFonts w:ascii="Times New Roman" w:eastAsia="Liberation Sans Narrow" w:hAnsi="Times New Roman" w:cs="Times New Roman" w:hint="default"/>
        <w:b w:val="0"/>
        <w:bCs/>
        <w:w w:val="100"/>
        <w:sz w:val="24"/>
        <w:szCs w:val="24"/>
        <w:lang w:val="pl-PL" w:eastAsia="en-US" w:bidi="ar-SA"/>
      </w:rPr>
    </w:lvl>
    <w:lvl w:ilvl="1" w:tplc="8D928946">
      <w:start w:val="1"/>
      <w:numFmt w:val="decimal"/>
      <w:lvlText w:val="%2)"/>
      <w:lvlJc w:val="left"/>
      <w:pPr>
        <w:ind w:left="567" w:hanging="425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B96F7DC">
      <w:start w:val="1"/>
      <w:numFmt w:val="lowerLetter"/>
      <w:lvlText w:val="%3)"/>
      <w:lvlJc w:val="left"/>
      <w:pPr>
        <w:ind w:left="1535" w:hanging="284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3" w:tplc="4B8E112C">
      <w:start w:val="1"/>
      <w:numFmt w:val="lowerLetter"/>
      <w:lvlText w:val="%4."/>
      <w:lvlJc w:val="left"/>
      <w:pPr>
        <w:ind w:left="198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4" w:tplc="019CF7D0">
      <w:numFmt w:val="bullet"/>
      <w:lvlText w:val="•"/>
      <w:lvlJc w:val="left"/>
      <w:pPr>
        <w:ind w:left="1980" w:hanging="360"/>
      </w:pPr>
      <w:rPr>
        <w:lang w:val="pl-PL" w:eastAsia="en-US" w:bidi="ar-SA"/>
      </w:rPr>
    </w:lvl>
    <w:lvl w:ilvl="5" w:tplc="8B3282CC">
      <w:numFmt w:val="bullet"/>
      <w:lvlText w:val="•"/>
      <w:lvlJc w:val="left"/>
      <w:pPr>
        <w:ind w:left="3341" w:hanging="360"/>
      </w:pPr>
      <w:rPr>
        <w:lang w:val="pl-PL" w:eastAsia="en-US" w:bidi="ar-SA"/>
      </w:rPr>
    </w:lvl>
    <w:lvl w:ilvl="6" w:tplc="6AB2CEA2">
      <w:numFmt w:val="bullet"/>
      <w:lvlText w:val="•"/>
      <w:lvlJc w:val="left"/>
      <w:pPr>
        <w:ind w:left="4702" w:hanging="360"/>
      </w:pPr>
      <w:rPr>
        <w:lang w:val="pl-PL" w:eastAsia="en-US" w:bidi="ar-SA"/>
      </w:rPr>
    </w:lvl>
    <w:lvl w:ilvl="7" w:tplc="AAC84ADC">
      <w:numFmt w:val="bullet"/>
      <w:lvlText w:val="•"/>
      <w:lvlJc w:val="left"/>
      <w:pPr>
        <w:ind w:left="6063" w:hanging="360"/>
      </w:pPr>
      <w:rPr>
        <w:lang w:val="pl-PL" w:eastAsia="en-US" w:bidi="ar-SA"/>
      </w:rPr>
    </w:lvl>
    <w:lvl w:ilvl="8" w:tplc="623AD64A">
      <w:numFmt w:val="bullet"/>
      <w:lvlText w:val="•"/>
      <w:lvlJc w:val="left"/>
      <w:pPr>
        <w:ind w:left="7424" w:hanging="360"/>
      </w:pPr>
      <w:rPr>
        <w:lang w:val="pl-PL" w:eastAsia="en-US" w:bidi="ar-SA"/>
      </w:rPr>
    </w:lvl>
  </w:abstractNum>
  <w:abstractNum w:abstractNumId="2" w15:restartNumberingAfterBreak="0">
    <w:nsid w:val="09496CE5"/>
    <w:multiLevelType w:val="hybridMultilevel"/>
    <w:tmpl w:val="3EF6D35A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10D94"/>
    <w:multiLevelType w:val="hybridMultilevel"/>
    <w:tmpl w:val="E17CD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B40E2"/>
    <w:multiLevelType w:val="hybridMultilevel"/>
    <w:tmpl w:val="4FD06094"/>
    <w:lvl w:ilvl="0" w:tplc="82FCA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E245B"/>
    <w:multiLevelType w:val="hybridMultilevel"/>
    <w:tmpl w:val="C6DEA61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4431A5"/>
    <w:multiLevelType w:val="hybridMultilevel"/>
    <w:tmpl w:val="5F2EF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44126"/>
    <w:multiLevelType w:val="hybridMultilevel"/>
    <w:tmpl w:val="BEEE62BA"/>
    <w:lvl w:ilvl="0" w:tplc="D84C5B0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E76A13"/>
    <w:multiLevelType w:val="hybridMultilevel"/>
    <w:tmpl w:val="3A90EF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C7F23"/>
    <w:multiLevelType w:val="hybridMultilevel"/>
    <w:tmpl w:val="65D0395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C102503"/>
    <w:multiLevelType w:val="hybridMultilevel"/>
    <w:tmpl w:val="5F2EF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A7819"/>
    <w:multiLevelType w:val="hybridMultilevel"/>
    <w:tmpl w:val="5DEEF5C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3FA4099"/>
    <w:multiLevelType w:val="hybridMultilevel"/>
    <w:tmpl w:val="5F2EF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0686B"/>
    <w:multiLevelType w:val="hybridMultilevel"/>
    <w:tmpl w:val="ADA078C4"/>
    <w:lvl w:ilvl="0" w:tplc="6518B556">
      <w:start w:val="1"/>
      <w:numFmt w:val="upperRoman"/>
      <w:lvlText w:val="%1."/>
      <w:lvlJc w:val="righ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6" w15:restartNumberingAfterBreak="0">
    <w:nsid w:val="3E480A6E"/>
    <w:multiLevelType w:val="hybridMultilevel"/>
    <w:tmpl w:val="91946F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14853"/>
    <w:multiLevelType w:val="hybridMultilevel"/>
    <w:tmpl w:val="E1EC94BC"/>
    <w:lvl w:ilvl="0" w:tplc="623E4BD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3140"/>
    <w:multiLevelType w:val="hybridMultilevel"/>
    <w:tmpl w:val="E22EB382"/>
    <w:lvl w:ilvl="0" w:tplc="85C08E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B5F2D"/>
    <w:multiLevelType w:val="hybridMultilevel"/>
    <w:tmpl w:val="75E69E3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8B2F30"/>
    <w:multiLevelType w:val="hybridMultilevel"/>
    <w:tmpl w:val="5F2EF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503F4"/>
    <w:multiLevelType w:val="hybridMultilevel"/>
    <w:tmpl w:val="C21A00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F942134"/>
    <w:multiLevelType w:val="hybridMultilevel"/>
    <w:tmpl w:val="EE8AA2E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2A37251"/>
    <w:multiLevelType w:val="hybridMultilevel"/>
    <w:tmpl w:val="D69499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62B11"/>
    <w:multiLevelType w:val="hybridMultilevel"/>
    <w:tmpl w:val="AB8A662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511EB"/>
    <w:multiLevelType w:val="hybridMultilevel"/>
    <w:tmpl w:val="CBEA7AF0"/>
    <w:lvl w:ilvl="0" w:tplc="ABF8EE5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E9EFEAE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B77580"/>
    <w:multiLevelType w:val="hybridMultilevel"/>
    <w:tmpl w:val="F8E63B4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75B5D7F"/>
    <w:multiLevelType w:val="hybridMultilevel"/>
    <w:tmpl w:val="FBFEDD5E"/>
    <w:lvl w:ilvl="0" w:tplc="EFF401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91D3D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709A116F"/>
    <w:multiLevelType w:val="hybridMultilevel"/>
    <w:tmpl w:val="9B5C9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270C0"/>
    <w:multiLevelType w:val="hybridMultilevel"/>
    <w:tmpl w:val="721039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3B123D7"/>
    <w:multiLevelType w:val="hybridMultilevel"/>
    <w:tmpl w:val="43E2AA52"/>
    <w:lvl w:ilvl="0" w:tplc="1DF4743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EE7391"/>
    <w:multiLevelType w:val="hybridMultilevel"/>
    <w:tmpl w:val="5F2EF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F0A17"/>
    <w:multiLevelType w:val="hybridMultilevel"/>
    <w:tmpl w:val="3A90E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11895"/>
    <w:multiLevelType w:val="hybridMultilevel"/>
    <w:tmpl w:val="0F4E908A"/>
    <w:lvl w:ilvl="0" w:tplc="6896A7C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874E7"/>
    <w:multiLevelType w:val="hybridMultilevel"/>
    <w:tmpl w:val="1834F0A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7B302313"/>
    <w:multiLevelType w:val="hybridMultilevel"/>
    <w:tmpl w:val="68FCF986"/>
    <w:lvl w:ilvl="0" w:tplc="3EB4E0C4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C063DAC"/>
    <w:multiLevelType w:val="hybridMultilevel"/>
    <w:tmpl w:val="7A84B0F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EF30816"/>
    <w:multiLevelType w:val="hybridMultilevel"/>
    <w:tmpl w:val="C90083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3671024">
    <w:abstractNumId w:val="35"/>
  </w:num>
  <w:num w:numId="2" w16cid:durableId="1315255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 w16cid:durableId="1891258502">
    <w:abstractNumId w:val="30"/>
  </w:num>
  <w:num w:numId="4" w16cid:durableId="383916924">
    <w:abstractNumId w:val="27"/>
  </w:num>
  <w:num w:numId="5" w16cid:durableId="1963263923">
    <w:abstractNumId w:val="18"/>
  </w:num>
  <w:num w:numId="6" w16cid:durableId="803351167">
    <w:abstractNumId w:val="16"/>
  </w:num>
  <w:num w:numId="7" w16cid:durableId="908148440">
    <w:abstractNumId w:val="3"/>
  </w:num>
  <w:num w:numId="8" w16cid:durableId="1965306231">
    <w:abstractNumId w:val="31"/>
  </w:num>
  <w:num w:numId="9" w16cid:durableId="1403985558">
    <w:abstractNumId w:val="21"/>
  </w:num>
  <w:num w:numId="10" w16cid:durableId="1394505661">
    <w:abstractNumId w:val="26"/>
  </w:num>
  <w:num w:numId="11" w16cid:durableId="1575774702">
    <w:abstractNumId w:val="24"/>
  </w:num>
  <w:num w:numId="12" w16cid:durableId="1289970539">
    <w:abstractNumId w:val="17"/>
  </w:num>
  <w:num w:numId="13" w16cid:durableId="855851820">
    <w:abstractNumId w:val="2"/>
  </w:num>
  <w:num w:numId="14" w16cid:durableId="1302341397">
    <w:abstractNumId w:val="23"/>
  </w:num>
  <w:num w:numId="15" w16cid:durableId="176777093">
    <w:abstractNumId w:val="11"/>
  </w:num>
  <w:num w:numId="16" w16cid:durableId="1275864057">
    <w:abstractNumId w:val="13"/>
  </w:num>
  <w:num w:numId="17" w16cid:durableId="431098388">
    <w:abstractNumId w:val="7"/>
  </w:num>
  <w:num w:numId="18" w16cid:durableId="1605191514">
    <w:abstractNumId w:val="29"/>
  </w:num>
  <w:num w:numId="19" w16cid:durableId="572736282">
    <w:abstractNumId w:val="20"/>
  </w:num>
  <w:num w:numId="20" w16cid:durableId="1691103505">
    <w:abstractNumId w:val="34"/>
  </w:num>
  <w:num w:numId="21" w16cid:durableId="572474006">
    <w:abstractNumId w:val="33"/>
  </w:num>
  <w:num w:numId="22" w16cid:durableId="371810709">
    <w:abstractNumId w:val="39"/>
  </w:num>
  <w:num w:numId="23" w16cid:durableId="876164804">
    <w:abstractNumId w:val="6"/>
  </w:num>
  <w:num w:numId="24" w16cid:durableId="500701683">
    <w:abstractNumId w:val="10"/>
  </w:num>
  <w:num w:numId="25" w16cid:durableId="343673820">
    <w:abstractNumId w:val="40"/>
  </w:num>
  <w:num w:numId="26" w16cid:durableId="834878978">
    <w:abstractNumId w:val="12"/>
  </w:num>
  <w:num w:numId="27" w16cid:durableId="121198654">
    <w:abstractNumId w:val="22"/>
  </w:num>
  <w:num w:numId="28" w16cid:durableId="1667518880">
    <w:abstractNumId w:val="28"/>
  </w:num>
  <w:num w:numId="29" w16cid:durableId="946352736">
    <w:abstractNumId w:val="37"/>
  </w:num>
  <w:num w:numId="30" w16cid:durableId="556404449">
    <w:abstractNumId w:val="25"/>
  </w:num>
  <w:num w:numId="31" w16cid:durableId="1687756735">
    <w:abstractNumId w:val="19"/>
  </w:num>
  <w:num w:numId="32" w16cid:durableId="1105031531">
    <w:abstractNumId w:val="38"/>
  </w:num>
  <w:num w:numId="33" w16cid:durableId="976690488">
    <w:abstractNumId w:val="14"/>
  </w:num>
  <w:num w:numId="34" w16cid:durableId="891843654">
    <w:abstractNumId w:val="36"/>
  </w:num>
  <w:num w:numId="35" w16cid:durableId="271207966">
    <w:abstractNumId w:val="32"/>
  </w:num>
  <w:num w:numId="36" w16cid:durableId="2143376606">
    <w:abstractNumId w:val="9"/>
  </w:num>
  <w:num w:numId="37" w16cid:durableId="712968488">
    <w:abstractNumId w:val="8"/>
  </w:num>
  <w:num w:numId="38" w16cid:durableId="229275323">
    <w:abstractNumId w:val="5"/>
  </w:num>
  <w:num w:numId="39" w16cid:durableId="4491845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04F10"/>
    <w:rsid w:val="00007415"/>
    <w:rsid w:val="000102E7"/>
    <w:rsid w:val="00010819"/>
    <w:rsid w:val="00012BF5"/>
    <w:rsid w:val="000172BF"/>
    <w:rsid w:val="00021683"/>
    <w:rsid w:val="00021A1D"/>
    <w:rsid w:val="00022315"/>
    <w:rsid w:val="000230FF"/>
    <w:rsid w:val="00023234"/>
    <w:rsid w:val="000259FA"/>
    <w:rsid w:val="00025AF1"/>
    <w:rsid w:val="00026B76"/>
    <w:rsid w:val="00026BA7"/>
    <w:rsid w:val="000271D4"/>
    <w:rsid w:val="000306DB"/>
    <w:rsid w:val="00031C44"/>
    <w:rsid w:val="00033B25"/>
    <w:rsid w:val="00033FFB"/>
    <w:rsid w:val="00034061"/>
    <w:rsid w:val="000351D7"/>
    <w:rsid w:val="0003533F"/>
    <w:rsid w:val="00035B71"/>
    <w:rsid w:val="00035DC5"/>
    <w:rsid w:val="00036398"/>
    <w:rsid w:val="00037671"/>
    <w:rsid w:val="00037C56"/>
    <w:rsid w:val="00040862"/>
    <w:rsid w:val="00041073"/>
    <w:rsid w:val="00041A75"/>
    <w:rsid w:val="00050053"/>
    <w:rsid w:val="00050183"/>
    <w:rsid w:val="00050305"/>
    <w:rsid w:val="00051315"/>
    <w:rsid w:val="00054B77"/>
    <w:rsid w:val="00055832"/>
    <w:rsid w:val="000558A5"/>
    <w:rsid w:val="0005615C"/>
    <w:rsid w:val="00063AAE"/>
    <w:rsid w:val="0006604F"/>
    <w:rsid w:val="000661C2"/>
    <w:rsid w:val="00076E3E"/>
    <w:rsid w:val="00085D0E"/>
    <w:rsid w:val="0009170E"/>
    <w:rsid w:val="000917FF"/>
    <w:rsid w:val="00093004"/>
    <w:rsid w:val="000957B6"/>
    <w:rsid w:val="000962FF"/>
    <w:rsid w:val="00096834"/>
    <w:rsid w:val="000A1A72"/>
    <w:rsid w:val="000A4D04"/>
    <w:rsid w:val="000A6A76"/>
    <w:rsid w:val="000B196C"/>
    <w:rsid w:val="000B34DB"/>
    <w:rsid w:val="000B6442"/>
    <w:rsid w:val="000C0210"/>
    <w:rsid w:val="000C0A3E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D67FE"/>
    <w:rsid w:val="000E06E3"/>
    <w:rsid w:val="000E2093"/>
    <w:rsid w:val="000E50B4"/>
    <w:rsid w:val="000E600C"/>
    <w:rsid w:val="000F28A7"/>
    <w:rsid w:val="000F4A51"/>
    <w:rsid w:val="000F697F"/>
    <w:rsid w:val="000F6CE6"/>
    <w:rsid w:val="000F6F97"/>
    <w:rsid w:val="001019F5"/>
    <w:rsid w:val="00103C01"/>
    <w:rsid w:val="001048E6"/>
    <w:rsid w:val="00106DC9"/>
    <w:rsid w:val="0010767D"/>
    <w:rsid w:val="00113503"/>
    <w:rsid w:val="001220AA"/>
    <w:rsid w:val="00122F73"/>
    <w:rsid w:val="001244E5"/>
    <w:rsid w:val="00145C84"/>
    <w:rsid w:val="001471B1"/>
    <w:rsid w:val="00150E3A"/>
    <w:rsid w:val="00151E53"/>
    <w:rsid w:val="0016020E"/>
    <w:rsid w:val="00161170"/>
    <w:rsid w:val="0016372B"/>
    <w:rsid w:val="00164B3C"/>
    <w:rsid w:val="00165794"/>
    <w:rsid w:val="00167AE8"/>
    <w:rsid w:val="0017414A"/>
    <w:rsid w:val="00180FDC"/>
    <w:rsid w:val="001854BD"/>
    <w:rsid w:val="00186AB1"/>
    <w:rsid w:val="00186FE8"/>
    <w:rsid w:val="0019028D"/>
    <w:rsid w:val="00192174"/>
    <w:rsid w:val="00193205"/>
    <w:rsid w:val="00193917"/>
    <w:rsid w:val="00193A1B"/>
    <w:rsid w:val="0019497E"/>
    <w:rsid w:val="00196510"/>
    <w:rsid w:val="00197FE6"/>
    <w:rsid w:val="001A0CD8"/>
    <w:rsid w:val="001A549E"/>
    <w:rsid w:val="001A572E"/>
    <w:rsid w:val="001A5DDD"/>
    <w:rsid w:val="001B049E"/>
    <w:rsid w:val="001B2068"/>
    <w:rsid w:val="001B362D"/>
    <w:rsid w:val="001B4A2C"/>
    <w:rsid w:val="001B6476"/>
    <w:rsid w:val="001B785C"/>
    <w:rsid w:val="001C508E"/>
    <w:rsid w:val="001D1F21"/>
    <w:rsid w:val="001D2F85"/>
    <w:rsid w:val="001D5A35"/>
    <w:rsid w:val="001D62FD"/>
    <w:rsid w:val="001D77A6"/>
    <w:rsid w:val="001D78B6"/>
    <w:rsid w:val="001E2BFA"/>
    <w:rsid w:val="001E4266"/>
    <w:rsid w:val="001E5C50"/>
    <w:rsid w:val="001E72D3"/>
    <w:rsid w:val="001F1B2E"/>
    <w:rsid w:val="001F2F40"/>
    <w:rsid w:val="001F4BBF"/>
    <w:rsid w:val="001F56D0"/>
    <w:rsid w:val="001F58E1"/>
    <w:rsid w:val="002034E7"/>
    <w:rsid w:val="00203696"/>
    <w:rsid w:val="00204773"/>
    <w:rsid w:val="00205BA4"/>
    <w:rsid w:val="00206578"/>
    <w:rsid w:val="00211A8B"/>
    <w:rsid w:val="0021276D"/>
    <w:rsid w:val="00214BF7"/>
    <w:rsid w:val="002154A4"/>
    <w:rsid w:val="00216902"/>
    <w:rsid w:val="00217072"/>
    <w:rsid w:val="002177B8"/>
    <w:rsid w:val="00220E67"/>
    <w:rsid w:val="00221440"/>
    <w:rsid w:val="00221E8E"/>
    <w:rsid w:val="0022206D"/>
    <w:rsid w:val="002224FC"/>
    <w:rsid w:val="00222505"/>
    <w:rsid w:val="00224D12"/>
    <w:rsid w:val="0022545F"/>
    <w:rsid w:val="002267F8"/>
    <w:rsid w:val="0023008A"/>
    <w:rsid w:val="00232232"/>
    <w:rsid w:val="00233318"/>
    <w:rsid w:val="0023419D"/>
    <w:rsid w:val="00234AE9"/>
    <w:rsid w:val="002360C1"/>
    <w:rsid w:val="0023627A"/>
    <w:rsid w:val="00236802"/>
    <w:rsid w:val="00236D18"/>
    <w:rsid w:val="002407A6"/>
    <w:rsid w:val="00244540"/>
    <w:rsid w:val="00252902"/>
    <w:rsid w:val="002547ED"/>
    <w:rsid w:val="00261179"/>
    <w:rsid w:val="002644BC"/>
    <w:rsid w:val="00267ABC"/>
    <w:rsid w:val="00270D8C"/>
    <w:rsid w:val="0027118C"/>
    <w:rsid w:val="002725E2"/>
    <w:rsid w:val="002727F0"/>
    <w:rsid w:val="00273D34"/>
    <w:rsid w:val="002750A1"/>
    <w:rsid w:val="00277355"/>
    <w:rsid w:val="002829B9"/>
    <w:rsid w:val="002849E8"/>
    <w:rsid w:val="002854AB"/>
    <w:rsid w:val="00285D69"/>
    <w:rsid w:val="002873E3"/>
    <w:rsid w:val="00290802"/>
    <w:rsid w:val="0029299F"/>
    <w:rsid w:val="00292B37"/>
    <w:rsid w:val="00296959"/>
    <w:rsid w:val="002A5F9F"/>
    <w:rsid w:val="002B0F99"/>
    <w:rsid w:val="002B2B55"/>
    <w:rsid w:val="002B4F91"/>
    <w:rsid w:val="002C035D"/>
    <w:rsid w:val="002C1DF8"/>
    <w:rsid w:val="002C1E10"/>
    <w:rsid w:val="002C3873"/>
    <w:rsid w:val="002C39F3"/>
    <w:rsid w:val="002D3991"/>
    <w:rsid w:val="002D6BBA"/>
    <w:rsid w:val="002D7DB8"/>
    <w:rsid w:val="002E320C"/>
    <w:rsid w:val="002E7DD7"/>
    <w:rsid w:val="002F39DF"/>
    <w:rsid w:val="002F39E7"/>
    <w:rsid w:val="002F4A7C"/>
    <w:rsid w:val="002F5BAC"/>
    <w:rsid w:val="00301003"/>
    <w:rsid w:val="003021D6"/>
    <w:rsid w:val="0030278E"/>
    <w:rsid w:val="0030334F"/>
    <w:rsid w:val="00306B0F"/>
    <w:rsid w:val="00306EF9"/>
    <w:rsid w:val="0031226A"/>
    <w:rsid w:val="00313472"/>
    <w:rsid w:val="00315A8A"/>
    <w:rsid w:val="00316E94"/>
    <w:rsid w:val="003245E4"/>
    <w:rsid w:val="00324C48"/>
    <w:rsid w:val="00326206"/>
    <w:rsid w:val="0032776E"/>
    <w:rsid w:val="00327BA9"/>
    <w:rsid w:val="003404C2"/>
    <w:rsid w:val="00341007"/>
    <w:rsid w:val="00343275"/>
    <w:rsid w:val="00345729"/>
    <w:rsid w:val="003470E8"/>
    <w:rsid w:val="0035319D"/>
    <w:rsid w:val="0035400F"/>
    <w:rsid w:val="00360BB1"/>
    <w:rsid w:val="00361DBD"/>
    <w:rsid w:val="003645C0"/>
    <w:rsid w:val="00376CE4"/>
    <w:rsid w:val="003804F2"/>
    <w:rsid w:val="0038229F"/>
    <w:rsid w:val="00390276"/>
    <w:rsid w:val="00392223"/>
    <w:rsid w:val="003953E7"/>
    <w:rsid w:val="003A030F"/>
    <w:rsid w:val="003A1575"/>
    <w:rsid w:val="003A2AF2"/>
    <w:rsid w:val="003A2CCB"/>
    <w:rsid w:val="003A2D4A"/>
    <w:rsid w:val="003A330A"/>
    <w:rsid w:val="003A3C7E"/>
    <w:rsid w:val="003A6DF6"/>
    <w:rsid w:val="003B16FA"/>
    <w:rsid w:val="003B6294"/>
    <w:rsid w:val="003C2EDE"/>
    <w:rsid w:val="003C3CCA"/>
    <w:rsid w:val="003C503E"/>
    <w:rsid w:val="003D3391"/>
    <w:rsid w:val="003D657E"/>
    <w:rsid w:val="003D6747"/>
    <w:rsid w:val="003E0680"/>
    <w:rsid w:val="003F6E15"/>
    <w:rsid w:val="004019F2"/>
    <w:rsid w:val="00402334"/>
    <w:rsid w:val="004038F9"/>
    <w:rsid w:val="0040589F"/>
    <w:rsid w:val="004059EC"/>
    <w:rsid w:val="0040645B"/>
    <w:rsid w:val="004073C6"/>
    <w:rsid w:val="00407A7F"/>
    <w:rsid w:val="00407B34"/>
    <w:rsid w:val="0041410F"/>
    <w:rsid w:val="00426478"/>
    <w:rsid w:val="00431DAC"/>
    <w:rsid w:val="004356E4"/>
    <w:rsid w:val="00441F2A"/>
    <w:rsid w:val="0044598B"/>
    <w:rsid w:val="0044707A"/>
    <w:rsid w:val="00451813"/>
    <w:rsid w:val="00453DB4"/>
    <w:rsid w:val="00456DC9"/>
    <w:rsid w:val="004609E3"/>
    <w:rsid w:val="00461875"/>
    <w:rsid w:val="004719D7"/>
    <w:rsid w:val="004726C2"/>
    <w:rsid w:val="00484AAA"/>
    <w:rsid w:val="0048603A"/>
    <w:rsid w:val="00486AFB"/>
    <w:rsid w:val="004905B7"/>
    <w:rsid w:val="00492AB8"/>
    <w:rsid w:val="00494B69"/>
    <w:rsid w:val="00494E7C"/>
    <w:rsid w:val="00496C2A"/>
    <w:rsid w:val="004A228B"/>
    <w:rsid w:val="004A4AA3"/>
    <w:rsid w:val="004B1519"/>
    <w:rsid w:val="004B1C80"/>
    <w:rsid w:val="004B4F37"/>
    <w:rsid w:val="004B571E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1941"/>
    <w:rsid w:val="00503E51"/>
    <w:rsid w:val="00506C19"/>
    <w:rsid w:val="00506D98"/>
    <w:rsid w:val="005105F6"/>
    <w:rsid w:val="00512516"/>
    <w:rsid w:val="00515F2B"/>
    <w:rsid w:val="00517C9D"/>
    <w:rsid w:val="00523811"/>
    <w:rsid w:val="00525BCA"/>
    <w:rsid w:val="00531204"/>
    <w:rsid w:val="00533142"/>
    <w:rsid w:val="00536F77"/>
    <w:rsid w:val="00542640"/>
    <w:rsid w:val="005432B3"/>
    <w:rsid w:val="00543F90"/>
    <w:rsid w:val="00545131"/>
    <w:rsid w:val="005473B7"/>
    <w:rsid w:val="00550C98"/>
    <w:rsid w:val="005519E6"/>
    <w:rsid w:val="00561596"/>
    <w:rsid w:val="00563DF5"/>
    <w:rsid w:val="00566AAA"/>
    <w:rsid w:val="00566C9C"/>
    <w:rsid w:val="0057125B"/>
    <w:rsid w:val="00574FF1"/>
    <w:rsid w:val="00581D51"/>
    <w:rsid w:val="00582018"/>
    <w:rsid w:val="00585AB7"/>
    <w:rsid w:val="00586571"/>
    <w:rsid w:val="00587AC6"/>
    <w:rsid w:val="00594001"/>
    <w:rsid w:val="005A24D8"/>
    <w:rsid w:val="005A5DF6"/>
    <w:rsid w:val="005A6F94"/>
    <w:rsid w:val="005B09B0"/>
    <w:rsid w:val="005B364C"/>
    <w:rsid w:val="005B39FA"/>
    <w:rsid w:val="005B5203"/>
    <w:rsid w:val="005C0297"/>
    <w:rsid w:val="005C6D56"/>
    <w:rsid w:val="005D2058"/>
    <w:rsid w:val="005D2209"/>
    <w:rsid w:val="005D7A0A"/>
    <w:rsid w:val="005D7DF6"/>
    <w:rsid w:val="005E2095"/>
    <w:rsid w:val="005E50B5"/>
    <w:rsid w:val="005E595B"/>
    <w:rsid w:val="005E6D47"/>
    <w:rsid w:val="005F045B"/>
    <w:rsid w:val="005F1D58"/>
    <w:rsid w:val="005F21B6"/>
    <w:rsid w:val="005F2EAD"/>
    <w:rsid w:val="005F705D"/>
    <w:rsid w:val="005F7689"/>
    <w:rsid w:val="00604A5B"/>
    <w:rsid w:val="00604F58"/>
    <w:rsid w:val="006055E0"/>
    <w:rsid w:val="0061202C"/>
    <w:rsid w:val="006230B6"/>
    <w:rsid w:val="00623462"/>
    <w:rsid w:val="00623E5A"/>
    <w:rsid w:val="00625BDE"/>
    <w:rsid w:val="00626A91"/>
    <w:rsid w:val="00632D9C"/>
    <w:rsid w:val="006354C4"/>
    <w:rsid w:val="00640BFF"/>
    <w:rsid w:val="00641643"/>
    <w:rsid w:val="00645C34"/>
    <w:rsid w:val="00647D68"/>
    <w:rsid w:val="006504B9"/>
    <w:rsid w:val="006511EE"/>
    <w:rsid w:val="00652E51"/>
    <w:rsid w:val="00653178"/>
    <w:rsid w:val="0065327E"/>
    <w:rsid w:val="00655B55"/>
    <w:rsid w:val="00666498"/>
    <w:rsid w:val="00667304"/>
    <w:rsid w:val="006679CC"/>
    <w:rsid w:val="00670224"/>
    <w:rsid w:val="00670293"/>
    <w:rsid w:val="0067045A"/>
    <w:rsid w:val="006749CD"/>
    <w:rsid w:val="00674CDF"/>
    <w:rsid w:val="006758AF"/>
    <w:rsid w:val="006764ED"/>
    <w:rsid w:val="00676EFA"/>
    <w:rsid w:val="00677994"/>
    <w:rsid w:val="006825ED"/>
    <w:rsid w:val="0068402D"/>
    <w:rsid w:val="00686EF0"/>
    <w:rsid w:val="00686FDD"/>
    <w:rsid w:val="0069122A"/>
    <w:rsid w:val="00693A97"/>
    <w:rsid w:val="00697788"/>
    <w:rsid w:val="006A4CD8"/>
    <w:rsid w:val="006A7032"/>
    <w:rsid w:val="006B0B5E"/>
    <w:rsid w:val="006C1D39"/>
    <w:rsid w:val="006C2257"/>
    <w:rsid w:val="006C6131"/>
    <w:rsid w:val="006C751E"/>
    <w:rsid w:val="006C7A9B"/>
    <w:rsid w:val="006D2779"/>
    <w:rsid w:val="006D4D55"/>
    <w:rsid w:val="006D542A"/>
    <w:rsid w:val="006D79C3"/>
    <w:rsid w:val="006E0B3B"/>
    <w:rsid w:val="006E171F"/>
    <w:rsid w:val="006E1958"/>
    <w:rsid w:val="006E36B0"/>
    <w:rsid w:val="006E3E93"/>
    <w:rsid w:val="006F187C"/>
    <w:rsid w:val="006F2CB9"/>
    <w:rsid w:val="006F6CEE"/>
    <w:rsid w:val="006F6EC9"/>
    <w:rsid w:val="006F75F7"/>
    <w:rsid w:val="0070308B"/>
    <w:rsid w:val="007055D8"/>
    <w:rsid w:val="007059F6"/>
    <w:rsid w:val="00712300"/>
    <w:rsid w:val="00714F33"/>
    <w:rsid w:val="007171D5"/>
    <w:rsid w:val="007224F8"/>
    <w:rsid w:val="0072761F"/>
    <w:rsid w:val="00727E7A"/>
    <w:rsid w:val="00730A54"/>
    <w:rsid w:val="00730B22"/>
    <w:rsid w:val="00734A6B"/>
    <w:rsid w:val="00737963"/>
    <w:rsid w:val="00737A7F"/>
    <w:rsid w:val="00737D56"/>
    <w:rsid w:val="00751EFC"/>
    <w:rsid w:val="007529DC"/>
    <w:rsid w:val="00753705"/>
    <w:rsid w:val="007603F9"/>
    <w:rsid w:val="00763444"/>
    <w:rsid w:val="00764C32"/>
    <w:rsid w:val="00765046"/>
    <w:rsid w:val="00767399"/>
    <w:rsid w:val="00767EF7"/>
    <w:rsid w:val="00771B53"/>
    <w:rsid w:val="00780024"/>
    <w:rsid w:val="00782A93"/>
    <w:rsid w:val="00782C6A"/>
    <w:rsid w:val="00790C75"/>
    <w:rsid w:val="00790D86"/>
    <w:rsid w:val="0079188D"/>
    <w:rsid w:val="007A0589"/>
    <w:rsid w:val="007A362E"/>
    <w:rsid w:val="007A3DFB"/>
    <w:rsid w:val="007A6D8A"/>
    <w:rsid w:val="007A710A"/>
    <w:rsid w:val="007A7329"/>
    <w:rsid w:val="007D04DF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3C"/>
    <w:rsid w:val="007F5CF3"/>
    <w:rsid w:val="00803FC1"/>
    <w:rsid w:val="0080401F"/>
    <w:rsid w:val="00805319"/>
    <w:rsid w:val="00805AF2"/>
    <w:rsid w:val="00807FA8"/>
    <w:rsid w:val="00811BF9"/>
    <w:rsid w:val="00823918"/>
    <w:rsid w:val="00823F4E"/>
    <w:rsid w:val="0082432F"/>
    <w:rsid w:val="008253D7"/>
    <w:rsid w:val="00830DAF"/>
    <w:rsid w:val="00833E20"/>
    <w:rsid w:val="00834E90"/>
    <w:rsid w:val="00835566"/>
    <w:rsid w:val="00840863"/>
    <w:rsid w:val="00842472"/>
    <w:rsid w:val="0084279C"/>
    <w:rsid w:val="00843448"/>
    <w:rsid w:val="00850B52"/>
    <w:rsid w:val="00851E7C"/>
    <w:rsid w:val="00852348"/>
    <w:rsid w:val="0085344C"/>
    <w:rsid w:val="00855C35"/>
    <w:rsid w:val="00857267"/>
    <w:rsid w:val="00861D97"/>
    <w:rsid w:val="0086255D"/>
    <w:rsid w:val="00864564"/>
    <w:rsid w:val="00865B2E"/>
    <w:rsid w:val="00867FA8"/>
    <w:rsid w:val="00870E39"/>
    <w:rsid w:val="00873651"/>
    <w:rsid w:val="00880D88"/>
    <w:rsid w:val="00881AA5"/>
    <w:rsid w:val="00883552"/>
    <w:rsid w:val="00883D0C"/>
    <w:rsid w:val="00884287"/>
    <w:rsid w:val="008902C5"/>
    <w:rsid w:val="00890309"/>
    <w:rsid w:val="008908C6"/>
    <w:rsid w:val="0089177D"/>
    <w:rsid w:val="008920D6"/>
    <w:rsid w:val="008930E9"/>
    <w:rsid w:val="008933D5"/>
    <w:rsid w:val="00895DB8"/>
    <w:rsid w:val="008A2A18"/>
    <w:rsid w:val="008A33AB"/>
    <w:rsid w:val="008A3995"/>
    <w:rsid w:val="008A6BD0"/>
    <w:rsid w:val="008A7DE8"/>
    <w:rsid w:val="008B0BBF"/>
    <w:rsid w:val="008B0D6A"/>
    <w:rsid w:val="008B418C"/>
    <w:rsid w:val="008B4CDE"/>
    <w:rsid w:val="008B598A"/>
    <w:rsid w:val="008C0513"/>
    <w:rsid w:val="008D0C44"/>
    <w:rsid w:val="008D21A2"/>
    <w:rsid w:val="008D34AD"/>
    <w:rsid w:val="008E0438"/>
    <w:rsid w:val="008E046E"/>
    <w:rsid w:val="008E05E6"/>
    <w:rsid w:val="008E144E"/>
    <w:rsid w:val="008E1F00"/>
    <w:rsid w:val="008E2BCD"/>
    <w:rsid w:val="008E6B93"/>
    <w:rsid w:val="008F0449"/>
    <w:rsid w:val="008F09EB"/>
    <w:rsid w:val="00900CED"/>
    <w:rsid w:val="00901231"/>
    <w:rsid w:val="009016DF"/>
    <w:rsid w:val="0090179E"/>
    <w:rsid w:val="00902524"/>
    <w:rsid w:val="00905743"/>
    <w:rsid w:val="00907D13"/>
    <w:rsid w:val="00910D16"/>
    <w:rsid w:val="00911426"/>
    <w:rsid w:val="009167F8"/>
    <w:rsid w:val="00916D05"/>
    <w:rsid w:val="00920413"/>
    <w:rsid w:val="00922AE0"/>
    <w:rsid w:val="009247D2"/>
    <w:rsid w:val="00924A24"/>
    <w:rsid w:val="0092631D"/>
    <w:rsid w:val="00927E5F"/>
    <w:rsid w:val="009309CF"/>
    <w:rsid w:val="0094428D"/>
    <w:rsid w:val="0094447C"/>
    <w:rsid w:val="00952D01"/>
    <w:rsid w:val="00953D4C"/>
    <w:rsid w:val="00954EE5"/>
    <w:rsid w:val="009559B3"/>
    <w:rsid w:val="009616BB"/>
    <w:rsid w:val="009638D0"/>
    <w:rsid w:val="0097019A"/>
    <w:rsid w:val="00972AF2"/>
    <w:rsid w:val="009756D8"/>
    <w:rsid w:val="00980942"/>
    <w:rsid w:val="00983C23"/>
    <w:rsid w:val="009904F3"/>
    <w:rsid w:val="009913FB"/>
    <w:rsid w:val="00991641"/>
    <w:rsid w:val="00993950"/>
    <w:rsid w:val="009953F7"/>
    <w:rsid w:val="009960D7"/>
    <w:rsid w:val="009A0D16"/>
    <w:rsid w:val="009A5854"/>
    <w:rsid w:val="009A61B8"/>
    <w:rsid w:val="009A77F7"/>
    <w:rsid w:val="009B5553"/>
    <w:rsid w:val="009B7176"/>
    <w:rsid w:val="009C6E52"/>
    <w:rsid w:val="009D07AF"/>
    <w:rsid w:val="009D12B0"/>
    <w:rsid w:val="009D1304"/>
    <w:rsid w:val="009D27DF"/>
    <w:rsid w:val="009D44E6"/>
    <w:rsid w:val="009D5BD7"/>
    <w:rsid w:val="009D6C4A"/>
    <w:rsid w:val="009D7F1C"/>
    <w:rsid w:val="009E0439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0389"/>
    <w:rsid w:val="00A223A8"/>
    <w:rsid w:val="00A2257F"/>
    <w:rsid w:val="00A35039"/>
    <w:rsid w:val="00A400FB"/>
    <w:rsid w:val="00A428F8"/>
    <w:rsid w:val="00A42A35"/>
    <w:rsid w:val="00A521D4"/>
    <w:rsid w:val="00A54708"/>
    <w:rsid w:val="00A5474C"/>
    <w:rsid w:val="00A55FB6"/>
    <w:rsid w:val="00A563C3"/>
    <w:rsid w:val="00A66957"/>
    <w:rsid w:val="00A700D0"/>
    <w:rsid w:val="00A71ED7"/>
    <w:rsid w:val="00A723F7"/>
    <w:rsid w:val="00A7538C"/>
    <w:rsid w:val="00A77B4D"/>
    <w:rsid w:val="00A8152E"/>
    <w:rsid w:val="00A837AF"/>
    <w:rsid w:val="00A84448"/>
    <w:rsid w:val="00A85426"/>
    <w:rsid w:val="00A85B33"/>
    <w:rsid w:val="00A86BFF"/>
    <w:rsid w:val="00A873E7"/>
    <w:rsid w:val="00A95135"/>
    <w:rsid w:val="00A95E23"/>
    <w:rsid w:val="00A96DFD"/>
    <w:rsid w:val="00A97439"/>
    <w:rsid w:val="00AA08B4"/>
    <w:rsid w:val="00AA47BD"/>
    <w:rsid w:val="00AA51E9"/>
    <w:rsid w:val="00AA578B"/>
    <w:rsid w:val="00AA7633"/>
    <w:rsid w:val="00AB03E3"/>
    <w:rsid w:val="00AB0658"/>
    <w:rsid w:val="00AB1F7F"/>
    <w:rsid w:val="00AB4A5A"/>
    <w:rsid w:val="00AB4E2B"/>
    <w:rsid w:val="00AC4022"/>
    <w:rsid w:val="00AC5C93"/>
    <w:rsid w:val="00AC7560"/>
    <w:rsid w:val="00AD1756"/>
    <w:rsid w:val="00AE08FF"/>
    <w:rsid w:val="00AF184E"/>
    <w:rsid w:val="00AF666B"/>
    <w:rsid w:val="00AF67E1"/>
    <w:rsid w:val="00B01837"/>
    <w:rsid w:val="00B01944"/>
    <w:rsid w:val="00B06693"/>
    <w:rsid w:val="00B069DD"/>
    <w:rsid w:val="00B15190"/>
    <w:rsid w:val="00B17C6B"/>
    <w:rsid w:val="00B20769"/>
    <w:rsid w:val="00B20B53"/>
    <w:rsid w:val="00B22D09"/>
    <w:rsid w:val="00B23CD3"/>
    <w:rsid w:val="00B2764B"/>
    <w:rsid w:val="00B310D5"/>
    <w:rsid w:val="00B34D12"/>
    <w:rsid w:val="00B37DB7"/>
    <w:rsid w:val="00B40127"/>
    <w:rsid w:val="00B42E51"/>
    <w:rsid w:val="00B43229"/>
    <w:rsid w:val="00B44BE6"/>
    <w:rsid w:val="00B45048"/>
    <w:rsid w:val="00B45188"/>
    <w:rsid w:val="00B541EC"/>
    <w:rsid w:val="00B61EB3"/>
    <w:rsid w:val="00B66521"/>
    <w:rsid w:val="00B72040"/>
    <w:rsid w:val="00B7711D"/>
    <w:rsid w:val="00B7715E"/>
    <w:rsid w:val="00B807E4"/>
    <w:rsid w:val="00B809B3"/>
    <w:rsid w:val="00B80F33"/>
    <w:rsid w:val="00B8113D"/>
    <w:rsid w:val="00B84894"/>
    <w:rsid w:val="00B8606E"/>
    <w:rsid w:val="00B86996"/>
    <w:rsid w:val="00B86E92"/>
    <w:rsid w:val="00B8766C"/>
    <w:rsid w:val="00B877BA"/>
    <w:rsid w:val="00B878AD"/>
    <w:rsid w:val="00B956CE"/>
    <w:rsid w:val="00B96E6C"/>
    <w:rsid w:val="00BA23C8"/>
    <w:rsid w:val="00BA395C"/>
    <w:rsid w:val="00BA480E"/>
    <w:rsid w:val="00BA4F76"/>
    <w:rsid w:val="00BA545D"/>
    <w:rsid w:val="00BA786F"/>
    <w:rsid w:val="00BB22BF"/>
    <w:rsid w:val="00BB2DDC"/>
    <w:rsid w:val="00BB5CCA"/>
    <w:rsid w:val="00BC1821"/>
    <w:rsid w:val="00BC6C4D"/>
    <w:rsid w:val="00BD010B"/>
    <w:rsid w:val="00BD1014"/>
    <w:rsid w:val="00BD2B15"/>
    <w:rsid w:val="00BE3ECE"/>
    <w:rsid w:val="00BE44E8"/>
    <w:rsid w:val="00BE742B"/>
    <w:rsid w:val="00BE7C6D"/>
    <w:rsid w:val="00BF1DFE"/>
    <w:rsid w:val="00BF2C14"/>
    <w:rsid w:val="00BF3CAD"/>
    <w:rsid w:val="00BF4634"/>
    <w:rsid w:val="00BF4F6B"/>
    <w:rsid w:val="00C043DC"/>
    <w:rsid w:val="00C0553D"/>
    <w:rsid w:val="00C05AF6"/>
    <w:rsid w:val="00C12A9A"/>
    <w:rsid w:val="00C14178"/>
    <w:rsid w:val="00C14308"/>
    <w:rsid w:val="00C205C6"/>
    <w:rsid w:val="00C21BE0"/>
    <w:rsid w:val="00C229CF"/>
    <w:rsid w:val="00C26B5E"/>
    <w:rsid w:val="00C26D33"/>
    <w:rsid w:val="00C33D52"/>
    <w:rsid w:val="00C34944"/>
    <w:rsid w:val="00C4156B"/>
    <w:rsid w:val="00C4290C"/>
    <w:rsid w:val="00C45FF1"/>
    <w:rsid w:val="00C47441"/>
    <w:rsid w:val="00C476FE"/>
    <w:rsid w:val="00C5337C"/>
    <w:rsid w:val="00C542E1"/>
    <w:rsid w:val="00C56278"/>
    <w:rsid w:val="00C56C18"/>
    <w:rsid w:val="00C61C92"/>
    <w:rsid w:val="00C62573"/>
    <w:rsid w:val="00C63090"/>
    <w:rsid w:val="00C65A96"/>
    <w:rsid w:val="00C66EB2"/>
    <w:rsid w:val="00C6750F"/>
    <w:rsid w:val="00C6781E"/>
    <w:rsid w:val="00C7113C"/>
    <w:rsid w:val="00C7607B"/>
    <w:rsid w:val="00C772A5"/>
    <w:rsid w:val="00C77789"/>
    <w:rsid w:val="00C81CF3"/>
    <w:rsid w:val="00C821F1"/>
    <w:rsid w:val="00C8252F"/>
    <w:rsid w:val="00C86619"/>
    <w:rsid w:val="00C919C0"/>
    <w:rsid w:val="00C93321"/>
    <w:rsid w:val="00C945BF"/>
    <w:rsid w:val="00CA02DA"/>
    <w:rsid w:val="00CA4355"/>
    <w:rsid w:val="00CA6177"/>
    <w:rsid w:val="00CB2031"/>
    <w:rsid w:val="00CB2B1E"/>
    <w:rsid w:val="00CB4580"/>
    <w:rsid w:val="00CB6178"/>
    <w:rsid w:val="00CC3DEB"/>
    <w:rsid w:val="00CD31F5"/>
    <w:rsid w:val="00CD7643"/>
    <w:rsid w:val="00CE2168"/>
    <w:rsid w:val="00CF0EFA"/>
    <w:rsid w:val="00D005A0"/>
    <w:rsid w:val="00D00735"/>
    <w:rsid w:val="00D00C33"/>
    <w:rsid w:val="00D00E4B"/>
    <w:rsid w:val="00D02AF7"/>
    <w:rsid w:val="00D03783"/>
    <w:rsid w:val="00D03A6E"/>
    <w:rsid w:val="00D044E1"/>
    <w:rsid w:val="00D045CA"/>
    <w:rsid w:val="00D054BF"/>
    <w:rsid w:val="00D07B01"/>
    <w:rsid w:val="00D14371"/>
    <w:rsid w:val="00D16B8A"/>
    <w:rsid w:val="00D16CD5"/>
    <w:rsid w:val="00D2081F"/>
    <w:rsid w:val="00D23628"/>
    <w:rsid w:val="00D24408"/>
    <w:rsid w:val="00D2562A"/>
    <w:rsid w:val="00D25AEF"/>
    <w:rsid w:val="00D27E5C"/>
    <w:rsid w:val="00D30FCC"/>
    <w:rsid w:val="00D31958"/>
    <w:rsid w:val="00D34A14"/>
    <w:rsid w:val="00D416FA"/>
    <w:rsid w:val="00D441B8"/>
    <w:rsid w:val="00D46190"/>
    <w:rsid w:val="00D51CBE"/>
    <w:rsid w:val="00D5471E"/>
    <w:rsid w:val="00D5656E"/>
    <w:rsid w:val="00D5708F"/>
    <w:rsid w:val="00D65181"/>
    <w:rsid w:val="00D707A8"/>
    <w:rsid w:val="00D71AFC"/>
    <w:rsid w:val="00D71B23"/>
    <w:rsid w:val="00D77D74"/>
    <w:rsid w:val="00D86B4E"/>
    <w:rsid w:val="00D91D9C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3BA7"/>
    <w:rsid w:val="00DE6AF4"/>
    <w:rsid w:val="00DF02DA"/>
    <w:rsid w:val="00DF165D"/>
    <w:rsid w:val="00DF514D"/>
    <w:rsid w:val="00E03207"/>
    <w:rsid w:val="00E06C5E"/>
    <w:rsid w:val="00E133EB"/>
    <w:rsid w:val="00E1744F"/>
    <w:rsid w:val="00E2007C"/>
    <w:rsid w:val="00E24E3E"/>
    <w:rsid w:val="00E25CAB"/>
    <w:rsid w:val="00E33F3C"/>
    <w:rsid w:val="00E35054"/>
    <w:rsid w:val="00E36FE8"/>
    <w:rsid w:val="00E4016B"/>
    <w:rsid w:val="00E4407A"/>
    <w:rsid w:val="00E44F76"/>
    <w:rsid w:val="00E46EDC"/>
    <w:rsid w:val="00E478EA"/>
    <w:rsid w:val="00E526C4"/>
    <w:rsid w:val="00E55768"/>
    <w:rsid w:val="00E57A13"/>
    <w:rsid w:val="00E606E8"/>
    <w:rsid w:val="00E64721"/>
    <w:rsid w:val="00E66879"/>
    <w:rsid w:val="00E66A89"/>
    <w:rsid w:val="00E73634"/>
    <w:rsid w:val="00E73B7B"/>
    <w:rsid w:val="00E73FFE"/>
    <w:rsid w:val="00E75AA9"/>
    <w:rsid w:val="00E813AF"/>
    <w:rsid w:val="00E81A7A"/>
    <w:rsid w:val="00E8592E"/>
    <w:rsid w:val="00E85B07"/>
    <w:rsid w:val="00E87969"/>
    <w:rsid w:val="00E9012C"/>
    <w:rsid w:val="00E91F36"/>
    <w:rsid w:val="00E92A80"/>
    <w:rsid w:val="00E93D0F"/>
    <w:rsid w:val="00E9415B"/>
    <w:rsid w:val="00E94ED8"/>
    <w:rsid w:val="00E95F59"/>
    <w:rsid w:val="00E96F8B"/>
    <w:rsid w:val="00E97809"/>
    <w:rsid w:val="00EA0DC1"/>
    <w:rsid w:val="00EA1C09"/>
    <w:rsid w:val="00EA2148"/>
    <w:rsid w:val="00EA6BD6"/>
    <w:rsid w:val="00EB5AF8"/>
    <w:rsid w:val="00EC00B0"/>
    <w:rsid w:val="00EC3021"/>
    <w:rsid w:val="00EC5A2D"/>
    <w:rsid w:val="00ED0837"/>
    <w:rsid w:val="00ED13CE"/>
    <w:rsid w:val="00ED2441"/>
    <w:rsid w:val="00ED386D"/>
    <w:rsid w:val="00ED5A27"/>
    <w:rsid w:val="00EE17F8"/>
    <w:rsid w:val="00EE233D"/>
    <w:rsid w:val="00EE47BE"/>
    <w:rsid w:val="00EE6A5B"/>
    <w:rsid w:val="00EE76F6"/>
    <w:rsid w:val="00EF19A6"/>
    <w:rsid w:val="00EF522B"/>
    <w:rsid w:val="00F01283"/>
    <w:rsid w:val="00F06499"/>
    <w:rsid w:val="00F07E70"/>
    <w:rsid w:val="00F10384"/>
    <w:rsid w:val="00F10A5C"/>
    <w:rsid w:val="00F1171A"/>
    <w:rsid w:val="00F1340C"/>
    <w:rsid w:val="00F1343E"/>
    <w:rsid w:val="00F13716"/>
    <w:rsid w:val="00F14BC0"/>
    <w:rsid w:val="00F15587"/>
    <w:rsid w:val="00F21CEC"/>
    <w:rsid w:val="00F23829"/>
    <w:rsid w:val="00F25531"/>
    <w:rsid w:val="00F27D77"/>
    <w:rsid w:val="00F30CF3"/>
    <w:rsid w:val="00F33DC3"/>
    <w:rsid w:val="00F34692"/>
    <w:rsid w:val="00F34ABA"/>
    <w:rsid w:val="00F35B9C"/>
    <w:rsid w:val="00F362FF"/>
    <w:rsid w:val="00F36F4B"/>
    <w:rsid w:val="00F4096F"/>
    <w:rsid w:val="00F40F8B"/>
    <w:rsid w:val="00F4332B"/>
    <w:rsid w:val="00F47A7B"/>
    <w:rsid w:val="00F47AD6"/>
    <w:rsid w:val="00F50826"/>
    <w:rsid w:val="00F5145F"/>
    <w:rsid w:val="00F5294B"/>
    <w:rsid w:val="00F554D7"/>
    <w:rsid w:val="00F57191"/>
    <w:rsid w:val="00F606E1"/>
    <w:rsid w:val="00F609B9"/>
    <w:rsid w:val="00F610CE"/>
    <w:rsid w:val="00F622C1"/>
    <w:rsid w:val="00F718A3"/>
    <w:rsid w:val="00F753CE"/>
    <w:rsid w:val="00F75AD3"/>
    <w:rsid w:val="00F82C02"/>
    <w:rsid w:val="00F83833"/>
    <w:rsid w:val="00F912DE"/>
    <w:rsid w:val="00F914B2"/>
    <w:rsid w:val="00F94787"/>
    <w:rsid w:val="00FA1CF4"/>
    <w:rsid w:val="00FA3658"/>
    <w:rsid w:val="00FA37D0"/>
    <w:rsid w:val="00FA4F1A"/>
    <w:rsid w:val="00FA77BF"/>
    <w:rsid w:val="00FA7D71"/>
    <w:rsid w:val="00FB00FB"/>
    <w:rsid w:val="00FB1B7F"/>
    <w:rsid w:val="00FC01CD"/>
    <w:rsid w:val="00FC0998"/>
    <w:rsid w:val="00FC20B1"/>
    <w:rsid w:val="00FD0A42"/>
    <w:rsid w:val="00FD1F05"/>
    <w:rsid w:val="00FD46C6"/>
    <w:rsid w:val="00FD4B5B"/>
    <w:rsid w:val="00FE1AC6"/>
    <w:rsid w:val="00FF0305"/>
    <w:rsid w:val="00FF0B6C"/>
    <w:rsid w:val="00FF1739"/>
    <w:rsid w:val="00FF273F"/>
    <w:rsid w:val="00FF3EDE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1A77C929-6132-40EA-965E-E2C4C87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,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5B9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B530B-58D0-4899-8BBB-08FF46CC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6163</Words>
  <Characters>36984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</cp:revision>
  <cp:lastPrinted>2024-12-19T07:41:00Z</cp:lastPrinted>
  <dcterms:created xsi:type="dcterms:W3CDTF">2025-01-03T10:43:00Z</dcterms:created>
  <dcterms:modified xsi:type="dcterms:W3CDTF">2025-01-03T10:44:00Z</dcterms:modified>
</cp:coreProperties>
</file>