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5F504E84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CB4EDA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.202</w:t>
      </w:r>
      <w:r w:rsidR="00CB4EDA">
        <w:rPr>
          <w:rFonts w:ascii="Cambria" w:hAnsi="Cambria"/>
          <w:b/>
          <w:bCs/>
        </w:rPr>
        <w:t>5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6CE8A102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5D63B7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4C74C9C0" w14:textId="20554F7F" w:rsidR="00BC3515" w:rsidRPr="00C76B04" w:rsidRDefault="00116D28" w:rsidP="00C76B04">
      <w:pPr>
        <w:jc w:val="center"/>
        <w:rPr>
          <w:rFonts w:ascii="Arial" w:hAnsi="Arial" w:cs="Arial"/>
          <w:b/>
          <w:bCs/>
          <w:i/>
          <w:iCs/>
        </w:rPr>
      </w:pPr>
      <w:r w:rsidRPr="00116D28">
        <w:rPr>
          <w:rFonts w:ascii="Arial" w:hAnsi="Arial" w:cs="Arial"/>
          <w:b/>
          <w:bCs/>
          <w:i/>
          <w:iCs/>
          <w:color w:val="0070C0"/>
        </w:rPr>
        <w:t>„</w:t>
      </w:r>
      <w:r w:rsidR="00066196" w:rsidRPr="00066196">
        <w:rPr>
          <w:rFonts w:ascii="Arial" w:hAnsi="Arial" w:cs="Arial"/>
          <w:b/>
          <w:bCs/>
          <w:color w:val="0070C0"/>
        </w:rPr>
        <w:t>N</w:t>
      </w:r>
      <w:r w:rsidRPr="00116D28">
        <w:rPr>
          <w:rFonts w:ascii="Arial" w:hAnsi="Arial" w:cs="Arial"/>
          <w:b/>
          <w:bCs/>
          <w:color w:val="0070C0"/>
        </w:rPr>
        <w:t xml:space="preserve">aprawy  </w:t>
      </w:r>
      <w:r w:rsidR="00066196">
        <w:rPr>
          <w:rFonts w:ascii="Arial" w:hAnsi="Arial" w:cs="Arial"/>
          <w:b/>
          <w:bCs/>
          <w:color w:val="0070C0"/>
        </w:rPr>
        <w:t>bieżące</w:t>
      </w:r>
      <w:r w:rsidRPr="00116D28">
        <w:rPr>
          <w:rFonts w:ascii="Arial" w:hAnsi="Arial" w:cs="Arial"/>
          <w:b/>
          <w:bCs/>
          <w:color w:val="0070C0"/>
        </w:rPr>
        <w:t xml:space="preserve"> </w:t>
      </w:r>
      <w:r w:rsidR="00066196">
        <w:rPr>
          <w:rFonts w:ascii="Arial" w:hAnsi="Arial" w:cs="Arial"/>
          <w:b/>
          <w:bCs/>
          <w:color w:val="0070C0"/>
        </w:rPr>
        <w:t>dróg gruntowych</w:t>
      </w:r>
      <w:r w:rsidRPr="00116D28">
        <w:rPr>
          <w:rFonts w:ascii="Arial" w:hAnsi="Arial" w:cs="Arial"/>
          <w:b/>
          <w:bCs/>
          <w:color w:val="0070C0"/>
        </w:rPr>
        <w:t xml:space="preserve"> na terenie Gminy Dywity w roku 202</w:t>
      </w:r>
      <w:r w:rsidR="00CB4EDA">
        <w:rPr>
          <w:rFonts w:ascii="Arial" w:hAnsi="Arial" w:cs="Arial"/>
          <w:b/>
          <w:bCs/>
          <w:color w:val="0070C0"/>
        </w:rPr>
        <w:t>5</w:t>
      </w:r>
      <w:r w:rsidRPr="00116D28">
        <w:rPr>
          <w:rFonts w:ascii="Arial" w:hAnsi="Arial" w:cs="Arial"/>
          <w:b/>
          <w:bCs/>
          <w:color w:val="0070C0"/>
        </w:rPr>
        <w:t xml:space="preserve"> ”</w:t>
      </w:r>
      <w:r w:rsidRPr="00116D28">
        <w:rPr>
          <w:rFonts w:ascii="Arial" w:hAnsi="Arial" w:cs="Arial"/>
          <w:b/>
          <w:bCs/>
        </w:rPr>
        <w:br/>
      </w:r>
    </w:p>
    <w:p w14:paraId="115F52CE" w14:textId="77777777" w:rsidR="00D02356" w:rsidRPr="000B2FF8" w:rsidRDefault="00D02356" w:rsidP="00D02356">
      <w:pPr>
        <w:pStyle w:val="Tekstpodstawowy32"/>
        <w:spacing w:line="100" w:lineRule="atLeast"/>
        <w:jc w:val="both"/>
        <w:rPr>
          <w:rFonts w:ascii="Cambria" w:hAnsi="Cambria"/>
          <w:b/>
          <w:szCs w:val="24"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opisie przedmiotu zamówienia zawartym w SWZ</w:t>
      </w:r>
      <w:r>
        <w:rPr>
          <w:rFonts w:ascii="Cambria" w:hAnsi="Cambria" w:cs="Arial"/>
          <w:bCs/>
          <w:iCs/>
        </w:rPr>
        <w:t xml:space="preserve"> wraz ze wszystkimi załącznikami, </w:t>
      </w:r>
      <w:r w:rsidRPr="000B2FF8">
        <w:rPr>
          <w:rFonts w:ascii="Cambria" w:hAnsi="Cambria"/>
          <w:szCs w:val="24"/>
        </w:rPr>
        <w:t>przy zastosowaniu stawek cenowych jak w poniższej tabeli :</w:t>
      </w:r>
    </w:p>
    <w:p w14:paraId="5E1864D8" w14:textId="473DEE08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420AEC69" w14:textId="283295A2" w:rsidR="00D02356" w:rsidRPr="005C2C4A" w:rsidRDefault="00D02356" w:rsidP="005C2C4A">
      <w:pPr>
        <w:pStyle w:val="Akapitzlist"/>
        <w:numPr>
          <w:ilvl w:val="0"/>
          <w:numId w:val="16"/>
        </w:numPr>
        <w:jc w:val="both"/>
        <w:rPr>
          <w:rFonts w:ascii="Cambria" w:hAnsi="Cambria" w:cs="Arial"/>
          <w:b/>
          <w:iCs/>
        </w:rPr>
      </w:pPr>
      <w:r w:rsidRPr="005C2C4A">
        <w:rPr>
          <w:rFonts w:ascii="Cambria" w:hAnsi="Cambria" w:cs="Arial"/>
          <w:b/>
          <w:iCs/>
        </w:rPr>
        <w:t>Kryterium I (K1) – cena</w:t>
      </w:r>
    </w:p>
    <w:p w14:paraId="2ECD4163" w14:textId="77777777" w:rsidR="00D02356" w:rsidRDefault="00D02356" w:rsidP="00D02356">
      <w:pPr>
        <w:rPr>
          <w:rFonts w:ascii="Times New Roman" w:hAnsi="Times New Roman"/>
          <w:b/>
          <w:bCs/>
          <w:color w:val="00B0F0"/>
          <w:sz w:val="20"/>
          <w:szCs w:val="20"/>
        </w:rPr>
      </w:pPr>
    </w:p>
    <w:p w14:paraId="13524816" w14:textId="7E0B488D" w:rsidR="00D02356" w:rsidRDefault="00D02356" w:rsidP="00D02356">
      <w:pPr>
        <w:rPr>
          <w:rFonts w:ascii="Times New Roman" w:hAnsi="Times New Roman"/>
          <w:b/>
          <w:bCs/>
          <w:color w:val="0070C0"/>
        </w:rPr>
      </w:pPr>
      <w:r w:rsidRPr="00116D28">
        <w:rPr>
          <w:rFonts w:ascii="Times New Roman" w:hAnsi="Times New Roman"/>
          <w:b/>
          <w:bCs/>
          <w:color w:val="0070C0"/>
        </w:rPr>
        <w:t>CZĘŚĆ 1</w:t>
      </w:r>
      <w:r w:rsidR="00CB4EDA">
        <w:rPr>
          <w:rFonts w:ascii="Times New Roman" w:hAnsi="Times New Roman"/>
          <w:b/>
          <w:bCs/>
          <w:color w:val="0070C0"/>
        </w:rPr>
        <w:t>*</w:t>
      </w:r>
      <w:r w:rsidRPr="00116D28">
        <w:rPr>
          <w:rFonts w:ascii="Times New Roman" w:hAnsi="Times New Roman"/>
          <w:b/>
          <w:bCs/>
          <w:color w:val="0070C0"/>
        </w:rPr>
        <w:t xml:space="preserve"> </w:t>
      </w:r>
      <w:r w:rsidR="00BA3AA6" w:rsidRPr="00116D28">
        <w:rPr>
          <w:rFonts w:ascii="Times New Roman" w:hAnsi="Times New Roman"/>
          <w:b/>
          <w:bCs/>
          <w:color w:val="0070C0"/>
        </w:rPr>
        <w:t>:</w:t>
      </w:r>
    </w:p>
    <w:p w14:paraId="2B79C11A" w14:textId="78F1CA4C" w:rsidR="00EF78C0" w:rsidRDefault="00EF78C0" w:rsidP="00D02356">
      <w:pPr>
        <w:rPr>
          <w:rFonts w:ascii="Times New Roman" w:hAnsi="Times New Roman"/>
          <w:b/>
          <w:bCs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4"/>
        <w:gridCol w:w="3525"/>
        <w:gridCol w:w="1770"/>
        <w:gridCol w:w="1701"/>
        <w:gridCol w:w="1555"/>
      </w:tblGrid>
      <w:tr w:rsidR="00823B53" w14:paraId="076B6FC6" w14:textId="7BA184D2" w:rsidTr="00823B53">
        <w:tc>
          <w:tcPr>
            <w:tcW w:w="654" w:type="dxa"/>
            <w:vAlign w:val="center"/>
          </w:tcPr>
          <w:p w14:paraId="1AF4D2F4" w14:textId="6355B16E" w:rsidR="00823B53" w:rsidRPr="00EF78C0" w:rsidRDefault="00823B53" w:rsidP="00EF78C0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525" w:type="dxa"/>
            <w:vAlign w:val="center"/>
          </w:tcPr>
          <w:p w14:paraId="3D4D9323" w14:textId="6984B7B4" w:rsidR="00823B53" w:rsidRPr="00EF78C0" w:rsidRDefault="00823B53" w:rsidP="00EF78C0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3471" w:type="dxa"/>
            <w:gridSpan w:val="2"/>
            <w:vAlign w:val="center"/>
          </w:tcPr>
          <w:p w14:paraId="23886011" w14:textId="77777777" w:rsidR="00823B53" w:rsidRPr="00EF78C0" w:rsidRDefault="00823B53" w:rsidP="00EF78C0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Stawka</w:t>
            </w:r>
          </w:p>
          <w:p w14:paraId="3474FF1B" w14:textId="41DA2053" w:rsidR="00823B53" w:rsidRPr="00EF78C0" w:rsidRDefault="00823B53" w:rsidP="00EF78C0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555" w:type="dxa"/>
          </w:tcPr>
          <w:p w14:paraId="7E715BEE" w14:textId="7770E2CD" w:rsidR="00823B53" w:rsidRPr="00EF78C0" w:rsidRDefault="00823B53" w:rsidP="00EF78C0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Waga</w:t>
            </w:r>
          </w:p>
        </w:tc>
      </w:tr>
      <w:tr w:rsidR="00823B53" w14:paraId="567899BF" w14:textId="5DE0AC2D" w:rsidTr="00823B53">
        <w:tc>
          <w:tcPr>
            <w:tcW w:w="654" w:type="dxa"/>
            <w:vAlign w:val="center"/>
          </w:tcPr>
          <w:p w14:paraId="3FABC4EA" w14:textId="233A20B8" w:rsidR="00823B53" w:rsidRPr="00EF78C0" w:rsidRDefault="00823B53" w:rsidP="00EF78C0">
            <w:pPr>
              <w:jc w:val="center"/>
              <w:rPr>
                <w:rFonts w:ascii="Cambria" w:hAnsi="Cambria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525" w:type="dxa"/>
          </w:tcPr>
          <w:p w14:paraId="3BAE1183" w14:textId="4FC12F58" w:rsidR="00823B53" w:rsidRPr="00EF78C0" w:rsidRDefault="00823B53" w:rsidP="00EF78C0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koparko-ładowarki –w  zł.</w:t>
            </w:r>
          </w:p>
        </w:tc>
        <w:tc>
          <w:tcPr>
            <w:tcW w:w="1770" w:type="dxa"/>
          </w:tcPr>
          <w:p w14:paraId="1FE29387" w14:textId="77777777" w:rsidR="00823B53" w:rsidRPr="00EF78C0" w:rsidRDefault="00823B53" w:rsidP="00EF78C0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24259B7" w14:textId="77777777" w:rsidR="00823B53" w:rsidRPr="00EF78C0" w:rsidRDefault="00823B53" w:rsidP="00EF78C0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0F3A17C9" w14:textId="74E04B08" w:rsidR="00823B53" w:rsidRPr="00F768E1" w:rsidRDefault="00F768E1" w:rsidP="00F768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  <w:tr w:rsidR="00F768E1" w14:paraId="706C7AE1" w14:textId="42AF40E7" w:rsidTr="00823B53">
        <w:tc>
          <w:tcPr>
            <w:tcW w:w="654" w:type="dxa"/>
            <w:vAlign w:val="center"/>
          </w:tcPr>
          <w:p w14:paraId="6BAF0D2D" w14:textId="4C52192C" w:rsidR="00F768E1" w:rsidRPr="00EF78C0" w:rsidRDefault="00F768E1" w:rsidP="00F768E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525" w:type="dxa"/>
          </w:tcPr>
          <w:p w14:paraId="35995A8E" w14:textId="2323C2AC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koparki kołowej– w zł.</w:t>
            </w:r>
          </w:p>
        </w:tc>
        <w:tc>
          <w:tcPr>
            <w:tcW w:w="1770" w:type="dxa"/>
            <w:vAlign w:val="center"/>
          </w:tcPr>
          <w:p w14:paraId="5733BFF1" w14:textId="16561B36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576FE4" w14:textId="23A1EEE2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5859B150" w14:textId="61E7BDEF" w:rsidR="00F768E1" w:rsidRPr="00F768E1" w:rsidRDefault="00F768E1" w:rsidP="00F768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  <w:tr w:rsidR="00F768E1" w14:paraId="78F0AFFC" w14:textId="03F42A46" w:rsidTr="00823B53">
        <w:tc>
          <w:tcPr>
            <w:tcW w:w="654" w:type="dxa"/>
            <w:vAlign w:val="center"/>
          </w:tcPr>
          <w:p w14:paraId="0CB31017" w14:textId="06B31E62" w:rsidR="00F768E1" w:rsidRPr="00EF78C0" w:rsidRDefault="00F768E1" w:rsidP="00F768E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525" w:type="dxa"/>
          </w:tcPr>
          <w:p w14:paraId="4C7CE9B1" w14:textId="2DEFFD2D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walca drogowego samojezdnego – w zł.</w:t>
            </w:r>
          </w:p>
        </w:tc>
        <w:tc>
          <w:tcPr>
            <w:tcW w:w="1770" w:type="dxa"/>
            <w:vAlign w:val="center"/>
          </w:tcPr>
          <w:p w14:paraId="6F1E1300" w14:textId="4A75236E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CBCFD2" w14:textId="005EA88F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49067B99" w14:textId="126E7682" w:rsidR="00F768E1" w:rsidRPr="00F768E1" w:rsidRDefault="00F768E1" w:rsidP="00F768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  <w:tr w:rsidR="00F768E1" w14:paraId="21A4169D" w14:textId="18C070F4" w:rsidTr="00823B53">
        <w:tc>
          <w:tcPr>
            <w:tcW w:w="654" w:type="dxa"/>
            <w:vAlign w:val="center"/>
          </w:tcPr>
          <w:p w14:paraId="449C4AC3" w14:textId="691B17CD" w:rsidR="00F768E1" w:rsidRPr="00EF78C0" w:rsidRDefault="00F768E1" w:rsidP="00F768E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525" w:type="dxa"/>
          </w:tcPr>
          <w:p w14:paraId="3AECEA31" w14:textId="6AD08621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samochodu ciężarowego –w zł.</w:t>
            </w:r>
          </w:p>
        </w:tc>
        <w:tc>
          <w:tcPr>
            <w:tcW w:w="1770" w:type="dxa"/>
            <w:vAlign w:val="center"/>
          </w:tcPr>
          <w:p w14:paraId="2DE11AFD" w14:textId="5EB98396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FD536CD" w14:textId="0ADD169F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29BA0859" w14:textId="32C5164B" w:rsidR="00F768E1" w:rsidRPr="00F768E1" w:rsidRDefault="00F768E1" w:rsidP="00F768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</w:tbl>
    <w:p w14:paraId="74DCFF58" w14:textId="77777777" w:rsidR="003C3035" w:rsidRDefault="003C3035" w:rsidP="004A427A">
      <w:pPr>
        <w:rPr>
          <w:rFonts w:ascii="Times New Roman" w:hAnsi="Times New Roman"/>
          <w:b/>
          <w:bCs/>
          <w:color w:val="0070C0"/>
        </w:rPr>
      </w:pPr>
    </w:p>
    <w:p w14:paraId="745A3901" w14:textId="11EB54E4" w:rsidR="00BA3AA6" w:rsidRDefault="003C3035" w:rsidP="004A427A">
      <w:pPr>
        <w:rPr>
          <w:rFonts w:ascii="Times New Roman" w:hAnsi="Times New Roman"/>
          <w:b/>
          <w:bCs/>
          <w:color w:val="0070C0"/>
        </w:rPr>
      </w:pPr>
      <w:r w:rsidRPr="00116D28">
        <w:rPr>
          <w:rFonts w:ascii="Times New Roman" w:hAnsi="Times New Roman"/>
          <w:b/>
          <w:bCs/>
          <w:color w:val="0070C0"/>
        </w:rPr>
        <w:t xml:space="preserve">CZĘŚĆ </w:t>
      </w:r>
      <w:r>
        <w:rPr>
          <w:rFonts w:ascii="Times New Roman" w:hAnsi="Times New Roman"/>
          <w:b/>
          <w:bCs/>
          <w:color w:val="0070C0"/>
        </w:rPr>
        <w:t>2</w:t>
      </w:r>
      <w:r w:rsidR="00CB4EDA">
        <w:rPr>
          <w:rFonts w:ascii="Times New Roman" w:hAnsi="Times New Roman"/>
          <w:b/>
          <w:bCs/>
          <w:color w:val="0070C0"/>
        </w:rPr>
        <w:t>*</w:t>
      </w:r>
      <w:r w:rsidRPr="00116D28">
        <w:rPr>
          <w:rFonts w:ascii="Times New Roman" w:hAnsi="Times New Roman"/>
          <w:b/>
          <w:bCs/>
          <w:color w:val="0070C0"/>
        </w:rPr>
        <w:t xml:space="preserve"> :</w:t>
      </w:r>
    </w:p>
    <w:p w14:paraId="3CA1A516" w14:textId="77777777" w:rsidR="00066196" w:rsidRDefault="00066196" w:rsidP="004A427A">
      <w:pPr>
        <w:rPr>
          <w:rFonts w:ascii="Times New Roman" w:hAnsi="Times New Roman"/>
          <w:b/>
          <w:bCs/>
          <w:color w:val="0070C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4"/>
        <w:gridCol w:w="3525"/>
        <w:gridCol w:w="1770"/>
        <w:gridCol w:w="1701"/>
        <w:gridCol w:w="1555"/>
      </w:tblGrid>
      <w:tr w:rsidR="00823B53" w:rsidRPr="00EF78C0" w14:paraId="1FF92A1C" w14:textId="27432B21" w:rsidTr="00823B53">
        <w:tc>
          <w:tcPr>
            <w:tcW w:w="654" w:type="dxa"/>
            <w:vAlign w:val="center"/>
          </w:tcPr>
          <w:p w14:paraId="579E98C7" w14:textId="77777777" w:rsidR="00823B53" w:rsidRPr="00EF78C0" w:rsidRDefault="00823B53" w:rsidP="00163B8F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525" w:type="dxa"/>
            <w:vAlign w:val="center"/>
          </w:tcPr>
          <w:p w14:paraId="7A57DC09" w14:textId="77777777" w:rsidR="00823B53" w:rsidRPr="00EF78C0" w:rsidRDefault="00823B53" w:rsidP="00163B8F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3471" w:type="dxa"/>
            <w:gridSpan w:val="2"/>
            <w:vAlign w:val="center"/>
          </w:tcPr>
          <w:p w14:paraId="17A14BFE" w14:textId="77777777" w:rsidR="00823B53" w:rsidRPr="00EF78C0" w:rsidRDefault="00823B53" w:rsidP="00163B8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Stawka</w:t>
            </w:r>
          </w:p>
          <w:p w14:paraId="21ED1988" w14:textId="77777777" w:rsidR="00823B53" w:rsidRPr="00EF78C0" w:rsidRDefault="00823B53" w:rsidP="00163B8F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555" w:type="dxa"/>
          </w:tcPr>
          <w:p w14:paraId="56DA48F5" w14:textId="169A7827" w:rsidR="00823B53" w:rsidRPr="00EF78C0" w:rsidRDefault="00823B53" w:rsidP="00163B8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Waga</w:t>
            </w:r>
          </w:p>
        </w:tc>
      </w:tr>
      <w:tr w:rsidR="00F768E1" w:rsidRPr="00EF78C0" w14:paraId="24987BF4" w14:textId="0F2DD325" w:rsidTr="00823B53">
        <w:tc>
          <w:tcPr>
            <w:tcW w:w="654" w:type="dxa"/>
            <w:vAlign w:val="center"/>
          </w:tcPr>
          <w:p w14:paraId="34D13463" w14:textId="77777777" w:rsidR="00F768E1" w:rsidRPr="00EF78C0" w:rsidRDefault="00F768E1" w:rsidP="00F768E1">
            <w:pPr>
              <w:jc w:val="center"/>
              <w:rPr>
                <w:rFonts w:ascii="Cambria" w:hAnsi="Cambria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525" w:type="dxa"/>
          </w:tcPr>
          <w:p w14:paraId="58D386FD" w14:textId="16F32B45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koparko-ładowarki –w  zł.</w:t>
            </w:r>
          </w:p>
        </w:tc>
        <w:tc>
          <w:tcPr>
            <w:tcW w:w="1770" w:type="dxa"/>
          </w:tcPr>
          <w:p w14:paraId="45EE8D9F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BBF44F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6C09FABF" w14:textId="2C83E8FD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  <w:tr w:rsidR="00F768E1" w:rsidRPr="00EF78C0" w14:paraId="6501E0EB" w14:textId="55E55617" w:rsidTr="00823B53">
        <w:tc>
          <w:tcPr>
            <w:tcW w:w="654" w:type="dxa"/>
            <w:vAlign w:val="center"/>
          </w:tcPr>
          <w:p w14:paraId="08D7FFDC" w14:textId="77777777" w:rsidR="00F768E1" w:rsidRPr="00EF78C0" w:rsidRDefault="00F768E1" w:rsidP="00F768E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525" w:type="dxa"/>
          </w:tcPr>
          <w:p w14:paraId="617F4195" w14:textId="1B43363A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koparki kołowej– w zł.</w:t>
            </w:r>
          </w:p>
        </w:tc>
        <w:tc>
          <w:tcPr>
            <w:tcW w:w="1770" w:type="dxa"/>
            <w:vAlign w:val="center"/>
          </w:tcPr>
          <w:p w14:paraId="6A03E6D7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2BBADA8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5A248EFD" w14:textId="5B8DEEE7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  <w:tr w:rsidR="00F768E1" w:rsidRPr="00EF78C0" w14:paraId="7EAF62F5" w14:textId="478E698F" w:rsidTr="00823B53">
        <w:tc>
          <w:tcPr>
            <w:tcW w:w="654" w:type="dxa"/>
            <w:vAlign w:val="center"/>
          </w:tcPr>
          <w:p w14:paraId="141E7DE0" w14:textId="77777777" w:rsidR="00F768E1" w:rsidRPr="00EF78C0" w:rsidRDefault="00F768E1" w:rsidP="00F768E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525" w:type="dxa"/>
          </w:tcPr>
          <w:p w14:paraId="70CFC06E" w14:textId="1B30F753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walca drogowego samojezdnego – w zł.</w:t>
            </w:r>
          </w:p>
        </w:tc>
        <w:tc>
          <w:tcPr>
            <w:tcW w:w="1770" w:type="dxa"/>
            <w:vAlign w:val="center"/>
          </w:tcPr>
          <w:p w14:paraId="6D1635CB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1A9413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3D747122" w14:textId="6F12E836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  <w:tr w:rsidR="00F768E1" w:rsidRPr="00EF78C0" w14:paraId="514DCBC0" w14:textId="37250B8E" w:rsidTr="00823B53">
        <w:tc>
          <w:tcPr>
            <w:tcW w:w="654" w:type="dxa"/>
            <w:vAlign w:val="center"/>
          </w:tcPr>
          <w:p w14:paraId="29744AD7" w14:textId="77777777" w:rsidR="00F768E1" w:rsidRPr="00EF78C0" w:rsidRDefault="00F768E1" w:rsidP="00F768E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525" w:type="dxa"/>
          </w:tcPr>
          <w:p w14:paraId="6D67DB11" w14:textId="5DADEA92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EF78C0">
              <w:rPr>
                <w:rFonts w:ascii="Cambria" w:hAnsi="Cambria"/>
                <w:sz w:val="22"/>
                <w:szCs w:val="22"/>
              </w:rPr>
              <w:t>- cena pracy 1 godziny samochodu ciężarowego –w zł.</w:t>
            </w:r>
          </w:p>
        </w:tc>
        <w:tc>
          <w:tcPr>
            <w:tcW w:w="1770" w:type="dxa"/>
            <w:vAlign w:val="center"/>
          </w:tcPr>
          <w:p w14:paraId="444C0786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C96C55" w14:textId="77777777" w:rsidR="00F768E1" w:rsidRPr="00EF78C0" w:rsidRDefault="00F768E1" w:rsidP="00F768E1">
            <w:pP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555" w:type="dxa"/>
          </w:tcPr>
          <w:p w14:paraId="23391723" w14:textId="436346B8" w:rsidR="00F768E1" w:rsidRPr="00EF78C0" w:rsidRDefault="00F768E1" w:rsidP="00F768E1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</w:rPr>
            </w:pPr>
            <w:r w:rsidRPr="00F76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0,25</w:t>
            </w:r>
          </w:p>
        </w:tc>
      </w:tr>
    </w:tbl>
    <w:p w14:paraId="308E5A8B" w14:textId="77777777" w:rsidR="00EF78C0" w:rsidRPr="00EF78C0" w:rsidRDefault="00EF78C0" w:rsidP="00EF78C0">
      <w:pPr>
        <w:rPr>
          <w:rFonts w:ascii="Times New Roman" w:hAnsi="Times New Roman"/>
          <w:b/>
          <w:bCs/>
          <w:color w:val="0070C0"/>
          <w:sz w:val="22"/>
          <w:szCs w:val="22"/>
        </w:rPr>
      </w:pPr>
    </w:p>
    <w:p w14:paraId="5B372199" w14:textId="77777777" w:rsidR="00EF78C0" w:rsidRDefault="00EF78C0" w:rsidP="00EF78C0">
      <w:pPr>
        <w:rPr>
          <w:rFonts w:ascii="Times New Roman" w:hAnsi="Times New Roman"/>
          <w:b/>
          <w:bCs/>
          <w:color w:val="0070C0"/>
        </w:rPr>
      </w:pPr>
    </w:p>
    <w:p w14:paraId="7C2C0ABB" w14:textId="77777777" w:rsidR="00EF78C0" w:rsidRDefault="00EF78C0" w:rsidP="00EF78C0">
      <w:pPr>
        <w:rPr>
          <w:rFonts w:ascii="Times New Roman" w:hAnsi="Times New Roman"/>
          <w:b/>
          <w:bCs/>
          <w:color w:val="0070C0"/>
        </w:rPr>
      </w:pPr>
    </w:p>
    <w:p w14:paraId="4775F316" w14:textId="77777777" w:rsidR="00BA3AA6" w:rsidRPr="00AC77A3" w:rsidRDefault="00BA3AA6" w:rsidP="00AC74FF">
      <w:pPr>
        <w:rPr>
          <w:rFonts w:ascii="Times New Roman" w:hAnsi="Times New Roman"/>
          <w:b/>
          <w:bCs/>
          <w:color w:val="00B0F0"/>
          <w:sz w:val="20"/>
          <w:szCs w:val="20"/>
        </w:rPr>
      </w:pPr>
    </w:p>
    <w:p w14:paraId="552B23F3" w14:textId="7A041122" w:rsidR="00FC2617" w:rsidRPr="00A54E0A" w:rsidRDefault="00BC3515" w:rsidP="00A54E0A">
      <w:pPr>
        <w:suppressAutoHyphens/>
        <w:autoSpaceDE w:val="0"/>
        <w:autoSpaceDN w:val="0"/>
        <w:adjustRightInd w:val="0"/>
        <w:jc w:val="both"/>
        <w:rPr>
          <w:rFonts w:ascii="Cambria" w:hAnsi="Cambria" w:cs="Times"/>
          <w:b/>
          <w:bCs/>
        </w:rPr>
      </w:pPr>
      <w:r w:rsidRPr="00A54E0A">
        <w:rPr>
          <w:rFonts w:ascii="Cambria" w:hAnsi="Cambria" w:cs="Times"/>
          <w:b/>
          <w:bCs/>
        </w:rPr>
        <w:lastRenderedPageBreak/>
        <w:t>Kryterium II (K2) - „</w:t>
      </w:r>
      <w:r w:rsidR="00FC2617" w:rsidRPr="00A54E0A">
        <w:rPr>
          <w:rFonts w:ascii="Cambria" w:hAnsi="Cambria" w:cs="Times"/>
          <w:b/>
          <w:bCs/>
        </w:rPr>
        <w:t xml:space="preserve">Czas reakcji </w:t>
      </w:r>
      <w:r w:rsidR="00066196">
        <w:rPr>
          <w:rFonts w:ascii="Cambria" w:hAnsi="Cambria" w:cs="Times"/>
          <w:b/>
          <w:bCs/>
        </w:rPr>
        <w:t>od momentu zgłoszenia</w:t>
      </w:r>
      <w:r w:rsidR="00FC2617" w:rsidRPr="00A54E0A">
        <w:rPr>
          <w:rFonts w:ascii="Cambria" w:hAnsi="Cambria" w:cs="Times"/>
          <w:b/>
          <w:bCs/>
        </w:rPr>
        <w:t>”</w:t>
      </w:r>
    </w:p>
    <w:p w14:paraId="730F0DFF" w14:textId="77777777" w:rsidR="00FC2617" w:rsidRPr="00D526E5" w:rsidRDefault="00FC2617" w:rsidP="00FC2617">
      <w:pPr>
        <w:pStyle w:val="Akapitzlist"/>
        <w:suppressAutoHyphens/>
        <w:autoSpaceDE w:val="0"/>
        <w:autoSpaceDN w:val="0"/>
        <w:adjustRightInd w:val="0"/>
        <w:ind w:left="454"/>
        <w:jc w:val="both"/>
        <w:rPr>
          <w:rFonts w:ascii="Cambria" w:hAnsi="Cambria" w:cs="Times"/>
          <w:b/>
          <w:bCs/>
        </w:rPr>
      </w:pPr>
    </w:p>
    <w:p w14:paraId="2398DEFB" w14:textId="51F1CC4D" w:rsidR="00FC2617" w:rsidRDefault="00FC2617" w:rsidP="00FC2617">
      <w:pPr>
        <w:pStyle w:val="Akapitzlist"/>
        <w:suppressAutoHyphens/>
        <w:ind w:left="171"/>
        <w:rPr>
          <w:rFonts w:ascii="Cambria" w:hAnsi="Cambria"/>
        </w:rPr>
      </w:pPr>
      <w:r w:rsidRPr="00D526E5">
        <w:rPr>
          <w:rFonts w:ascii="Cambria" w:hAnsi="Cambria"/>
        </w:rPr>
        <w:t xml:space="preserve">Deklarujemy przystąpienie do </w:t>
      </w:r>
      <w:r w:rsidR="0079298B">
        <w:rPr>
          <w:rFonts w:ascii="Cambria" w:hAnsi="Cambria"/>
        </w:rPr>
        <w:t xml:space="preserve">realizacji </w:t>
      </w:r>
      <w:r w:rsidR="00A54E0A">
        <w:rPr>
          <w:rFonts w:ascii="Cambria" w:hAnsi="Cambria"/>
        </w:rPr>
        <w:t xml:space="preserve">w terminie: </w:t>
      </w:r>
    </w:p>
    <w:p w14:paraId="3AAF1A07" w14:textId="77777777" w:rsidR="00FC2617" w:rsidRPr="00D526E5" w:rsidRDefault="00FC2617" w:rsidP="00FC2617">
      <w:pPr>
        <w:pStyle w:val="Akapitzlist"/>
        <w:suppressAutoHyphens/>
        <w:ind w:left="171"/>
        <w:rPr>
          <w:rFonts w:ascii="Cambria" w:hAnsi="Cambria"/>
          <w:b/>
        </w:rPr>
      </w:pPr>
    </w:p>
    <w:p w14:paraId="6A864606" w14:textId="3E03F0A5" w:rsidR="00FC2617" w:rsidRPr="00A54E0A" w:rsidRDefault="00FC2617" w:rsidP="00A54E0A">
      <w:pPr>
        <w:pStyle w:val="Akapitzlist"/>
        <w:suppressAutoHyphens/>
        <w:ind w:left="171"/>
        <w:rPr>
          <w:rFonts w:ascii="Cambria" w:hAnsi="Cambria"/>
        </w:rPr>
      </w:pPr>
      <w:r w:rsidRPr="00D526E5">
        <w:rPr>
          <w:rFonts w:ascii="Cambria" w:hAnsi="Cambria"/>
        </w:rPr>
        <w:t xml:space="preserve"> </w:t>
      </w:r>
      <w:r w:rsidRPr="00D526E5">
        <w:rPr>
          <w:rFonts w:ascii="Cambria" w:hAnsi="Cambria"/>
          <w:b/>
          <w:bCs/>
        </w:rPr>
        <w:t xml:space="preserve">……… </w:t>
      </w:r>
      <w:r w:rsidR="00A54E0A">
        <w:rPr>
          <w:rFonts w:ascii="Cambria" w:hAnsi="Cambria"/>
        </w:rPr>
        <w:t xml:space="preserve">godzin od </w:t>
      </w:r>
      <w:r w:rsidR="00066196">
        <w:rPr>
          <w:rFonts w:ascii="Cambria" w:hAnsi="Cambria"/>
        </w:rPr>
        <w:t>momentu zgłoszenia przez Zamawiającego</w:t>
      </w:r>
      <w:r w:rsidRPr="00A54E0A">
        <w:rPr>
          <w:rFonts w:ascii="Cambria" w:hAnsi="Cambria"/>
          <w:b/>
        </w:rPr>
        <w:t xml:space="preserve"> </w:t>
      </w:r>
      <w:r w:rsidRPr="00CB4EDA">
        <w:rPr>
          <w:rFonts w:ascii="Cambria" w:hAnsi="Cambria"/>
          <w:b/>
          <w:color w:val="00B0F0"/>
        </w:rPr>
        <w:t xml:space="preserve">dla części  </w:t>
      </w:r>
      <w:r w:rsidR="00A54E0A" w:rsidRPr="00CB4EDA">
        <w:rPr>
          <w:rFonts w:ascii="Cambria" w:hAnsi="Cambria"/>
          <w:b/>
          <w:color w:val="00B0F0"/>
        </w:rPr>
        <w:t>1</w:t>
      </w:r>
      <w:r w:rsidR="00CB4EDA" w:rsidRPr="00CB4EDA">
        <w:rPr>
          <w:rFonts w:ascii="Cambria" w:hAnsi="Cambria"/>
          <w:b/>
          <w:color w:val="00B0F0"/>
        </w:rPr>
        <w:t>*</w:t>
      </w:r>
    </w:p>
    <w:p w14:paraId="3C3938F5" w14:textId="77777777" w:rsidR="00FC2617" w:rsidRPr="00D526E5" w:rsidRDefault="00FC2617" w:rsidP="00FC2617">
      <w:pPr>
        <w:pStyle w:val="Akapitzlist"/>
        <w:suppressAutoHyphens/>
        <w:ind w:left="171"/>
        <w:rPr>
          <w:rFonts w:ascii="Cambria" w:hAnsi="Cambria"/>
          <w:b/>
        </w:rPr>
      </w:pPr>
    </w:p>
    <w:p w14:paraId="1FB24033" w14:textId="3833B372" w:rsidR="00066196" w:rsidRPr="00A54E0A" w:rsidRDefault="00A54E0A" w:rsidP="00066196">
      <w:pPr>
        <w:pStyle w:val="Akapitzlist"/>
        <w:suppressAutoHyphens/>
        <w:ind w:left="171"/>
        <w:rPr>
          <w:rFonts w:ascii="Cambria" w:hAnsi="Cambria"/>
        </w:rPr>
      </w:pPr>
      <w:r w:rsidRPr="00D526E5">
        <w:rPr>
          <w:rFonts w:ascii="Cambria" w:hAnsi="Cambria"/>
          <w:b/>
          <w:bCs/>
        </w:rPr>
        <w:t xml:space="preserve">……… </w:t>
      </w:r>
      <w:r w:rsidR="00066196">
        <w:rPr>
          <w:rFonts w:ascii="Cambria" w:hAnsi="Cambria"/>
        </w:rPr>
        <w:t>godzin od momentu zgłoszenia przez Zamawiającego</w:t>
      </w:r>
      <w:r w:rsidR="00066196" w:rsidRPr="00A54E0A">
        <w:rPr>
          <w:rFonts w:ascii="Cambria" w:hAnsi="Cambria"/>
          <w:b/>
        </w:rPr>
        <w:t xml:space="preserve"> </w:t>
      </w:r>
      <w:r w:rsidR="00066196" w:rsidRPr="00CB4EDA">
        <w:rPr>
          <w:rFonts w:ascii="Cambria" w:hAnsi="Cambria"/>
          <w:b/>
          <w:color w:val="00B0F0"/>
        </w:rPr>
        <w:t>dla części  2</w:t>
      </w:r>
      <w:r w:rsidR="00CB4EDA" w:rsidRPr="00CB4EDA">
        <w:rPr>
          <w:rFonts w:ascii="Cambria" w:hAnsi="Cambria"/>
          <w:b/>
          <w:color w:val="00B0F0"/>
        </w:rPr>
        <w:t>*</w:t>
      </w:r>
    </w:p>
    <w:p w14:paraId="448D1A63" w14:textId="1455B24E" w:rsidR="00FC2617" w:rsidRPr="00D526E5" w:rsidRDefault="00FC2617" w:rsidP="00FC2617">
      <w:pPr>
        <w:pStyle w:val="Akapitzlist"/>
        <w:suppressAutoHyphens/>
        <w:ind w:left="171"/>
        <w:rPr>
          <w:rFonts w:ascii="Cambria" w:hAnsi="Cambria"/>
          <w:b/>
        </w:rPr>
      </w:pPr>
    </w:p>
    <w:p w14:paraId="0C24787C" w14:textId="7E312275" w:rsidR="00CB4EDA" w:rsidRPr="00DC1E34" w:rsidRDefault="00FC2617" w:rsidP="00CB4EDA">
      <w:pPr>
        <w:pStyle w:val="Default"/>
        <w:spacing w:line="360" w:lineRule="auto"/>
        <w:jc w:val="both"/>
        <w:rPr>
          <w:color w:val="auto"/>
          <w:sz w:val="20"/>
          <w:szCs w:val="20"/>
          <w:shd w:val="clear" w:color="auto" w:fill="FFFF00"/>
        </w:rPr>
      </w:pPr>
      <w:r>
        <w:rPr>
          <w:rFonts w:ascii="Cambria" w:hAnsi="Cambria"/>
          <w:b/>
        </w:rPr>
        <w:t xml:space="preserve">  </w:t>
      </w:r>
      <w:r w:rsidR="00CB4EDA">
        <w:rPr>
          <w:b/>
          <w:bCs/>
          <w:color w:val="auto"/>
          <w:sz w:val="20"/>
          <w:szCs w:val="20"/>
        </w:rPr>
        <w:t>(</w:t>
      </w:r>
      <w:r w:rsidR="00CB4EDA" w:rsidRPr="00DC1E34">
        <w:rPr>
          <w:b/>
          <w:bCs/>
          <w:color w:val="auto"/>
          <w:sz w:val="20"/>
          <w:szCs w:val="20"/>
        </w:rPr>
        <w:t>czas reakcji od momentu zgłoszenia przez Zamawiającego powinien  być określony w pełnych godzinach w przedziale od 1 do 48 godzin</w:t>
      </w:r>
      <w:r w:rsidR="00CB4EDA">
        <w:rPr>
          <w:b/>
          <w:bCs/>
          <w:color w:val="auto"/>
          <w:sz w:val="20"/>
          <w:szCs w:val="20"/>
        </w:rPr>
        <w:t>)</w:t>
      </w:r>
    </w:p>
    <w:p w14:paraId="3A6F530D" w14:textId="6E2EF5BA" w:rsidR="00FC2617" w:rsidRPr="00D526E5" w:rsidRDefault="00FC2617" w:rsidP="00C45595">
      <w:pPr>
        <w:suppressAutoHyphens/>
        <w:rPr>
          <w:rFonts w:ascii="Cambria" w:hAnsi="Cambria"/>
          <w:b/>
        </w:rPr>
      </w:pPr>
    </w:p>
    <w:p w14:paraId="7AE17586" w14:textId="77777777" w:rsidR="00F768E1" w:rsidRPr="00F768E1" w:rsidRDefault="00FC2617" w:rsidP="00F768E1">
      <w:pPr>
        <w:pStyle w:val="Default"/>
        <w:spacing w:line="360" w:lineRule="auto"/>
        <w:rPr>
          <w:rFonts w:ascii="Cambria" w:hAnsi="Cambria"/>
          <w:color w:val="auto"/>
        </w:rPr>
      </w:pPr>
      <w:bookmarkStart w:id="4" w:name="_Hlk94786844"/>
      <w:r w:rsidRPr="00F768E1">
        <w:rPr>
          <w:rFonts w:ascii="Cambria" w:hAnsi="Cambria"/>
        </w:rPr>
        <w:t xml:space="preserve"> </w:t>
      </w:r>
      <w:bookmarkEnd w:id="4"/>
      <w:r w:rsidR="00F768E1" w:rsidRPr="00F768E1">
        <w:rPr>
          <w:rFonts w:ascii="Cambria" w:hAnsi="Cambria"/>
        </w:rPr>
        <w:t>UWAGA:</w:t>
      </w:r>
    </w:p>
    <w:p w14:paraId="366699C7" w14:textId="77777777" w:rsidR="00F768E1" w:rsidRPr="00F768E1" w:rsidRDefault="00F768E1" w:rsidP="00F768E1">
      <w:pPr>
        <w:spacing w:line="360" w:lineRule="auto"/>
        <w:jc w:val="both"/>
        <w:rPr>
          <w:rFonts w:ascii="Cambria" w:hAnsi="Cambria" w:cs="Arial"/>
        </w:rPr>
      </w:pPr>
      <w:r w:rsidRPr="00F768E1">
        <w:rPr>
          <w:rFonts w:ascii="Cambria" w:hAnsi="Cambria" w:cs="Arial"/>
        </w:rPr>
        <w:t xml:space="preserve">Jeżeli Wykonawca nie poda (nie wpisze) w formularzu oferty czasu reakcji  dla części, na którą składa ofertę lub wskaże czas reakcji poniżej lub powyżej wyznaczonego przedziału lub poda czas reakcji w niepełnych godzinach, </w:t>
      </w:r>
      <w:r w:rsidRPr="00F768E1">
        <w:rPr>
          <w:rFonts w:ascii="Cambria" w:hAnsi="Cambria" w:cs="Arial"/>
          <w:color w:val="000000"/>
        </w:rPr>
        <w:t>oferta zostanie odrzucona na podstawie art. 226 ust. 1 pkt. 5 ustawy Pzp: „jej treść jest niezgodna z warunkami zamówienia”.</w:t>
      </w:r>
    </w:p>
    <w:p w14:paraId="4F649786" w14:textId="19264A20" w:rsidR="00FC2617" w:rsidRDefault="00FC2617" w:rsidP="00F768E1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25FD24D" w14:textId="6785D818" w:rsidR="00BC3515" w:rsidRDefault="00FC2617" w:rsidP="00FC2617">
      <w:pPr>
        <w:tabs>
          <w:tab w:val="left" w:pos="567"/>
        </w:tabs>
        <w:jc w:val="both"/>
        <w:rPr>
          <w:rFonts w:ascii="Times New Roman" w:hAnsi="Times New Roman"/>
          <w:b/>
        </w:rPr>
      </w:pPr>
      <w:r w:rsidRPr="00321A9A">
        <w:rPr>
          <w:rFonts w:ascii="Times New Roman" w:hAnsi="Times New Roman"/>
          <w:b/>
        </w:rPr>
        <w:t>*) Wykonawca wypełnia część</w:t>
      </w:r>
      <w:r w:rsidR="00854871">
        <w:rPr>
          <w:rFonts w:ascii="Times New Roman" w:hAnsi="Times New Roman"/>
          <w:b/>
        </w:rPr>
        <w:t>/części</w:t>
      </w:r>
      <w:r>
        <w:rPr>
          <w:rFonts w:ascii="Times New Roman" w:hAnsi="Times New Roman"/>
          <w:b/>
        </w:rPr>
        <w:t xml:space="preserve"> </w:t>
      </w:r>
      <w:r w:rsidRPr="00321A9A">
        <w:rPr>
          <w:rFonts w:ascii="Times New Roman" w:hAnsi="Times New Roman"/>
          <w:b/>
        </w:rPr>
        <w:t>w któr</w:t>
      </w:r>
      <w:r w:rsidR="00854871">
        <w:rPr>
          <w:rFonts w:ascii="Times New Roman" w:hAnsi="Times New Roman"/>
          <w:b/>
        </w:rPr>
        <w:t xml:space="preserve">ych </w:t>
      </w:r>
      <w:r w:rsidRPr="00321A9A">
        <w:rPr>
          <w:rFonts w:ascii="Times New Roman" w:hAnsi="Times New Roman"/>
          <w:b/>
        </w:rPr>
        <w:t>bierze udział w postępowaniu.</w:t>
      </w:r>
    </w:p>
    <w:p w14:paraId="0FA7CEE6" w14:textId="77777777" w:rsidR="001528A8" w:rsidRDefault="001528A8" w:rsidP="00FC2617">
      <w:pPr>
        <w:tabs>
          <w:tab w:val="left" w:pos="567"/>
        </w:tabs>
        <w:jc w:val="both"/>
        <w:rPr>
          <w:rFonts w:ascii="Times New Roman" w:hAnsi="Times New Roman"/>
          <w:b/>
        </w:rPr>
      </w:pPr>
    </w:p>
    <w:p w14:paraId="294B4024" w14:textId="77777777" w:rsidR="00250046" w:rsidRPr="00FC2617" w:rsidRDefault="00250046" w:rsidP="00FC2617">
      <w:pPr>
        <w:tabs>
          <w:tab w:val="left" w:pos="567"/>
        </w:tabs>
        <w:jc w:val="both"/>
        <w:rPr>
          <w:rFonts w:ascii="Times New Roman" w:hAnsi="Times New Roman"/>
          <w:b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93280D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1F6B6653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zrealizuję/emy zamówienie zgodnie z SWZ i wzorem umowy. </w:t>
      </w:r>
    </w:p>
    <w:p w14:paraId="72B0A05C" w14:textId="77777777" w:rsidR="00AF0C53" w:rsidRPr="004828B0" w:rsidRDefault="00BC3515" w:rsidP="004828B0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828B0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4828B0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</w:t>
      </w:r>
      <w:r w:rsidRPr="004828B0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4828B0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AF0C53">
      <w:pPr>
        <w:spacing w:before="120" w:line="276" w:lineRule="auto"/>
        <w:ind w:left="425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lastRenderedPageBreak/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33129E77" w14:textId="77777777" w:rsidR="00B97C6F" w:rsidRPr="00B97C6F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3280D">
        <w:rPr>
          <w:rFonts w:ascii="Cambria" w:hAnsi="Cambria"/>
          <w:sz w:val="22"/>
        </w:rPr>
        <w:t>Zobowiązujemy się dotrzymać wskazanego terminu realizacji zamówienia</w:t>
      </w:r>
      <w:r>
        <w:rPr>
          <w:rFonts w:ascii="Cambria" w:hAnsi="Cambria"/>
          <w:sz w:val="22"/>
        </w:rPr>
        <w:t xml:space="preserve"> - </w:t>
      </w:r>
      <w:r w:rsidRPr="007E744F">
        <w:rPr>
          <w:rFonts w:ascii="Cambria" w:hAnsi="Cambria"/>
          <w:sz w:val="22"/>
        </w:rPr>
        <w:t xml:space="preserve">tj. </w:t>
      </w:r>
    </w:p>
    <w:p w14:paraId="2F86C3B3" w14:textId="56F7803D" w:rsidR="00B97C6F" w:rsidRPr="00B97C6F" w:rsidRDefault="00B97C6F" w:rsidP="00B97C6F">
      <w:pPr>
        <w:pStyle w:val="Bezodstpw"/>
        <w:spacing w:line="276" w:lineRule="auto"/>
        <w:ind w:left="720" w:firstLine="0"/>
        <w:rPr>
          <w:rFonts w:ascii="Cambria" w:hAnsi="Cambria" w:cs="Arial"/>
          <w:sz w:val="22"/>
        </w:rPr>
      </w:pPr>
      <w:r w:rsidRPr="00B97C6F">
        <w:rPr>
          <w:rFonts w:ascii="Cambria" w:hAnsi="Cambria" w:cs="Arial"/>
          <w:b/>
          <w:bCs/>
          <w:sz w:val="22"/>
        </w:rPr>
        <w:t>I część</w:t>
      </w:r>
      <w:r w:rsidRPr="00B97C6F">
        <w:rPr>
          <w:rFonts w:ascii="Cambria" w:hAnsi="Cambria" w:cs="Arial"/>
          <w:sz w:val="22"/>
        </w:rPr>
        <w:t xml:space="preserve"> - od dnia zawarcia umowy do dnia 31-12-202</w:t>
      </w:r>
      <w:r w:rsidR="00B672A0">
        <w:rPr>
          <w:rFonts w:ascii="Cambria" w:hAnsi="Cambria" w:cs="Arial"/>
          <w:sz w:val="22"/>
        </w:rPr>
        <w:t xml:space="preserve">5 </w:t>
      </w:r>
      <w:r w:rsidRPr="00B97C6F">
        <w:rPr>
          <w:rFonts w:ascii="Cambria" w:hAnsi="Cambria" w:cs="Arial"/>
          <w:sz w:val="22"/>
        </w:rPr>
        <w:t xml:space="preserve">r. </w:t>
      </w:r>
    </w:p>
    <w:p w14:paraId="600E685E" w14:textId="1DEC8FBC" w:rsidR="00B97C6F" w:rsidRDefault="00B97C6F" w:rsidP="00B97C6F">
      <w:pPr>
        <w:pStyle w:val="Bezodstpw"/>
        <w:spacing w:line="276" w:lineRule="auto"/>
        <w:ind w:left="720" w:firstLine="0"/>
        <w:rPr>
          <w:rFonts w:ascii="Arial" w:hAnsi="Arial" w:cs="Arial"/>
          <w:sz w:val="20"/>
          <w:szCs w:val="20"/>
        </w:rPr>
      </w:pPr>
      <w:r w:rsidRPr="00B97C6F">
        <w:rPr>
          <w:rFonts w:ascii="Cambria" w:hAnsi="Cambria" w:cs="Arial"/>
          <w:b/>
          <w:bCs/>
          <w:sz w:val="22"/>
        </w:rPr>
        <w:t>II część</w:t>
      </w:r>
      <w:r w:rsidRPr="00B97C6F">
        <w:rPr>
          <w:rFonts w:ascii="Cambria" w:hAnsi="Cambria" w:cs="Arial"/>
          <w:sz w:val="22"/>
        </w:rPr>
        <w:t xml:space="preserve"> - od dnia zawarcia umowy do dnia </w:t>
      </w:r>
      <w:r w:rsidR="00381391">
        <w:rPr>
          <w:rFonts w:ascii="Cambria" w:hAnsi="Cambria" w:cs="Arial"/>
          <w:sz w:val="22"/>
        </w:rPr>
        <w:t>31-12</w:t>
      </w:r>
      <w:r w:rsidRPr="00B97C6F">
        <w:rPr>
          <w:rFonts w:ascii="Cambria" w:hAnsi="Cambria" w:cs="Arial"/>
          <w:sz w:val="22"/>
        </w:rPr>
        <w:t>-202</w:t>
      </w:r>
      <w:r w:rsidR="00B672A0">
        <w:rPr>
          <w:rFonts w:ascii="Cambria" w:hAnsi="Cambria" w:cs="Arial"/>
          <w:sz w:val="22"/>
        </w:rPr>
        <w:t xml:space="preserve">5 </w:t>
      </w:r>
      <w:r>
        <w:rPr>
          <w:rFonts w:ascii="Arial" w:hAnsi="Arial" w:cs="Arial"/>
          <w:sz w:val="20"/>
          <w:szCs w:val="20"/>
        </w:rPr>
        <w:t>r.</w:t>
      </w: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8AA1541" w14:textId="77777777" w:rsidR="00B672A0" w:rsidRDefault="00B672A0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7DE604BF" w14:textId="11133377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EEB8A2D" w14:textId="77777777" w:rsidTr="009A7A64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4CB2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37A5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748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4D9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DC3ED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20933"/>
    <w:multiLevelType w:val="hybridMultilevel"/>
    <w:tmpl w:val="C00AE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427120">
    <w:abstractNumId w:val="10"/>
  </w:num>
  <w:num w:numId="2" w16cid:durableId="1912958249">
    <w:abstractNumId w:val="13"/>
  </w:num>
  <w:num w:numId="3" w16cid:durableId="1361664338">
    <w:abstractNumId w:val="3"/>
  </w:num>
  <w:num w:numId="4" w16cid:durableId="1357584881">
    <w:abstractNumId w:val="12"/>
  </w:num>
  <w:num w:numId="5" w16cid:durableId="958531003">
    <w:abstractNumId w:val="1"/>
  </w:num>
  <w:num w:numId="6" w16cid:durableId="945383996">
    <w:abstractNumId w:val="8"/>
  </w:num>
  <w:num w:numId="7" w16cid:durableId="1203785175">
    <w:abstractNumId w:val="15"/>
  </w:num>
  <w:num w:numId="8" w16cid:durableId="1275407957">
    <w:abstractNumId w:val="0"/>
  </w:num>
  <w:num w:numId="9" w16cid:durableId="362092288">
    <w:abstractNumId w:val="5"/>
  </w:num>
  <w:num w:numId="10" w16cid:durableId="927038390">
    <w:abstractNumId w:val="7"/>
  </w:num>
  <w:num w:numId="11" w16cid:durableId="656615750">
    <w:abstractNumId w:val="11"/>
  </w:num>
  <w:num w:numId="12" w16cid:durableId="1284115741">
    <w:abstractNumId w:val="14"/>
  </w:num>
  <w:num w:numId="13" w16cid:durableId="1084304648">
    <w:abstractNumId w:val="2"/>
  </w:num>
  <w:num w:numId="14" w16cid:durableId="1740977430">
    <w:abstractNumId w:val="4"/>
  </w:num>
  <w:num w:numId="15" w16cid:durableId="220093247">
    <w:abstractNumId w:val="9"/>
  </w:num>
  <w:num w:numId="16" w16cid:durableId="217016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13A7B"/>
    <w:rsid w:val="0003088B"/>
    <w:rsid w:val="00052467"/>
    <w:rsid w:val="00066196"/>
    <w:rsid w:val="00085815"/>
    <w:rsid w:val="00113234"/>
    <w:rsid w:val="00116D28"/>
    <w:rsid w:val="001528A8"/>
    <w:rsid w:val="001938DE"/>
    <w:rsid w:val="00222BD5"/>
    <w:rsid w:val="00236EF0"/>
    <w:rsid w:val="00250046"/>
    <w:rsid w:val="0029176E"/>
    <w:rsid w:val="002C2015"/>
    <w:rsid w:val="002D3E59"/>
    <w:rsid w:val="002F6785"/>
    <w:rsid w:val="00300D19"/>
    <w:rsid w:val="00381391"/>
    <w:rsid w:val="003968AD"/>
    <w:rsid w:val="003B4F7E"/>
    <w:rsid w:val="003C091E"/>
    <w:rsid w:val="003C3035"/>
    <w:rsid w:val="004316D8"/>
    <w:rsid w:val="00465897"/>
    <w:rsid w:val="004828B0"/>
    <w:rsid w:val="00492141"/>
    <w:rsid w:val="004A427A"/>
    <w:rsid w:val="004E5374"/>
    <w:rsid w:val="004F4747"/>
    <w:rsid w:val="005142D9"/>
    <w:rsid w:val="005739A6"/>
    <w:rsid w:val="005A5623"/>
    <w:rsid w:val="005C2C4A"/>
    <w:rsid w:val="005D63B7"/>
    <w:rsid w:val="006801D0"/>
    <w:rsid w:val="006935A4"/>
    <w:rsid w:val="00713397"/>
    <w:rsid w:val="0079298B"/>
    <w:rsid w:val="007C4D76"/>
    <w:rsid w:val="00816F45"/>
    <w:rsid w:val="00823B53"/>
    <w:rsid w:val="00854871"/>
    <w:rsid w:val="0088441F"/>
    <w:rsid w:val="008A1FC7"/>
    <w:rsid w:val="008A4E6F"/>
    <w:rsid w:val="00912629"/>
    <w:rsid w:val="0091550D"/>
    <w:rsid w:val="00934C84"/>
    <w:rsid w:val="009C255E"/>
    <w:rsid w:val="00A12AD0"/>
    <w:rsid w:val="00A54E0A"/>
    <w:rsid w:val="00AC652D"/>
    <w:rsid w:val="00AC74FF"/>
    <w:rsid w:val="00AF0C53"/>
    <w:rsid w:val="00B672A0"/>
    <w:rsid w:val="00B8263C"/>
    <w:rsid w:val="00B86E0C"/>
    <w:rsid w:val="00B97C6F"/>
    <w:rsid w:val="00BA3AA6"/>
    <w:rsid w:val="00BC3515"/>
    <w:rsid w:val="00BD115D"/>
    <w:rsid w:val="00C45595"/>
    <w:rsid w:val="00C513EF"/>
    <w:rsid w:val="00C76B04"/>
    <w:rsid w:val="00CB4EDA"/>
    <w:rsid w:val="00CD42B5"/>
    <w:rsid w:val="00CD546B"/>
    <w:rsid w:val="00CE4EE3"/>
    <w:rsid w:val="00D02356"/>
    <w:rsid w:val="00D10BE6"/>
    <w:rsid w:val="00D873C4"/>
    <w:rsid w:val="00DC3EDB"/>
    <w:rsid w:val="00DF318C"/>
    <w:rsid w:val="00E400AD"/>
    <w:rsid w:val="00E57729"/>
    <w:rsid w:val="00E57749"/>
    <w:rsid w:val="00E668A1"/>
    <w:rsid w:val="00EC28DB"/>
    <w:rsid w:val="00EF78C0"/>
    <w:rsid w:val="00F07006"/>
    <w:rsid w:val="00F768E1"/>
    <w:rsid w:val="00FA11DA"/>
    <w:rsid w:val="00FA695A"/>
    <w:rsid w:val="00FC2617"/>
    <w:rsid w:val="00FC68BC"/>
    <w:rsid w:val="00FD3F8C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02356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54871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548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768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5</cp:revision>
  <cp:lastPrinted>2021-12-20T10:58:00Z</cp:lastPrinted>
  <dcterms:created xsi:type="dcterms:W3CDTF">2023-03-30T07:34:00Z</dcterms:created>
  <dcterms:modified xsi:type="dcterms:W3CDTF">2025-01-27T09:17:00Z</dcterms:modified>
</cp:coreProperties>
</file>