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241E4" w14:textId="734ADA08" w:rsidR="00287FA6" w:rsidRPr="002A7D00" w:rsidRDefault="00B147BB" w:rsidP="00CB544F">
      <w:pPr>
        <w:spacing w:line="360" w:lineRule="auto"/>
        <w:ind w:left="0"/>
        <w:rPr>
          <w:rFonts w:asciiTheme="minorHAnsi" w:hAnsiTheme="minorHAnsi" w:cstheme="minorHAnsi"/>
          <w:b/>
          <w:color w:val="000000" w:themeColor="text1"/>
        </w:rPr>
      </w:pPr>
      <w:r w:rsidRPr="002A7D00">
        <w:rPr>
          <w:rFonts w:asciiTheme="minorHAnsi" w:hAnsiTheme="minorHAnsi" w:cstheme="minorHAnsi"/>
          <w:b/>
          <w:color w:val="000000" w:themeColor="text1"/>
        </w:rPr>
        <w:t xml:space="preserve">Oznaczenie postępowania: </w:t>
      </w:r>
      <w:r w:rsidR="00443095" w:rsidRPr="002A7D00">
        <w:rPr>
          <w:rFonts w:ascii="Calibri" w:hAnsi="Calibri" w:cs="Calibri"/>
          <w:b/>
          <w:color w:val="000000" w:themeColor="text1"/>
          <w:sz w:val="22"/>
          <w:szCs w:val="22"/>
        </w:rPr>
        <w:t>ZP.272.</w:t>
      </w:r>
      <w:r w:rsidR="00613337">
        <w:rPr>
          <w:rFonts w:ascii="Calibri" w:hAnsi="Calibri" w:cs="Calibri"/>
          <w:b/>
          <w:color w:val="000000" w:themeColor="text1"/>
          <w:sz w:val="22"/>
          <w:szCs w:val="22"/>
        </w:rPr>
        <w:t>4</w:t>
      </w:r>
      <w:r w:rsidR="00443095" w:rsidRPr="002A7D00">
        <w:rPr>
          <w:rFonts w:ascii="Calibri" w:hAnsi="Calibri" w:cs="Calibri"/>
          <w:b/>
          <w:color w:val="000000" w:themeColor="text1"/>
          <w:sz w:val="22"/>
          <w:szCs w:val="22"/>
        </w:rPr>
        <w:t>.2025</w:t>
      </w:r>
      <w:r w:rsidR="00514B49" w:rsidRPr="002A7D00">
        <w:rPr>
          <w:rFonts w:asciiTheme="minorHAnsi" w:hAnsiTheme="minorHAnsi" w:cstheme="minorHAnsi"/>
          <w:b/>
          <w:color w:val="000000" w:themeColor="text1"/>
        </w:rPr>
        <w:tab/>
      </w:r>
      <w:r w:rsidR="00514B49" w:rsidRPr="002A7D00">
        <w:rPr>
          <w:rFonts w:asciiTheme="minorHAnsi" w:hAnsiTheme="minorHAnsi" w:cstheme="minorHAnsi"/>
          <w:b/>
          <w:color w:val="000000" w:themeColor="text1"/>
        </w:rPr>
        <w:tab/>
      </w:r>
      <w:r w:rsidR="00514B49" w:rsidRPr="002A7D00">
        <w:rPr>
          <w:rFonts w:asciiTheme="minorHAnsi" w:hAnsiTheme="minorHAnsi" w:cstheme="minorHAnsi"/>
          <w:b/>
          <w:color w:val="000000" w:themeColor="text1"/>
        </w:rPr>
        <w:tab/>
      </w:r>
      <w:r w:rsidR="00514B49" w:rsidRPr="002A7D00">
        <w:rPr>
          <w:rFonts w:asciiTheme="minorHAnsi" w:hAnsiTheme="minorHAnsi" w:cstheme="minorHAnsi"/>
          <w:b/>
          <w:color w:val="000000" w:themeColor="text1"/>
        </w:rPr>
        <w:tab/>
      </w:r>
      <w:r w:rsidR="00287FA6" w:rsidRPr="002A7D00">
        <w:rPr>
          <w:rFonts w:asciiTheme="minorHAnsi" w:hAnsiTheme="minorHAnsi" w:cstheme="minorHAnsi"/>
          <w:b/>
          <w:color w:val="000000" w:themeColor="text1"/>
        </w:rPr>
        <w:t xml:space="preserve">Załącznik nr </w:t>
      </w:r>
      <w:r w:rsidR="001A0BA8" w:rsidRPr="002A7D00">
        <w:rPr>
          <w:rFonts w:asciiTheme="minorHAnsi" w:hAnsiTheme="minorHAnsi" w:cstheme="minorHAnsi"/>
          <w:b/>
          <w:color w:val="000000" w:themeColor="text1"/>
        </w:rPr>
        <w:t>4</w:t>
      </w:r>
      <w:r w:rsidRPr="002A7D00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287FA6" w:rsidRPr="002A7D00">
        <w:rPr>
          <w:rFonts w:asciiTheme="minorHAnsi" w:hAnsiTheme="minorHAnsi" w:cstheme="minorHAnsi"/>
          <w:b/>
          <w:color w:val="000000" w:themeColor="text1"/>
        </w:rPr>
        <w:t>do SWZ</w:t>
      </w:r>
    </w:p>
    <w:p w14:paraId="7FDD7261" w14:textId="77777777" w:rsidR="00287FA6" w:rsidRPr="002A7D00" w:rsidRDefault="00287FA6" w:rsidP="00E05162">
      <w:pPr>
        <w:spacing w:line="360" w:lineRule="auto"/>
        <w:ind w:left="0"/>
        <w:rPr>
          <w:rFonts w:asciiTheme="minorHAnsi" w:hAnsiTheme="minorHAnsi" w:cstheme="minorHAnsi"/>
          <w:b/>
          <w:color w:val="000000" w:themeColor="text1"/>
        </w:rPr>
      </w:pPr>
    </w:p>
    <w:p w14:paraId="494AE3C2" w14:textId="6BADFD36" w:rsidR="00287FA6" w:rsidRPr="002A7D00" w:rsidRDefault="00287FA6" w:rsidP="00287FA6">
      <w:pPr>
        <w:spacing w:line="276" w:lineRule="auto"/>
        <w:ind w:left="4956"/>
        <w:rPr>
          <w:rFonts w:asciiTheme="minorHAnsi" w:hAnsiTheme="minorHAnsi" w:cstheme="minorHAnsi"/>
          <w:color w:val="000000" w:themeColor="text1"/>
        </w:rPr>
      </w:pPr>
      <w:r w:rsidRPr="002A7D00">
        <w:rPr>
          <w:rFonts w:asciiTheme="minorHAnsi" w:hAnsiTheme="minorHAnsi" w:cstheme="minorHAnsi"/>
          <w:color w:val="000000" w:themeColor="text1"/>
        </w:rPr>
        <w:t xml:space="preserve">Zamawiający:   </w:t>
      </w:r>
    </w:p>
    <w:p w14:paraId="169478DF" w14:textId="77777777" w:rsidR="00514B49" w:rsidRPr="002A7D00" w:rsidRDefault="00514B49" w:rsidP="00514B49">
      <w:pPr>
        <w:spacing w:line="276" w:lineRule="auto"/>
        <w:ind w:left="4956"/>
        <w:rPr>
          <w:rFonts w:asciiTheme="minorHAnsi" w:hAnsiTheme="minorHAnsi" w:cstheme="minorHAnsi"/>
          <w:b/>
          <w:bCs/>
          <w:color w:val="000000" w:themeColor="text1"/>
        </w:rPr>
      </w:pPr>
      <w:bookmarkStart w:id="0" w:name="_Hlk179229145"/>
      <w:r w:rsidRPr="002A7D00">
        <w:rPr>
          <w:rFonts w:asciiTheme="minorHAnsi" w:hAnsiTheme="minorHAnsi" w:cstheme="minorHAnsi"/>
          <w:b/>
          <w:bCs/>
          <w:color w:val="000000" w:themeColor="text1"/>
        </w:rPr>
        <w:t>Powiat Radomszczański</w:t>
      </w:r>
    </w:p>
    <w:p w14:paraId="58EDAF5E" w14:textId="77777777" w:rsidR="00514B49" w:rsidRPr="002A7D00" w:rsidRDefault="00514B49" w:rsidP="00514B49">
      <w:pPr>
        <w:spacing w:line="276" w:lineRule="auto"/>
        <w:ind w:left="4956"/>
        <w:rPr>
          <w:rFonts w:asciiTheme="minorHAnsi" w:hAnsiTheme="minorHAnsi" w:cstheme="minorHAnsi"/>
          <w:b/>
          <w:bCs/>
          <w:color w:val="000000" w:themeColor="text1"/>
        </w:rPr>
      </w:pPr>
      <w:r w:rsidRPr="002A7D00">
        <w:rPr>
          <w:rFonts w:asciiTheme="minorHAnsi" w:hAnsiTheme="minorHAnsi" w:cstheme="minorHAnsi"/>
          <w:b/>
          <w:bCs/>
          <w:color w:val="000000" w:themeColor="text1"/>
        </w:rPr>
        <w:t>ul. Leszka Czarnego 22</w:t>
      </w:r>
    </w:p>
    <w:p w14:paraId="316D975F" w14:textId="77777777" w:rsidR="00514B49" w:rsidRPr="002A7D00" w:rsidRDefault="00514B49" w:rsidP="00514B49">
      <w:pPr>
        <w:spacing w:line="276" w:lineRule="auto"/>
        <w:ind w:left="4956"/>
        <w:rPr>
          <w:rFonts w:asciiTheme="minorHAnsi" w:hAnsiTheme="minorHAnsi" w:cstheme="minorHAnsi"/>
          <w:b/>
          <w:bCs/>
          <w:color w:val="000000" w:themeColor="text1"/>
        </w:rPr>
      </w:pPr>
      <w:r w:rsidRPr="002A7D00">
        <w:rPr>
          <w:rFonts w:asciiTheme="minorHAnsi" w:hAnsiTheme="minorHAnsi" w:cstheme="minorHAnsi"/>
          <w:b/>
          <w:bCs/>
          <w:color w:val="000000" w:themeColor="text1"/>
        </w:rPr>
        <w:t>97-500 Radomsko</w:t>
      </w:r>
    </w:p>
    <w:p w14:paraId="6B48A399" w14:textId="77777777" w:rsidR="00514B49" w:rsidRPr="002A7D00" w:rsidRDefault="00514B49" w:rsidP="00E05162">
      <w:pPr>
        <w:spacing w:line="276" w:lineRule="auto"/>
        <w:ind w:left="4956"/>
        <w:rPr>
          <w:rFonts w:asciiTheme="minorHAnsi" w:hAnsiTheme="minorHAnsi" w:cstheme="minorHAnsi"/>
          <w:b/>
          <w:bCs/>
          <w:color w:val="000000" w:themeColor="text1"/>
        </w:rPr>
      </w:pPr>
    </w:p>
    <w:p w14:paraId="78F4E421" w14:textId="77777777" w:rsidR="00E05162" w:rsidRPr="002A7D00" w:rsidRDefault="00E05162" w:rsidP="00E05162">
      <w:pPr>
        <w:spacing w:line="276" w:lineRule="auto"/>
        <w:ind w:left="0"/>
        <w:rPr>
          <w:rFonts w:asciiTheme="minorHAnsi" w:hAnsiTheme="minorHAnsi" w:cstheme="minorHAnsi"/>
          <w:b/>
          <w:bCs/>
          <w:color w:val="000000" w:themeColor="text1"/>
        </w:rPr>
      </w:pPr>
    </w:p>
    <w:bookmarkEnd w:id="0"/>
    <w:p w14:paraId="56438F95" w14:textId="77777777" w:rsidR="00287FA6" w:rsidRPr="002A7D00" w:rsidRDefault="00287FA6" w:rsidP="00E05162">
      <w:pPr>
        <w:spacing w:line="276" w:lineRule="auto"/>
        <w:ind w:left="0"/>
        <w:rPr>
          <w:rFonts w:asciiTheme="minorHAnsi" w:hAnsiTheme="minorHAnsi" w:cstheme="minorHAnsi"/>
          <w:b/>
          <w:bCs/>
          <w:color w:val="000000" w:themeColor="text1"/>
        </w:rPr>
      </w:pPr>
    </w:p>
    <w:p w14:paraId="42DE6085" w14:textId="77777777" w:rsidR="00287FA6" w:rsidRPr="002A7D00" w:rsidRDefault="00287FA6" w:rsidP="00B147BB">
      <w:pPr>
        <w:ind w:left="0"/>
        <w:rPr>
          <w:rFonts w:asciiTheme="minorHAnsi" w:hAnsiTheme="minorHAnsi" w:cstheme="minorHAnsi"/>
          <w:b/>
          <w:color w:val="000000" w:themeColor="text1"/>
        </w:rPr>
      </w:pPr>
      <w:r w:rsidRPr="002A7D00">
        <w:rPr>
          <w:rFonts w:asciiTheme="minorHAnsi" w:hAnsiTheme="minorHAnsi" w:cstheme="minorHAnsi"/>
          <w:b/>
          <w:color w:val="000000" w:themeColor="text1"/>
        </w:rPr>
        <w:t>Wykonawca:</w:t>
      </w:r>
    </w:p>
    <w:p w14:paraId="56BE01FD" w14:textId="2D4156D0" w:rsidR="00CB544F" w:rsidRPr="002A7D00" w:rsidRDefault="00CB544F" w:rsidP="00B04A9F">
      <w:pPr>
        <w:ind w:left="0"/>
        <w:rPr>
          <w:rFonts w:asciiTheme="minorHAnsi" w:hAnsiTheme="minorHAnsi" w:cstheme="minorHAnsi"/>
          <w:bCs/>
          <w:color w:val="000000" w:themeColor="text1"/>
        </w:rPr>
      </w:pPr>
      <w:r w:rsidRPr="002A7D00">
        <w:rPr>
          <w:rFonts w:asciiTheme="minorHAnsi" w:hAnsiTheme="minorHAnsi" w:cstheme="minorHAnsi"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</w:t>
      </w:r>
      <w:r w:rsidR="00B04A9F" w:rsidRPr="002A7D00">
        <w:rPr>
          <w:rFonts w:asciiTheme="minorHAnsi" w:hAnsiTheme="minorHAnsi" w:cstheme="minorHAnsi"/>
          <w:bCs/>
          <w:color w:val="000000" w:themeColor="text1"/>
        </w:rPr>
        <w:t>……….</w:t>
      </w:r>
    </w:p>
    <w:p w14:paraId="46730980" w14:textId="1F27D61C" w:rsidR="00CB544F" w:rsidRPr="002A7D00" w:rsidRDefault="00CB544F" w:rsidP="00B04A9F">
      <w:pPr>
        <w:spacing w:after="240"/>
        <w:ind w:left="0"/>
        <w:rPr>
          <w:rFonts w:asciiTheme="minorHAnsi" w:hAnsiTheme="minorHAnsi" w:cstheme="minorHAnsi"/>
          <w:bCs/>
          <w:i/>
          <w:color w:val="000000" w:themeColor="text1"/>
        </w:rPr>
      </w:pPr>
      <w:r w:rsidRPr="002A7D00">
        <w:rPr>
          <w:rFonts w:asciiTheme="minorHAnsi" w:hAnsiTheme="minorHAnsi" w:cstheme="minorHAnsi"/>
          <w:bCs/>
          <w:i/>
          <w:color w:val="000000" w:themeColor="text1"/>
        </w:rPr>
        <w:t>(pełna nazwa/firma, adres, w zależności od podmiotu: NIP /REGON, KRS/CEiDG)</w:t>
      </w:r>
    </w:p>
    <w:p w14:paraId="7291E594" w14:textId="77777777" w:rsidR="00287FA6" w:rsidRPr="002A7D00" w:rsidRDefault="00287FA6" w:rsidP="00B04A9F">
      <w:pPr>
        <w:spacing w:after="240"/>
        <w:ind w:left="0"/>
        <w:rPr>
          <w:rFonts w:asciiTheme="minorHAnsi" w:hAnsiTheme="minorHAnsi" w:cstheme="minorHAnsi"/>
          <w:color w:val="000000" w:themeColor="text1"/>
          <w:u w:val="single"/>
        </w:rPr>
      </w:pPr>
      <w:r w:rsidRPr="002A7D00">
        <w:rPr>
          <w:rFonts w:asciiTheme="minorHAnsi" w:hAnsiTheme="minorHAnsi" w:cstheme="minorHAnsi"/>
          <w:color w:val="000000" w:themeColor="text1"/>
          <w:u w:val="single"/>
        </w:rPr>
        <w:t>reprezentowany przez:</w:t>
      </w:r>
    </w:p>
    <w:p w14:paraId="7FFC4A5E" w14:textId="0CBDF655" w:rsidR="00B04A9F" w:rsidRPr="002A7D00" w:rsidRDefault="00B04A9F" w:rsidP="00B04A9F">
      <w:pPr>
        <w:ind w:left="0"/>
        <w:rPr>
          <w:rFonts w:asciiTheme="minorHAnsi" w:hAnsiTheme="minorHAnsi" w:cstheme="minorHAnsi"/>
          <w:color w:val="000000" w:themeColor="text1"/>
        </w:rPr>
      </w:pPr>
      <w:r w:rsidRPr="002A7D00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3170EE04" w14:textId="14526C68" w:rsidR="00287FA6" w:rsidRPr="002A7D00" w:rsidRDefault="00B04A9F" w:rsidP="00B147BB">
      <w:pPr>
        <w:spacing w:after="240" w:line="480" w:lineRule="auto"/>
        <w:ind w:left="0"/>
        <w:rPr>
          <w:rFonts w:asciiTheme="minorHAnsi" w:hAnsiTheme="minorHAnsi" w:cstheme="minorHAnsi"/>
          <w:color w:val="000000" w:themeColor="text1"/>
        </w:rPr>
      </w:pPr>
      <w:r w:rsidRPr="002A7D00">
        <w:rPr>
          <w:rFonts w:asciiTheme="minorHAnsi" w:hAnsiTheme="minorHAnsi" w:cstheme="minorHAnsi"/>
          <w:i/>
          <w:color w:val="000000" w:themeColor="text1"/>
        </w:rPr>
        <w:t>(imię, nazwisko, stanowisko /podstawa do reprezentacji</w:t>
      </w:r>
      <w:r w:rsidR="001C05DF" w:rsidRPr="002A7D00">
        <w:rPr>
          <w:rFonts w:asciiTheme="minorHAnsi" w:hAnsiTheme="minorHAnsi" w:cstheme="minorHAnsi"/>
          <w:i/>
          <w:color w:val="000000" w:themeColor="text1"/>
        </w:rPr>
        <w:t>)</w:t>
      </w:r>
    </w:p>
    <w:p w14:paraId="78225EBE" w14:textId="7107F476" w:rsidR="00287FA6" w:rsidRPr="002A7D00" w:rsidRDefault="00287FA6" w:rsidP="00E22E8E">
      <w:pPr>
        <w:spacing w:before="120"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2A7D00">
        <w:rPr>
          <w:rFonts w:asciiTheme="minorHAnsi" w:hAnsiTheme="minorHAnsi" w:cstheme="minorHAnsi"/>
          <w:b/>
          <w:color w:val="000000" w:themeColor="text1"/>
        </w:rPr>
        <w:t>O</w:t>
      </w:r>
      <w:r w:rsidR="001C05DF" w:rsidRPr="002A7D00">
        <w:rPr>
          <w:rFonts w:asciiTheme="minorHAnsi" w:hAnsiTheme="minorHAnsi" w:cstheme="minorHAnsi"/>
          <w:b/>
          <w:color w:val="000000" w:themeColor="text1"/>
        </w:rPr>
        <w:t>ŚWIADCZENIE</w:t>
      </w:r>
      <w:r w:rsidRPr="002A7D00">
        <w:rPr>
          <w:rFonts w:asciiTheme="minorHAnsi" w:hAnsiTheme="minorHAnsi" w:cstheme="minorHAnsi"/>
          <w:b/>
          <w:color w:val="000000" w:themeColor="text1"/>
        </w:rPr>
        <w:t xml:space="preserve"> W</w:t>
      </w:r>
      <w:r w:rsidR="001C05DF" w:rsidRPr="002A7D00">
        <w:rPr>
          <w:rFonts w:asciiTheme="minorHAnsi" w:hAnsiTheme="minorHAnsi" w:cstheme="minorHAnsi"/>
          <w:b/>
          <w:color w:val="000000" w:themeColor="text1"/>
        </w:rPr>
        <w:t>YKONAWCY</w:t>
      </w:r>
      <w:r w:rsidRPr="002A7D00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766813DF" w14:textId="0FCCE46E" w:rsidR="000B2353" w:rsidRPr="002A7D00" w:rsidRDefault="000B2353" w:rsidP="00CA56D8">
      <w:pPr>
        <w:spacing w:after="240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2A7D00">
        <w:rPr>
          <w:rFonts w:asciiTheme="minorHAnsi" w:hAnsiTheme="minorHAnsi" w:cstheme="minorHAnsi"/>
          <w:b/>
          <w:bCs/>
          <w:color w:val="000000" w:themeColor="text1"/>
        </w:rPr>
        <w:t xml:space="preserve">o aktualności informacji zawartych w oświadczeniu, o którym mowa w art. 125 ust. 1 ustawy z dnia 11 września 2019 r. Prawo zamówień publicznych (dalej zwanej: ustawą Pzp) dotyczące podstaw wykluczenia z postępowania na podstawie art. 108 ust. 1 ustawy </w:t>
      </w:r>
      <w:proofErr w:type="gramStart"/>
      <w:r w:rsidRPr="002A7D00">
        <w:rPr>
          <w:rFonts w:asciiTheme="minorHAnsi" w:hAnsiTheme="minorHAnsi" w:cstheme="minorHAnsi"/>
          <w:b/>
          <w:bCs/>
          <w:color w:val="000000" w:themeColor="text1"/>
        </w:rPr>
        <w:t>Pzp  oraz</w:t>
      </w:r>
      <w:proofErr w:type="gramEnd"/>
      <w:r w:rsidRPr="002A7D00">
        <w:rPr>
          <w:rFonts w:asciiTheme="minorHAnsi" w:hAnsiTheme="minorHAnsi" w:cstheme="minorHAnsi"/>
          <w:b/>
          <w:bCs/>
          <w:color w:val="000000" w:themeColor="text1"/>
        </w:rPr>
        <w:t xml:space="preserve"> art. 7 ust. 1 ustawy z dnia 13 kwietnia 2022r. o szczególnych rozwiązaniach w zakresie przeciwdziałania wspieraniu agresji na Ukrainę oraz służących ochronie bezpieczeństwa narodowego (t.j. Dz. U. z 202</w:t>
      </w:r>
      <w:r w:rsidR="00FF7E48" w:rsidRPr="002A7D00">
        <w:rPr>
          <w:rFonts w:asciiTheme="minorHAnsi" w:hAnsiTheme="minorHAnsi" w:cstheme="minorHAnsi"/>
          <w:b/>
          <w:bCs/>
          <w:color w:val="000000" w:themeColor="text1"/>
        </w:rPr>
        <w:t>5</w:t>
      </w:r>
      <w:r w:rsidRPr="002A7D00">
        <w:rPr>
          <w:rFonts w:asciiTheme="minorHAnsi" w:hAnsiTheme="minorHAnsi" w:cstheme="minorHAnsi"/>
          <w:b/>
          <w:bCs/>
          <w:color w:val="000000" w:themeColor="text1"/>
        </w:rPr>
        <w:t xml:space="preserve"> r. poz. 5</w:t>
      </w:r>
      <w:r w:rsidR="00FF7E48" w:rsidRPr="002A7D00">
        <w:rPr>
          <w:rFonts w:asciiTheme="minorHAnsi" w:hAnsiTheme="minorHAnsi" w:cstheme="minorHAnsi"/>
          <w:b/>
          <w:bCs/>
          <w:color w:val="000000" w:themeColor="text1"/>
        </w:rPr>
        <w:t>14</w:t>
      </w:r>
      <w:r w:rsidRPr="002A7D00">
        <w:rPr>
          <w:rFonts w:asciiTheme="minorHAnsi" w:hAnsiTheme="minorHAnsi" w:cstheme="minorHAnsi"/>
          <w:b/>
          <w:bCs/>
          <w:color w:val="000000" w:themeColor="text1"/>
        </w:rPr>
        <w:t>)</w:t>
      </w:r>
    </w:p>
    <w:p w14:paraId="733F5FAE" w14:textId="4BE5BE24" w:rsidR="00287FA6" w:rsidRPr="002A7D00" w:rsidRDefault="00F960F9" w:rsidP="00287FA6">
      <w:pPr>
        <w:jc w:val="center"/>
        <w:rPr>
          <w:rFonts w:asciiTheme="minorHAnsi" w:hAnsiTheme="minorHAnsi" w:cstheme="minorHAnsi"/>
          <w:color w:val="000000" w:themeColor="text1"/>
        </w:rPr>
      </w:pPr>
      <w:r w:rsidRPr="002A7D00">
        <w:rPr>
          <w:rFonts w:asciiTheme="minorHAnsi" w:hAnsiTheme="minorHAnsi" w:cstheme="minorHAnsi"/>
          <w:color w:val="000000" w:themeColor="text1"/>
        </w:rPr>
        <w:t>na potrzeby postępowania o udzielenie zamówienia publicznego pn.</w:t>
      </w:r>
    </w:p>
    <w:p w14:paraId="40AE6C36" w14:textId="5F1DF76C" w:rsidR="004F1568" w:rsidRPr="002A7D00" w:rsidRDefault="00514B49" w:rsidP="00E05162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2A7D00">
        <w:rPr>
          <w:color w:val="000000" w:themeColor="text1"/>
        </w:rPr>
        <w:t xml:space="preserve"> </w:t>
      </w:r>
      <w:r w:rsidRPr="002A7D00">
        <w:rPr>
          <w:rFonts w:asciiTheme="minorHAnsi" w:hAnsiTheme="minorHAnsi" w:cstheme="minorHAnsi"/>
          <w:b/>
          <w:bCs/>
          <w:color w:val="000000" w:themeColor="text1"/>
        </w:rPr>
        <w:t>„Ubezpieczenie grupowe na życie dla pracowników Starostwa Powiatowego w Radomsku oraz pracowników jednostek organizacyjnych Powiatu Radomszczańskiego”</w:t>
      </w:r>
    </w:p>
    <w:p w14:paraId="51C567D5" w14:textId="3A39909D" w:rsidR="002B29FF" w:rsidRPr="002A7D00" w:rsidRDefault="007D5632" w:rsidP="002B29FF">
      <w:pPr>
        <w:spacing w:line="276" w:lineRule="auto"/>
        <w:ind w:left="0"/>
        <w:rPr>
          <w:rFonts w:asciiTheme="minorHAnsi" w:hAnsiTheme="minorHAnsi" w:cstheme="minorHAnsi"/>
          <w:bCs/>
          <w:color w:val="000000" w:themeColor="text1"/>
        </w:rPr>
      </w:pPr>
      <w:r w:rsidRPr="002A7D00">
        <w:rPr>
          <w:rFonts w:asciiTheme="minorHAnsi" w:hAnsiTheme="minorHAnsi" w:cstheme="minorHAnsi"/>
          <w:b/>
          <w:bCs/>
          <w:color w:val="000000" w:themeColor="text1"/>
        </w:rPr>
        <w:t>oświadczam,</w:t>
      </w:r>
      <w:r w:rsidR="00CA56D8" w:rsidRPr="002A7D00">
        <w:rPr>
          <w:rFonts w:asciiTheme="minorHAnsi" w:hAnsiTheme="minorHAnsi" w:cstheme="minorHAnsi"/>
          <w:b/>
          <w:bCs/>
          <w:color w:val="000000" w:themeColor="text1"/>
        </w:rPr>
        <w:t xml:space="preserve"> że</w:t>
      </w:r>
      <w:r w:rsidRPr="002A7D00">
        <w:rPr>
          <w:rFonts w:asciiTheme="minorHAnsi" w:hAnsiTheme="minorHAnsi" w:cstheme="minorHAnsi"/>
          <w:b/>
          <w:bCs/>
          <w:color w:val="000000" w:themeColor="text1"/>
        </w:rPr>
        <w:t>:</w:t>
      </w:r>
    </w:p>
    <w:p w14:paraId="7EB282F4" w14:textId="77777777" w:rsidR="000B2353" w:rsidRPr="002A7D00" w:rsidRDefault="000B2353" w:rsidP="000B2353">
      <w:pPr>
        <w:spacing w:line="276" w:lineRule="auto"/>
        <w:ind w:left="0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14:paraId="64281912" w14:textId="4FA2CB0F" w:rsidR="000B2353" w:rsidRPr="002A7D00" w:rsidRDefault="00CA56D8" w:rsidP="007D5632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2A7D00">
        <w:rPr>
          <w:rFonts w:asciiTheme="minorHAnsi" w:hAnsiTheme="minorHAnsi" w:cstheme="minorHAnsi"/>
          <w:color w:val="000000" w:themeColor="text1"/>
        </w:rPr>
        <w:t>I</w:t>
      </w:r>
      <w:r w:rsidR="000B2353" w:rsidRPr="002A7D00">
        <w:rPr>
          <w:rFonts w:asciiTheme="minorHAnsi" w:hAnsiTheme="minorHAnsi" w:cstheme="minorHAnsi"/>
          <w:color w:val="000000" w:themeColor="text1"/>
        </w:rPr>
        <w:t xml:space="preserve">nformacje zawarte w oświadczeniu, o którym mowa w art. 125 ust. 1 ustawy Pzp w zakresie podstaw wykluczenia z postępowania określonych w art. 108 ust. 1 pkt 3, pkt 4, pkt 5 i pkt 6 ustawy Pzp wskazanych przez Zamawiającego w SWZ oraz ogłoszeniu o zamówieniu </w:t>
      </w:r>
      <w:r w:rsidR="000B2353" w:rsidRPr="002A7D00">
        <w:rPr>
          <w:rFonts w:asciiTheme="minorHAnsi" w:hAnsiTheme="minorHAnsi" w:cstheme="minorHAnsi"/>
          <w:b/>
          <w:bCs/>
          <w:color w:val="000000" w:themeColor="text1"/>
        </w:rPr>
        <w:t>są prawidłowe i nadal aktualne.</w:t>
      </w:r>
    </w:p>
    <w:p w14:paraId="262E98BF" w14:textId="77777777" w:rsidR="000B2353" w:rsidRPr="002A7D00" w:rsidRDefault="000B2353" w:rsidP="000B2353">
      <w:pPr>
        <w:spacing w:line="276" w:lineRule="auto"/>
        <w:ind w:left="0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14:paraId="7F95487A" w14:textId="450AA7F2" w:rsidR="000B2353" w:rsidRPr="002A7D00" w:rsidRDefault="00CA56D8" w:rsidP="007D5632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2A7D00">
        <w:rPr>
          <w:rFonts w:asciiTheme="minorHAnsi" w:hAnsiTheme="minorHAnsi" w:cstheme="minorHAnsi"/>
          <w:color w:val="000000" w:themeColor="text1"/>
        </w:rPr>
        <w:t>I</w:t>
      </w:r>
      <w:r w:rsidR="000B2353" w:rsidRPr="002A7D00">
        <w:rPr>
          <w:rFonts w:asciiTheme="minorHAnsi" w:hAnsiTheme="minorHAnsi" w:cstheme="minorHAnsi"/>
          <w:color w:val="000000" w:themeColor="text1"/>
        </w:rPr>
        <w:t>nformacje zawarte w oświadczeniu dotyczącym braku podstaw wykluczenia z postępowania na podstawie art. 7 ust. 1 ustawy z dnia 13 kwietnia 2022 r. o szczególnych rozwiązaniach w zakresie przeciwdziałania wspieraniu agresji na Ukrainę oraz służących ochronie bezpieczeństwa narodowego (t.j. Dz. U. z 202</w:t>
      </w:r>
      <w:r w:rsidR="003D2D92" w:rsidRPr="002A7D00">
        <w:rPr>
          <w:rFonts w:asciiTheme="minorHAnsi" w:hAnsiTheme="minorHAnsi" w:cstheme="minorHAnsi"/>
          <w:color w:val="000000" w:themeColor="text1"/>
        </w:rPr>
        <w:t>5</w:t>
      </w:r>
      <w:r w:rsidR="000B2353" w:rsidRPr="002A7D00">
        <w:rPr>
          <w:rFonts w:asciiTheme="minorHAnsi" w:hAnsiTheme="minorHAnsi" w:cstheme="minorHAnsi"/>
          <w:color w:val="000000" w:themeColor="text1"/>
        </w:rPr>
        <w:t xml:space="preserve"> r. poz. </w:t>
      </w:r>
      <w:r w:rsidR="003D2D92" w:rsidRPr="002A7D00">
        <w:rPr>
          <w:rFonts w:asciiTheme="minorHAnsi" w:hAnsiTheme="minorHAnsi" w:cstheme="minorHAnsi"/>
          <w:color w:val="000000" w:themeColor="text1"/>
        </w:rPr>
        <w:t>514</w:t>
      </w:r>
      <w:r w:rsidR="000B2353" w:rsidRPr="002A7D00">
        <w:rPr>
          <w:rFonts w:asciiTheme="minorHAnsi" w:hAnsiTheme="minorHAnsi" w:cstheme="minorHAnsi"/>
          <w:color w:val="000000" w:themeColor="text1"/>
        </w:rPr>
        <w:t xml:space="preserve">) wskazanych przez Zamawiającego w SWZ oraz ogłoszeniu o zamówieniu </w:t>
      </w:r>
      <w:r w:rsidR="000B2353" w:rsidRPr="002A7D00">
        <w:rPr>
          <w:rFonts w:asciiTheme="minorHAnsi" w:hAnsiTheme="minorHAnsi" w:cstheme="minorHAnsi"/>
          <w:b/>
          <w:bCs/>
          <w:color w:val="000000" w:themeColor="text1"/>
        </w:rPr>
        <w:t>są prawidłowe i nadal aktualne.</w:t>
      </w:r>
    </w:p>
    <w:p w14:paraId="35BCA57B" w14:textId="77777777" w:rsidR="003D744C" w:rsidRPr="002A7D00" w:rsidRDefault="003D744C" w:rsidP="003D744C">
      <w:pPr>
        <w:spacing w:line="276" w:lineRule="auto"/>
        <w:ind w:left="0"/>
        <w:rPr>
          <w:rFonts w:asciiTheme="minorHAnsi" w:hAnsiTheme="minorHAnsi" w:cstheme="minorHAnsi"/>
          <w:color w:val="000000" w:themeColor="text1"/>
        </w:rPr>
      </w:pPr>
    </w:p>
    <w:p w14:paraId="5A186041" w14:textId="566C9399" w:rsidR="004A0FC5" w:rsidRPr="002A7D00" w:rsidRDefault="004A0FC5" w:rsidP="002A3DCA">
      <w:pPr>
        <w:spacing w:line="276" w:lineRule="auto"/>
        <w:ind w:left="0"/>
        <w:jc w:val="center"/>
        <w:rPr>
          <w:rFonts w:asciiTheme="minorHAnsi" w:hAnsiTheme="minorHAnsi" w:cstheme="minorHAnsi"/>
          <w:i/>
          <w:iCs/>
          <w:color w:val="000000" w:themeColor="text1"/>
        </w:rPr>
      </w:pPr>
    </w:p>
    <w:sectPr w:rsidR="004A0FC5" w:rsidRPr="002A7D00" w:rsidSect="00287FA6">
      <w:footerReference w:type="even" r:id="rId7"/>
      <w:footerReference w:type="default" r:id="rId8"/>
      <w:pgSz w:w="11906" w:h="16838"/>
      <w:pgMar w:top="1417" w:right="127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A6C95" w14:textId="77777777" w:rsidR="00296D0B" w:rsidRDefault="00296D0B">
      <w:r>
        <w:separator/>
      </w:r>
    </w:p>
  </w:endnote>
  <w:endnote w:type="continuationSeparator" w:id="0">
    <w:p w14:paraId="25DD0A21" w14:textId="77777777" w:rsidR="00296D0B" w:rsidRDefault="0029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95111" w14:textId="77777777" w:rsidR="00192E6F" w:rsidRPr="00F767FB" w:rsidRDefault="00192E6F" w:rsidP="00F767FB">
    <w:pPr>
      <w:pStyle w:val="Stopka"/>
      <w:jc w:val="left"/>
      <w:rPr>
        <w:lang w:val="pl-PL"/>
      </w:rPr>
    </w:pPr>
    <w:r w:rsidRPr="009E6A48">
      <w:rPr>
        <w:rFonts w:ascii="Calibri" w:hAnsi="Calibri"/>
        <w:sz w:val="16"/>
        <w:szCs w:val="16"/>
      </w:rPr>
      <w:fldChar w:fldCharType="begin"/>
    </w:r>
    <w:r w:rsidRPr="009E6A48">
      <w:rPr>
        <w:rFonts w:ascii="Calibri" w:hAnsi="Calibri"/>
        <w:sz w:val="16"/>
        <w:szCs w:val="16"/>
      </w:rPr>
      <w:instrText xml:space="preserve"> PAGE   \* MERGEFORMAT </w:instrText>
    </w:r>
    <w:r w:rsidRPr="009E6A48"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noProof/>
        <w:sz w:val="16"/>
        <w:szCs w:val="16"/>
      </w:rPr>
      <w:t>2</w:t>
    </w:r>
    <w:r w:rsidRPr="009E6A48">
      <w:rPr>
        <w:rFonts w:ascii="Calibri" w:hAnsi="Calibri"/>
        <w:sz w:val="16"/>
        <w:szCs w:val="16"/>
      </w:rPr>
      <w:fldChar w:fldCharType="end"/>
    </w:r>
    <w:r>
      <w:rPr>
        <w:rFonts w:ascii="Calibri" w:hAnsi="Calibri"/>
        <w:sz w:val="16"/>
        <w:szCs w:val="16"/>
        <w:lang w:val="pl-PL"/>
      </w:rPr>
      <w:tab/>
    </w:r>
    <w:r>
      <w:rPr>
        <w:rFonts w:ascii="Calibri" w:hAnsi="Calibri"/>
        <w:sz w:val="16"/>
        <w:szCs w:val="16"/>
        <w:lang w:val="pl-PL"/>
      </w:rPr>
      <w:tab/>
    </w:r>
    <w:r w:rsidRPr="009E6A48">
      <w:rPr>
        <w:rFonts w:ascii="Calibri" w:hAnsi="Calibri" w:cs="Arial"/>
        <w:sz w:val="16"/>
        <w:szCs w:val="16"/>
      </w:rPr>
      <w:t>©</w:t>
    </w:r>
    <w:r>
      <w:rPr>
        <w:rFonts w:ascii="Calibri" w:hAnsi="Calibri"/>
        <w:sz w:val="16"/>
        <w:szCs w:val="16"/>
      </w:rPr>
      <w:t xml:space="preserve"> BBU Maxima Fides 201</w:t>
    </w:r>
    <w:r>
      <w:rPr>
        <w:rFonts w:ascii="Calibri" w:hAnsi="Calibri"/>
        <w:sz w:val="16"/>
        <w:szCs w:val="16"/>
        <w:lang w:val="pl-PL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A00BA" w14:textId="77777777" w:rsidR="00192E6F" w:rsidRPr="00416A46" w:rsidRDefault="00192E6F" w:rsidP="00416A46">
    <w:pPr>
      <w:pStyle w:val="Stopka"/>
      <w:rPr>
        <w:rFonts w:ascii="Calibri" w:hAnsi="Calibri"/>
        <w:sz w:val="16"/>
        <w:szCs w:val="16"/>
        <w:lang w:val="pl-PL"/>
      </w:rPr>
    </w:pPr>
    <w:r>
      <w:rPr>
        <w:rFonts w:ascii="Calibri" w:hAnsi="Calibri"/>
        <w:sz w:val="16"/>
        <w:szCs w:val="16"/>
        <w:lang w:val="pl-PL"/>
      </w:rPr>
      <w:tab/>
    </w:r>
    <w:r>
      <w:rPr>
        <w:rFonts w:ascii="Calibri" w:hAnsi="Calibri"/>
        <w:sz w:val="16"/>
        <w:szCs w:val="16"/>
        <w:lang w:val="pl-PL"/>
      </w:rPr>
      <w:tab/>
    </w:r>
    <w:r w:rsidRPr="009E6A48">
      <w:rPr>
        <w:rFonts w:ascii="Calibri" w:hAnsi="Calibri"/>
        <w:sz w:val="16"/>
        <w:szCs w:val="16"/>
      </w:rPr>
      <w:fldChar w:fldCharType="begin"/>
    </w:r>
    <w:r w:rsidRPr="009E6A48">
      <w:rPr>
        <w:rFonts w:ascii="Calibri" w:hAnsi="Calibri"/>
        <w:sz w:val="16"/>
        <w:szCs w:val="16"/>
      </w:rPr>
      <w:instrText xml:space="preserve"> PAGE   \* MERGEFORMAT </w:instrText>
    </w:r>
    <w:r w:rsidRPr="009E6A48"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noProof/>
        <w:sz w:val="16"/>
        <w:szCs w:val="16"/>
      </w:rPr>
      <w:t>1</w:t>
    </w:r>
    <w:r w:rsidRPr="009E6A48">
      <w:rPr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FD913" w14:textId="77777777" w:rsidR="00296D0B" w:rsidRDefault="00296D0B">
      <w:r>
        <w:separator/>
      </w:r>
    </w:p>
  </w:footnote>
  <w:footnote w:type="continuationSeparator" w:id="0">
    <w:p w14:paraId="4E7838FC" w14:textId="77777777" w:rsidR="00296D0B" w:rsidRDefault="00296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860AE"/>
    <w:multiLevelType w:val="hybridMultilevel"/>
    <w:tmpl w:val="70A85E6A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21723F"/>
    <w:multiLevelType w:val="hybridMultilevel"/>
    <w:tmpl w:val="1CDA27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A08FD"/>
    <w:multiLevelType w:val="hybridMultilevel"/>
    <w:tmpl w:val="F072E90C"/>
    <w:lvl w:ilvl="0" w:tplc="04150015">
      <w:start w:val="1"/>
      <w:numFmt w:val="upp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E1A1279"/>
    <w:multiLevelType w:val="hybridMultilevel"/>
    <w:tmpl w:val="CBA05C24"/>
    <w:lvl w:ilvl="0" w:tplc="0415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12" w:hanging="360"/>
      </w:pPr>
      <w:rPr>
        <w:rFonts w:ascii="Wingdings" w:hAnsi="Wingdings" w:hint="default"/>
      </w:rPr>
    </w:lvl>
  </w:abstractNum>
  <w:abstractNum w:abstractNumId="4" w15:restartNumberingAfterBreak="0">
    <w:nsid w:val="57E64E25"/>
    <w:multiLevelType w:val="hybridMultilevel"/>
    <w:tmpl w:val="31C6E9A4"/>
    <w:lvl w:ilvl="0" w:tplc="E4508B5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2E19F5"/>
    <w:multiLevelType w:val="hybridMultilevel"/>
    <w:tmpl w:val="05BA032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77810FD"/>
    <w:multiLevelType w:val="hybridMultilevel"/>
    <w:tmpl w:val="31224AFA"/>
    <w:lvl w:ilvl="0" w:tplc="0415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 w16cid:durableId="259140246">
    <w:abstractNumId w:val="6"/>
  </w:num>
  <w:num w:numId="2" w16cid:durableId="264119118">
    <w:abstractNumId w:val="3"/>
  </w:num>
  <w:num w:numId="3" w16cid:durableId="814184348">
    <w:abstractNumId w:val="5"/>
  </w:num>
  <w:num w:numId="4" w16cid:durableId="129060063">
    <w:abstractNumId w:val="2"/>
  </w:num>
  <w:num w:numId="5" w16cid:durableId="1747023220">
    <w:abstractNumId w:val="0"/>
  </w:num>
  <w:num w:numId="6" w16cid:durableId="28535938">
    <w:abstractNumId w:val="1"/>
  </w:num>
  <w:num w:numId="7" w16cid:durableId="4944902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A6"/>
    <w:rsid w:val="0004681A"/>
    <w:rsid w:val="00062483"/>
    <w:rsid w:val="00097E38"/>
    <w:rsid w:val="000B2353"/>
    <w:rsid w:val="000D4D0E"/>
    <w:rsid w:val="00192E6F"/>
    <w:rsid w:val="001A0BA8"/>
    <w:rsid w:val="001A3632"/>
    <w:rsid w:val="001C05DF"/>
    <w:rsid w:val="002379D7"/>
    <w:rsid w:val="00260B7E"/>
    <w:rsid w:val="00287FA6"/>
    <w:rsid w:val="00296D0B"/>
    <w:rsid w:val="002A3DCA"/>
    <w:rsid w:val="002A7D00"/>
    <w:rsid w:val="002B29FF"/>
    <w:rsid w:val="00335C30"/>
    <w:rsid w:val="00391DC9"/>
    <w:rsid w:val="003D2D92"/>
    <w:rsid w:val="003D744C"/>
    <w:rsid w:val="00443095"/>
    <w:rsid w:val="0045150A"/>
    <w:rsid w:val="00471D47"/>
    <w:rsid w:val="004A0FC5"/>
    <w:rsid w:val="004D001D"/>
    <w:rsid w:val="004F1568"/>
    <w:rsid w:val="00514B49"/>
    <w:rsid w:val="0058136B"/>
    <w:rsid w:val="005B66CC"/>
    <w:rsid w:val="00613337"/>
    <w:rsid w:val="00615575"/>
    <w:rsid w:val="00616AB9"/>
    <w:rsid w:val="006B0686"/>
    <w:rsid w:val="006B20B4"/>
    <w:rsid w:val="006D1623"/>
    <w:rsid w:val="006F40FB"/>
    <w:rsid w:val="006F45BB"/>
    <w:rsid w:val="006F7027"/>
    <w:rsid w:val="00706FB1"/>
    <w:rsid w:val="007623C0"/>
    <w:rsid w:val="007A3283"/>
    <w:rsid w:val="007A3C06"/>
    <w:rsid w:val="007C647B"/>
    <w:rsid w:val="007D5632"/>
    <w:rsid w:val="007E3A53"/>
    <w:rsid w:val="007F3C2B"/>
    <w:rsid w:val="00850D66"/>
    <w:rsid w:val="00863F73"/>
    <w:rsid w:val="0089368E"/>
    <w:rsid w:val="008D064D"/>
    <w:rsid w:val="0094669E"/>
    <w:rsid w:val="00965625"/>
    <w:rsid w:val="009A66BD"/>
    <w:rsid w:val="009A7CD5"/>
    <w:rsid w:val="009B4D19"/>
    <w:rsid w:val="009D3496"/>
    <w:rsid w:val="00A75F89"/>
    <w:rsid w:val="00A8722E"/>
    <w:rsid w:val="00A93734"/>
    <w:rsid w:val="00AF2A57"/>
    <w:rsid w:val="00B04A9F"/>
    <w:rsid w:val="00B147BB"/>
    <w:rsid w:val="00B2618D"/>
    <w:rsid w:val="00BB2068"/>
    <w:rsid w:val="00C56E7B"/>
    <w:rsid w:val="00CA54ED"/>
    <w:rsid w:val="00CA56D8"/>
    <w:rsid w:val="00CB544F"/>
    <w:rsid w:val="00CC276B"/>
    <w:rsid w:val="00E05162"/>
    <w:rsid w:val="00E13F39"/>
    <w:rsid w:val="00E22E8E"/>
    <w:rsid w:val="00E303A0"/>
    <w:rsid w:val="00E37CFC"/>
    <w:rsid w:val="00E405F7"/>
    <w:rsid w:val="00E426D4"/>
    <w:rsid w:val="00E510F5"/>
    <w:rsid w:val="00F07E68"/>
    <w:rsid w:val="00F960F9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E3DA"/>
  <w15:chartTrackingRefBased/>
  <w15:docId w15:val="{1492DE13-6C19-4ECD-B110-EBB20C1C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FA6"/>
    <w:pPr>
      <w:spacing w:after="0" w:line="240" w:lineRule="auto"/>
      <w:ind w:left="482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Znak4, Znak4"/>
    <w:basedOn w:val="Normalny"/>
    <w:link w:val="StopkaZnak"/>
    <w:uiPriority w:val="99"/>
    <w:rsid w:val="00287FA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Znak4 Znak, Znak4 Znak"/>
    <w:basedOn w:val="Domylnaczcionkaakapitu"/>
    <w:link w:val="Stopka"/>
    <w:uiPriority w:val="99"/>
    <w:rsid w:val="00287FA6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B4D1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3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13F3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3F3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3F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3F39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Wielec</dc:creator>
  <cp:keywords/>
  <dc:description/>
  <cp:lastModifiedBy>Justyna Żak</cp:lastModifiedBy>
  <cp:revision>20</cp:revision>
  <dcterms:created xsi:type="dcterms:W3CDTF">2024-10-07T14:23:00Z</dcterms:created>
  <dcterms:modified xsi:type="dcterms:W3CDTF">2025-05-16T06:32:00Z</dcterms:modified>
</cp:coreProperties>
</file>