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41E4" w14:textId="09E67394" w:rsidR="00287FA6" w:rsidRPr="00586D3A" w:rsidRDefault="00B147BB" w:rsidP="00CB544F">
      <w:pPr>
        <w:spacing w:line="360" w:lineRule="auto"/>
        <w:ind w:left="0"/>
        <w:rPr>
          <w:rFonts w:asciiTheme="minorHAnsi" w:hAnsiTheme="minorHAnsi" w:cstheme="minorHAnsi"/>
          <w:b/>
          <w:color w:val="000000" w:themeColor="text1"/>
        </w:rPr>
      </w:pPr>
      <w:r w:rsidRPr="00586D3A">
        <w:rPr>
          <w:rFonts w:asciiTheme="minorHAnsi" w:hAnsiTheme="minorHAnsi" w:cstheme="minorHAnsi"/>
          <w:b/>
          <w:color w:val="000000" w:themeColor="text1"/>
        </w:rPr>
        <w:t xml:space="preserve">Oznaczenie postępowania: </w:t>
      </w:r>
      <w:r w:rsidR="00995806" w:rsidRPr="00586D3A">
        <w:rPr>
          <w:rFonts w:ascii="Calibri" w:hAnsi="Calibri" w:cs="Calibri"/>
          <w:b/>
          <w:color w:val="000000" w:themeColor="text1"/>
          <w:sz w:val="22"/>
          <w:szCs w:val="22"/>
        </w:rPr>
        <w:t>ZP.272.</w:t>
      </w:r>
      <w:r w:rsidR="00FA39DF">
        <w:rPr>
          <w:rFonts w:ascii="Calibri" w:hAnsi="Calibri" w:cs="Calibri"/>
          <w:b/>
          <w:color w:val="000000" w:themeColor="text1"/>
          <w:sz w:val="22"/>
          <w:szCs w:val="22"/>
        </w:rPr>
        <w:t>4</w:t>
      </w:r>
      <w:r w:rsidR="00995806" w:rsidRPr="00586D3A">
        <w:rPr>
          <w:rFonts w:ascii="Calibri" w:hAnsi="Calibri" w:cs="Calibri"/>
          <w:b/>
          <w:color w:val="000000" w:themeColor="text1"/>
          <w:sz w:val="22"/>
          <w:szCs w:val="22"/>
        </w:rPr>
        <w:t>.2025</w:t>
      </w:r>
      <w:r w:rsidR="00715030" w:rsidRPr="00586D3A">
        <w:rPr>
          <w:rFonts w:asciiTheme="minorHAnsi" w:hAnsiTheme="minorHAnsi" w:cstheme="minorHAnsi"/>
          <w:b/>
          <w:color w:val="000000" w:themeColor="text1"/>
        </w:rPr>
        <w:tab/>
      </w:r>
      <w:r w:rsidR="00277892" w:rsidRPr="00586D3A">
        <w:rPr>
          <w:rFonts w:asciiTheme="minorHAnsi" w:hAnsiTheme="minorHAnsi" w:cstheme="minorHAnsi"/>
          <w:b/>
          <w:color w:val="000000" w:themeColor="text1"/>
        </w:rPr>
        <w:tab/>
      </w:r>
      <w:r w:rsidR="00277892" w:rsidRPr="00586D3A">
        <w:rPr>
          <w:rFonts w:asciiTheme="minorHAnsi" w:hAnsiTheme="minorHAnsi" w:cstheme="minorHAnsi"/>
          <w:b/>
          <w:color w:val="000000" w:themeColor="text1"/>
        </w:rPr>
        <w:tab/>
      </w:r>
      <w:r w:rsidR="00277892" w:rsidRPr="00586D3A">
        <w:rPr>
          <w:rFonts w:asciiTheme="minorHAnsi" w:hAnsiTheme="minorHAnsi" w:cstheme="minorHAnsi"/>
          <w:b/>
          <w:color w:val="000000" w:themeColor="text1"/>
        </w:rPr>
        <w:tab/>
      </w:r>
      <w:r w:rsidR="00287FA6" w:rsidRPr="00586D3A">
        <w:rPr>
          <w:rFonts w:asciiTheme="minorHAnsi" w:hAnsiTheme="minorHAnsi" w:cstheme="minorHAnsi"/>
          <w:b/>
          <w:color w:val="000000" w:themeColor="text1"/>
        </w:rPr>
        <w:t xml:space="preserve">Załącznik nr </w:t>
      </w:r>
      <w:r w:rsidR="00386FCB" w:rsidRPr="00586D3A">
        <w:rPr>
          <w:rFonts w:asciiTheme="minorHAnsi" w:hAnsiTheme="minorHAnsi" w:cstheme="minorHAnsi"/>
          <w:b/>
          <w:color w:val="000000" w:themeColor="text1"/>
        </w:rPr>
        <w:t>2</w:t>
      </w:r>
      <w:r w:rsidRPr="00586D3A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87FA6" w:rsidRPr="00586D3A">
        <w:rPr>
          <w:rFonts w:asciiTheme="minorHAnsi" w:hAnsiTheme="minorHAnsi" w:cstheme="minorHAnsi"/>
          <w:b/>
          <w:color w:val="000000" w:themeColor="text1"/>
        </w:rPr>
        <w:t>do SWZ</w:t>
      </w:r>
    </w:p>
    <w:p w14:paraId="7FDD7261" w14:textId="77777777" w:rsidR="00287FA6" w:rsidRPr="00586D3A" w:rsidRDefault="00287FA6" w:rsidP="00287FA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494AE3C2" w14:textId="0FC2D96E" w:rsidR="00287FA6" w:rsidRPr="00586D3A" w:rsidRDefault="00287FA6" w:rsidP="00287FA6">
      <w:pPr>
        <w:spacing w:line="276" w:lineRule="auto"/>
        <w:ind w:left="4956"/>
        <w:rPr>
          <w:rFonts w:asciiTheme="minorHAnsi" w:hAnsiTheme="minorHAnsi" w:cstheme="minorHAnsi"/>
          <w:color w:val="000000" w:themeColor="text1"/>
        </w:rPr>
      </w:pPr>
      <w:r w:rsidRPr="00586D3A">
        <w:rPr>
          <w:rFonts w:asciiTheme="minorHAnsi" w:hAnsiTheme="minorHAnsi" w:cstheme="minorHAnsi"/>
          <w:color w:val="000000" w:themeColor="text1"/>
        </w:rPr>
        <w:t>Zamawiający:</w:t>
      </w:r>
    </w:p>
    <w:p w14:paraId="03D61D33" w14:textId="77777777" w:rsidR="00715030" w:rsidRPr="00586D3A" w:rsidRDefault="00715030" w:rsidP="00715030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586D3A">
        <w:rPr>
          <w:rFonts w:asciiTheme="minorHAnsi" w:hAnsiTheme="minorHAnsi" w:cstheme="minorHAnsi"/>
          <w:b/>
          <w:bCs/>
          <w:color w:val="000000" w:themeColor="text1"/>
        </w:rPr>
        <w:t>Powiat Radomszczański</w:t>
      </w:r>
    </w:p>
    <w:p w14:paraId="482ADC35" w14:textId="77777777" w:rsidR="00715030" w:rsidRPr="00586D3A" w:rsidRDefault="00715030" w:rsidP="00715030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586D3A">
        <w:rPr>
          <w:rFonts w:asciiTheme="minorHAnsi" w:hAnsiTheme="minorHAnsi" w:cstheme="minorHAnsi"/>
          <w:b/>
          <w:bCs/>
          <w:color w:val="000000" w:themeColor="text1"/>
        </w:rPr>
        <w:t>ul. Leszka Czarnego 22</w:t>
      </w:r>
    </w:p>
    <w:p w14:paraId="58E80104" w14:textId="2F4EBD50" w:rsidR="00715030" w:rsidRPr="00586D3A" w:rsidRDefault="00715030" w:rsidP="00715030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586D3A">
        <w:rPr>
          <w:rFonts w:asciiTheme="minorHAnsi" w:hAnsiTheme="minorHAnsi" w:cstheme="minorHAnsi"/>
          <w:b/>
          <w:bCs/>
          <w:color w:val="000000" w:themeColor="text1"/>
        </w:rPr>
        <w:t>97-500 Radomsko</w:t>
      </w:r>
    </w:p>
    <w:p w14:paraId="56438F95" w14:textId="77777777" w:rsidR="00287FA6" w:rsidRPr="00586D3A" w:rsidRDefault="00287FA6" w:rsidP="00287FA6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42DE6085" w14:textId="77777777" w:rsidR="00287FA6" w:rsidRPr="00586D3A" w:rsidRDefault="00287FA6" w:rsidP="00B147BB">
      <w:pPr>
        <w:ind w:left="0"/>
        <w:rPr>
          <w:rFonts w:asciiTheme="minorHAnsi" w:hAnsiTheme="minorHAnsi" w:cstheme="minorHAnsi"/>
          <w:b/>
          <w:color w:val="000000" w:themeColor="text1"/>
        </w:rPr>
      </w:pPr>
      <w:r w:rsidRPr="00586D3A">
        <w:rPr>
          <w:rFonts w:asciiTheme="minorHAnsi" w:hAnsiTheme="minorHAnsi" w:cstheme="minorHAnsi"/>
          <w:b/>
          <w:color w:val="000000" w:themeColor="text1"/>
        </w:rPr>
        <w:t>Wykonawca:</w:t>
      </w:r>
    </w:p>
    <w:p w14:paraId="56BE01FD" w14:textId="2D4156D0" w:rsidR="00CB544F" w:rsidRPr="00586D3A" w:rsidRDefault="00CB544F" w:rsidP="00B04A9F">
      <w:pPr>
        <w:ind w:left="0"/>
        <w:rPr>
          <w:rFonts w:asciiTheme="minorHAnsi" w:hAnsiTheme="minorHAnsi" w:cstheme="minorHAnsi"/>
          <w:bCs/>
          <w:color w:val="000000" w:themeColor="text1"/>
        </w:rPr>
      </w:pPr>
      <w:r w:rsidRPr="00586D3A">
        <w:rPr>
          <w:rFonts w:asciiTheme="minorHAnsi" w:hAnsiTheme="minorHAnsi" w:cstheme="minorHAnsi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</w:t>
      </w:r>
      <w:r w:rsidR="00B04A9F" w:rsidRPr="00586D3A">
        <w:rPr>
          <w:rFonts w:asciiTheme="minorHAnsi" w:hAnsiTheme="minorHAnsi" w:cstheme="minorHAnsi"/>
          <w:bCs/>
          <w:color w:val="000000" w:themeColor="text1"/>
        </w:rPr>
        <w:t>……….</w:t>
      </w:r>
    </w:p>
    <w:p w14:paraId="46730980" w14:textId="1F27D61C" w:rsidR="00CB544F" w:rsidRPr="00586D3A" w:rsidRDefault="00CB544F" w:rsidP="00B04A9F">
      <w:pPr>
        <w:spacing w:after="240"/>
        <w:ind w:left="0"/>
        <w:rPr>
          <w:rFonts w:asciiTheme="minorHAnsi" w:hAnsiTheme="minorHAnsi" w:cstheme="minorHAnsi"/>
          <w:bCs/>
          <w:i/>
          <w:color w:val="000000" w:themeColor="text1"/>
        </w:rPr>
      </w:pPr>
      <w:r w:rsidRPr="00586D3A">
        <w:rPr>
          <w:rFonts w:asciiTheme="minorHAnsi" w:hAnsiTheme="minorHAnsi" w:cstheme="minorHAnsi"/>
          <w:bCs/>
          <w:i/>
          <w:color w:val="000000" w:themeColor="text1"/>
        </w:rPr>
        <w:t>(pełna nazwa/firma, adres, w zależności od podmiotu: NIP /REGON, KRS/</w:t>
      </w:r>
      <w:proofErr w:type="spellStart"/>
      <w:r w:rsidRPr="00586D3A">
        <w:rPr>
          <w:rFonts w:asciiTheme="minorHAnsi" w:hAnsiTheme="minorHAnsi" w:cstheme="minorHAnsi"/>
          <w:bCs/>
          <w:i/>
          <w:color w:val="000000" w:themeColor="text1"/>
        </w:rPr>
        <w:t>CEiDG</w:t>
      </w:r>
      <w:proofErr w:type="spellEnd"/>
      <w:r w:rsidRPr="00586D3A">
        <w:rPr>
          <w:rFonts w:asciiTheme="minorHAnsi" w:hAnsiTheme="minorHAnsi" w:cstheme="minorHAnsi"/>
          <w:bCs/>
          <w:i/>
          <w:color w:val="000000" w:themeColor="text1"/>
        </w:rPr>
        <w:t>)</w:t>
      </w:r>
    </w:p>
    <w:p w14:paraId="7291E594" w14:textId="77777777" w:rsidR="00287FA6" w:rsidRPr="00586D3A" w:rsidRDefault="00287FA6" w:rsidP="00B04A9F">
      <w:pPr>
        <w:spacing w:after="240"/>
        <w:ind w:left="0"/>
        <w:rPr>
          <w:rFonts w:asciiTheme="minorHAnsi" w:hAnsiTheme="minorHAnsi" w:cstheme="minorHAnsi"/>
          <w:color w:val="000000" w:themeColor="text1"/>
          <w:u w:val="single"/>
        </w:rPr>
      </w:pPr>
      <w:r w:rsidRPr="00586D3A">
        <w:rPr>
          <w:rFonts w:asciiTheme="minorHAnsi" w:hAnsiTheme="minorHAnsi" w:cstheme="minorHAnsi"/>
          <w:color w:val="000000" w:themeColor="text1"/>
          <w:u w:val="single"/>
        </w:rPr>
        <w:t>reprezentowany przez:</w:t>
      </w:r>
    </w:p>
    <w:p w14:paraId="7FFC4A5E" w14:textId="0CBDF655" w:rsidR="00B04A9F" w:rsidRPr="00586D3A" w:rsidRDefault="00B04A9F" w:rsidP="00B04A9F">
      <w:pPr>
        <w:ind w:left="0"/>
        <w:rPr>
          <w:rFonts w:asciiTheme="minorHAnsi" w:hAnsiTheme="minorHAnsi" w:cstheme="minorHAnsi"/>
          <w:color w:val="000000" w:themeColor="text1"/>
        </w:rPr>
      </w:pPr>
      <w:r w:rsidRPr="00586D3A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3170EE04" w14:textId="14526C68" w:rsidR="00287FA6" w:rsidRPr="00586D3A" w:rsidRDefault="00B04A9F" w:rsidP="00B147BB">
      <w:pPr>
        <w:spacing w:after="240" w:line="480" w:lineRule="auto"/>
        <w:ind w:left="0"/>
        <w:rPr>
          <w:rFonts w:asciiTheme="minorHAnsi" w:hAnsiTheme="minorHAnsi" w:cstheme="minorHAnsi"/>
          <w:color w:val="000000" w:themeColor="text1"/>
        </w:rPr>
      </w:pPr>
      <w:r w:rsidRPr="00586D3A">
        <w:rPr>
          <w:rFonts w:asciiTheme="minorHAnsi" w:hAnsiTheme="minorHAnsi" w:cstheme="minorHAnsi"/>
          <w:i/>
          <w:color w:val="000000" w:themeColor="text1"/>
        </w:rPr>
        <w:t>(imię, nazwisko, stanowisko /podstawa do reprezentacji</w:t>
      </w:r>
      <w:r w:rsidR="001C05DF" w:rsidRPr="00586D3A">
        <w:rPr>
          <w:rFonts w:asciiTheme="minorHAnsi" w:hAnsiTheme="minorHAnsi" w:cstheme="minorHAnsi"/>
          <w:i/>
          <w:color w:val="000000" w:themeColor="text1"/>
        </w:rPr>
        <w:t>)</w:t>
      </w:r>
    </w:p>
    <w:p w14:paraId="78225EBE" w14:textId="75441AD2" w:rsidR="00287FA6" w:rsidRPr="00586D3A" w:rsidRDefault="00287FA6" w:rsidP="00E22E8E">
      <w:pPr>
        <w:spacing w:before="120"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586D3A">
        <w:rPr>
          <w:rFonts w:asciiTheme="minorHAnsi" w:hAnsiTheme="minorHAnsi" w:cstheme="minorHAnsi"/>
          <w:b/>
          <w:color w:val="000000" w:themeColor="text1"/>
        </w:rPr>
        <w:t>O</w:t>
      </w:r>
      <w:r w:rsidR="001C05DF" w:rsidRPr="00586D3A">
        <w:rPr>
          <w:rFonts w:asciiTheme="minorHAnsi" w:hAnsiTheme="minorHAnsi" w:cstheme="minorHAnsi"/>
          <w:b/>
          <w:color w:val="000000" w:themeColor="text1"/>
        </w:rPr>
        <w:t>ŚWIADCZENIE</w:t>
      </w:r>
      <w:r w:rsidRPr="00586D3A">
        <w:rPr>
          <w:rFonts w:asciiTheme="minorHAnsi" w:hAnsiTheme="minorHAnsi" w:cstheme="minorHAnsi"/>
          <w:b/>
          <w:color w:val="000000" w:themeColor="text1"/>
        </w:rPr>
        <w:t xml:space="preserve"> W</w:t>
      </w:r>
      <w:r w:rsidR="001C05DF" w:rsidRPr="00586D3A">
        <w:rPr>
          <w:rFonts w:asciiTheme="minorHAnsi" w:hAnsiTheme="minorHAnsi" w:cstheme="minorHAnsi"/>
          <w:b/>
          <w:color w:val="000000" w:themeColor="text1"/>
        </w:rPr>
        <w:t>YKONAWCY</w:t>
      </w:r>
      <w:r w:rsidRPr="00586D3A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CC4DD7" w:rsidRPr="00586D3A">
        <w:rPr>
          <w:rFonts w:asciiTheme="minorHAnsi" w:hAnsiTheme="minorHAnsi" w:cstheme="minorHAnsi"/>
          <w:b/>
          <w:color w:val="000000" w:themeColor="text1"/>
        </w:rPr>
        <w:t>DOTYCZĄCE PRZESŁANEK WYKLUCZENIA</w:t>
      </w:r>
    </w:p>
    <w:p w14:paraId="1C4821F5" w14:textId="77777777" w:rsidR="00AB15D0" w:rsidRPr="00586D3A" w:rsidRDefault="00AB15D0" w:rsidP="00AB15D0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586D3A">
        <w:rPr>
          <w:rFonts w:asciiTheme="minorHAnsi" w:hAnsiTheme="minorHAnsi" w:cstheme="minorHAnsi"/>
          <w:b/>
          <w:color w:val="000000" w:themeColor="text1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2E39FE8" w14:textId="164B78A4" w:rsidR="00AB15D0" w:rsidRPr="00586D3A" w:rsidRDefault="00AB15D0" w:rsidP="00AB15D0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586D3A">
        <w:rPr>
          <w:rFonts w:asciiTheme="minorHAnsi" w:hAnsiTheme="minorHAnsi" w:cstheme="minorHAnsi"/>
          <w:b/>
          <w:color w:val="000000" w:themeColor="text1"/>
        </w:rPr>
        <w:t>składane na podstawie art. 125 ust. 1 ustawy Pzp</w:t>
      </w:r>
    </w:p>
    <w:p w14:paraId="43305469" w14:textId="77777777" w:rsidR="00AB15D0" w:rsidRPr="00586D3A" w:rsidRDefault="00AB15D0" w:rsidP="00AB15D0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33F5FAE" w14:textId="3CC4BF17" w:rsidR="00287FA6" w:rsidRPr="00586D3A" w:rsidRDefault="00287FA6" w:rsidP="00287FA6">
      <w:pPr>
        <w:jc w:val="center"/>
        <w:rPr>
          <w:rFonts w:asciiTheme="minorHAnsi" w:hAnsiTheme="minorHAnsi" w:cstheme="minorHAnsi"/>
          <w:color w:val="000000" w:themeColor="text1"/>
        </w:rPr>
      </w:pPr>
      <w:r w:rsidRPr="00586D3A">
        <w:rPr>
          <w:rFonts w:asciiTheme="minorHAnsi" w:hAnsiTheme="minorHAnsi" w:cstheme="minorHAnsi"/>
          <w:color w:val="000000" w:themeColor="text1"/>
        </w:rPr>
        <w:t>na potrzeby postępowania o udzielenie zamówienia publicznego pn.</w:t>
      </w:r>
    </w:p>
    <w:p w14:paraId="601AC449" w14:textId="368D3586" w:rsidR="004C57A1" w:rsidRPr="00586D3A" w:rsidRDefault="00715030" w:rsidP="00715030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bookmarkStart w:id="0" w:name="_Hlk196223976"/>
      <w:r w:rsidRPr="00586D3A">
        <w:rPr>
          <w:rFonts w:asciiTheme="minorHAnsi" w:hAnsiTheme="minorHAnsi" w:cstheme="minorHAnsi"/>
          <w:b/>
          <w:bCs/>
          <w:color w:val="000000" w:themeColor="text1"/>
        </w:rPr>
        <w:t>„Ubezpieczenie grupowe na życie dla pracowników Starostwa Powiatowego w Radomsku oraz pracowników jednostek organizacyjnych Powiatu Radomszczańskiego”</w:t>
      </w:r>
    </w:p>
    <w:p w14:paraId="149EB97D" w14:textId="19B237F3" w:rsidR="00216B2E" w:rsidRPr="00586D3A" w:rsidRDefault="004F1568" w:rsidP="001B6472">
      <w:pPr>
        <w:spacing w:before="120"/>
        <w:ind w:left="0"/>
        <w:rPr>
          <w:rFonts w:asciiTheme="minorHAnsi" w:hAnsiTheme="minorHAnsi" w:cstheme="minorHAnsi"/>
          <w:b/>
          <w:bCs/>
          <w:color w:val="000000" w:themeColor="text1"/>
        </w:rPr>
      </w:pPr>
      <w:bookmarkStart w:id="1" w:name="_Hlk174103400"/>
      <w:bookmarkEnd w:id="0"/>
      <w:r w:rsidRPr="00586D3A">
        <w:rPr>
          <w:rFonts w:asciiTheme="minorHAnsi" w:hAnsiTheme="minorHAnsi" w:cstheme="minorHAnsi"/>
          <w:b/>
          <w:bCs/>
          <w:color w:val="000000" w:themeColor="text1"/>
        </w:rPr>
        <w:t xml:space="preserve">oświadczam, </w:t>
      </w:r>
      <w:r w:rsidR="007C647B" w:rsidRPr="00586D3A">
        <w:rPr>
          <w:rFonts w:asciiTheme="minorHAnsi" w:hAnsiTheme="minorHAnsi" w:cstheme="minorHAnsi"/>
          <w:b/>
          <w:bCs/>
          <w:color w:val="000000" w:themeColor="text1"/>
        </w:rPr>
        <w:t>że</w:t>
      </w:r>
      <w:r w:rsidR="00A75F89" w:rsidRPr="00586D3A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14:paraId="14349481" w14:textId="4F96640D" w:rsidR="00216B2E" w:rsidRPr="00586D3A" w:rsidRDefault="00216B2E" w:rsidP="00216B2E">
      <w:pPr>
        <w:numPr>
          <w:ilvl w:val="0"/>
          <w:numId w:val="5"/>
        </w:numPr>
        <w:tabs>
          <w:tab w:val="left" w:pos="284"/>
        </w:tabs>
        <w:spacing w:after="160" w:line="360" w:lineRule="auto"/>
        <w:ind w:left="0" w:firstLine="0"/>
        <w:contextualSpacing/>
        <w:rPr>
          <w:rFonts w:ascii="Calibri" w:eastAsiaTheme="minorHAnsi" w:hAnsi="Calibri" w:cs="Calibri"/>
          <w:color w:val="000000" w:themeColor="text1"/>
          <w:lang w:eastAsia="en-US"/>
        </w:rPr>
      </w:pPr>
      <w:r w:rsidRPr="00586D3A">
        <w:rPr>
          <w:rFonts w:ascii="Calibri" w:eastAsiaTheme="minorHAnsi" w:hAnsi="Calibri" w:cs="Calibri"/>
          <w:color w:val="000000" w:themeColor="text1"/>
          <w:lang w:eastAsia="en-US"/>
        </w:rPr>
        <w:t xml:space="preserve">Oświadczam, że nie podlegam wykluczeniu z postępowania na </w:t>
      </w:r>
      <w:proofErr w:type="gramStart"/>
      <w:r w:rsidRPr="00586D3A">
        <w:rPr>
          <w:rFonts w:ascii="Calibri" w:eastAsiaTheme="minorHAnsi" w:hAnsi="Calibri" w:cs="Calibri"/>
          <w:color w:val="000000" w:themeColor="text1"/>
          <w:lang w:eastAsia="en-US"/>
        </w:rPr>
        <w:t>podstawie  art.</w:t>
      </w:r>
      <w:proofErr w:type="gramEnd"/>
      <w:r w:rsidRPr="00586D3A">
        <w:rPr>
          <w:rFonts w:ascii="Calibri" w:eastAsiaTheme="minorHAnsi" w:hAnsi="Calibri" w:cs="Calibri"/>
          <w:color w:val="000000" w:themeColor="text1"/>
          <w:lang w:eastAsia="en-US"/>
        </w:rPr>
        <w:t xml:space="preserve"> 108 ust. 1 ustawy Pzp.</w:t>
      </w:r>
    </w:p>
    <w:p w14:paraId="5578493C" w14:textId="460CDAD5" w:rsidR="00216B2E" w:rsidRPr="00586D3A" w:rsidRDefault="00216B2E" w:rsidP="00216B2E">
      <w:pPr>
        <w:numPr>
          <w:ilvl w:val="0"/>
          <w:numId w:val="5"/>
        </w:numPr>
        <w:tabs>
          <w:tab w:val="left" w:pos="284"/>
        </w:tabs>
        <w:spacing w:after="160" w:line="360" w:lineRule="auto"/>
        <w:ind w:left="0" w:firstLine="0"/>
        <w:contextualSpacing/>
        <w:rPr>
          <w:rFonts w:ascii="Calibri" w:eastAsiaTheme="minorHAnsi" w:hAnsi="Calibri" w:cs="Calibri"/>
          <w:color w:val="000000" w:themeColor="text1"/>
          <w:lang w:eastAsia="en-US"/>
        </w:rPr>
      </w:pPr>
      <w:r w:rsidRPr="00586D3A">
        <w:rPr>
          <w:rFonts w:ascii="Calibri" w:eastAsiaTheme="minorHAnsi" w:hAnsi="Calibri" w:cs="Calibri"/>
          <w:color w:val="000000" w:themeColor="text1"/>
          <w:lang w:eastAsia="en-US"/>
        </w:rPr>
        <w:t xml:space="preserve">Oświadczam, że zachodzą w stosunku do mnie podstawy wykluczenia z postępowania na podstawie art. …………. ustawy Pzp </w:t>
      </w:r>
      <w:r w:rsidRPr="00586D3A">
        <w:rPr>
          <w:rFonts w:ascii="Calibri" w:eastAsiaTheme="minorHAnsi" w:hAnsi="Calibri" w:cs="Calibri"/>
          <w:i/>
          <w:color w:val="000000" w:themeColor="text1"/>
          <w:lang w:eastAsia="en-US"/>
        </w:rPr>
        <w:t>(podać mającą zastosowanie podstawę wykluczenia spośród wymienionych w art. 108 ust. 1 pkt 1, 2 i 5 ustawy Pzp)</w:t>
      </w:r>
      <w:r w:rsidRPr="00586D3A">
        <w:rPr>
          <w:rFonts w:ascii="Calibri" w:eastAsiaTheme="minorHAnsi" w:hAnsi="Calibri" w:cs="Calibri"/>
          <w:color w:val="000000" w:themeColor="text1"/>
          <w:lang w:eastAsia="en-US"/>
        </w:rPr>
        <w:t xml:space="preserve"> </w:t>
      </w:r>
      <w:r w:rsidRPr="00586D3A">
        <w:rPr>
          <w:rFonts w:ascii="Calibri" w:eastAsiaTheme="minorHAnsi" w:hAnsi="Calibri" w:cs="Calibri"/>
          <w:i/>
          <w:iCs/>
          <w:color w:val="000000" w:themeColor="text1"/>
          <w:lang w:eastAsia="en-US"/>
        </w:rPr>
        <w:t>…………………………………………………………………………………………………………………………………………</w:t>
      </w:r>
      <w:proofErr w:type="gramStart"/>
      <w:r w:rsidRPr="00586D3A">
        <w:rPr>
          <w:rFonts w:ascii="Calibri" w:eastAsiaTheme="minorHAnsi" w:hAnsi="Calibri" w:cs="Calibri"/>
          <w:i/>
          <w:iCs/>
          <w:color w:val="000000" w:themeColor="text1"/>
          <w:lang w:eastAsia="en-US"/>
        </w:rPr>
        <w:t>…….</w:t>
      </w:r>
      <w:proofErr w:type="gramEnd"/>
      <w:r w:rsidRPr="00586D3A">
        <w:rPr>
          <w:rFonts w:ascii="Calibri" w:eastAsiaTheme="minorHAnsi" w:hAnsi="Calibri" w:cs="Calibri"/>
          <w:i/>
          <w:iCs/>
          <w:color w:val="000000" w:themeColor="text1"/>
          <w:lang w:eastAsia="en-US"/>
        </w:rPr>
        <w:t>. (opisać stan faktyczny)</w:t>
      </w:r>
    </w:p>
    <w:p w14:paraId="5E23392C" w14:textId="77777777" w:rsidR="00216B2E" w:rsidRPr="00586D3A" w:rsidRDefault="00216B2E" w:rsidP="00216B2E">
      <w:pPr>
        <w:numPr>
          <w:ilvl w:val="0"/>
          <w:numId w:val="5"/>
        </w:numPr>
        <w:tabs>
          <w:tab w:val="left" w:pos="284"/>
        </w:tabs>
        <w:spacing w:after="160" w:line="360" w:lineRule="auto"/>
        <w:ind w:left="0" w:firstLine="0"/>
        <w:contextualSpacing/>
        <w:rPr>
          <w:rFonts w:ascii="Calibri" w:eastAsiaTheme="minorHAnsi" w:hAnsi="Calibri" w:cs="Calibri"/>
          <w:color w:val="000000" w:themeColor="text1"/>
          <w:lang w:eastAsia="en-US"/>
        </w:rPr>
      </w:pPr>
      <w:r w:rsidRPr="00586D3A">
        <w:rPr>
          <w:rFonts w:ascii="Calibri" w:eastAsiaTheme="minorHAnsi" w:hAnsi="Calibri" w:cs="Calibri"/>
          <w:color w:val="000000" w:themeColor="text1"/>
          <w:lang w:eastAsia="en-US"/>
        </w:rPr>
        <w:t>Jednocześnie oświadczam, że w związku z ww. okolicznością, na podstawie art. 110 ust. 2 ustawy Pzp podjąłem następujące środki naprawcze i zapobiegawcze:</w:t>
      </w:r>
    </w:p>
    <w:p w14:paraId="295FF000" w14:textId="085528DA" w:rsidR="00216B2E" w:rsidRPr="00586D3A" w:rsidRDefault="00216B2E" w:rsidP="00216B2E">
      <w:pPr>
        <w:tabs>
          <w:tab w:val="left" w:pos="284"/>
        </w:tabs>
        <w:spacing w:after="160" w:line="360" w:lineRule="auto"/>
        <w:ind w:left="0"/>
        <w:contextualSpacing/>
        <w:rPr>
          <w:rFonts w:ascii="Calibri" w:eastAsiaTheme="minorHAnsi" w:hAnsi="Calibri" w:cs="Calibri"/>
          <w:color w:val="000000" w:themeColor="text1"/>
          <w:lang w:eastAsia="en-US"/>
        </w:rPr>
      </w:pPr>
      <w:r w:rsidRPr="00586D3A">
        <w:rPr>
          <w:rFonts w:ascii="Calibri" w:eastAsiaTheme="minorHAnsi" w:hAnsi="Calibri" w:cs="Calibri"/>
          <w:color w:val="000000" w:themeColor="text1"/>
          <w:lang w:eastAsia="en-US"/>
        </w:rPr>
        <w:t>………………………………………………………………………………………………………………………….……………………………………………………</w:t>
      </w:r>
    </w:p>
    <w:p w14:paraId="6086FDA0" w14:textId="77777777" w:rsidR="00216B2E" w:rsidRPr="00586D3A" w:rsidRDefault="00216B2E" w:rsidP="00216B2E">
      <w:pPr>
        <w:spacing w:line="360" w:lineRule="auto"/>
        <w:ind w:left="0"/>
        <w:contextualSpacing/>
        <w:jc w:val="left"/>
        <w:rPr>
          <w:rFonts w:ascii="Calibri" w:eastAsiaTheme="minorHAnsi" w:hAnsi="Calibri" w:cs="Calibri"/>
          <w:i/>
          <w:iCs/>
          <w:color w:val="000000" w:themeColor="text1"/>
          <w:lang w:eastAsia="en-US"/>
        </w:rPr>
      </w:pPr>
      <w:r w:rsidRPr="00586D3A">
        <w:rPr>
          <w:rFonts w:ascii="Calibri" w:eastAsiaTheme="minorHAnsi" w:hAnsi="Calibri" w:cs="Calibri"/>
          <w:i/>
          <w:iCs/>
          <w:color w:val="000000" w:themeColor="text1"/>
          <w:lang w:eastAsia="en-US"/>
        </w:rPr>
        <w:t>(opisać wyczerpująco i udowodnić podjęte czynności w celu odzyskania rzetelności)</w:t>
      </w:r>
    </w:p>
    <w:p w14:paraId="35BCC3DC" w14:textId="7D1ADF51" w:rsidR="00216B2E" w:rsidRPr="00586D3A" w:rsidRDefault="00216B2E" w:rsidP="00216B2E">
      <w:pPr>
        <w:numPr>
          <w:ilvl w:val="0"/>
          <w:numId w:val="5"/>
        </w:numPr>
        <w:tabs>
          <w:tab w:val="left" w:pos="284"/>
        </w:tabs>
        <w:spacing w:after="160" w:line="360" w:lineRule="auto"/>
        <w:ind w:left="0" w:firstLine="0"/>
        <w:jc w:val="left"/>
        <w:rPr>
          <w:rFonts w:ascii="Calibri" w:eastAsiaTheme="minorHAnsi" w:hAnsi="Calibri" w:cs="Calibri"/>
          <w:color w:val="000000" w:themeColor="text1"/>
          <w:lang w:eastAsia="en-US"/>
        </w:rPr>
      </w:pPr>
      <w:r w:rsidRPr="00586D3A">
        <w:rPr>
          <w:rFonts w:ascii="Calibri" w:eastAsiaTheme="minorHAnsi" w:hAnsi="Calibri" w:cs="Calibri"/>
          <w:color w:val="000000" w:themeColor="text1"/>
          <w:lang w:eastAsia="en-US"/>
        </w:rPr>
        <w:t xml:space="preserve">Oświadczam, że nie zachodzą w stosunku do mnie przesłanki wykluczenia z postępowania na podstawie art.  </w:t>
      </w:r>
      <w:r w:rsidRPr="00586D3A">
        <w:rPr>
          <w:rFonts w:ascii="Calibri" w:hAnsi="Calibri" w:cs="Calibri"/>
          <w:color w:val="000000" w:themeColor="text1"/>
        </w:rPr>
        <w:t xml:space="preserve">7 ust. 1 ustawy </w:t>
      </w:r>
      <w:r w:rsidRPr="00586D3A">
        <w:rPr>
          <w:rFonts w:ascii="Calibri" w:eastAsiaTheme="minorHAnsi" w:hAnsi="Calibri" w:cs="Calibri"/>
          <w:color w:val="000000" w:themeColor="text1"/>
          <w:lang w:eastAsia="en-US"/>
        </w:rPr>
        <w:t>z dnia 13 kwietnia 2022 r.</w:t>
      </w:r>
      <w:r w:rsidRPr="00586D3A">
        <w:rPr>
          <w:rFonts w:ascii="Calibri" w:eastAsiaTheme="minorHAnsi" w:hAnsi="Calibri" w:cs="Calibri"/>
          <w:i/>
          <w:iCs/>
          <w:color w:val="000000" w:themeColor="text1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86D3A">
        <w:rPr>
          <w:rFonts w:ascii="Calibri" w:eastAsiaTheme="minorHAnsi" w:hAnsi="Calibri" w:cs="Calibri"/>
          <w:iCs/>
          <w:color w:val="000000" w:themeColor="text1"/>
          <w:lang w:eastAsia="en-US"/>
        </w:rPr>
        <w:t>(t.j. Dz. U. z 202</w:t>
      </w:r>
      <w:r w:rsidR="00995806" w:rsidRPr="00586D3A">
        <w:rPr>
          <w:rFonts w:ascii="Calibri" w:eastAsiaTheme="minorHAnsi" w:hAnsi="Calibri" w:cs="Calibri"/>
          <w:iCs/>
          <w:color w:val="000000" w:themeColor="text1"/>
          <w:lang w:eastAsia="en-US"/>
        </w:rPr>
        <w:t>5</w:t>
      </w:r>
      <w:r w:rsidRPr="00586D3A">
        <w:rPr>
          <w:rFonts w:ascii="Calibri" w:eastAsiaTheme="minorHAnsi" w:hAnsi="Calibri" w:cs="Calibri"/>
          <w:iCs/>
          <w:color w:val="000000" w:themeColor="text1"/>
          <w:lang w:eastAsia="en-US"/>
        </w:rPr>
        <w:t xml:space="preserve">r. poz. </w:t>
      </w:r>
      <w:r w:rsidR="00995806" w:rsidRPr="00586D3A">
        <w:rPr>
          <w:rFonts w:ascii="Calibri" w:eastAsiaTheme="minorHAnsi" w:hAnsi="Calibri" w:cs="Calibri"/>
          <w:iCs/>
          <w:color w:val="000000" w:themeColor="text1"/>
          <w:lang w:eastAsia="en-US"/>
        </w:rPr>
        <w:t>514</w:t>
      </w:r>
      <w:r w:rsidRPr="00586D3A">
        <w:rPr>
          <w:rFonts w:ascii="Calibri" w:eastAsiaTheme="minorHAnsi" w:hAnsi="Calibri" w:cs="Calibri"/>
          <w:iCs/>
          <w:color w:val="000000" w:themeColor="text1"/>
          <w:lang w:eastAsia="en-US"/>
        </w:rPr>
        <w:t>)</w:t>
      </w:r>
      <w:r w:rsidRPr="00586D3A">
        <w:rPr>
          <w:rFonts w:ascii="Calibri" w:eastAsiaTheme="minorHAnsi" w:hAnsi="Calibri" w:cs="Calibri"/>
          <w:i/>
          <w:iCs/>
          <w:color w:val="000000" w:themeColor="text1"/>
          <w:vertAlign w:val="superscript"/>
          <w:lang w:eastAsia="en-US"/>
        </w:rPr>
        <w:footnoteReference w:id="1"/>
      </w:r>
      <w:r w:rsidRPr="00586D3A">
        <w:rPr>
          <w:rFonts w:ascii="Calibri" w:eastAsiaTheme="minorHAnsi" w:hAnsi="Calibri" w:cs="Calibri"/>
          <w:i/>
          <w:iCs/>
          <w:color w:val="000000" w:themeColor="text1"/>
          <w:lang w:eastAsia="en-US"/>
        </w:rPr>
        <w:t>.</w:t>
      </w:r>
      <w:r w:rsidRPr="00586D3A">
        <w:rPr>
          <w:rFonts w:ascii="Calibri" w:eastAsiaTheme="minorHAnsi" w:hAnsi="Calibri" w:cs="Calibri"/>
          <w:color w:val="000000" w:themeColor="text1"/>
          <w:lang w:eastAsia="en-US"/>
        </w:rPr>
        <w:t xml:space="preserve"> </w:t>
      </w:r>
    </w:p>
    <w:bookmarkEnd w:id="1"/>
    <w:p w14:paraId="3353BADC" w14:textId="77777777" w:rsidR="00AB15D0" w:rsidRPr="00586D3A" w:rsidRDefault="00AB15D0" w:rsidP="00AB15D0">
      <w:pPr>
        <w:spacing w:line="360" w:lineRule="auto"/>
        <w:ind w:left="0"/>
        <w:jc w:val="left"/>
        <w:rPr>
          <w:rFonts w:ascii="Calibri" w:eastAsiaTheme="minorHAnsi" w:hAnsi="Calibri" w:cs="Calibri"/>
          <w:i/>
          <w:color w:val="000000" w:themeColor="text1"/>
          <w:lang w:eastAsia="en-US"/>
        </w:rPr>
      </w:pPr>
    </w:p>
    <w:p w14:paraId="2E345347" w14:textId="77777777" w:rsidR="00AB15D0" w:rsidRPr="00586D3A" w:rsidRDefault="00AB15D0" w:rsidP="00AB15D0">
      <w:pPr>
        <w:shd w:val="clear" w:color="auto" w:fill="BFBFBF" w:themeFill="background1" w:themeFillShade="BF"/>
        <w:spacing w:after="120" w:line="360" w:lineRule="auto"/>
        <w:ind w:left="0"/>
        <w:jc w:val="left"/>
        <w:rPr>
          <w:rFonts w:ascii="Calibri" w:eastAsiaTheme="minorHAnsi" w:hAnsi="Calibri" w:cs="Calibri"/>
          <w:b/>
          <w:color w:val="000000" w:themeColor="text1"/>
          <w:lang w:eastAsia="en-US"/>
        </w:rPr>
      </w:pPr>
      <w:bookmarkStart w:id="2" w:name="_Hlk99009560"/>
      <w:r w:rsidRPr="00586D3A">
        <w:rPr>
          <w:rFonts w:ascii="Calibri" w:eastAsiaTheme="minorHAnsi" w:hAnsi="Calibri" w:cs="Calibri"/>
          <w:b/>
          <w:color w:val="000000" w:themeColor="text1"/>
          <w:lang w:eastAsia="en-US"/>
        </w:rPr>
        <w:t>OŚWIADCZENIE DOTYCZĄCE PODANYCH INFORMACJI:</w:t>
      </w:r>
    </w:p>
    <w:bookmarkEnd w:id="2"/>
    <w:p w14:paraId="286B9DF7" w14:textId="5290307A" w:rsidR="00AB15D0" w:rsidRPr="00586D3A" w:rsidRDefault="00AB15D0" w:rsidP="005B489E">
      <w:pPr>
        <w:spacing w:after="120" w:line="360" w:lineRule="auto"/>
        <w:ind w:left="0"/>
        <w:rPr>
          <w:rFonts w:ascii="Calibri" w:eastAsiaTheme="minorHAnsi" w:hAnsi="Calibri" w:cs="Calibri"/>
          <w:color w:val="000000" w:themeColor="text1"/>
          <w:lang w:eastAsia="en-US"/>
        </w:rPr>
      </w:pPr>
      <w:r w:rsidRPr="00586D3A">
        <w:rPr>
          <w:rFonts w:ascii="Calibri" w:eastAsiaTheme="minorHAnsi" w:hAnsi="Calibri" w:cs="Calibri"/>
          <w:color w:val="000000" w:themeColor="text1"/>
          <w:lang w:eastAsia="en-US"/>
        </w:rPr>
        <w:t xml:space="preserve">Oświadczam, że wszystkie informacje podane w powyższych oświadczeniach są </w:t>
      </w:r>
      <w:proofErr w:type="gramStart"/>
      <w:r w:rsidRPr="00586D3A">
        <w:rPr>
          <w:rFonts w:ascii="Calibri" w:eastAsiaTheme="minorHAnsi" w:hAnsi="Calibri" w:cs="Calibri"/>
          <w:color w:val="000000" w:themeColor="text1"/>
          <w:lang w:eastAsia="en-US"/>
        </w:rPr>
        <w:t xml:space="preserve">aktualne </w:t>
      </w:r>
      <w:r w:rsidR="005B489E" w:rsidRPr="00586D3A">
        <w:rPr>
          <w:rFonts w:ascii="Calibri" w:eastAsiaTheme="minorHAnsi" w:hAnsi="Calibri" w:cs="Calibri"/>
          <w:color w:val="000000" w:themeColor="text1"/>
          <w:lang w:eastAsia="en-US"/>
        </w:rPr>
        <w:t xml:space="preserve"> </w:t>
      </w:r>
      <w:r w:rsidRPr="00586D3A">
        <w:rPr>
          <w:rFonts w:ascii="Calibri" w:eastAsiaTheme="minorHAnsi" w:hAnsi="Calibri" w:cs="Calibri"/>
          <w:color w:val="000000" w:themeColor="text1"/>
          <w:lang w:eastAsia="en-US"/>
        </w:rPr>
        <w:t>i</w:t>
      </w:r>
      <w:proofErr w:type="gramEnd"/>
      <w:r w:rsidRPr="00586D3A">
        <w:rPr>
          <w:rFonts w:ascii="Calibri" w:eastAsiaTheme="minorHAnsi" w:hAnsi="Calibri" w:cs="Calibri"/>
          <w:color w:val="000000" w:themeColor="text1"/>
          <w:lang w:eastAsia="en-US"/>
        </w:rPr>
        <w:t xml:space="preserve"> zgodne z prawdą oraz zostały przedstawione z pełną świadomością konsekwencji wprowadzenia zamawiającego w błąd przy</w:t>
      </w:r>
      <w:r w:rsidR="005B489E" w:rsidRPr="00586D3A">
        <w:rPr>
          <w:rFonts w:ascii="Calibri" w:eastAsiaTheme="minorHAnsi" w:hAnsi="Calibri" w:cs="Calibri"/>
          <w:color w:val="000000" w:themeColor="text1"/>
          <w:lang w:eastAsia="en-US"/>
        </w:rPr>
        <w:t xml:space="preserve"> </w:t>
      </w:r>
      <w:r w:rsidRPr="00586D3A">
        <w:rPr>
          <w:rFonts w:ascii="Calibri" w:eastAsiaTheme="minorHAnsi" w:hAnsi="Calibri" w:cs="Calibri"/>
          <w:color w:val="000000" w:themeColor="text1"/>
          <w:lang w:eastAsia="en-US"/>
        </w:rPr>
        <w:t xml:space="preserve">przedstawianiu informacji. </w:t>
      </w:r>
    </w:p>
    <w:p w14:paraId="4397D809" w14:textId="77777777" w:rsidR="00AB15D0" w:rsidRPr="00586D3A" w:rsidRDefault="00AB15D0" w:rsidP="00AB15D0">
      <w:pPr>
        <w:shd w:val="clear" w:color="auto" w:fill="BFBFBF" w:themeFill="background1" w:themeFillShade="BF"/>
        <w:spacing w:after="120" w:line="360" w:lineRule="auto"/>
        <w:ind w:left="0"/>
        <w:jc w:val="left"/>
        <w:rPr>
          <w:rFonts w:ascii="Calibri" w:eastAsiaTheme="minorHAnsi" w:hAnsi="Calibri" w:cs="Calibri"/>
          <w:b/>
          <w:color w:val="000000" w:themeColor="text1"/>
          <w:lang w:eastAsia="en-US"/>
        </w:rPr>
      </w:pPr>
      <w:r w:rsidRPr="00586D3A">
        <w:rPr>
          <w:rFonts w:ascii="Calibri" w:eastAsiaTheme="minorHAnsi" w:hAnsi="Calibri" w:cs="Calibri"/>
          <w:b/>
          <w:color w:val="000000" w:themeColor="text1"/>
          <w:lang w:eastAsia="en-US"/>
        </w:rPr>
        <w:t>INFORMACJA DOTYCZĄCA DOSTĘPU DO PODMIOTOWYCH ŚRODKÓW DOWODOWYCH:</w:t>
      </w:r>
    </w:p>
    <w:p w14:paraId="334799CD" w14:textId="1F6DD0CC" w:rsidR="00AB15D0" w:rsidRPr="00586D3A" w:rsidRDefault="00AB15D0" w:rsidP="005B489E">
      <w:pPr>
        <w:spacing w:line="360" w:lineRule="auto"/>
        <w:ind w:left="0"/>
        <w:rPr>
          <w:rFonts w:ascii="Calibri" w:eastAsiaTheme="minorHAnsi" w:hAnsi="Calibri" w:cs="Calibri"/>
          <w:color w:val="000000" w:themeColor="text1"/>
          <w:lang w:eastAsia="en-US"/>
        </w:rPr>
      </w:pPr>
      <w:r w:rsidRPr="00586D3A">
        <w:rPr>
          <w:rFonts w:ascii="Calibri" w:eastAsiaTheme="minorHAnsi" w:hAnsi="Calibri" w:cs="Calibri"/>
          <w:color w:val="000000" w:themeColor="text1"/>
          <w:lang w:eastAsia="en-US"/>
        </w:rPr>
        <w:t>Wskazuję następujące podmiotowe środki dowodowe, które można uzyskać za pomocą bezpłatnych i</w:t>
      </w:r>
      <w:r w:rsidR="005B489E" w:rsidRPr="00586D3A">
        <w:rPr>
          <w:rFonts w:ascii="Calibri" w:eastAsiaTheme="minorHAnsi" w:hAnsi="Calibri" w:cs="Calibri"/>
          <w:color w:val="000000" w:themeColor="text1"/>
          <w:lang w:eastAsia="en-US"/>
        </w:rPr>
        <w:t xml:space="preserve"> </w:t>
      </w:r>
      <w:r w:rsidRPr="00586D3A">
        <w:rPr>
          <w:rFonts w:ascii="Calibri" w:eastAsiaTheme="minorHAnsi" w:hAnsi="Calibri" w:cs="Calibri"/>
          <w:color w:val="000000" w:themeColor="text1"/>
          <w:lang w:eastAsia="en-US"/>
        </w:rPr>
        <w:t>ogólnodostępnych baz danych, oraz dane umożliwiające dostęp do tych środków:</w:t>
      </w:r>
    </w:p>
    <w:p w14:paraId="5CE420B7" w14:textId="77777777" w:rsidR="00AB15D0" w:rsidRPr="00586D3A" w:rsidRDefault="00AB15D0" w:rsidP="00AB15D0">
      <w:pPr>
        <w:spacing w:line="360" w:lineRule="auto"/>
        <w:ind w:left="0"/>
        <w:jc w:val="left"/>
        <w:rPr>
          <w:rFonts w:ascii="Calibri" w:eastAsiaTheme="minorHAnsi" w:hAnsi="Calibri" w:cs="Calibri"/>
          <w:color w:val="000000" w:themeColor="text1"/>
          <w:lang w:eastAsia="en-US"/>
        </w:rPr>
      </w:pPr>
      <w:r w:rsidRPr="00586D3A">
        <w:rPr>
          <w:rFonts w:ascii="Calibri" w:eastAsiaTheme="minorHAnsi" w:hAnsi="Calibri" w:cs="Calibri"/>
          <w:color w:val="000000" w:themeColor="text1"/>
          <w:lang w:eastAsia="en-US"/>
        </w:rPr>
        <w:t>1)</w:t>
      </w:r>
    </w:p>
    <w:p w14:paraId="36C8051E" w14:textId="77777777" w:rsidR="00AB15D0" w:rsidRPr="00586D3A" w:rsidRDefault="00AB15D0" w:rsidP="00AB15D0">
      <w:pPr>
        <w:spacing w:line="360" w:lineRule="auto"/>
        <w:ind w:left="0"/>
        <w:jc w:val="left"/>
        <w:rPr>
          <w:rFonts w:ascii="Calibri" w:eastAsiaTheme="minorHAnsi" w:hAnsi="Calibri" w:cs="Calibri"/>
          <w:color w:val="000000" w:themeColor="text1"/>
          <w:lang w:eastAsia="en-US"/>
        </w:rPr>
      </w:pPr>
      <w:r w:rsidRPr="00586D3A">
        <w:rPr>
          <w:rFonts w:ascii="Calibri" w:eastAsiaTheme="minorHAnsi" w:hAnsi="Calibri" w:cs="Calibri"/>
          <w:color w:val="000000" w:themeColor="text1"/>
          <w:lang w:eastAsia="en-US"/>
        </w:rPr>
        <w:t>.....................................................................................................................................................</w:t>
      </w:r>
    </w:p>
    <w:p w14:paraId="3279144F" w14:textId="77777777" w:rsidR="00AB15D0" w:rsidRPr="00586D3A" w:rsidRDefault="00AB15D0" w:rsidP="005B489E">
      <w:pPr>
        <w:spacing w:line="360" w:lineRule="auto"/>
        <w:ind w:left="0"/>
        <w:rPr>
          <w:rFonts w:ascii="Calibri" w:eastAsiaTheme="minorHAnsi" w:hAnsi="Calibri" w:cs="Calibri"/>
          <w:i/>
          <w:color w:val="000000" w:themeColor="text1"/>
          <w:lang w:eastAsia="en-US"/>
        </w:rPr>
      </w:pPr>
      <w:r w:rsidRPr="00586D3A">
        <w:rPr>
          <w:rFonts w:ascii="Calibri" w:eastAsiaTheme="minorHAnsi" w:hAnsi="Calibri" w:cs="Calibri"/>
          <w:i/>
          <w:color w:val="000000" w:themeColor="text1"/>
          <w:lang w:eastAsia="en-US"/>
        </w:rPr>
        <w:t>(wskazać podmiotowy środek dowodowy, adres internetowy, wydający urząd lub organ, dokładne dane referencyjne dokumentacji)</w:t>
      </w:r>
    </w:p>
    <w:p w14:paraId="32ACB746" w14:textId="77777777" w:rsidR="00B842E3" w:rsidRPr="00586D3A" w:rsidRDefault="00B842E3" w:rsidP="001C2C40">
      <w:pPr>
        <w:spacing w:line="276" w:lineRule="auto"/>
        <w:ind w:left="0"/>
        <w:rPr>
          <w:rFonts w:asciiTheme="minorHAnsi" w:hAnsiTheme="minorHAnsi" w:cstheme="minorHAnsi"/>
          <w:i/>
          <w:iCs/>
          <w:color w:val="000000" w:themeColor="text1"/>
        </w:rPr>
      </w:pPr>
    </w:p>
    <w:sectPr w:rsidR="00B842E3" w:rsidRPr="00586D3A" w:rsidSect="00287FA6">
      <w:footerReference w:type="even" r:id="rId7"/>
      <w:footerReference w:type="default" r:id="rId8"/>
      <w:pgSz w:w="11906" w:h="16838"/>
      <w:pgMar w:top="1417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A6C95" w14:textId="77777777" w:rsidR="00296D0B" w:rsidRDefault="00296D0B">
      <w:r>
        <w:separator/>
      </w:r>
    </w:p>
  </w:endnote>
  <w:endnote w:type="continuationSeparator" w:id="0">
    <w:p w14:paraId="25DD0A21" w14:textId="77777777" w:rsidR="00296D0B" w:rsidRDefault="0029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95111" w14:textId="77777777" w:rsidR="00192E6F" w:rsidRPr="00F767FB" w:rsidRDefault="00192E6F" w:rsidP="00F767FB">
    <w:pPr>
      <w:pStyle w:val="Stopka"/>
      <w:jc w:val="left"/>
      <w:rPr>
        <w:lang w:val="pl-PL"/>
      </w:rPr>
    </w:pPr>
    <w:r w:rsidRPr="009E6A48">
      <w:rPr>
        <w:rFonts w:ascii="Calibri" w:hAnsi="Calibri"/>
        <w:sz w:val="16"/>
        <w:szCs w:val="16"/>
      </w:rPr>
      <w:fldChar w:fldCharType="begin"/>
    </w:r>
    <w:r w:rsidRPr="009E6A48">
      <w:rPr>
        <w:rFonts w:ascii="Calibri" w:hAnsi="Calibri"/>
        <w:sz w:val="16"/>
        <w:szCs w:val="16"/>
      </w:rPr>
      <w:instrText xml:space="preserve"> PAGE   \* MERGEFORMAT </w:instrText>
    </w:r>
    <w:r w:rsidRPr="009E6A48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2</w:t>
    </w:r>
    <w:r w:rsidRPr="009E6A48">
      <w:rPr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  <w:lang w:val="pl-PL"/>
      </w:rPr>
      <w:tab/>
    </w:r>
    <w:r>
      <w:rPr>
        <w:rFonts w:ascii="Calibri" w:hAnsi="Calibri"/>
        <w:sz w:val="16"/>
        <w:szCs w:val="16"/>
        <w:lang w:val="pl-PL"/>
      </w:rPr>
      <w:tab/>
    </w:r>
    <w:r w:rsidRPr="009E6A48">
      <w:rPr>
        <w:rFonts w:ascii="Calibri" w:hAnsi="Calibri" w:cs="Arial"/>
        <w:sz w:val="16"/>
        <w:szCs w:val="16"/>
      </w:rPr>
      <w:t>©</w:t>
    </w:r>
    <w:r>
      <w:rPr>
        <w:rFonts w:ascii="Calibri" w:hAnsi="Calibri"/>
        <w:sz w:val="16"/>
        <w:szCs w:val="16"/>
      </w:rPr>
      <w:t xml:space="preserve"> BBU Maxima Fides 201</w:t>
    </w:r>
    <w:r>
      <w:rPr>
        <w:rFonts w:ascii="Calibri" w:hAnsi="Calibri"/>
        <w:sz w:val="16"/>
        <w:szCs w:val="16"/>
        <w:lang w:val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A00BA" w14:textId="77777777" w:rsidR="00192E6F" w:rsidRPr="00416A46" w:rsidRDefault="00192E6F" w:rsidP="00416A46">
    <w:pPr>
      <w:pStyle w:val="Stopka"/>
      <w:rPr>
        <w:rFonts w:ascii="Calibri" w:hAnsi="Calibri"/>
        <w:sz w:val="16"/>
        <w:szCs w:val="16"/>
        <w:lang w:val="pl-PL"/>
      </w:rPr>
    </w:pPr>
    <w:r>
      <w:rPr>
        <w:rFonts w:ascii="Calibri" w:hAnsi="Calibri"/>
        <w:sz w:val="16"/>
        <w:szCs w:val="16"/>
        <w:lang w:val="pl-PL"/>
      </w:rPr>
      <w:tab/>
    </w:r>
    <w:r>
      <w:rPr>
        <w:rFonts w:ascii="Calibri" w:hAnsi="Calibri"/>
        <w:sz w:val="16"/>
        <w:szCs w:val="16"/>
        <w:lang w:val="pl-PL"/>
      </w:rPr>
      <w:tab/>
    </w:r>
    <w:r w:rsidRPr="009E6A48">
      <w:rPr>
        <w:rFonts w:ascii="Calibri" w:hAnsi="Calibri"/>
        <w:sz w:val="16"/>
        <w:szCs w:val="16"/>
      </w:rPr>
      <w:fldChar w:fldCharType="begin"/>
    </w:r>
    <w:r w:rsidRPr="009E6A48">
      <w:rPr>
        <w:rFonts w:ascii="Calibri" w:hAnsi="Calibri"/>
        <w:sz w:val="16"/>
        <w:szCs w:val="16"/>
      </w:rPr>
      <w:instrText xml:space="preserve"> PAGE   \* MERGEFORMAT </w:instrText>
    </w:r>
    <w:r w:rsidRPr="009E6A48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1</w:t>
    </w:r>
    <w:r w:rsidRPr="009E6A48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FD913" w14:textId="77777777" w:rsidR="00296D0B" w:rsidRDefault="00296D0B">
      <w:r>
        <w:separator/>
      </w:r>
    </w:p>
  </w:footnote>
  <w:footnote w:type="continuationSeparator" w:id="0">
    <w:p w14:paraId="4E7838FC" w14:textId="77777777" w:rsidR="00296D0B" w:rsidRDefault="00296D0B">
      <w:r>
        <w:continuationSeparator/>
      </w:r>
    </w:p>
  </w:footnote>
  <w:footnote w:id="1">
    <w:p w14:paraId="25B29582" w14:textId="77777777" w:rsidR="00216B2E" w:rsidRPr="00A428FC" w:rsidRDefault="00216B2E" w:rsidP="00216B2E">
      <w:pPr>
        <w:rPr>
          <w:rFonts w:asciiTheme="minorHAnsi" w:hAnsiTheme="minorHAnsi" w:cstheme="minorHAnsi"/>
          <w:color w:val="222222"/>
          <w:sz w:val="16"/>
          <w:szCs w:val="16"/>
        </w:rPr>
      </w:pPr>
      <w:r w:rsidRPr="00A428F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428FC">
        <w:rPr>
          <w:rFonts w:asciiTheme="minorHAnsi" w:hAnsiTheme="minorHAnsi" w:cstheme="minorHAnsi"/>
          <w:sz w:val="16"/>
          <w:szCs w:val="16"/>
        </w:rPr>
        <w:t xml:space="preserve"> </w:t>
      </w:r>
      <w:r w:rsidRPr="00A428FC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28FC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428FC">
        <w:rPr>
          <w:rFonts w:asciiTheme="minorHAnsi" w:hAnsiTheme="minorHAnsi" w:cstheme="minorHAns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F1E53BF" w14:textId="77777777" w:rsidR="00216B2E" w:rsidRPr="00A428FC" w:rsidRDefault="00216B2E" w:rsidP="00216B2E">
      <w:pPr>
        <w:rPr>
          <w:rFonts w:asciiTheme="minorHAnsi" w:hAnsiTheme="minorHAnsi" w:cstheme="minorHAnsi"/>
          <w:color w:val="222222"/>
          <w:sz w:val="16"/>
          <w:szCs w:val="16"/>
        </w:rPr>
      </w:pPr>
      <w:r w:rsidRPr="00A428FC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97FB714" w14:textId="38D96157" w:rsidR="00216B2E" w:rsidRPr="00A428FC" w:rsidRDefault="00216B2E" w:rsidP="00216B2E">
      <w:pPr>
        <w:rPr>
          <w:rFonts w:asciiTheme="minorHAnsi" w:hAnsiTheme="minorHAnsi" w:cstheme="minorHAnsi"/>
          <w:color w:val="222222"/>
          <w:sz w:val="16"/>
          <w:szCs w:val="16"/>
        </w:rPr>
      </w:pPr>
      <w:r w:rsidRPr="00A428FC">
        <w:rPr>
          <w:rFonts w:ascii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r w:rsidR="00806B0E" w:rsidRPr="00A428FC">
        <w:rPr>
          <w:rFonts w:asciiTheme="minorHAnsi" w:hAnsiTheme="minorHAnsi" w:cstheme="minorHAnsi"/>
          <w:color w:val="222222"/>
          <w:sz w:val="16"/>
          <w:szCs w:val="16"/>
        </w:rPr>
        <w:t>Dz.U. 2023 poz. 1124</w:t>
      </w:r>
      <w:r w:rsidR="00995806">
        <w:rPr>
          <w:rFonts w:asciiTheme="minorHAnsi" w:hAnsiTheme="minorHAnsi" w:cstheme="minorHAnsi"/>
          <w:color w:val="222222"/>
          <w:sz w:val="16"/>
          <w:szCs w:val="16"/>
        </w:rPr>
        <w:t xml:space="preserve"> z</w:t>
      </w:r>
      <w:r w:rsidR="00995806" w:rsidRPr="00995806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proofErr w:type="spellStart"/>
      <w:r w:rsidR="00995806" w:rsidRPr="003F7FB1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="00995806" w:rsidRPr="003F7FB1">
        <w:rPr>
          <w:rFonts w:asciiTheme="minorHAnsi" w:hAnsiTheme="minorHAnsi" w:cstheme="minorHAnsi"/>
          <w:sz w:val="16"/>
          <w:szCs w:val="16"/>
        </w:rPr>
        <w:t>. zm.</w:t>
      </w:r>
      <w:r w:rsidRPr="003F7FB1">
        <w:rPr>
          <w:rFonts w:asciiTheme="minorHAnsi" w:hAnsiTheme="minorHAnsi" w:cstheme="minorHAnsi"/>
          <w:sz w:val="16"/>
          <w:szCs w:val="16"/>
        </w:rPr>
        <w:t xml:space="preserve">) </w:t>
      </w:r>
      <w:r w:rsidRPr="00A428FC">
        <w:rPr>
          <w:rFonts w:asciiTheme="minorHAnsi" w:hAnsiTheme="minorHAnsi" w:cstheme="minorHAnsi"/>
          <w:color w:val="222222"/>
          <w:sz w:val="16"/>
          <w:szCs w:val="16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9F5B4D" w14:textId="6D75508B" w:rsidR="00216B2E" w:rsidRPr="00761CEB" w:rsidRDefault="00216B2E" w:rsidP="00216B2E">
      <w:pPr>
        <w:rPr>
          <w:rFonts w:ascii="Arial" w:hAnsi="Arial" w:cs="Arial"/>
          <w:color w:val="222222"/>
          <w:sz w:val="16"/>
          <w:szCs w:val="16"/>
        </w:rPr>
      </w:pPr>
      <w:r w:rsidRPr="00A428FC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="00A428FC" w:rsidRPr="00A428FC">
        <w:rPr>
          <w:rFonts w:asciiTheme="minorHAnsi" w:hAnsiTheme="minorHAnsi" w:cstheme="minorHAnsi"/>
          <w:color w:val="222222"/>
          <w:sz w:val="16"/>
          <w:szCs w:val="16"/>
        </w:rPr>
        <w:t>Dz.U. 2023 poz. 120</w:t>
      </w:r>
      <w:r w:rsidR="00995806">
        <w:rPr>
          <w:rFonts w:asciiTheme="minorHAnsi" w:hAnsiTheme="minorHAnsi" w:cstheme="minorHAnsi"/>
          <w:color w:val="222222"/>
          <w:sz w:val="16"/>
          <w:szCs w:val="16"/>
        </w:rPr>
        <w:t xml:space="preserve">, </w:t>
      </w:r>
      <w:r w:rsidR="00995806" w:rsidRPr="003F7FB1">
        <w:rPr>
          <w:rFonts w:asciiTheme="minorHAnsi" w:hAnsiTheme="minorHAnsi" w:cstheme="minorHAnsi"/>
          <w:sz w:val="16"/>
          <w:szCs w:val="16"/>
        </w:rPr>
        <w:t>295 i 1598 oraz z 2024 r. poz. 619, 1685 i 1863</w:t>
      </w:r>
      <w:r w:rsidR="00995806">
        <w:rPr>
          <w:rFonts w:asciiTheme="minorHAnsi" w:hAnsiTheme="minorHAnsi" w:cstheme="minorHAnsi"/>
          <w:color w:val="222222"/>
          <w:sz w:val="16"/>
          <w:szCs w:val="16"/>
        </w:rPr>
        <w:t>)</w:t>
      </w:r>
      <w:r w:rsidRPr="00A428FC">
        <w:rPr>
          <w:rFonts w:asciiTheme="minorHAnsi" w:hAnsiTheme="minorHAnsi" w:cstheme="minorHAnsi"/>
          <w:color w:val="222222"/>
          <w:sz w:val="16"/>
          <w:szCs w:val="16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F1C3E5A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A08FD"/>
    <w:multiLevelType w:val="hybridMultilevel"/>
    <w:tmpl w:val="F072E90C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1A1279"/>
    <w:multiLevelType w:val="hybridMultilevel"/>
    <w:tmpl w:val="CBA05C24"/>
    <w:lvl w:ilvl="0" w:tplc="0415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12" w:hanging="360"/>
      </w:pPr>
      <w:rPr>
        <w:rFonts w:ascii="Wingdings" w:hAnsi="Wingdings" w:hint="default"/>
      </w:rPr>
    </w:lvl>
  </w:abstractNum>
  <w:abstractNum w:abstractNumId="3" w15:restartNumberingAfterBreak="0">
    <w:nsid w:val="6F2E19F5"/>
    <w:multiLevelType w:val="hybridMultilevel"/>
    <w:tmpl w:val="05BA032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77810FD"/>
    <w:multiLevelType w:val="hybridMultilevel"/>
    <w:tmpl w:val="31224AFA"/>
    <w:lvl w:ilvl="0" w:tplc="0415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 w16cid:durableId="259140246">
    <w:abstractNumId w:val="4"/>
  </w:num>
  <w:num w:numId="2" w16cid:durableId="264119118">
    <w:abstractNumId w:val="2"/>
  </w:num>
  <w:num w:numId="3" w16cid:durableId="814184348">
    <w:abstractNumId w:val="3"/>
  </w:num>
  <w:num w:numId="4" w16cid:durableId="129060063">
    <w:abstractNumId w:val="1"/>
  </w:num>
  <w:num w:numId="5" w16cid:durableId="199356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A6"/>
    <w:rsid w:val="00002B7F"/>
    <w:rsid w:val="00062483"/>
    <w:rsid w:val="000D4D0E"/>
    <w:rsid w:val="000F03C1"/>
    <w:rsid w:val="00192E6F"/>
    <w:rsid w:val="001A3632"/>
    <w:rsid w:val="001B6472"/>
    <w:rsid w:val="001C05DF"/>
    <w:rsid w:val="001C2C40"/>
    <w:rsid w:val="001D0771"/>
    <w:rsid w:val="00216B2E"/>
    <w:rsid w:val="00277892"/>
    <w:rsid w:val="00287FA6"/>
    <w:rsid w:val="00296D0B"/>
    <w:rsid w:val="00335C30"/>
    <w:rsid w:val="00386FCB"/>
    <w:rsid w:val="00391DC9"/>
    <w:rsid w:val="003B3EAB"/>
    <w:rsid w:val="003F7FB1"/>
    <w:rsid w:val="00471D47"/>
    <w:rsid w:val="004A0FC5"/>
    <w:rsid w:val="004B7F0D"/>
    <w:rsid w:val="004C57A1"/>
    <w:rsid w:val="004F1568"/>
    <w:rsid w:val="004F5A3E"/>
    <w:rsid w:val="0052343F"/>
    <w:rsid w:val="005460AD"/>
    <w:rsid w:val="00586D3A"/>
    <w:rsid w:val="005A4B3F"/>
    <w:rsid w:val="005B489E"/>
    <w:rsid w:val="005B66CC"/>
    <w:rsid w:val="005B6C80"/>
    <w:rsid w:val="00615575"/>
    <w:rsid w:val="00616AB9"/>
    <w:rsid w:val="006B20B4"/>
    <w:rsid w:val="006F40FB"/>
    <w:rsid w:val="006F42E4"/>
    <w:rsid w:val="006F45BB"/>
    <w:rsid w:val="00706FB1"/>
    <w:rsid w:val="00715030"/>
    <w:rsid w:val="007623C0"/>
    <w:rsid w:val="00784CB6"/>
    <w:rsid w:val="007C647B"/>
    <w:rsid w:val="007F3C2B"/>
    <w:rsid w:val="00806B0E"/>
    <w:rsid w:val="008409FB"/>
    <w:rsid w:val="00850D66"/>
    <w:rsid w:val="00863F73"/>
    <w:rsid w:val="008D0419"/>
    <w:rsid w:val="008D064D"/>
    <w:rsid w:val="0094669E"/>
    <w:rsid w:val="00995806"/>
    <w:rsid w:val="009A66BD"/>
    <w:rsid w:val="009A7CD5"/>
    <w:rsid w:val="009B4D19"/>
    <w:rsid w:val="009D3496"/>
    <w:rsid w:val="00A428FC"/>
    <w:rsid w:val="00A75F89"/>
    <w:rsid w:val="00AB15D0"/>
    <w:rsid w:val="00B04A9F"/>
    <w:rsid w:val="00B147BB"/>
    <w:rsid w:val="00B2618D"/>
    <w:rsid w:val="00B3294C"/>
    <w:rsid w:val="00B842E3"/>
    <w:rsid w:val="00CB544F"/>
    <w:rsid w:val="00CC4DD7"/>
    <w:rsid w:val="00D31D42"/>
    <w:rsid w:val="00D94E1A"/>
    <w:rsid w:val="00DC6882"/>
    <w:rsid w:val="00E22E8E"/>
    <w:rsid w:val="00E37CFC"/>
    <w:rsid w:val="00E405F7"/>
    <w:rsid w:val="00E426D4"/>
    <w:rsid w:val="00E510F5"/>
    <w:rsid w:val="00F07E68"/>
    <w:rsid w:val="00FA39DF"/>
    <w:rsid w:val="00FD7F89"/>
    <w:rsid w:val="00FF0A75"/>
    <w:rsid w:val="00F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E3DA"/>
  <w15:chartTrackingRefBased/>
  <w15:docId w15:val="{1492DE13-6C19-4ECD-B110-EBB20C1C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FA6"/>
    <w:pPr>
      <w:spacing w:after="0" w:line="240" w:lineRule="auto"/>
      <w:ind w:left="482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4, Znak4"/>
    <w:basedOn w:val="Normalny"/>
    <w:link w:val="StopkaZnak"/>
    <w:uiPriority w:val="99"/>
    <w:rsid w:val="00287FA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Znak4 Znak, Znak4 Znak"/>
    <w:basedOn w:val="Domylnaczcionkaakapitu"/>
    <w:link w:val="Stopka"/>
    <w:uiPriority w:val="99"/>
    <w:rsid w:val="00287FA6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B4D1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B15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Justyna Żak</cp:lastModifiedBy>
  <cp:revision>20</cp:revision>
  <cp:lastPrinted>2025-05-16T09:28:00Z</cp:lastPrinted>
  <dcterms:created xsi:type="dcterms:W3CDTF">2024-10-07T14:19:00Z</dcterms:created>
  <dcterms:modified xsi:type="dcterms:W3CDTF">2025-05-16T09:28:00Z</dcterms:modified>
</cp:coreProperties>
</file>