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E589" w14:textId="6E886C39" w:rsidR="00BF1652" w:rsidRPr="00205423" w:rsidRDefault="00BF1652" w:rsidP="00205423">
      <w:pPr>
        <w:ind w:left="-142"/>
        <w:jc w:val="right"/>
        <w:rPr>
          <w:rFonts w:ascii="Times New Roman" w:hAnsi="Times New Roman" w:cs="Times New Roman"/>
          <w:szCs w:val="24"/>
        </w:rPr>
      </w:pPr>
      <w:r w:rsidRPr="00205423">
        <w:rPr>
          <w:rFonts w:ascii="Times New Roman" w:hAnsi="Times New Roman" w:cs="Times New Roman"/>
          <w:szCs w:val="24"/>
        </w:rPr>
        <w:t xml:space="preserve">Żyrardów, dn. </w:t>
      </w:r>
      <w:r w:rsidR="006C22D8">
        <w:rPr>
          <w:rFonts w:ascii="Times New Roman" w:hAnsi="Times New Roman" w:cs="Times New Roman"/>
          <w:szCs w:val="24"/>
        </w:rPr>
        <w:t>…..02.2025</w:t>
      </w:r>
      <w:r w:rsidRPr="00205423">
        <w:rPr>
          <w:rFonts w:ascii="Times New Roman" w:hAnsi="Times New Roman" w:cs="Times New Roman"/>
          <w:szCs w:val="24"/>
        </w:rPr>
        <w:t xml:space="preserve"> r.</w:t>
      </w:r>
    </w:p>
    <w:p w14:paraId="0015AF12" w14:textId="77777777" w:rsidR="00946F20" w:rsidRPr="004D3F59" w:rsidRDefault="00946F20" w:rsidP="00946F20">
      <w:pPr>
        <w:rPr>
          <w:rFonts w:asciiTheme="minorHAnsi" w:hAnsiTheme="minorHAnsi" w:cstheme="minorHAnsi"/>
          <w:sz w:val="22"/>
        </w:rPr>
      </w:pPr>
    </w:p>
    <w:p w14:paraId="5D506FAD" w14:textId="77777777" w:rsidR="004D3F59" w:rsidRDefault="004D3F59" w:rsidP="00946F20">
      <w:pPr>
        <w:rPr>
          <w:rFonts w:asciiTheme="minorHAnsi" w:hAnsiTheme="minorHAnsi" w:cstheme="minorHAnsi"/>
          <w:sz w:val="22"/>
        </w:rPr>
      </w:pPr>
    </w:p>
    <w:p w14:paraId="1C53575D" w14:textId="75D0AE69" w:rsidR="00BF1652" w:rsidRPr="00205423" w:rsidRDefault="00A613BE" w:rsidP="00946F20">
      <w:pPr>
        <w:rPr>
          <w:rFonts w:ascii="Times New Roman" w:hAnsi="Times New Roman" w:cs="Times New Roman"/>
          <w:szCs w:val="24"/>
        </w:rPr>
      </w:pPr>
      <w:r w:rsidRPr="00205423">
        <w:rPr>
          <w:rFonts w:ascii="Times New Roman" w:hAnsi="Times New Roman" w:cs="Times New Roman"/>
          <w:szCs w:val="24"/>
        </w:rPr>
        <w:t xml:space="preserve">Nr postępowania: </w:t>
      </w:r>
      <w:r w:rsidR="00205423" w:rsidRPr="00205423">
        <w:rPr>
          <w:rFonts w:ascii="Times New Roman" w:hAnsi="Times New Roman" w:cs="Times New Roman"/>
          <w:szCs w:val="24"/>
        </w:rPr>
        <w:t>ZP.</w:t>
      </w:r>
      <w:r w:rsidR="006C22D8">
        <w:rPr>
          <w:rFonts w:ascii="Times New Roman" w:hAnsi="Times New Roman" w:cs="Times New Roman"/>
          <w:szCs w:val="24"/>
        </w:rPr>
        <w:t>1</w:t>
      </w:r>
      <w:r w:rsidR="00946F20" w:rsidRPr="00205423">
        <w:rPr>
          <w:rFonts w:ascii="Times New Roman" w:hAnsi="Times New Roman" w:cs="Times New Roman"/>
          <w:szCs w:val="24"/>
        </w:rPr>
        <w:t>S.</w:t>
      </w:r>
      <w:r w:rsidR="006C22D8">
        <w:rPr>
          <w:rFonts w:ascii="Times New Roman" w:hAnsi="Times New Roman" w:cs="Times New Roman"/>
          <w:szCs w:val="24"/>
        </w:rPr>
        <w:t>UR</w:t>
      </w:r>
      <w:r w:rsidR="00946F20" w:rsidRPr="00205423">
        <w:rPr>
          <w:rFonts w:ascii="Times New Roman" w:hAnsi="Times New Roman" w:cs="Times New Roman"/>
          <w:szCs w:val="24"/>
        </w:rPr>
        <w:t>.202</w:t>
      </w:r>
      <w:r w:rsidR="006C22D8">
        <w:rPr>
          <w:rFonts w:ascii="Times New Roman" w:hAnsi="Times New Roman" w:cs="Times New Roman"/>
          <w:szCs w:val="24"/>
        </w:rPr>
        <w:t>5</w:t>
      </w:r>
    </w:p>
    <w:p w14:paraId="2AD83818" w14:textId="77777777" w:rsidR="00946F20" w:rsidRPr="00205423" w:rsidRDefault="00946F20" w:rsidP="00971B56">
      <w:pPr>
        <w:rPr>
          <w:rFonts w:ascii="Times New Roman" w:hAnsi="Times New Roman" w:cs="Times New Roman"/>
          <w:szCs w:val="24"/>
        </w:rPr>
      </w:pPr>
    </w:p>
    <w:p w14:paraId="43ECAE16" w14:textId="61D1C32E" w:rsidR="00946F20" w:rsidRPr="00205423" w:rsidRDefault="00946F20" w:rsidP="00205423">
      <w:pPr>
        <w:ind w:firstLine="708"/>
        <w:rPr>
          <w:rFonts w:ascii="Times New Roman" w:hAnsi="Times New Roman" w:cs="Times New Roman"/>
          <w:bCs/>
          <w:szCs w:val="24"/>
        </w:rPr>
      </w:pPr>
      <w:r w:rsidRPr="00205423">
        <w:rPr>
          <w:rFonts w:ascii="Times New Roman" w:hAnsi="Times New Roman" w:cs="Times New Roman"/>
          <w:szCs w:val="24"/>
        </w:rPr>
        <w:t>Przedsiębiorstwo Gospodarki Komunalnej „Żyrardów</w:t>
      </w:r>
      <w:r w:rsidR="00E625F5" w:rsidRPr="00205423">
        <w:rPr>
          <w:rFonts w:ascii="Times New Roman" w:hAnsi="Times New Roman" w:cs="Times New Roman"/>
          <w:szCs w:val="24"/>
        </w:rPr>
        <w:t>” Sp. z o. o. działając</w:t>
      </w:r>
      <w:r w:rsidRPr="00205423">
        <w:rPr>
          <w:rFonts w:ascii="Times New Roman" w:hAnsi="Times New Roman" w:cs="Times New Roman"/>
          <w:szCs w:val="24"/>
        </w:rPr>
        <w:t xml:space="preserve"> zgodnie z </w:t>
      </w:r>
      <w:r w:rsidRPr="00205423">
        <w:rPr>
          <w:rFonts w:ascii="Times New Roman" w:hAnsi="Times New Roman" w:cs="Times New Roman"/>
          <w:bCs/>
          <w:szCs w:val="24"/>
        </w:rPr>
        <w:t xml:space="preserve">Regulaminem udzielania zamówień sektorowych w Przedsiębiorstwie Gospodarki Komunalnej „Żyrardów” </w:t>
      </w:r>
      <w:r w:rsidR="004D3F59" w:rsidRPr="00205423">
        <w:rPr>
          <w:rFonts w:ascii="Times New Roman" w:hAnsi="Times New Roman" w:cs="Times New Roman"/>
          <w:bCs/>
          <w:szCs w:val="24"/>
        </w:rPr>
        <w:t xml:space="preserve">Sp. z o.o., udziela wyjaśnień </w:t>
      </w:r>
      <w:r w:rsidRPr="00205423">
        <w:rPr>
          <w:rFonts w:ascii="Times New Roman" w:hAnsi="Times New Roman" w:cs="Times New Roman"/>
          <w:bCs/>
          <w:szCs w:val="24"/>
        </w:rPr>
        <w:t xml:space="preserve">w postępowaniu pn.: </w:t>
      </w:r>
      <w:r w:rsidR="00205423" w:rsidRPr="00205423">
        <w:rPr>
          <w:rFonts w:ascii="Times New Roman" w:hAnsi="Times New Roman" w:cs="Times New Roman"/>
          <w:b/>
          <w:bCs/>
          <w:szCs w:val="24"/>
        </w:rPr>
        <w:t>„</w:t>
      </w:r>
      <w:r w:rsidR="006C22D8">
        <w:rPr>
          <w:rFonts w:ascii="Times New Roman" w:hAnsi="Times New Roman" w:cs="Times New Roman"/>
          <w:b/>
          <w:bCs/>
          <w:i/>
          <w:iCs/>
          <w:szCs w:val="24"/>
        </w:rPr>
        <w:t>Zapewnienie obsługi serwisowej monitoringu kanalizacji na terenie gminy Jaktorów</w:t>
      </w:r>
      <w:r w:rsidR="006C22D8">
        <w:rPr>
          <w:rFonts w:ascii="Times New Roman" w:hAnsi="Times New Roman" w:cs="Times New Roman"/>
          <w:b/>
          <w:bCs/>
          <w:szCs w:val="24"/>
        </w:rPr>
        <w:t xml:space="preserve"> </w:t>
      </w:r>
      <w:r w:rsidR="00205423" w:rsidRPr="00205423">
        <w:rPr>
          <w:rFonts w:ascii="Times New Roman" w:hAnsi="Times New Roman" w:cs="Times New Roman"/>
          <w:b/>
          <w:bCs/>
          <w:szCs w:val="24"/>
        </w:rPr>
        <w:t>”</w:t>
      </w:r>
      <w:r w:rsidR="00205423" w:rsidRPr="00205423">
        <w:rPr>
          <w:rFonts w:ascii="Times New Roman" w:hAnsi="Times New Roman" w:cs="Times New Roman"/>
          <w:bCs/>
          <w:szCs w:val="24"/>
        </w:rPr>
        <w:t>:</w:t>
      </w:r>
    </w:p>
    <w:p w14:paraId="7A269CC9" w14:textId="43355FF2" w:rsidR="00205423" w:rsidRPr="006C22D8" w:rsidRDefault="005F3135" w:rsidP="006C22D8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6C22D8">
        <w:rPr>
          <w:rFonts w:ascii="Times New Roman" w:hAnsi="Times New Roman" w:cs="Times New Roman"/>
          <w:b/>
          <w:bCs/>
          <w:szCs w:val="24"/>
          <w:u w:val="single"/>
        </w:rPr>
        <w:t>Pytanie</w:t>
      </w:r>
      <w:r w:rsidR="00205423" w:rsidRPr="006C22D8">
        <w:rPr>
          <w:rFonts w:ascii="Times New Roman" w:hAnsi="Times New Roman" w:cs="Times New Roman"/>
          <w:b/>
          <w:bCs/>
          <w:szCs w:val="24"/>
          <w:u w:val="single"/>
        </w:rPr>
        <w:t xml:space="preserve"> nr 1</w:t>
      </w:r>
      <w:r w:rsidR="00946F20" w:rsidRPr="006C22D8">
        <w:rPr>
          <w:rFonts w:ascii="Times New Roman" w:hAnsi="Times New Roman" w:cs="Times New Roman"/>
          <w:b/>
          <w:bCs/>
          <w:szCs w:val="24"/>
          <w:u w:val="single"/>
        </w:rPr>
        <w:t>:</w:t>
      </w:r>
    </w:p>
    <w:p w14:paraId="55314893" w14:textId="3FC77386" w:rsidR="006C22D8" w:rsidRDefault="006C22D8" w:rsidP="006C22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Proszę o uszczegółowienie precyzji wykonania zamówienia w P.II. 3a, dla zapisu lokalizacji miejsca uszkodzenia.</w:t>
      </w:r>
    </w:p>
    <w:p w14:paraId="3197AA4F" w14:textId="77777777" w:rsidR="006C22D8" w:rsidRDefault="006C22D8" w:rsidP="006C22D8">
      <w:pPr>
        <w:rPr>
          <w:rFonts w:ascii="Times New Roman" w:hAnsi="Times New Roman" w:cs="Times New Roman"/>
          <w:szCs w:val="24"/>
        </w:rPr>
      </w:pPr>
    </w:p>
    <w:p w14:paraId="02A8150A" w14:textId="77777777" w:rsidR="006C22D8" w:rsidRPr="00DB1627" w:rsidRDefault="006C22D8" w:rsidP="006C22D8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DB1627">
        <w:rPr>
          <w:rFonts w:ascii="Times New Roman" w:hAnsi="Times New Roman" w:cs="Times New Roman"/>
          <w:b/>
          <w:bCs/>
          <w:szCs w:val="24"/>
          <w:u w:val="single"/>
        </w:rPr>
        <w:t>Odpowiedź:</w:t>
      </w:r>
    </w:p>
    <w:p w14:paraId="053BC580" w14:textId="44FCABC0" w:rsidR="006C22D8" w:rsidRPr="006C22D8" w:rsidRDefault="006C22D8" w:rsidP="006C22D8">
      <w:pPr>
        <w:rPr>
          <w:rFonts w:ascii="Times New Roman" w:hAnsi="Times New Roman" w:cs="Times New Roman"/>
          <w:szCs w:val="24"/>
        </w:rPr>
      </w:pPr>
      <w:r w:rsidRPr="006C22D8">
        <w:rPr>
          <w:rFonts w:ascii="Times New Roman" w:hAnsi="Times New Roman" w:cs="Times New Roman"/>
          <w:szCs w:val="24"/>
        </w:rPr>
        <w:t>Spółka PGK „Żyrardów” Sp. z o.o. podtrzymuje wymóg wskazania</w:t>
      </w:r>
      <w:r>
        <w:rPr>
          <w:rFonts w:ascii="Times New Roman" w:hAnsi="Times New Roman" w:cs="Times New Roman"/>
          <w:szCs w:val="24"/>
        </w:rPr>
        <w:t xml:space="preserve"> szczegółowej</w:t>
      </w:r>
      <w:r w:rsidRPr="006C22D8">
        <w:rPr>
          <w:rFonts w:ascii="Times New Roman" w:hAnsi="Times New Roman" w:cs="Times New Roman"/>
          <w:szCs w:val="24"/>
        </w:rPr>
        <w:t xml:space="preserve"> lokalizacji miejsca uszkodzenia linii monitoringu w celu przywrócenie poprawnej pracy systemu monitoringu.</w:t>
      </w:r>
    </w:p>
    <w:p w14:paraId="0B8D5814" w14:textId="77777777" w:rsidR="006C22D8" w:rsidRDefault="006C22D8" w:rsidP="006C22D8">
      <w:pPr>
        <w:rPr>
          <w:rFonts w:ascii="Times New Roman" w:hAnsi="Times New Roman" w:cs="Times New Roman"/>
          <w:szCs w:val="24"/>
        </w:rPr>
      </w:pPr>
    </w:p>
    <w:p w14:paraId="5B37B5CB" w14:textId="77777777" w:rsidR="006C22D8" w:rsidRDefault="006C22D8" w:rsidP="006C22D8">
      <w:pPr>
        <w:rPr>
          <w:rFonts w:ascii="Times New Roman" w:hAnsi="Times New Roman" w:cs="Times New Roman"/>
          <w:szCs w:val="24"/>
        </w:rPr>
      </w:pPr>
    </w:p>
    <w:p w14:paraId="33954B53" w14:textId="62832854" w:rsidR="00DB1627" w:rsidRDefault="00DB1627" w:rsidP="006C22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Michał Klonowski </w:t>
      </w:r>
    </w:p>
    <w:p w14:paraId="44099839" w14:textId="77777777" w:rsidR="00DB1627" w:rsidRDefault="00DB1627" w:rsidP="006C22D8">
      <w:pPr>
        <w:rPr>
          <w:rFonts w:ascii="Times New Roman" w:hAnsi="Times New Roman" w:cs="Times New Roman"/>
          <w:szCs w:val="24"/>
        </w:rPr>
      </w:pPr>
    </w:p>
    <w:p w14:paraId="09A75FB4" w14:textId="62952BE1" w:rsidR="00DB1627" w:rsidRPr="006C22D8" w:rsidRDefault="00DB1627" w:rsidP="006C22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Prezes Zarządu </w:t>
      </w:r>
    </w:p>
    <w:sectPr w:rsidR="00DB1627" w:rsidRPr="006C22D8" w:rsidSect="00C80C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459"/>
    <w:multiLevelType w:val="hybridMultilevel"/>
    <w:tmpl w:val="37B8095C"/>
    <w:lvl w:ilvl="0" w:tplc="F86A7BB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031"/>
    <w:multiLevelType w:val="hybridMultilevel"/>
    <w:tmpl w:val="0ADC0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2E3"/>
    <w:multiLevelType w:val="hybridMultilevel"/>
    <w:tmpl w:val="1F0C83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0CF"/>
    <w:multiLevelType w:val="hybridMultilevel"/>
    <w:tmpl w:val="0DBC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567B4"/>
    <w:multiLevelType w:val="hybridMultilevel"/>
    <w:tmpl w:val="03FC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0E9E"/>
    <w:multiLevelType w:val="hybridMultilevel"/>
    <w:tmpl w:val="DEF888FE"/>
    <w:lvl w:ilvl="0" w:tplc="FDDED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FD4721"/>
    <w:multiLevelType w:val="hybridMultilevel"/>
    <w:tmpl w:val="4ED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0B72"/>
    <w:multiLevelType w:val="hybridMultilevel"/>
    <w:tmpl w:val="AF644558"/>
    <w:lvl w:ilvl="0" w:tplc="ED66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71D5"/>
    <w:multiLevelType w:val="hybridMultilevel"/>
    <w:tmpl w:val="2D081C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F4864B9"/>
    <w:multiLevelType w:val="hybridMultilevel"/>
    <w:tmpl w:val="EE1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F2968"/>
    <w:multiLevelType w:val="hybridMultilevel"/>
    <w:tmpl w:val="104ECE1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582159"/>
    <w:multiLevelType w:val="multilevel"/>
    <w:tmpl w:val="1CC2AE38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76536F9"/>
    <w:multiLevelType w:val="hybridMultilevel"/>
    <w:tmpl w:val="595C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39547BD"/>
    <w:multiLevelType w:val="hybridMultilevel"/>
    <w:tmpl w:val="ADBC8C3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5B95121"/>
    <w:multiLevelType w:val="hybridMultilevel"/>
    <w:tmpl w:val="C196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41DF8"/>
    <w:multiLevelType w:val="hybridMultilevel"/>
    <w:tmpl w:val="9B4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8447E"/>
    <w:multiLevelType w:val="hybridMultilevel"/>
    <w:tmpl w:val="5CF4550A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E906BE5"/>
    <w:multiLevelType w:val="hybridMultilevel"/>
    <w:tmpl w:val="7D5A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7322E"/>
    <w:multiLevelType w:val="hybridMultilevel"/>
    <w:tmpl w:val="B2F04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71DAE"/>
    <w:multiLevelType w:val="hybridMultilevel"/>
    <w:tmpl w:val="882217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0A1C"/>
    <w:multiLevelType w:val="hybridMultilevel"/>
    <w:tmpl w:val="C73C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3876">
    <w:abstractNumId w:val="23"/>
  </w:num>
  <w:num w:numId="2" w16cid:durableId="1488864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5865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76728">
    <w:abstractNumId w:val="17"/>
  </w:num>
  <w:num w:numId="5" w16cid:durableId="491719231">
    <w:abstractNumId w:val="6"/>
  </w:num>
  <w:num w:numId="6" w16cid:durableId="2123913621">
    <w:abstractNumId w:val="0"/>
  </w:num>
  <w:num w:numId="7" w16cid:durableId="1654290767">
    <w:abstractNumId w:val="5"/>
  </w:num>
  <w:num w:numId="8" w16cid:durableId="666980208">
    <w:abstractNumId w:val="18"/>
  </w:num>
  <w:num w:numId="9" w16cid:durableId="413211904">
    <w:abstractNumId w:val="12"/>
  </w:num>
  <w:num w:numId="10" w16cid:durableId="1677734617">
    <w:abstractNumId w:val="16"/>
  </w:num>
  <w:num w:numId="11" w16cid:durableId="1230845788">
    <w:abstractNumId w:val="14"/>
  </w:num>
  <w:num w:numId="12" w16cid:durableId="1838497409">
    <w:abstractNumId w:val="10"/>
  </w:num>
  <w:num w:numId="13" w16cid:durableId="1576236019">
    <w:abstractNumId w:val="21"/>
  </w:num>
  <w:num w:numId="14" w16cid:durableId="592209111">
    <w:abstractNumId w:val="2"/>
  </w:num>
  <w:num w:numId="15" w16cid:durableId="1114901942">
    <w:abstractNumId w:val="20"/>
  </w:num>
  <w:num w:numId="16" w16cid:durableId="973372940">
    <w:abstractNumId w:val="4"/>
  </w:num>
  <w:num w:numId="17" w16cid:durableId="756368797">
    <w:abstractNumId w:val="1"/>
  </w:num>
  <w:num w:numId="18" w16cid:durableId="199978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517556">
    <w:abstractNumId w:val="7"/>
  </w:num>
  <w:num w:numId="20" w16cid:durableId="1978029453">
    <w:abstractNumId w:val="22"/>
  </w:num>
  <w:num w:numId="21" w16cid:durableId="683166017">
    <w:abstractNumId w:val="3"/>
  </w:num>
  <w:num w:numId="22" w16cid:durableId="1850216708">
    <w:abstractNumId w:val="9"/>
  </w:num>
  <w:num w:numId="23" w16cid:durableId="833761189">
    <w:abstractNumId w:val="8"/>
  </w:num>
  <w:num w:numId="24" w16cid:durableId="788621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32DE6"/>
    <w:rsid w:val="00096531"/>
    <w:rsid w:val="000B5180"/>
    <w:rsid w:val="000E79B2"/>
    <w:rsid w:val="000F6090"/>
    <w:rsid w:val="00120407"/>
    <w:rsid w:val="001403E5"/>
    <w:rsid w:val="00146C3F"/>
    <w:rsid w:val="00191BD5"/>
    <w:rsid w:val="001B3122"/>
    <w:rsid w:val="001B5AFA"/>
    <w:rsid w:val="001C6555"/>
    <w:rsid w:val="001E5A71"/>
    <w:rsid w:val="00205423"/>
    <w:rsid w:val="00205D90"/>
    <w:rsid w:val="0022256B"/>
    <w:rsid w:val="00225C8E"/>
    <w:rsid w:val="00235474"/>
    <w:rsid w:val="00247A40"/>
    <w:rsid w:val="00257C54"/>
    <w:rsid w:val="00260CC9"/>
    <w:rsid w:val="002B03A3"/>
    <w:rsid w:val="002C1FC8"/>
    <w:rsid w:val="002D61CC"/>
    <w:rsid w:val="003165B4"/>
    <w:rsid w:val="00320444"/>
    <w:rsid w:val="00346E43"/>
    <w:rsid w:val="00373BEA"/>
    <w:rsid w:val="003813B1"/>
    <w:rsid w:val="00381B4B"/>
    <w:rsid w:val="00383CD7"/>
    <w:rsid w:val="00383D69"/>
    <w:rsid w:val="00386D18"/>
    <w:rsid w:val="003E7955"/>
    <w:rsid w:val="003F3DB5"/>
    <w:rsid w:val="004216E3"/>
    <w:rsid w:val="00426B93"/>
    <w:rsid w:val="0046283F"/>
    <w:rsid w:val="004D3F59"/>
    <w:rsid w:val="0050514C"/>
    <w:rsid w:val="005136EB"/>
    <w:rsid w:val="00521386"/>
    <w:rsid w:val="00567D47"/>
    <w:rsid w:val="00596AE1"/>
    <w:rsid w:val="005A26B9"/>
    <w:rsid w:val="005C19A1"/>
    <w:rsid w:val="005D5438"/>
    <w:rsid w:val="005E5F84"/>
    <w:rsid w:val="005F0C35"/>
    <w:rsid w:val="005F281C"/>
    <w:rsid w:val="005F3135"/>
    <w:rsid w:val="00602BDC"/>
    <w:rsid w:val="006106DB"/>
    <w:rsid w:val="00613786"/>
    <w:rsid w:val="00676EE8"/>
    <w:rsid w:val="006772B3"/>
    <w:rsid w:val="006A2761"/>
    <w:rsid w:val="006B2C58"/>
    <w:rsid w:val="006C22D8"/>
    <w:rsid w:val="006C470E"/>
    <w:rsid w:val="006F0988"/>
    <w:rsid w:val="007473D4"/>
    <w:rsid w:val="007868C4"/>
    <w:rsid w:val="007B1524"/>
    <w:rsid w:val="007D2818"/>
    <w:rsid w:val="00831D2A"/>
    <w:rsid w:val="00842C86"/>
    <w:rsid w:val="00850253"/>
    <w:rsid w:val="00870897"/>
    <w:rsid w:val="008708F2"/>
    <w:rsid w:val="008955FD"/>
    <w:rsid w:val="008C57D7"/>
    <w:rsid w:val="008D4B1C"/>
    <w:rsid w:val="008D6627"/>
    <w:rsid w:val="008E24DB"/>
    <w:rsid w:val="00927780"/>
    <w:rsid w:val="009469EC"/>
    <w:rsid w:val="00946F20"/>
    <w:rsid w:val="00947B4D"/>
    <w:rsid w:val="00957F98"/>
    <w:rsid w:val="00963ECE"/>
    <w:rsid w:val="00970EE4"/>
    <w:rsid w:val="00971B56"/>
    <w:rsid w:val="009D0EBA"/>
    <w:rsid w:val="00A13655"/>
    <w:rsid w:val="00A613BE"/>
    <w:rsid w:val="00AB0131"/>
    <w:rsid w:val="00B01AFA"/>
    <w:rsid w:val="00B20240"/>
    <w:rsid w:val="00B361F3"/>
    <w:rsid w:val="00B710AC"/>
    <w:rsid w:val="00B80B63"/>
    <w:rsid w:val="00B963EC"/>
    <w:rsid w:val="00BB23F0"/>
    <w:rsid w:val="00BC4CF3"/>
    <w:rsid w:val="00BD19EB"/>
    <w:rsid w:val="00BF1652"/>
    <w:rsid w:val="00C055DB"/>
    <w:rsid w:val="00C05AB8"/>
    <w:rsid w:val="00C214D1"/>
    <w:rsid w:val="00C47A12"/>
    <w:rsid w:val="00C80C9D"/>
    <w:rsid w:val="00C91D62"/>
    <w:rsid w:val="00CD096D"/>
    <w:rsid w:val="00D364DF"/>
    <w:rsid w:val="00D62C56"/>
    <w:rsid w:val="00D66324"/>
    <w:rsid w:val="00D74946"/>
    <w:rsid w:val="00DA224A"/>
    <w:rsid w:val="00DB1627"/>
    <w:rsid w:val="00DE654A"/>
    <w:rsid w:val="00DE78A2"/>
    <w:rsid w:val="00E144F5"/>
    <w:rsid w:val="00E174D9"/>
    <w:rsid w:val="00E20B95"/>
    <w:rsid w:val="00E625F5"/>
    <w:rsid w:val="00E65C78"/>
    <w:rsid w:val="00E71D3D"/>
    <w:rsid w:val="00E943E7"/>
    <w:rsid w:val="00E94531"/>
    <w:rsid w:val="00EA2A65"/>
    <w:rsid w:val="00EA3E6B"/>
    <w:rsid w:val="00EA6EF7"/>
    <w:rsid w:val="00EB4C5C"/>
    <w:rsid w:val="00EB6AD1"/>
    <w:rsid w:val="00F1590B"/>
    <w:rsid w:val="00F466EC"/>
    <w:rsid w:val="00F76E7F"/>
    <w:rsid w:val="00F77B55"/>
    <w:rsid w:val="00F964D6"/>
    <w:rsid w:val="00FC34C1"/>
    <w:rsid w:val="00FD550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6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6B9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6B9"/>
    <w:rPr>
      <w:vertAlign w:val="superscript"/>
    </w:rPr>
  </w:style>
  <w:style w:type="paragraph" w:customStyle="1" w:styleId="Default">
    <w:name w:val="Default"/>
    <w:rsid w:val="008E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2044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2256B"/>
    <w:pPr>
      <w:spacing w:after="120" w:line="23" w:lineRule="atLeast"/>
      <w:ind w:left="720" w:hanging="153"/>
      <w:jc w:val="both"/>
    </w:pPr>
    <w:rPr>
      <w:rFonts w:ascii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D2044-C4E8-4C6A-9F55-838C9E95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2</cp:revision>
  <cp:lastPrinted>2025-02-05T08:26:00Z</cp:lastPrinted>
  <dcterms:created xsi:type="dcterms:W3CDTF">2025-02-05T08:28:00Z</dcterms:created>
  <dcterms:modified xsi:type="dcterms:W3CDTF">2025-02-05T08:28:00Z</dcterms:modified>
</cp:coreProperties>
</file>