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6F5195A" w:rsidR="00531AD9" w:rsidRDefault="00531AD9" w:rsidP="003C117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3DA7654" wp14:editId="3EFA25D2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6C73" w14:textId="6E344F46" w:rsidR="003C1170" w:rsidRPr="00921FD0" w:rsidRDefault="00097C6E" w:rsidP="003C1170">
      <w:pPr>
        <w:rPr>
          <w:rFonts w:ascii="Arial" w:hAnsi="Arial" w:cs="Arial"/>
        </w:rPr>
      </w:pPr>
      <w:r>
        <w:rPr>
          <w:rFonts w:ascii="Arial" w:hAnsi="Arial" w:cs="Arial"/>
        </w:rPr>
        <w:t>Nr postępowania: ZP.1.2022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1294C024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8153CC">
        <w:rPr>
          <w:rFonts w:ascii="Arial" w:hAnsi="Arial" w:cs="Arial"/>
          <w:b/>
        </w:rPr>
        <w:t xml:space="preserve">dla części        </w:t>
      </w:r>
      <w:bookmarkStart w:id="0" w:name="_GoBack"/>
      <w:bookmarkEnd w:id="0"/>
      <w:r w:rsidR="008153CC">
        <w:rPr>
          <w:rFonts w:ascii="Arial" w:hAnsi="Arial" w:cs="Arial"/>
          <w:b/>
        </w:rPr>
        <w:t>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48228063" w:rsidR="003C1170" w:rsidRPr="00921FD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097C6E">
        <w:rPr>
          <w:rFonts w:ascii="Arial" w:eastAsia="Calibri" w:hAnsi="Arial" w:cs="Arial"/>
          <w:lang w:eastAsia="en-GB"/>
        </w:rPr>
        <w:t>lekkich</w:t>
      </w:r>
      <w:r w:rsidR="007C614B" w:rsidRPr="007C614B">
        <w:rPr>
          <w:rFonts w:ascii="Arial" w:eastAsia="Calibri" w:hAnsi="Arial" w:cs="Arial"/>
          <w:lang w:eastAsia="en-GB"/>
        </w:rPr>
        <w:t xml:space="preserve"> samochodów ratowniczo – gaśniczych 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– </w:t>
      </w:r>
      <w:r w:rsidR="00097C6E">
        <w:rPr>
          <w:rFonts w:ascii="Arial" w:eastAsia="Calibri" w:hAnsi="Arial" w:cs="Arial"/>
          <w:lang w:eastAsia="en-GB"/>
        </w:rPr>
        <w:t>7</w:t>
      </w:r>
      <w:r w:rsidR="007C614B" w:rsidRPr="007C614B">
        <w:rPr>
          <w:rFonts w:ascii="Arial" w:eastAsia="Calibri" w:hAnsi="Arial" w:cs="Arial"/>
          <w:lang w:eastAsia="en-GB"/>
        </w:rPr>
        <w:t xml:space="preserve"> sztuk z podziałem na </w:t>
      </w:r>
      <w:r w:rsidR="00097C6E">
        <w:rPr>
          <w:rFonts w:ascii="Arial" w:eastAsia="Calibri" w:hAnsi="Arial" w:cs="Arial"/>
          <w:lang w:eastAsia="en-GB"/>
        </w:rPr>
        <w:t>2</w:t>
      </w:r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zawodowej w okresie ostatnich 3 lat, a jeżeli okres prowadzenia działalności jest krótszy – w tym okresie, wykonaliśmy następującą dostawę / dostawy:</w:t>
      </w: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B29EA"/>
    <w:rsid w:val="001C5702"/>
    <w:rsid w:val="001C6FB4"/>
    <w:rsid w:val="001D4015"/>
    <w:rsid w:val="001F59FB"/>
    <w:rsid w:val="002337C7"/>
    <w:rsid w:val="0029234D"/>
    <w:rsid w:val="002F1076"/>
    <w:rsid w:val="003000BC"/>
    <w:rsid w:val="00352944"/>
    <w:rsid w:val="003677CF"/>
    <w:rsid w:val="003C1170"/>
    <w:rsid w:val="003D708F"/>
    <w:rsid w:val="00454172"/>
    <w:rsid w:val="00465F64"/>
    <w:rsid w:val="00476E59"/>
    <w:rsid w:val="00476FAD"/>
    <w:rsid w:val="004F2390"/>
    <w:rsid w:val="004F750B"/>
    <w:rsid w:val="00510403"/>
    <w:rsid w:val="00525D49"/>
    <w:rsid w:val="00531AD9"/>
    <w:rsid w:val="005A06C9"/>
    <w:rsid w:val="005B6497"/>
    <w:rsid w:val="00620CBA"/>
    <w:rsid w:val="00636F9B"/>
    <w:rsid w:val="00657181"/>
    <w:rsid w:val="00666B62"/>
    <w:rsid w:val="00696A74"/>
    <w:rsid w:val="00700B90"/>
    <w:rsid w:val="0071720B"/>
    <w:rsid w:val="00736756"/>
    <w:rsid w:val="00765D74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C2209"/>
    <w:rsid w:val="00AC2A35"/>
    <w:rsid w:val="00AF2112"/>
    <w:rsid w:val="00B22486"/>
    <w:rsid w:val="00B704B3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30</cp:revision>
  <cp:lastPrinted>2021-06-02T12:11:00Z</cp:lastPrinted>
  <dcterms:created xsi:type="dcterms:W3CDTF">2021-02-10T11:01:00Z</dcterms:created>
  <dcterms:modified xsi:type="dcterms:W3CDTF">2022-10-24T11:39:00Z</dcterms:modified>
</cp:coreProperties>
</file>