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E4D7" w14:textId="0613035F" w:rsidR="00871EE7" w:rsidRPr="00200D69" w:rsidRDefault="00871EE7" w:rsidP="00E55732">
      <w:pPr>
        <w:jc w:val="center"/>
        <w:rPr>
          <w:rFonts w:cstheme="minorHAnsi"/>
        </w:rPr>
      </w:pPr>
      <w:r w:rsidRPr="00200D69">
        <w:rPr>
          <w:rFonts w:cstheme="minorHAnsi"/>
        </w:rPr>
        <w:t xml:space="preserve">Opis przedmiotu zamówienia </w:t>
      </w:r>
      <w:r w:rsidR="003F4510" w:rsidRPr="00200D69">
        <w:rPr>
          <w:rFonts w:cstheme="minorHAnsi"/>
        </w:rPr>
        <w:t xml:space="preserve">w ramach </w:t>
      </w:r>
      <w:r w:rsidR="00E55732" w:rsidRPr="00200D69">
        <w:rPr>
          <w:rFonts w:cstheme="minorHAnsi"/>
        </w:rPr>
        <w:t xml:space="preserve">zadania </w:t>
      </w:r>
      <w:r w:rsidR="00E55732">
        <w:rPr>
          <w:rFonts w:cstheme="minorHAnsi"/>
        </w:rPr>
        <w:t xml:space="preserve">funduszu sołeckiego sołectwa Luboszyce </w:t>
      </w:r>
      <w:r w:rsidR="00E55732" w:rsidRPr="00200D69">
        <w:rPr>
          <w:rFonts w:cstheme="minorHAnsi"/>
        </w:rPr>
        <w:t>pn.:</w:t>
      </w:r>
    </w:p>
    <w:p w14:paraId="2BFF46EC" w14:textId="46D575BF" w:rsidR="003F4510" w:rsidRDefault="00E55732" w:rsidP="003F4510">
      <w:pPr>
        <w:jc w:val="center"/>
        <w:rPr>
          <w:rFonts w:cstheme="minorHAnsi"/>
          <w:b/>
          <w:bCs/>
        </w:rPr>
      </w:pPr>
      <w:r w:rsidRPr="00E55732">
        <w:rPr>
          <w:rFonts w:cstheme="minorHAnsi"/>
          <w:b/>
          <w:bCs/>
        </w:rPr>
        <w:t>Doposażenie OSP Luboszyce</w:t>
      </w:r>
    </w:p>
    <w:p w14:paraId="70CC44F9" w14:textId="77777777" w:rsidR="00E55732" w:rsidRPr="00E55732" w:rsidRDefault="00E55732" w:rsidP="003F4510">
      <w:pPr>
        <w:jc w:val="center"/>
        <w:rPr>
          <w:rFonts w:cstheme="minorHAnsi"/>
          <w:b/>
          <w:bCs/>
        </w:rPr>
      </w:pPr>
    </w:p>
    <w:p w14:paraId="07A302F6" w14:textId="28394F0B" w:rsidR="005B3AE7" w:rsidRPr="00153890" w:rsidRDefault="005B3AE7" w:rsidP="00D01694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Zamawiający:</w:t>
      </w:r>
    </w:p>
    <w:p w14:paraId="56AB8E79" w14:textId="2BFBF5E3" w:rsidR="005B3AE7" w:rsidRDefault="005B3AE7" w:rsidP="005B3AE7">
      <w:pPr>
        <w:pStyle w:val="Akapitzlist"/>
        <w:rPr>
          <w:rFonts w:cstheme="minorHAnsi"/>
        </w:rPr>
      </w:pPr>
      <w:r>
        <w:rPr>
          <w:rFonts w:cstheme="minorHAnsi"/>
        </w:rPr>
        <w:t>Gmina Łubniany, ul. Opolska 104, 46-024 Łubniany</w:t>
      </w:r>
    </w:p>
    <w:p w14:paraId="7A78862E" w14:textId="77777777" w:rsidR="005B3AE7" w:rsidRDefault="005B3AE7" w:rsidP="005B3AE7">
      <w:pPr>
        <w:pStyle w:val="Akapitzlist"/>
        <w:rPr>
          <w:rFonts w:cstheme="minorHAnsi"/>
        </w:rPr>
      </w:pPr>
    </w:p>
    <w:p w14:paraId="44B9A82F" w14:textId="6AF15F5F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Przedmiot realizacji:</w:t>
      </w:r>
    </w:p>
    <w:p w14:paraId="08627AD6" w14:textId="6C07DEDC" w:rsidR="005B3AE7" w:rsidRDefault="005B3AE7" w:rsidP="005B3AE7">
      <w:pPr>
        <w:pStyle w:val="Akapitzlist"/>
        <w:rPr>
          <w:rFonts w:cstheme="minorHAnsi"/>
        </w:rPr>
      </w:pPr>
      <w:r w:rsidRPr="005B3AE7">
        <w:rPr>
          <w:rFonts w:cstheme="minorHAnsi"/>
        </w:rPr>
        <w:t xml:space="preserve">Zakup </w:t>
      </w:r>
      <w:r>
        <w:rPr>
          <w:rFonts w:cstheme="minorHAnsi"/>
        </w:rPr>
        <w:t xml:space="preserve">i dostawa </w:t>
      </w:r>
      <w:r w:rsidRPr="005B3AE7">
        <w:rPr>
          <w:rFonts w:cstheme="minorHAnsi"/>
        </w:rPr>
        <w:t>sprzętu dla jednost</w:t>
      </w:r>
      <w:r w:rsidR="00E55732">
        <w:rPr>
          <w:rFonts w:cstheme="minorHAnsi"/>
        </w:rPr>
        <w:t>ki</w:t>
      </w:r>
      <w:r w:rsidRPr="005B3AE7">
        <w:rPr>
          <w:rFonts w:cstheme="minorHAnsi"/>
        </w:rPr>
        <w:t xml:space="preserve"> OSP Luboszyce</w:t>
      </w:r>
    </w:p>
    <w:p w14:paraId="6840CF2D" w14:textId="77777777" w:rsidR="005B3AE7" w:rsidRDefault="005B3AE7" w:rsidP="005B3AE7">
      <w:pPr>
        <w:pStyle w:val="Akapitzlist"/>
        <w:rPr>
          <w:rFonts w:cstheme="minorHAnsi"/>
        </w:rPr>
      </w:pPr>
    </w:p>
    <w:p w14:paraId="43ECB8A9" w14:textId="050128C0" w:rsidR="005B3AE7" w:rsidRPr="00153890" w:rsidRDefault="005B3AE7" w:rsidP="005B3AE7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>Miejsce i czas dostawy:</w:t>
      </w:r>
    </w:p>
    <w:p w14:paraId="416A614B" w14:textId="7721F345" w:rsidR="005B3AE7" w:rsidRPr="00196DB3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 w:rsidRPr="00196DB3">
        <w:rPr>
          <w:rFonts w:cstheme="minorHAnsi"/>
        </w:rPr>
        <w:t>Miejsce dostawy: Urząd Gminy Łubniany, ul. Opolska 104, 46-024 Łubniany</w:t>
      </w:r>
    </w:p>
    <w:p w14:paraId="4EFDE0A9" w14:textId="7116BF75" w:rsidR="005B3AE7" w:rsidRPr="00196DB3" w:rsidRDefault="005B3AE7" w:rsidP="005B3AE7">
      <w:pPr>
        <w:pStyle w:val="Akapitzlist"/>
        <w:numPr>
          <w:ilvl w:val="0"/>
          <w:numId w:val="3"/>
        </w:numPr>
        <w:rPr>
          <w:rFonts w:cstheme="minorHAnsi"/>
        </w:rPr>
      </w:pPr>
      <w:r w:rsidRPr="00196DB3">
        <w:rPr>
          <w:rFonts w:cstheme="minorHAnsi"/>
        </w:rPr>
        <w:t>Termin dostawy: poniedziałek: 7.00-17.00, wtorek – czwartek: 7.00-15.00, piątek 7.00-14.00</w:t>
      </w:r>
    </w:p>
    <w:p w14:paraId="011EF74A" w14:textId="77777777" w:rsidR="005B3AE7" w:rsidRDefault="005B3AE7" w:rsidP="005B3AE7">
      <w:pPr>
        <w:pStyle w:val="Akapitzlist"/>
        <w:rPr>
          <w:rFonts w:cstheme="minorHAnsi"/>
        </w:rPr>
      </w:pPr>
    </w:p>
    <w:p w14:paraId="41843E99" w14:textId="77777777" w:rsidR="005B3AE7" w:rsidRDefault="005B3AE7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 w:rsidRPr="005B3AE7">
        <w:rPr>
          <w:rFonts w:cstheme="minorHAnsi"/>
        </w:rPr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024BE1C1" w14:textId="3273445C" w:rsidR="005B3AE7" w:rsidRPr="005B3AE7" w:rsidRDefault="00153890" w:rsidP="00153890">
      <w:pPr>
        <w:pStyle w:val="Akapitzlist"/>
        <w:numPr>
          <w:ilvl w:val="1"/>
          <w:numId w:val="4"/>
        </w:numPr>
        <w:ind w:left="1276"/>
        <w:jc w:val="both"/>
        <w:rPr>
          <w:rFonts w:cstheme="minorHAnsi"/>
        </w:rPr>
      </w:pPr>
      <w:r>
        <w:rPr>
          <w:rFonts w:cstheme="minorHAnsi"/>
        </w:rPr>
        <w:t xml:space="preserve">Termin dostawy należy ustalić z Zamawiającym </w:t>
      </w:r>
      <w:r w:rsidR="005B3AE7" w:rsidRPr="005B3AE7">
        <w:rPr>
          <w:rFonts w:cstheme="minorHAnsi"/>
        </w:rPr>
        <w:t>najpóźniej dwa dni robocze przed planowanym terminem dostawy</w:t>
      </w:r>
    </w:p>
    <w:p w14:paraId="56CB02C5" w14:textId="77777777" w:rsidR="005B3AE7" w:rsidRDefault="005B3AE7" w:rsidP="005B3AE7">
      <w:pPr>
        <w:pStyle w:val="Akapitzlist"/>
        <w:rPr>
          <w:rFonts w:cstheme="minorHAnsi"/>
        </w:rPr>
      </w:pPr>
    </w:p>
    <w:p w14:paraId="64525BDC" w14:textId="77777777" w:rsidR="00153890" w:rsidRPr="00153890" w:rsidRDefault="00153890" w:rsidP="00D01694">
      <w:pPr>
        <w:pStyle w:val="Akapitzlist"/>
        <w:numPr>
          <w:ilvl w:val="0"/>
          <w:numId w:val="2"/>
        </w:numPr>
        <w:rPr>
          <w:rFonts w:cstheme="minorHAnsi"/>
          <w:b/>
          <w:bCs/>
        </w:rPr>
      </w:pPr>
      <w:r w:rsidRPr="00153890">
        <w:rPr>
          <w:rFonts w:cstheme="minorHAnsi"/>
          <w:b/>
          <w:bCs/>
        </w:rPr>
        <w:t xml:space="preserve">Odbiór Przedmiotu umowy odbędzie się w dniu jego dostarczenia do siedziby Zamawiającego protokołem zdawczo – odbiorczym </w:t>
      </w:r>
    </w:p>
    <w:p w14:paraId="47FEF987" w14:textId="77777777" w:rsidR="00871EE7" w:rsidRPr="00200D69" w:rsidRDefault="00871EE7" w:rsidP="00D01694">
      <w:pPr>
        <w:rPr>
          <w:rFonts w:cstheme="minorHAnsi"/>
        </w:rPr>
      </w:pPr>
    </w:p>
    <w:p w14:paraId="1BB78277" w14:textId="3FB60B30" w:rsidR="000D6FFE" w:rsidRDefault="00EA19C2" w:rsidP="000D6FFE">
      <w:pPr>
        <w:rPr>
          <w:rFonts w:cstheme="minorHAnsi"/>
          <w:b/>
        </w:rPr>
      </w:pPr>
      <w:r w:rsidRPr="00200D69">
        <w:rPr>
          <w:rFonts w:cstheme="minorHAnsi"/>
          <w:b/>
        </w:rPr>
        <w:t>1.</w:t>
      </w:r>
      <w:r w:rsidR="000D6FFE" w:rsidRPr="000D6FFE">
        <w:rPr>
          <w:rFonts w:ascii="Arial+1" w:hAnsi="Arial+1" w:cs="Arial+1"/>
          <w:sz w:val="17"/>
          <w:szCs w:val="17"/>
        </w:rPr>
        <w:t xml:space="preserve"> </w:t>
      </w:r>
      <w:r w:rsidR="000D6FFE" w:rsidRPr="000D6FFE">
        <w:rPr>
          <w:rFonts w:cstheme="minorHAnsi"/>
          <w:b/>
        </w:rPr>
        <w:t xml:space="preserve">Hełm strażacki </w:t>
      </w:r>
      <w:proofErr w:type="spellStart"/>
      <w:r w:rsidR="000D6FFE" w:rsidRPr="000D6FFE">
        <w:rPr>
          <w:rFonts w:cstheme="minorHAnsi"/>
          <w:b/>
        </w:rPr>
        <w:t>Rosenbauer</w:t>
      </w:r>
      <w:proofErr w:type="spellEnd"/>
      <w:r w:rsidR="000D6FFE">
        <w:rPr>
          <w:rFonts w:cstheme="minorHAnsi"/>
          <w:b/>
        </w:rPr>
        <w:t xml:space="preserve"> </w:t>
      </w:r>
      <w:r w:rsidR="000D6FFE" w:rsidRPr="000D6FFE">
        <w:rPr>
          <w:rFonts w:cstheme="minorHAnsi"/>
          <w:b/>
        </w:rPr>
        <w:t>HEROS-</w:t>
      </w:r>
      <w:proofErr w:type="spellStart"/>
      <w:r w:rsidR="000D6FFE" w:rsidRPr="000D6FFE">
        <w:rPr>
          <w:rFonts w:cstheme="minorHAnsi"/>
          <w:b/>
        </w:rPr>
        <w:t>Titan</w:t>
      </w:r>
      <w:proofErr w:type="spellEnd"/>
      <w:r w:rsidR="000D6FFE" w:rsidRPr="000D6FFE">
        <w:rPr>
          <w:rFonts w:cstheme="minorHAnsi"/>
          <w:b/>
        </w:rPr>
        <w:t xml:space="preserve"> </w:t>
      </w:r>
    </w:p>
    <w:p w14:paraId="29F92A7D" w14:textId="569329A0" w:rsidR="00A81078" w:rsidRP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A81078">
        <w:rPr>
          <w:rFonts w:cstheme="minorHAnsi"/>
          <w:bCs/>
        </w:rPr>
        <w:t>Typ hełmu Typ B/3b-(pełna skorupa)</w:t>
      </w:r>
    </w:p>
    <w:p w14:paraId="56DFC830" w14:textId="66B0BB82" w:rsidR="00A81078" w:rsidRP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A81078">
        <w:rPr>
          <w:rFonts w:cstheme="minorHAnsi"/>
          <w:bCs/>
        </w:rPr>
        <w:t xml:space="preserve">Zewnętrzna regulacja rozmiaru </w:t>
      </w:r>
    </w:p>
    <w:p w14:paraId="620FBDEA" w14:textId="0A53FBCE" w:rsid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Zakres r</w:t>
      </w:r>
      <w:r w:rsidRPr="00A81078">
        <w:rPr>
          <w:rFonts w:cstheme="minorHAnsi"/>
          <w:bCs/>
        </w:rPr>
        <w:t>ozmiar</w:t>
      </w:r>
      <w:r>
        <w:rPr>
          <w:rFonts w:cstheme="minorHAnsi"/>
          <w:bCs/>
        </w:rPr>
        <w:t>ów:</w:t>
      </w:r>
      <w:r w:rsidRPr="00A81078">
        <w:rPr>
          <w:rFonts w:cstheme="minorHAnsi"/>
          <w:bCs/>
        </w:rPr>
        <w:t xml:space="preserve"> 49-67</w:t>
      </w:r>
    </w:p>
    <w:p w14:paraId="249EF17A" w14:textId="1DA6846B" w:rsidR="00A81078" w:rsidRP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A81078">
        <w:rPr>
          <w:rFonts w:cstheme="minorHAnsi"/>
          <w:bCs/>
        </w:rPr>
        <w:t>Ergonomiczna, miękka wyściółka z możliwością prania mechanicznego</w:t>
      </w:r>
    </w:p>
    <w:p w14:paraId="14286308" w14:textId="349DFEC0" w:rsidR="00CD7C4B" w:rsidRDefault="00CD7C4B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Maksymalna ochrona mechaniczna</w:t>
      </w:r>
    </w:p>
    <w:p w14:paraId="1FA1C73C" w14:textId="4465E5A9" w:rsidR="00A81078" w:rsidRP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A81078">
        <w:rPr>
          <w:rFonts w:cstheme="minorHAnsi"/>
          <w:bCs/>
        </w:rPr>
        <w:t>Regulacja środka ciężkości</w:t>
      </w:r>
    </w:p>
    <w:p w14:paraId="6E4C9F4B" w14:textId="7FF019F4" w:rsidR="00CD7C4B" w:rsidRDefault="00CD7C4B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Minimalna waga ok. 1,3 kg</w:t>
      </w:r>
    </w:p>
    <w:p w14:paraId="6D6483D4" w14:textId="0FD3F38F" w:rsid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A81078">
        <w:rPr>
          <w:rFonts w:cstheme="minorHAnsi"/>
          <w:bCs/>
        </w:rPr>
        <w:t xml:space="preserve">Certyfikowany zgodnie z normą EN </w:t>
      </w:r>
      <w:proofErr w:type="spellStart"/>
      <w:r w:rsidRPr="00A81078">
        <w:rPr>
          <w:rFonts w:cstheme="minorHAnsi"/>
          <w:bCs/>
        </w:rPr>
        <w:t>EN</w:t>
      </w:r>
      <w:proofErr w:type="spellEnd"/>
      <w:r w:rsidRPr="00A81078">
        <w:rPr>
          <w:rFonts w:cstheme="minorHAnsi"/>
          <w:bCs/>
        </w:rPr>
        <w:t xml:space="preserve"> 443:2008 (hełm typu B/3b)</w:t>
      </w:r>
      <w:r w:rsidR="00CD7C4B">
        <w:rPr>
          <w:rFonts w:cstheme="minorHAnsi"/>
          <w:bCs/>
        </w:rPr>
        <w:t xml:space="preserve">, </w:t>
      </w:r>
      <w:r w:rsidR="00CD7C4B" w:rsidRPr="00CD7C4B">
        <w:rPr>
          <w:rFonts w:cstheme="minorHAnsi"/>
          <w:bCs/>
        </w:rPr>
        <w:t>EN 16471 – ratownictwa technicznego, EN 16473 – hełmy dla akcji gaśniczych</w:t>
      </w:r>
    </w:p>
    <w:p w14:paraId="3D7EC0A8" w14:textId="73C03A4B" w:rsidR="00CD7C4B" w:rsidRDefault="00CD7C4B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ISO 16073: 2011</w:t>
      </w:r>
    </w:p>
    <w:p w14:paraId="366E9995" w14:textId="54EC03A2" w:rsidR="00CD7C4B" w:rsidRPr="00A81078" w:rsidRDefault="00CD7C4B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Odporność na temperaturę od -40 do 300 °C</w:t>
      </w:r>
    </w:p>
    <w:p w14:paraId="61DEB30F" w14:textId="598175DB" w:rsidR="00A81078" w:rsidRDefault="00A81078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Kolor: żółty</w:t>
      </w:r>
    </w:p>
    <w:p w14:paraId="52188A0D" w14:textId="03B39061" w:rsidR="00A81078" w:rsidRDefault="000D6FFE" w:rsidP="00A81078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Ilość</w:t>
      </w:r>
      <w:r w:rsidRPr="000D6FFE">
        <w:rPr>
          <w:rFonts w:cstheme="minorHAnsi"/>
          <w:bCs/>
        </w:rPr>
        <w:t xml:space="preserve">: 2 </w:t>
      </w:r>
      <w:r>
        <w:rPr>
          <w:rFonts w:cstheme="minorHAnsi"/>
          <w:bCs/>
        </w:rPr>
        <w:t>szt.</w:t>
      </w:r>
    </w:p>
    <w:p w14:paraId="1770B8B1" w14:textId="77777777" w:rsidR="00310CC5" w:rsidRPr="00A81078" w:rsidRDefault="00310CC5" w:rsidP="00310CC5">
      <w:pPr>
        <w:pStyle w:val="Akapitzlist"/>
        <w:rPr>
          <w:rFonts w:cstheme="minorHAnsi"/>
          <w:bCs/>
        </w:rPr>
      </w:pPr>
    </w:p>
    <w:p w14:paraId="65BA9D2B" w14:textId="2150DB3F" w:rsidR="000D6FFE" w:rsidRDefault="000D6FFE" w:rsidP="000D6FFE">
      <w:pPr>
        <w:rPr>
          <w:rFonts w:cstheme="minorHAnsi"/>
          <w:b/>
        </w:rPr>
      </w:pPr>
      <w:r w:rsidRPr="000D6FFE">
        <w:rPr>
          <w:rFonts w:cstheme="minorHAnsi"/>
          <w:b/>
        </w:rPr>
        <w:lastRenderedPageBreak/>
        <w:t xml:space="preserve">2. Okulary/gogle do hełmu HEROS – </w:t>
      </w:r>
      <w:proofErr w:type="spellStart"/>
      <w:r w:rsidRPr="000D6FFE">
        <w:rPr>
          <w:rFonts w:cstheme="minorHAnsi"/>
          <w:b/>
        </w:rPr>
        <w:t>Titan</w:t>
      </w:r>
      <w:proofErr w:type="spellEnd"/>
    </w:p>
    <w:p w14:paraId="7F23B4DA" w14:textId="6D06A718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43174D">
        <w:rPr>
          <w:rFonts w:cstheme="minorHAnsi"/>
          <w:bCs/>
        </w:rPr>
        <w:t>rzyciemniane</w:t>
      </w:r>
    </w:p>
    <w:p w14:paraId="740E54E6" w14:textId="35F7D143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43174D">
        <w:rPr>
          <w:rFonts w:cstheme="minorHAnsi"/>
          <w:bCs/>
        </w:rPr>
        <w:t>Najwyższa klasa optyki 1</w:t>
      </w:r>
    </w:p>
    <w:p w14:paraId="7F70F11F" w14:textId="08926A8D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43174D">
        <w:rPr>
          <w:rFonts w:cstheme="minorHAnsi"/>
          <w:bCs/>
        </w:rPr>
        <w:t>Certyfikat zgodny z EN 14458</w:t>
      </w:r>
    </w:p>
    <w:p w14:paraId="50C597A5" w14:textId="21B9DA22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43174D">
        <w:rPr>
          <w:rFonts w:cstheme="minorHAnsi"/>
          <w:bCs/>
        </w:rPr>
        <w:t>Odpowiednie dla osób noszących okulary.</w:t>
      </w:r>
    </w:p>
    <w:p w14:paraId="64F8191D" w14:textId="0CB90EDF" w:rsidR="0043174D" w:rsidRPr="00FE6306" w:rsidRDefault="000D6FFE" w:rsidP="0043174D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Ilość</w:t>
      </w:r>
      <w:r w:rsidRPr="000D6FFE">
        <w:rPr>
          <w:rFonts w:cstheme="minorHAnsi"/>
          <w:bCs/>
        </w:rPr>
        <w:t xml:space="preserve">: 2 </w:t>
      </w:r>
      <w:r>
        <w:rPr>
          <w:rFonts w:cstheme="minorHAnsi"/>
          <w:bCs/>
        </w:rPr>
        <w:t xml:space="preserve">szt. </w:t>
      </w:r>
    </w:p>
    <w:p w14:paraId="12CC299F" w14:textId="44A4A94A" w:rsidR="000D6FFE" w:rsidRDefault="000D6FFE" w:rsidP="000D6FFE">
      <w:pPr>
        <w:rPr>
          <w:rFonts w:cstheme="minorHAnsi"/>
          <w:b/>
        </w:rPr>
      </w:pPr>
      <w:r w:rsidRPr="000D6FFE">
        <w:rPr>
          <w:rFonts w:cstheme="minorHAnsi"/>
          <w:b/>
        </w:rPr>
        <w:t>3. Naklejki odblaskowe na hełm HEROS-</w:t>
      </w:r>
      <w:proofErr w:type="spellStart"/>
      <w:r w:rsidRPr="000D6FFE">
        <w:rPr>
          <w:rFonts w:cstheme="minorHAnsi"/>
          <w:b/>
        </w:rPr>
        <w:t>Titan</w:t>
      </w:r>
      <w:proofErr w:type="spellEnd"/>
    </w:p>
    <w:p w14:paraId="1A9901EB" w14:textId="404EFC1C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43174D">
        <w:rPr>
          <w:rFonts w:cstheme="minorHAnsi"/>
          <w:bCs/>
        </w:rPr>
        <w:t>3M SCOTCHLITE 580</w:t>
      </w:r>
    </w:p>
    <w:p w14:paraId="4B1EF0DD" w14:textId="2DC77EAB" w:rsidR="0043174D" w:rsidRDefault="0043174D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Kolor: czerwony</w:t>
      </w:r>
    </w:p>
    <w:p w14:paraId="024CDCD9" w14:textId="1CE865E0" w:rsidR="000D6FFE" w:rsidRPr="000D6FFE" w:rsidRDefault="000D6FFE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Ilość</w:t>
      </w:r>
      <w:r w:rsidRPr="000D6FFE">
        <w:rPr>
          <w:rFonts w:cstheme="minorHAnsi"/>
          <w:bCs/>
        </w:rPr>
        <w:t xml:space="preserve">: 2 </w:t>
      </w:r>
      <w:r>
        <w:rPr>
          <w:rFonts w:cstheme="minorHAnsi"/>
          <w:bCs/>
        </w:rPr>
        <w:t xml:space="preserve">szt. </w:t>
      </w:r>
    </w:p>
    <w:p w14:paraId="3FE784B7" w14:textId="56B1E7CC" w:rsidR="000D6FFE" w:rsidRDefault="000D6FFE" w:rsidP="000D6FFE">
      <w:pPr>
        <w:rPr>
          <w:rFonts w:cstheme="minorHAnsi"/>
          <w:b/>
        </w:rPr>
      </w:pPr>
      <w:r w:rsidRPr="000D6FFE">
        <w:rPr>
          <w:rFonts w:cstheme="minorHAnsi"/>
          <w:b/>
        </w:rPr>
        <w:t xml:space="preserve">4. Skórzany podbródek do hełmu HEROS – </w:t>
      </w:r>
      <w:proofErr w:type="spellStart"/>
      <w:r w:rsidRPr="000D6FFE">
        <w:rPr>
          <w:rFonts w:cstheme="minorHAnsi"/>
          <w:b/>
        </w:rPr>
        <w:t>Titan</w:t>
      </w:r>
      <w:proofErr w:type="spellEnd"/>
    </w:p>
    <w:p w14:paraId="218F70F0" w14:textId="003928C4" w:rsidR="000D6FFE" w:rsidRPr="000D6FFE" w:rsidRDefault="000D6FFE" w:rsidP="000D6FFE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Ilość</w:t>
      </w:r>
      <w:r w:rsidRPr="000D6FFE">
        <w:rPr>
          <w:rFonts w:cstheme="minorHAnsi"/>
          <w:bCs/>
        </w:rPr>
        <w:t xml:space="preserve">: 2 </w:t>
      </w:r>
      <w:r>
        <w:rPr>
          <w:rFonts w:cstheme="minorHAnsi"/>
          <w:bCs/>
        </w:rPr>
        <w:t xml:space="preserve">szt. </w:t>
      </w:r>
    </w:p>
    <w:p w14:paraId="1868AE91" w14:textId="3EA0DA51" w:rsidR="000D6FFE" w:rsidRDefault="000D6FFE" w:rsidP="000D6FFE">
      <w:pPr>
        <w:rPr>
          <w:rFonts w:cstheme="minorHAnsi"/>
          <w:b/>
        </w:rPr>
      </w:pPr>
      <w:r w:rsidRPr="000D6FFE">
        <w:rPr>
          <w:rFonts w:cstheme="minorHAnsi"/>
          <w:b/>
        </w:rPr>
        <w:t xml:space="preserve">5. Sygnalizator bezruchu MSA </w:t>
      </w:r>
      <w:proofErr w:type="spellStart"/>
      <w:r w:rsidRPr="000D6FFE">
        <w:rPr>
          <w:rFonts w:cstheme="minorHAnsi"/>
          <w:b/>
        </w:rPr>
        <w:t>MotionScout</w:t>
      </w:r>
      <w:proofErr w:type="spellEnd"/>
      <w:r w:rsidRPr="000D6FFE">
        <w:rPr>
          <w:rFonts w:cstheme="minorHAnsi"/>
          <w:b/>
        </w:rPr>
        <w:t xml:space="preserve"> K-T</w:t>
      </w:r>
    </w:p>
    <w:p w14:paraId="69E301CB" w14:textId="77777777" w:rsid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022A6C">
        <w:rPr>
          <w:rFonts w:cstheme="minorHAnsi"/>
          <w:bCs/>
        </w:rPr>
        <w:t>odoszczeln</w:t>
      </w:r>
      <w:r>
        <w:rPr>
          <w:rFonts w:cstheme="minorHAnsi"/>
          <w:bCs/>
        </w:rPr>
        <w:t>a</w:t>
      </w:r>
      <w:r w:rsidRPr="00022A6C">
        <w:rPr>
          <w:rFonts w:cstheme="minorHAnsi"/>
          <w:bCs/>
        </w:rPr>
        <w:t xml:space="preserve"> obudow</w:t>
      </w:r>
      <w:r>
        <w:rPr>
          <w:rFonts w:cstheme="minorHAnsi"/>
          <w:bCs/>
        </w:rPr>
        <w:t>a</w:t>
      </w:r>
      <w:r w:rsidRPr="00022A6C">
        <w:rPr>
          <w:rFonts w:cstheme="minorHAnsi"/>
          <w:bCs/>
        </w:rPr>
        <w:t xml:space="preserve"> [IP67]</w:t>
      </w:r>
    </w:p>
    <w:p w14:paraId="44C8C02F" w14:textId="77777777" w:rsid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Alarm optyczny i dźwiękowy</w:t>
      </w:r>
    </w:p>
    <w:p w14:paraId="59F45575" w14:textId="52ED5452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K</w:t>
      </w:r>
      <w:r w:rsidRPr="00022A6C">
        <w:rPr>
          <w:rFonts w:cstheme="minorHAnsi"/>
          <w:bCs/>
        </w:rPr>
        <w:t>lamer</w:t>
      </w:r>
      <w:r>
        <w:rPr>
          <w:rFonts w:cstheme="minorHAnsi"/>
          <w:bCs/>
        </w:rPr>
        <w:t>ka</w:t>
      </w:r>
      <w:r w:rsidRPr="00022A6C">
        <w:rPr>
          <w:rFonts w:cstheme="minorHAnsi"/>
          <w:bCs/>
        </w:rPr>
        <w:t xml:space="preserve"> z amortyzowanym zaczepem,</w:t>
      </w:r>
    </w:p>
    <w:p w14:paraId="76E8F4EE" w14:textId="38FEEEFF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Wymiary: 100 x 75 x 45 mm;</w:t>
      </w:r>
    </w:p>
    <w:p w14:paraId="6209484B" w14:textId="53409D8A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Temperatura pracy: -30°C do +60°C;</w:t>
      </w:r>
    </w:p>
    <w:p w14:paraId="19274C93" w14:textId="70E88EA5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Waga: 230 g z bateriami;</w:t>
      </w:r>
    </w:p>
    <w:p w14:paraId="13B16963" w14:textId="5BB662D7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Ochrona obudowy: IP67;</w:t>
      </w:r>
    </w:p>
    <w:p w14:paraId="1824C778" w14:textId="49930804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 xml:space="preserve">Poziom dźwięku: Alarm główny - 95 </w:t>
      </w:r>
      <w:proofErr w:type="spellStart"/>
      <w:r w:rsidRPr="00022A6C">
        <w:rPr>
          <w:rFonts w:cstheme="minorHAnsi"/>
          <w:bCs/>
        </w:rPr>
        <w:t>dB</w:t>
      </w:r>
      <w:proofErr w:type="spellEnd"/>
      <w:r w:rsidRPr="00022A6C">
        <w:rPr>
          <w:rFonts w:cstheme="minorHAnsi"/>
          <w:bCs/>
        </w:rPr>
        <w:t xml:space="preserve"> z odległości 3 m;</w:t>
      </w:r>
    </w:p>
    <w:p w14:paraId="56050B87" w14:textId="07F2AAA1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Alarm wstępny: 2 sygnały/sek., stopniowe zwiększanie głośności;</w:t>
      </w:r>
    </w:p>
    <w:p w14:paraId="1A981815" w14:textId="4612B82C" w:rsid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Alarm główny: 3 sygnały/sek., maksymalna głośność.</w:t>
      </w:r>
    </w:p>
    <w:p w14:paraId="3B58A0FE" w14:textId="3E20A30F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>Ilość</w:t>
      </w:r>
      <w:r w:rsidRPr="000D6FFE">
        <w:rPr>
          <w:rFonts w:cstheme="minorHAnsi"/>
          <w:bCs/>
        </w:rPr>
        <w:t xml:space="preserve">: 2 </w:t>
      </w:r>
      <w:r>
        <w:rPr>
          <w:rFonts w:cstheme="minorHAnsi"/>
          <w:bCs/>
        </w:rPr>
        <w:t xml:space="preserve">szt. </w:t>
      </w:r>
    </w:p>
    <w:p w14:paraId="57E08F88" w14:textId="77777777" w:rsidR="00022A6C" w:rsidRPr="00022A6C" w:rsidRDefault="00022A6C" w:rsidP="00022A6C">
      <w:pPr>
        <w:pStyle w:val="Akapitzlist"/>
        <w:rPr>
          <w:rFonts w:cstheme="minorHAnsi"/>
          <w:bCs/>
        </w:rPr>
      </w:pPr>
    </w:p>
    <w:p w14:paraId="5EA5BA5E" w14:textId="6428043C" w:rsidR="00022A6C" w:rsidRPr="00022A6C" w:rsidRDefault="00022A6C" w:rsidP="00022A6C">
      <w:pPr>
        <w:pStyle w:val="Akapitzlist"/>
        <w:rPr>
          <w:rFonts w:cstheme="minorHAnsi"/>
          <w:bCs/>
          <w:u w:val="single"/>
        </w:rPr>
      </w:pPr>
      <w:r w:rsidRPr="00022A6C">
        <w:rPr>
          <w:rFonts w:cstheme="minorHAnsi"/>
          <w:bCs/>
          <w:u w:val="single"/>
        </w:rPr>
        <w:t>Bateria</w:t>
      </w:r>
    </w:p>
    <w:p w14:paraId="16EB94DF" w14:textId="6AFC398B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Ilość i rodzaj ogniw: 2 ogniwa AA LR6;</w:t>
      </w:r>
    </w:p>
    <w:p w14:paraId="66BAF7FD" w14:textId="51244635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Temperatura Pracy: 20°C,TEMP+50°C;</w:t>
      </w:r>
    </w:p>
    <w:p w14:paraId="2DC8A1F8" w14:textId="5E01D572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 xml:space="preserve">Zalecane baterie: T4 - </w:t>
      </w:r>
      <w:proofErr w:type="spellStart"/>
      <w:r w:rsidRPr="00022A6C">
        <w:rPr>
          <w:rFonts w:cstheme="minorHAnsi"/>
          <w:bCs/>
        </w:rPr>
        <w:t>Durcell</w:t>
      </w:r>
      <w:proofErr w:type="spellEnd"/>
      <w:r w:rsidRPr="00022A6C">
        <w:rPr>
          <w:rFonts w:cstheme="minorHAnsi"/>
          <w:bCs/>
        </w:rPr>
        <w:t xml:space="preserve"> Plus Power MN1500, </w:t>
      </w:r>
      <w:proofErr w:type="spellStart"/>
      <w:r w:rsidRPr="00022A6C">
        <w:rPr>
          <w:rFonts w:cstheme="minorHAnsi"/>
          <w:bCs/>
        </w:rPr>
        <w:t>Duracell</w:t>
      </w:r>
      <w:proofErr w:type="spellEnd"/>
      <w:r w:rsidRPr="00022A6C">
        <w:rPr>
          <w:rFonts w:cstheme="minorHAnsi"/>
          <w:bCs/>
        </w:rPr>
        <w:t xml:space="preserve"> </w:t>
      </w:r>
      <w:proofErr w:type="spellStart"/>
      <w:r w:rsidRPr="00022A6C">
        <w:rPr>
          <w:rFonts w:cstheme="minorHAnsi"/>
          <w:bCs/>
        </w:rPr>
        <w:t>Industrial</w:t>
      </w:r>
      <w:proofErr w:type="spellEnd"/>
      <w:r w:rsidRPr="00022A6C">
        <w:rPr>
          <w:rFonts w:cstheme="minorHAnsi"/>
          <w:bCs/>
        </w:rPr>
        <w:t xml:space="preserve"> AA LR6, T3 - </w:t>
      </w:r>
      <w:proofErr w:type="spellStart"/>
      <w:r w:rsidRPr="00022A6C">
        <w:rPr>
          <w:rFonts w:cstheme="minorHAnsi"/>
          <w:bCs/>
        </w:rPr>
        <w:t>Varta</w:t>
      </w:r>
      <w:proofErr w:type="spellEnd"/>
      <w:r w:rsidRPr="00022A6C">
        <w:rPr>
          <w:rFonts w:cstheme="minorHAnsi"/>
          <w:bCs/>
        </w:rPr>
        <w:t xml:space="preserve"> 4706 Max Tech;</w:t>
      </w:r>
    </w:p>
    <w:p w14:paraId="04FA60A5" w14:textId="3E924C9B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Czas pracy baterii: &gt; 200 godzin (urządzenie włączone)/10 godzin (pełny alarm);</w:t>
      </w:r>
    </w:p>
    <w:p w14:paraId="145A3A3D" w14:textId="200A19F3" w:rsidR="00022A6C" w:rsidRP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Ostrzeżenie temperaturowe: po przekroczeniu temperatury wewnętrznej 80°C;</w:t>
      </w:r>
    </w:p>
    <w:p w14:paraId="25FA97B1" w14:textId="1E232004" w:rsidR="00022A6C" w:rsidRDefault="00022A6C" w:rsidP="00022A6C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022A6C">
        <w:rPr>
          <w:rFonts w:cstheme="minorHAnsi"/>
          <w:bCs/>
        </w:rPr>
        <w:t>Słaba bateria: krótkie ostrzeżenie akustyczne, miganie diody LED statusu na czerwono.</w:t>
      </w:r>
    </w:p>
    <w:p w14:paraId="03AF4662" w14:textId="77777777" w:rsidR="00CD7C4B" w:rsidRDefault="00CD7C4B" w:rsidP="00CD7C4B">
      <w:pPr>
        <w:pStyle w:val="Akapitzlist"/>
        <w:rPr>
          <w:rFonts w:cstheme="minorHAnsi"/>
          <w:bCs/>
        </w:rPr>
      </w:pPr>
    </w:p>
    <w:p w14:paraId="0B624E09" w14:textId="66EA804F" w:rsidR="00CD7C4B" w:rsidRPr="00CD7C4B" w:rsidRDefault="00CD7C4B" w:rsidP="00CD7C4B">
      <w:pPr>
        <w:pStyle w:val="Akapitzlist"/>
        <w:rPr>
          <w:rFonts w:cstheme="minorHAnsi"/>
          <w:bCs/>
          <w:u w:val="single"/>
        </w:rPr>
      </w:pPr>
      <w:r w:rsidRPr="00CD7C4B">
        <w:rPr>
          <w:rFonts w:cstheme="minorHAnsi"/>
          <w:bCs/>
          <w:u w:val="single"/>
        </w:rPr>
        <w:t xml:space="preserve">Certyfikacja </w:t>
      </w:r>
    </w:p>
    <w:p w14:paraId="0C7AE2E5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Dyrektywa ATEX 94/9/WE;</w:t>
      </w:r>
    </w:p>
    <w:p w14:paraId="615F19CC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 xml:space="preserve">BVS 07 ATEX E154; II 1G Ex </w:t>
      </w:r>
      <w:proofErr w:type="spellStart"/>
      <w:r w:rsidRPr="00CD7C4B">
        <w:rPr>
          <w:rFonts w:cstheme="minorHAnsi"/>
          <w:bCs/>
        </w:rPr>
        <w:t>ia</w:t>
      </w:r>
      <w:proofErr w:type="spellEnd"/>
      <w:r w:rsidRPr="00CD7C4B">
        <w:rPr>
          <w:rFonts w:cstheme="minorHAnsi"/>
          <w:bCs/>
        </w:rPr>
        <w:t xml:space="preserve"> IIC T3/T4 Ga; I M1 Ex </w:t>
      </w:r>
      <w:proofErr w:type="spellStart"/>
      <w:r w:rsidRPr="00CD7C4B">
        <w:rPr>
          <w:rFonts w:cstheme="minorHAnsi"/>
          <w:bCs/>
        </w:rPr>
        <w:t>ia</w:t>
      </w:r>
      <w:proofErr w:type="spellEnd"/>
      <w:r w:rsidRPr="00CD7C4B">
        <w:rPr>
          <w:rFonts w:cstheme="minorHAnsi"/>
          <w:bCs/>
        </w:rPr>
        <w:t xml:space="preserve"> I Ma;</w:t>
      </w:r>
    </w:p>
    <w:p w14:paraId="186D8034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EN 60079-0:2012, EN 60079-11:2012, EN 60079-26:2004, EN 50303:2000;</w:t>
      </w:r>
    </w:p>
    <w:p w14:paraId="3BDBFD3E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lastRenderedPageBreak/>
        <w:t>Dyrektywa EMC 2004/108/WE;</w:t>
      </w:r>
    </w:p>
    <w:p w14:paraId="018F0FC4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EN 61 000-6-2:2006, EN 61 000-6-3:2007;</w:t>
      </w:r>
    </w:p>
    <w:p w14:paraId="685C7651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 xml:space="preserve">Dyrektywa </w:t>
      </w:r>
      <w:proofErr w:type="spellStart"/>
      <w:r w:rsidRPr="00CD7C4B">
        <w:rPr>
          <w:rFonts w:cstheme="minorHAnsi"/>
          <w:bCs/>
        </w:rPr>
        <w:t>IECEx</w:t>
      </w:r>
      <w:proofErr w:type="spellEnd"/>
      <w:r w:rsidRPr="00CD7C4B">
        <w:rPr>
          <w:rFonts w:cstheme="minorHAnsi"/>
          <w:bCs/>
        </w:rPr>
        <w:t xml:space="preserve"> </w:t>
      </w:r>
      <w:proofErr w:type="spellStart"/>
      <w:r w:rsidRPr="00CD7C4B">
        <w:rPr>
          <w:rFonts w:cstheme="minorHAnsi"/>
          <w:bCs/>
        </w:rPr>
        <w:t>IECEx</w:t>
      </w:r>
      <w:proofErr w:type="spellEnd"/>
      <w:r w:rsidRPr="00CD7C4B">
        <w:rPr>
          <w:rFonts w:cstheme="minorHAnsi"/>
          <w:bCs/>
        </w:rPr>
        <w:t xml:space="preserve"> BVS 08.0020: Ex </w:t>
      </w:r>
      <w:proofErr w:type="spellStart"/>
      <w:r w:rsidRPr="00CD7C4B">
        <w:rPr>
          <w:rFonts w:cstheme="minorHAnsi"/>
          <w:bCs/>
        </w:rPr>
        <w:t>ia</w:t>
      </w:r>
      <w:proofErr w:type="spellEnd"/>
      <w:r w:rsidRPr="00CD7C4B">
        <w:rPr>
          <w:rFonts w:cstheme="minorHAnsi"/>
          <w:bCs/>
        </w:rPr>
        <w:t xml:space="preserve"> IIC T3/T4 Ga; Ex </w:t>
      </w:r>
      <w:proofErr w:type="spellStart"/>
      <w:r w:rsidRPr="00CD7C4B">
        <w:rPr>
          <w:rFonts w:cstheme="minorHAnsi"/>
          <w:bCs/>
        </w:rPr>
        <w:t>ia</w:t>
      </w:r>
      <w:proofErr w:type="spellEnd"/>
      <w:r w:rsidRPr="00CD7C4B">
        <w:rPr>
          <w:rFonts w:cstheme="minorHAnsi"/>
          <w:bCs/>
        </w:rPr>
        <w:t xml:space="preserve"> I Ma;</w:t>
      </w:r>
    </w:p>
    <w:p w14:paraId="3E33F065" w14:textId="77777777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IEC 60079-0:2011; IEC 60079-11:2011, IEC 60079-26:2004;</w:t>
      </w:r>
    </w:p>
    <w:p w14:paraId="4D84E1FA" w14:textId="61204726" w:rsidR="00CD7C4B" w:rsidRPr="00CD7C4B" w:rsidRDefault="00CD7C4B" w:rsidP="00CD7C4B">
      <w:pPr>
        <w:pStyle w:val="Akapitzlist"/>
        <w:numPr>
          <w:ilvl w:val="0"/>
          <w:numId w:val="5"/>
        </w:numPr>
        <w:rPr>
          <w:rFonts w:cstheme="minorHAnsi"/>
          <w:bCs/>
        </w:rPr>
      </w:pPr>
      <w:r w:rsidRPr="00CD7C4B">
        <w:rPr>
          <w:rFonts w:cstheme="minorHAnsi"/>
          <w:bCs/>
        </w:rPr>
        <w:t>CE 0158.</w:t>
      </w:r>
    </w:p>
    <w:p w14:paraId="4FAB5B62" w14:textId="648532A1" w:rsidR="00D53AF1" w:rsidRPr="00200D69" w:rsidRDefault="00D53AF1" w:rsidP="00D53AF1">
      <w:pPr>
        <w:pStyle w:val="Bezodstpw"/>
        <w:rPr>
          <w:rFonts w:cstheme="minorHAnsi"/>
        </w:rPr>
      </w:pPr>
    </w:p>
    <w:sectPr w:rsidR="00D53AF1" w:rsidRPr="00200D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4808" w14:textId="77777777" w:rsidR="0029733A" w:rsidRDefault="0029733A" w:rsidP="005A03C9">
      <w:pPr>
        <w:spacing w:after="0" w:line="240" w:lineRule="auto"/>
      </w:pPr>
      <w:r>
        <w:separator/>
      </w:r>
    </w:p>
  </w:endnote>
  <w:endnote w:type="continuationSeparator" w:id="0">
    <w:p w14:paraId="7ED16CDA" w14:textId="77777777" w:rsidR="0029733A" w:rsidRDefault="0029733A" w:rsidP="005A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+1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41FED" w14:textId="77777777" w:rsidR="0029733A" w:rsidRDefault="0029733A" w:rsidP="005A03C9">
      <w:pPr>
        <w:spacing w:after="0" w:line="240" w:lineRule="auto"/>
      </w:pPr>
      <w:r>
        <w:separator/>
      </w:r>
    </w:p>
  </w:footnote>
  <w:footnote w:type="continuationSeparator" w:id="0">
    <w:p w14:paraId="30934F83" w14:textId="77777777" w:rsidR="0029733A" w:rsidRDefault="0029733A" w:rsidP="005A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1437" w14:textId="77777777" w:rsidR="00310CC5" w:rsidRDefault="00310CC5" w:rsidP="00310CC5">
    <w:pPr>
      <w:pStyle w:val="Nagwek"/>
      <w:rPr>
        <w:b/>
      </w:rPr>
    </w:pPr>
    <w:bookmarkStart w:id="0" w:name="_Hlk188449905"/>
    <w:bookmarkStart w:id="1" w:name="_Hlk188449906"/>
  </w:p>
  <w:p w14:paraId="652D5200" w14:textId="593251A9" w:rsidR="00310CC5" w:rsidRPr="009C3707" w:rsidRDefault="00310CC5" w:rsidP="00310CC5">
    <w:pPr>
      <w:pStyle w:val="Bezodstpw"/>
      <w:jc w:val="center"/>
      <w:rPr>
        <w:b/>
        <w:bCs/>
      </w:rPr>
    </w:pPr>
    <w:r w:rsidRPr="009C370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B876F34" wp14:editId="6EA55ECA">
          <wp:simplePos x="0" y="0"/>
          <wp:positionH relativeFrom="column">
            <wp:posOffset>200025</wp:posOffset>
          </wp:positionH>
          <wp:positionV relativeFrom="paragraph">
            <wp:posOffset>-195580</wp:posOffset>
          </wp:positionV>
          <wp:extent cx="800100" cy="981075"/>
          <wp:effectExtent l="0" t="0" r="0" b="9525"/>
          <wp:wrapNone/>
          <wp:docPr id="329933356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707">
      <w:rPr>
        <w:b/>
        <w:bCs/>
      </w:rPr>
      <w:t>GMINA ŁUBNIANY</w:t>
    </w:r>
  </w:p>
  <w:p w14:paraId="16AFC9E8" w14:textId="77777777" w:rsidR="00310CC5" w:rsidRPr="009C3707" w:rsidRDefault="00310CC5" w:rsidP="00310CC5">
    <w:pPr>
      <w:pStyle w:val="Bezodstpw"/>
      <w:jc w:val="center"/>
    </w:pPr>
    <w:r w:rsidRPr="009C3707">
      <w:t>46-024  Łubniany,  ul. Opolska 104</w:t>
    </w:r>
  </w:p>
  <w:p w14:paraId="70E17F14" w14:textId="77777777" w:rsidR="00310CC5" w:rsidRPr="009C3707" w:rsidRDefault="00310CC5" w:rsidP="00310CC5">
    <w:pPr>
      <w:pStyle w:val="Bezodstpw"/>
      <w:jc w:val="center"/>
      <w:rPr>
        <w:lang w:val="de-DE"/>
      </w:rPr>
    </w:pPr>
    <w:proofErr w:type="spellStart"/>
    <w:r w:rsidRPr="009C3707">
      <w:rPr>
        <w:lang w:val="de-DE"/>
      </w:rPr>
      <w:t>telefon</w:t>
    </w:r>
    <w:proofErr w:type="spellEnd"/>
    <w:r w:rsidRPr="009C3707">
      <w:rPr>
        <w:lang w:val="de-DE"/>
      </w:rPr>
      <w:t xml:space="preserve">: 077/ 42-70-533 </w:t>
    </w:r>
    <w:proofErr w:type="spellStart"/>
    <w:r w:rsidRPr="009C3707">
      <w:rPr>
        <w:lang w:val="de-DE"/>
      </w:rPr>
      <w:t>fax</w:t>
    </w:r>
    <w:proofErr w:type="spellEnd"/>
    <w:r w:rsidRPr="009C3707">
      <w:rPr>
        <w:lang w:val="de-DE"/>
      </w:rPr>
      <w:t>: 077/42-15-024</w:t>
    </w:r>
  </w:p>
  <w:p w14:paraId="15D50C24" w14:textId="77777777" w:rsidR="00310CC5" w:rsidRDefault="00310CC5" w:rsidP="00310CC5">
    <w:pPr>
      <w:pStyle w:val="Bezodstpw"/>
      <w:jc w:val="center"/>
      <w:rPr>
        <w:rStyle w:val="Hipercze"/>
        <w:rFonts w:cs="Calibri"/>
        <w:lang w:val="de-DE"/>
      </w:rPr>
    </w:pPr>
    <w:r w:rsidRPr="009C3707">
      <w:rPr>
        <w:lang w:val="de-DE"/>
      </w:rPr>
      <w:t xml:space="preserve">www.lubniany.pl    </w:t>
    </w:r>
    <w:proofErr w:type="spellStart"/>
    <w:r w:rsidRPr="009C3707">
      <w:rPr>
        <w:lang w:val="de-DE"/>
      </w:rPr>
      <w:t>e-mail</w:t>
    </w:r>
    <w:proofErr w:type="spellEnd"/>
    <w:r w:rsidRPr="009C3707">
      <w:rPr>
        <w:lang w:val="de-DE"/>
      </w:rPr>
      <w:t xml:space="preserve">: </w:t>
    </w:r>
    <w:hyperlink r:id="rId2" w:history="1">
      <w:r w:rsidRPr="009C3707">
        <w:rPr>
          <w:rStyle w:val="Hipercze"/>
          <w:rFonts w:cs="Calibri"/>
          <w:lang w:val="de-DE"/>
        </w:rPr>
        <w:t>ug@lubniany.pl</w:t>
      </w:r>
    </w:hyperlink>
  </w:p>
  <w:p w14:paraId="293F8DE2" w14:textId="2F122190" w:rsidR="00310CC5" w:rsidRPr="00AF3BB2" w:rsidRDefault="00310CC5" w:rsidP="00310CC5">
    <w:pPr>
      <w:pStyle w:val="Bezodstpw"/>
      <w:jc w:val="center"/>
      <w:rPr>
        <w:b/>
        <w:lang w:val="de-DE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25C20957" wp14:editId="314494ED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E834C" id="Łącznik prosty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0632D18D" w14:textId="3F9A8559" w:rsidR="00310CC5" w:rsidRDefault="00310CC5" w:rsidP="00310CC5">
    <w:pPr>
      <w:pStyle w:val="Nagwek"/>
      <w:jc w:val="right"/>
    </w:pPr>
    <w:r w:rsidRPr="00AF3BB2">
      <w:rPr>
        <w:rFonts w:eastAsia="Times New Roman" w:cs="Calibri"/>
        <w:lang w:eastAsia="pl-PL"/>
      </w:rPr>
      <w:t xml:space="preserve">Załącznik nr </w:t>
    </w:r>
    <w:r>
      <w:rPr>
        <w:rFonts w:eastAsia="Times New Roman" w:cs="Calibri"/>
        <w:lang w:eastAsia="pl-PL"/>
      </w:rPr>
      <w:t>1</w:t>
    </w:r>
    <w:r w:rsidRPr="00AF3BB2">
      <w:rPr>
        <w:rFonts w:eastAsia="Times New Roman" w:cs="Calibri"/>
        <w:lang w:eastAsia="pl-PL"/>
      </w:rPr>
      <w:t xml:space="preserve"> do zapytania ofertowego</w:t>
    </w:r>
    <w:bookmarkEnd w:id="0"/>
    <w:bookmarkEnd w:id="1"/>
  </w:p>
  <w:p w14:paraId="6DCE3CE2" w14:textId="77777777" w:rsidR="00310CC5" w:rsidRDefault="00310C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053A"/>
    <w:multiLevelType w:val="multilevel"/>
    <w:tmpl w:val="5C98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1D7C4F"/>
    <w:multiLevelType w:val="hybridMultilevel"/>
    <w:tmpl w:val="9F0C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29B0"/>
    <w:multiLevelType w:val="hybridMultilevel"/>
    <w:tmpl w:val="5E5C6C6A"/>
    <w:lvl w:ilvl="0" w:tplc="A7E69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9F6F5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58F8"/>
    <w:multiLevelType w:val="multilevel"/>
    <w:tmpl w:val="B51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7547A"/>
    <w:multiLevelType w:val="hybridMultilevel"/>
    <w:tmpl w:val="0AC46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260612">
    <w:abstractNumId w:val="4"/>
  </w:num>
  <w:num w:numId="2" w16cid:durableId="490567012">
    <w:abstractNumId w:val="3"/>
  </w:num>
  <w:num w:numId="3" w16cid:durableId="938953341">
    <w:abstractNumId w:val="5"/>
  </w:num>
  <w:num w:numId="4" w16cid:durableId="1151215001">
    <w:abstractNumId w:val="1"/>
  </w:num>
  <w:num w:numId="5" w16cid:durableId="1996958189">
    <w:abstractNumId w:val="2"/>
  </w:num>
  <w:num w:numId="6" w16cid:durableId="103792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2"/>
    <w:rsid w:val="00022A6C"/>
    <w:rsid w:val="00075A29"/>
    <w:rsid w:val="00093CD4"/>
    <w:rsid w:val="000D6FFE"/>
    <w:rsid w:val="0012407E"/>
    <w:rsid w:val="00153890"/>
    <w:rsid w:val="00172C22"/>
    <w:rsid w:val="00196DB3"/>
    <w:rsid w:val="001A58D4"/>
    <w:rsid w:val="001C2F39"/>
    <w:rsid w:val="001F7FD9"/>
    <w:rsid w:val="00200D69"/>
    <w:rsid w:val="0027774B"/>
    <w:rsid w:val="00296A20"/>
    <w:rsid w:val="0029733A"/>
    <w:rsid w:val="00310CC5"/>
    <w:rsid w:val="0034190D"/>
    <w:rsid w:val="00381731"/>
    <w:rsid w:val="003F4510"/>
    <w:rsid w:val="0043174D"/>
    <w:rsid w:val="0043786F"/>
    <w:rsid w:val="00463DBC"/>
    <w:rsid w:val="00476878"/>
    <w:rsid w:val="004E1350"/>
    <w:rsid w:val="00542A51"/>
    <w:rsid w:val="00543411"/>
    <w:rsid w:val="00590805"/>
    <w:rsid w:val="005A03C9"/>
    <w:rsid w:val="005B3AE7"/>
    <w:rsid w:val="005B728B"/>
    <w:rsid w:val="005E0660"/>
    <w:rsid w:val="006159FA"/>
    <w:rsid w:val="0066539E"/>
    <w:rsid w:val="00667F44"/>
    <w:rsid w:val="00777929"/>
    <w:rsid w:val="008000E1"/>
    <w:rsid w:val="00805E1F"/>
    <w:rsid w:val="00842809"/>
    <w:rsid w:val="00871EE7"/>
    <w:rsid w:val="00880599"/>
    <w:rsid w:val="008923B0"/>
    <w:rsid w:val="00896789"/>
    <w:rsid w:val="008B3057"/>
    <w:rsid w:val="008C1D53"/>
    <w:rsid w:val="008E7765"/>
    <w:rsid w:val="00956B52"/>
    <w:rsid w:val="00981F96"/>
    <w:rsid w:val="009A2729"/>
    <w:rsid w:val="00A04413"/>
    <w:rsid w:val="00A31DA4"/>
    <w:rsid w:val="00A452DC"/>
    <w:rsid w:val="00A46259"/>
    <w:rsid w:val="00A713C5"/>
    <w:rsid w:val="00A81078"/>
    <w:rsid w:val="00AA4AA9"/>
    <w:rsid w:val="00B1346B"/>
    <w:rsid w:val="00B3492A"/>
    <w:rsid w:val="00B467F6"/>
    <w:rsid w:val="00BE587D"/>
    <w:rsid w:val="00BE625A"/>
    <w:rsid w:val="00C52261"/>
    <w:rsid w:val="00CD2630"/>
    <w:rsid w:val="00CD7C4B"/>
    <w:rsid w:val="00D01694"/>
    <w:rsid w:val="00D31561"/>
    <w:rsid w:val="00D53AF1"/>
    <w:rsid w:val="00D7606B"/>
    <w:rsid w:val="00D905C0"/>
    <w:rsid w:val="00E41F14"/>
    <w:rsid w:val="00E55732"/>
    <w:rsid w:val="00E74859"/>
    <w:rsid w:val="00EA19C2"/>
    <w:rsid w:val="00F434AE"/>
    <w:rsid w:val="00F92089"/>
    <w:rsid w:val="00FB2D4B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DCBB2"/>
  <w15:chartTrackingRefBased/>
  <w15:docId w15:val="{FC149651-66CB-4647-B678-1AFD46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3C9"/>
  </w:style>
  <w:style w:type="paragraph" w:styleId="Stopka">
    <w:name w:val="footer"/>
    <w:basedOn w:val="Normalny"/>
    <w:link w:val="StopkaZnak"/>
    <w:uiPriority w:val="99"/>
    <w:unhideWhenUsed/>
    <w:rsid w:val="005A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3C9"/>
  </w:style>
  <w:style w:type="character" w:styleId="Pogrubienie">
    <w:name w:val="Strong"/>
    <w:basedOn w:val="Domylnaczcionkaakapitu"/>
    <w:uiPriority w:val="22"/>
    <w:qFormat/>
    <w:rsid w:val="00D01694"/>
    <w:rPr>
      <w:b/>
      <w:bCs/>
    </w:rPr>
  </w:style>
  <w:style w:type="paragraph" w:styleId="Bezodstpw">
    <w:name w:val="No Spacing"/>
    <w:qFormat/>
    <w:rsid w:val="008805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45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45D5-1850-4ACD-B437-4FF9EB2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43858</dc:creator>
  <cp:keywords/>
  <dc:description/>
  <cp:lastModifiedBy>Monika Patrzek</cp:lastModifiedBy>
  <cp:revision>2</cp:revision>
  <cp:lastPrinted>2024-09-18T20:13:00Z</cp:lastPrinted>
  <dcterms:created xsi:type="dcterms:W3CDTF">2025-03-31T14:32:00Z</dcterms:created>
  <dcterms:modified xsi:type="dcterms:W3CDTF">2025-03-31T14:32:00Z</dcterms:modified>
</cp:coreProperties>
</file>