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85C" w14:textId="6A74EC4A" w:rsidR="000754A7" w:rsidRPr="00ED7129" w:rsidRDefault="001620B4" w:rsidP="00ED7129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ED7129"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ED712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0C4D0C">
        <w:rPr>
          <w:rFonts w:ascii="Arial" w:eastAsia="Times New Roman" w:hAnsi="Arial" w:cs="Arial"/>
          <w:snapToGrid w:val="0"/>
          <w:lang w:eastAsia="pl-PL"/>
        </w:rPr>
        <w:t>20.12.</w:t>
      </w:r>
      <w:r w:rsidR="00B61912">
        <w:rPr>
          <w:rFonts w:ascii="Arial" w:eastAsia="Times New Roman" w:hAnsi="Arial" w:cs="Arial"/>
          <w:snapToGrid w:val="0"/>
          <w:lang w:eastAsia="pl-PL"/>
        </w:rPr>
        <w:t>2023 r.</w:t>
      </w:r>
    </w:p>
    <w:p w14:paraId="04CE623D" w14:textId="7BAC4796" w:rsidR="001A647F" w:rsidRPr="00ED7129" w:rsidRDefault="001A647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C9B6C2A" w14:textId="77777777" w:rsidR="003052CF" w:rsidRPr="00ED7129" w:rsidRDefault="003052C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44EEAE8" w14:textId="77777777" w:rsidR="000754A7" w:rsidRPr="00ED7129" w:rsidRDefault="000754A7" w:rsidP="00ED7129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4D5E1A9" w14:textId="77777777" w:rsidR="001620B4" w:rsidRPr="00ED7129" w:rsidRDefault="001620B4" w:rsidP="00ED7129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79241A97" w14:textId="7CEB5728" w:rsidR="001620B4" w:rsidRPr="00ED7129" w:rsidRDefault="001620B4" w:rsidP="00ED7129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791CFC47" w14:textId="77777777" w:rsidR="001620B4" w:rsidRPr="00ED7129" w:rsidRDefault="001620B4" w:rsidP="00ED7129">
      <w:pPr>
        <w:spacing w:line="271" w:lineRule="auto"/>
        <w:rPr>
          <w:rFonts w:ascii="Arial" w:hAnsi="Arial" w:cs="Arial"/>
          <w:color w:val="000000"/>
        </w:rPr>
      </w:pPr>
    </w:p>
    <w:p w14:paraId="0CAD9458" w14:textId="48070ADF" w:rsidR="001620B4" w:rsidRPr="00F66B75" w:rsidRDefault="001620B4" w:rsidP="00F66B75">
      <w:pPr>
        <w:spacing w:line="271" w:lineRule="auto"/>
        <w:rPr>
          <w:rFonts w:ascii="Arial" w:hAnsi="Arial" w:cs="Arial"/>
          <w:color w:val="000000"/>
        </w:rPr>
      </w:pPr>
      <w:r w:rsidRPr="00ED7129">
        <w:rPr>
          <w:rFonts w:ascii="Arial" w:hAnsi="Arial" w:cs="Arial"/>
          <w:color w:val="000000"/>
        </w:rPr>
        <w:t xml:space="preserve">Nr sprawy: </w:t>
      </w:r>
      <w:r w:rsidR="005A1960" w:rsidRPr="00017B93">
        <w:rPr>
          <w:rFonts w:ascii="Arial" w:eastAsia="Arial" w:hAnsi="Arial" w:cs="Arial"/>
          <w:spacing w:val="15"/>
          <w:lang w:eastAsia="pl-PL"/>
        </w:rPr>
        <w:t>DS.26.</w:t>
      </w:r>
      <w:r w:rsidR="00B14A52">
        <w:rPr>
          <w:rFonts w:ascii="Arial" w:eastAsia="Arial" w:hAnsi="Arial" w:cs="Arial"/>
          <w:spacing w:val="15"/>
          <w:lang w:eastAsia="pl-PL"/>
        </w:rPr>
        <w:t>8</w:t>
      </w:r>
      <w:r w:rsidR="0029098D">
        <w:rPr>
          <w:rFonts w:ascii="Arial" w:eastAsia="Arial" w:hAnsi="Arial" w:cs="Arial"/>
          <w:spacing w:val="15"/>
          <w:lang w:eastAsia="pl-PL"/>
        </w:rPr>
        <w:t>.2023</w:t>
      </w:r>
    </w:p>
    <w:p w14:paraId="09F81747" w14:textId="04775D10" w:rsidR="000754A7" w:rsidRPr="00F66B75" w:rsidRDefault="00451538" w:rsidP="00F66B75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D7129">
        <w:rPr>
          <w:rFonts w:ascii="Arial" w:hAnsi="Arial" w:cs="Arial"/>
          <w:b/>
          <w:bCs/>
          <w:lang w:eastAsia="pl-PL"/>
        </w:rPr>
        <w:t>Informacja o wyborze oferty</w:t>
      </w:r>
    </w:p>
    <w:p w14:paraId="1384A208" w14:textId="77777777" w:rsidR="00B14A52" w:rsidRDefault="0029098D" w:rsidP="00B14A52">
      <w:pPr>
        <w:pStyle w:val="Nagwek20"/>
        <w:keepNext/>
        <w:keepLines/>
        <w:tabs>
          <w:tab w:val="left" w:pos="368"/>
        </w:tabs>
        <w:spacing w:after="0" w:line="240" w:lineRule="auto"/>
        <w:jc w:val="both"/>
        <w:rPr>
          <w:color w:val="000000"/>
          <w:lang w:eastAsia="pl-PL" w:bidi="pl-PL"/>
        </w:rPr>
      </w:pPr>
      <w:r w:rsidRPr="00F66B75">
        <w:rPr>
          <w:rFonts w:eastAsia="Calibri"/>
        </w:rPr>
        <w:t>dotyczy:</w:t>
      </w:r>
      <w:r w:rsidRPr="00B86394">
        <w:rPr>
          <w:rFonts w:eastAsia="Calibri"/>
        </w:rPr>
        <w:t xml:space="preserve"> </w:t>
      </w:r>
      <w:r w:rsidR="00B14A52" w:rsidRPr="00A420A0">
        <w:rPr>
          <w:color w:val="000000"/>
          <w:lang w:eastAsia="pl-PL" w:bidi="pl-PL"/>
        </w:rPr>
        <w:t>Świadczenie usług gastronomicznych dla osób uprawnionych wskazanych przez Ośrodek Pomocy Społecznej w Wołominie w 2024 r.</w:t>
      </w:r>
    </w:p>
    <w:p w14:paraId="107464E7" w14:textId="2A54D538" w:rsidR="000754A7" w:rsidRPr="00ED7129" w:rsidRDefault="000754A7" w:rsidP="00B14A52">
      <w:pPr>
        <w:pStyle w:val="NormalnyWeb"/>
        <w:spacing w:after="0"/>
        <w:jc w:val="both"/>
        <w:rPr>
          <w:rFonts w:ascii="Arial" w:hAnsi="Arial" w:cs="Arial"/>
          <w:b/>
          <w:color w:val="002060"/>
        </w:rPr>
      </w:pPr>
    </w:p>
    <w:p w14:paraId="5C4FB859" w14:textId="0A91D99F" w:rsidR="003052CF" w:rsidRPr="00ED7129" w:rsidRDefault="00E25BC4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D7129">
        <w:rPr>
          <w:rFonts w:ascii="Arial" w:eastAsia="Calibri" w:hAnsi="Arial" w:cs="Arial"/>
        </w:rPr>
        <w:t xml:space="preserve">Działając na podstawie art. 253 </w:t>
      </w:r>
      <w:r w:rsidR="001A647F" w:rsidRPr="00ED7129">
        <w:rPr>
          <w:rFonts w:ascii="Arial" w:eastAsia="Calibri" w:hAnsi="Arial" w:cs="Arial"/>
        </w:rPr>
        <w:t>ust. 1</w:t>
      </w:r>
      <w:r w:rsidR="003052CF" w:rsidRPr="00ED7129">
        <w:rPr>
          <w:rFonts w:ascii="Arial" w:eastAsia="Calibri" w:hAnsi="Arial" w:cs="Arial"/>
        </w:rPr>
        <w:t xml:space="preserve"> </w:t>
      </w:r>
      <w:r w:rsidR="000754A7" w:rsidRPr="00ED7129">
        <w:rPr>
          <w:rFonts w:ascii="Arial" w:eastAsia="Calibri" w:hAnsi="Arial" w:cs="Arial"/>
        </w:rPr>
        <w:t>ustawy z 11 września 2019 r</w:t>
      </w:r>
      <w:r w:rsidR="00451538" w:rsidRPr="00ED7129">
        <w:rPr>
          <w:rFonts w:ascii="Arial" w:eastAsia="Calibri" w:hAnsi="Arial" w:cs="Arial"/>
        </w:rPr>
        <w:t xml:space="preserve">. – </w:t>
      </w:r>
      <w:r w:rsidR="000754A7" w:rsidRPr="00ED7129">
        <w:rPr>
          <w:rFonts w:ascii="Arial" w:eastAsia="Calibri" w:hAnsi="Arial" w:cs="Arial"/>
        </w:rPr>
        <w:t>Prawo zamówień publicznych (</w:t>
      </w:r>
      <w:r w:rsidR="005A1960">
        <w:rPr>
          <w:rFonts w:ascii="Arial" w:eastAsia="Calibri" w:hAnsi="Arial" w:cs="Arial"/>
        </w:rPr>
        <w:t xml:space="preserve">t.j.: </w:t>
      </w:r>
      <w:r w:rsidR="000754A7" w:rsidRPr="00ED7129">
        <w:rPr>
          <w:rFonts w:ascii="Arial" w:eastAsia="Calibri" w:hAnsi="Arial" w:cs="Arial"/>
        </w:rPr>
        <w:t xml:space="preserve">Dz.U. </w:t>
      </w:r>
      <w:r w:rsidR="0029098D">
        <w:rPr>
          <w:rFonts w:ascii="Arial" w:eastAsia="Calibri" w:hAnsi="Arial" w:cs="Arial"/>
        </w:rPr>
        <w:t>z 2023</w:t>
      </w:r>
      <w:r w:rsidR="005A1960">
        <w:rPr>
          <w:rFonts w:ascii="Arial" w:eastAsia="Calibri" w:hAnsi="Arial" w:cs="Arial"/>
        </w:rPr>
        <w:t xml:space="preserve"> r., </w:t>
      </w:r>
      <w:r w:rsidR="000754A7" w:rsidRPr="00ED7129">
        <w:rPr>
          <w:rFonts w:ascii="Arial" w:eastAsia="Calibri" w:hAnsi="Arial" w:cs="Arial"/>
        </w:rPr>
        <w:t xml:space="preserve">poz. </w:t>
      </w:r>
      <w:r w:rsidR="005A1960">
        <w:rPr>
          <w:rFonts w:ascii="Arial" w:eastAsia="Calibri" w:hAnsi="Arial" w:cs="Arial"/>
        </w:rPr>
        <w:t>1</w:t>
      </w:r>
      <w:r w:rsidR="0029098D">
        <w:rPr>
          <w:rFonts w:ascii="Arial" w:eastAsia="Calibri" w:hAnsi="Arial" w:cs="Arial"/>
        </w:rPr>
        <w:t>605</w:t>
      </w:r>
      <w:r w:rsidR="0042676B" w:rsidRPr="00ED7129">
        <w:rPr>
          <w:rFonts w:ascii="Arial" w:eastAsia="Calibri" w:hAnsi="Arial" w:cs="Arial"/>
        </w:rPr>
        <w:t xml:space="preserve"> ze zm.</w:t>
      </w:r>
      <w:r w:rsidR="000754A7" w:rsidRPr="00ED7129">
        <w:rPr>
          <w:rFonts w:ascii="Arial" w:eastAsia="Calibri" w:hAnsi="Arial" w:cs="Arial"/>
        </w:rPr>
        <w:t>) – dalej</w:t>
      </w:r>
      <w:r w:rsidR="00451538" w:rsidRPr="00ED7129">
        <w:rPr>
          <w:rFonts w:ascii="Arial" w:eastAsia="Calibri" w:hAnsi="Arial" w:cs="Arial"/>
        </w:rPr>
        <w:t xml:space="preserve">: </w:t>
      </w:r>
      <w:r w:rsidR="000754A7" w:rsidRPr="00ED7129">
        <w:rPr>
          <w:rFonts w:ascii="Arial" w:eastAsia="Calibri" w:hAnsi="Arial" w:cs="Arial"/>
        </w:rPr>
        <w:t xml:space="preserve">ustawa Pzp, </w:t>
      </w:r>
      <w:r w:rsidR="00B61912">
        <w:rPr>
          <w:rFonts w:ascii="Arial" w:eastAsia="Calibri" w:hAnsi="Arial" w:cs="Arial"/>
        </w:rPr>
        <w:t>Z</w:t>
      </w:r>
      <w:r w:rsidR="003052CF" w:rsidRPr="00ED7129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796024A4" w14:textId="7777777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5F84049C" w14:textId="165EAF86" w:rsidR="00B14A52" w:rsidRPr="00B14A52" w:rsidRDefault="003F610C" w:rsidP="00B14A52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Jako ofertę najkorzystniejszą</w:t>
      </w:r>
      <w:r w:rsidR="001620B4" w:rsidRPr="00ED7129">
        <w:rPr>
          <w:rFonts w:ascii="Arial" w:eastAsia="Calibri" w:hAnsi="Arial" w:cs="Arial"/>
          <w:b/>
        </w:rPr>
        <w:t xml:space="preserve"> uznano </w:t>
      </w:r>
      <w:r w:rsidR="0029098D">
        <w:rPr>
          <w:rFonts w:ascii="Arial" w:eastAsia="Calibri" w:hAnsi="Arial" w:cs="Arial"/>
          <w:b/>
        </w:rPr>
        <w:t>ofertę nr 1</w:t>
      </w:r>
      <w:r>
        <w:rPr>
          <w:rFonts w:ascii="Arial" w:eastAsia="Calibri" w:hAnsi="Arial" w:cs="Arial"/>
          <w:b/>
        </w:rPr>
        <w:t xml:space="preserve">: </w:t>
      </w:r>
      <w:r w:rsidR="00B14A52" w:rsidRPr="00B14A52">
        <w:rPr>
          <w:rFonts w:ascii="Arial" w:eastAsia="Calibri" w:hAnsi="Arial" w:cs="Arial"/>
          <w:b/>
        </w:rPr>
        <w:t>KWIAKRA Justyna Jabłonka Al. Niepodległości 132, 05-200 Wołomin, REGON: 7591614239</w:t>
      </w:r>
      <w:r w:rsidRPr="00B14A52">
        <w:rPr>
          <w:rFonts w:ascii="Arial" w:hAnsi="Arial" w:cs="Arial"/>
          <w:b/>
        </w:rPr>
        <w:t xml:space="preserve">, cena: </w:t>
      </w:r>
      <w:r w:rsidR="00B14A52" w:rsidRPr="00B14A52">
        <w:rPr>
          <w:rFonts w:ascii="Arial" w:hAnsi="Arial" w:cs="Arial"/>
          <w:b/>
        </w:rPr>
        <w:t>142.695,00 zł</w:t>
      </w:r>
      <w:r w:rsidR="00B14A52" w:rsidRPr="00B14A52">
        <w:rPr>
          <w:rFonts w:ascii="Arial" w:eastAsia="Calibri" w:hAnsi="Arial" w:cs="Arial"/>
          <w:b/>
        </w:rPr>
        <w:t xml:space="preserve"> </w:t>
      </w:r>
    </w:p>
    <w:p w14:paraId="6D009153" w14:textId="66B1C41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  <w:r w:rsidRPr="00ED7129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914"/>
        <w:gridCol w:w="2747"/>
        <w:gridCol w:w="1874"/>
        <w:gridCol w:w="2169"/>
        <w:gridCol w:w="2497"/>
        <w:gridCol w:w="2552"/>
        <w:gridCol w:w="1701"/>
      </w:tblGrid>
      <w:tr w:rsidR="005A1960" w:rsidRPr="00ED7129" w14:paraId="1FBB95A6" w14:textId="77777777" w:rsidTr="00556474">
        <w:tc>
          <w:tcPr>
            <w:tcW w:w="914" w:type="dxa"/>
            <w:shd w:val="clear" w:color="auto" w:fill="E5B8B7" w:themeFill="accent2" w:themeFillTint="66"/>
          </w:tcPr>
          <w:p w14:paraId="5D68A006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747" w:type="dxa"/>
            <w:shd w:val="clear" w:color="auto" w:fill="E5B8B7" w:themeFill="accent2" w:themeFillTint="66"/>
          </w:tcPr>
          <w:p w14:paraId="67D630A1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874" w:type="dxa"/>
            <w:shd w:val="clear" w:color="auto" w:fill="E5B8B7" w:themeFill="accent2" w:themeFillTint="66"/>
          </w:tcPr>
          <w:p w14:paraId="1F148DEC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1</w:t>
            </w:r>
          </w:p>
          <w:p w14:paraId="72954CC1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Cena/koszt</w:t>
            </w:r>
          </w:p>
          <w:p w14:paraId="64AE86E4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169" w:type="dxa"/>
            <w:shd w:val="clear" w:color="auto" w:fill="E5B8B7" w:themeFill="accent2" w:themeFillTint="66"/>
          </w:tcPr>
          <w:p w14:paraId="1679BF8F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1</w:t>
            </w:r>
          </w:p>
          <w:p w14:paraId="57B6858C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02E3955" w14:textId="60CBD249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waga 60%</w:t>
            </w:r>
          </w:p>
          <w:p w14:paraId="585A33D1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497" w:type="dxa"/>
            <w:shd w:val="clear" w:color="auto" w:fill="E5B8B7" w:themeFill="accent2" w:themeFillTint="66"/>
          </w:tcPr>
          <w:p w14:paraId="1782ACC6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2</w:t>
            </w:r>
          </w:p>
          <w:p w14:paraId="08D80C04" w14:textId="1CF76753" w:rsidR="005A1960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Udokumentowane d</w:t>
            </w:r>
            <w:r w:rsidRPr="00FC4692">
              <w:rPr>
                <w:rFonts w:ascii="Arial" w:eastAsia="Arial" w:hAnsi="Arial" w:cs="Arial"/>
                <w:b/>
              </w:rPr>
              <w:t xml:space="preserve">oświadczenie </w:t>
            </w:r>
            <w:r w:rsidR="00B14A52">
              <w:rPr>
                <w:rFonts w:ascii="Arial" w:eastAsia="Arial" w:hAnsi="Arial" w:cs="Arial"/>
                <w:b/>
              </w:rPr>
              <w:t>kucharza</w:t>
            </w:r>
            <w:r w:rsidRPr="00ED7129">
              <w:rPr>
                <w:rFonts w:ascii="Arial" w:eastAsia="Calibri" w:hAnsi="Arial" w:cs="Arial"/>
                <w:b/>
              </w:rPr>
              <w:t xml:space="preserve"> </w:t>
            </w:r>
          </w:p>
          <w:p w14:paraId="07A88584" w14:textId="6351AED9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716C934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2</w:t>
            </w:r>
          </w:p>
          <w:p w14:paraId="7031CF31" w14:textId="080D1234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Udokumentowane </w:t>
            </w:r>
            <w:r w:rsidR="00B14A52">
              <w:rPr>
                <w:rFonts w:ascii="Arial" w:eastAsia="Arial" w:hAnsi="Arial" w:cs="Arial"/>
                <w:b/>
              </w:rPr>
              <w:t>kucharza</w:t>
            </w:r>
            <w:r w:rsidRPr="00FC4692">
              <w:rPr>
                <w:rFonts w:ascii="Arial" w:eastAsia="Arial" w:hAnsi="Arial" w:cs="Arial"/>
                <w:b/>
              </w:rPr>
              <w:t xml:space="preserve"> świadczącego usługi</w:t>
            </w:r>
            <w:r w:rsidRPr="00ED7129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1E67BF1" w14:textId="4886A363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waga 40%</w:t>
            </w:r>
          </w:p>
          <w:p w14:paraId="422DB12E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DF30960" w14:textId="77777777" w:rsidR="005A1960" w:rsidRPr="00ED7129" w:rsidRDefault="005A1960" w:rsidP="00ED712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B14A52" w:rsidRPr="00ED7129" w14:paraId="759F33A9" w14:textId="77777777" w:rsidTr="00556474">
        <w:trPr>
          <w:trHeight w:val="877"/>
        </w:trPr>
        <w:tc>
          <w:tcPr>
            <w:tcW w:w="914" w:type="dxa"/>
            <w:shd w:val="clear" w:color="auto" w:fill="FFFFFF" w:themeFill="background1"/>
          </w:tcPr>
          <w:p w14:paraId="13AA4FDB" w14:textId="4DC05DE4" w:rsidR="00B14A52" w:rsidRPr="00ED7129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ED712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747" w:type="dxa"/>
          </w:tcPr>
          <w:p w14:paraId="40333BE7" w14:textId="77777777" w:rsidR="00B14A52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KWIAKRA Justyna Jabłonka</w:t>
            </w:r>
          </w:p>
          <w:p w14:paraId="088DE869" w14:textId="77777777" w:rsidR="00B14A52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Al. Niepodległości 132, </w:t>
            </w:r>
          </w:p>
          <w:p w14:paraId="4719AF4E" w14:textId="77777777" w:rsidR="00B14A52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1E876759" w14:textId="3F670ECA" w:rsidR="00B14A52" w:rsidRPr="00ED7129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REGON: 7591614239</w:t>
            </w:r>
          </w:p>
        </w:tc>
        <w:tc>
          <w:tcPr>
            <w:tcW w:w="1874" w:type="dxa"/>
          </w:tcPr>
          <w:p w14:paraId="4B947C00" w14:textId="6FAF31D9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142.695,00 zł</w:t>
            </w:r>
          </w:p>
        </w:tc>
        <w:tc>
          <w:tcPr>
            <w:tcW w:w="2169" w:type="dxa"/>
          </w:tcPr>
          <w:p w14:paraId="1A65EE75" w14:textId="2582345C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497" w:type="dxa"/>
          </w:tcPr>
          <w:p w14:paraId="5379CBE7" w14:textId="18D12209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216 m-cy</w:t>
            </w:r>
          </w:p>
        </w:tc>
        <w:tc>
          <w:tcPr>
            <w:tcW w:w="2552" w:type="dxa"/>
          </w:tcPr>
          <w:p w14:paraId="02904F1D" w14:textId="79A738A0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7537B81D" w14:textId="6937FED9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B14A52" w:rsidRPr="00ED7129" w14:paraId="6E3CCA52" w14:textId="77777777" w:rsidTr="00556474">
        <w:trPr>
          <w:trHeight w:val="1173"/>
        </w:trPr>
        <w:tc>
          <w:tcPr>
            <w:tcW w:w="914" w:type="dxa"/>
            <w:shd w:val="clear" w:color="auto" w:fill="FFFFFF" w:themeFill="background1"/>
          </w:tcPr>
          <w:p w14:paraId="261425B6" w14:textId="67DED588" w:rsidR="00B14A52" w:rsidRPr="00ED7129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ED7129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747" w:type="dxa"/>
          </w:tcPr>
          <w:p w14:paraId="2F184333" w14:textId="77777777" w:rsidR="00B14A52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Handlowe AMD S.C.</w:t>
            </w:r>
          </w:p>
          <w:p w14:paraId="50D6CE9F" w14:textId="77777777" w:rsidR="00B14A52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1 Maja 90, 05-200 Wołomin</w:t>
            </w:r>
          </w:p>
          <w:p w14:paraId="744D11FF" w14:textId="5BC19475" w:rsidR="00B14A52" w:rsidRPr="00ED7129" w:rsidRDefault="00B14A52" w:rsidP="00B14A5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1251277136</w:t>
            </w:r>
          </w:p>
        </w:tc>
        <w:tc>
          <w:tcPr>
            <w:tcW w:w="1874" w:type="dxa"/>
          </w:tcPr>
          <w:p w14:paraId="4BB85899" w14:textId="2C693F85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194.065,20 zł</w:t>
            </w:r>
          </w:p>
        </w:tc>
        <w:tc>
          <w:tcPr>
            <w:tcW w:w="2169" w:type="dxa"/>
          </w:tcPr>
          <w:p w14:paraId="7A2BD43F" w14:textId="66015116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44,12</w:t>
            </w:r>
          </w:p>
        </w:tc>
        <w:tc>
          <w:tcPr>
            <w:tcW w:w="2497" w:type="dxa"/>
          </w:tcPr>
          <w:p w14:paraId="7E7A7FF3" w14:textId="2A1372BC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276 m-cy</w:t>
            </w:r>
          </w:p>
        </w:tc>
        <w:tc>
          <w:tcPr>
            <w:tcW w:w="2552" w:type="dxa"/>
          </w:tcPr>
          <w:p w14:paraId="3C8B9247" w14:textId="01C54741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51777127" w14:textId="158EB277" w:rsidR="00B14A52" w:rsidRPr="00ED7129" w:rsidRDefault="00B14A52" w:rsidP="00B14A52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84,12</w:t>
            </w:r>
          </w:p>
        </w:tc>
      </w:tr>
    </w:tbl>
    <w:p w14:paraId="3B7082FF" w14:textId="77777777" w:rsidR="001A647F" w:rsidRPr="00ED7129" w:rsidRDefault="001A647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B80D3E4" w14:textId="77777777" w:rsidR="000F4EB3" w:rsidRPr="00ED7129" w:rsidRDefault="000F4EB3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6B7BA160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00EAC5DB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D1728C1" w14:textId="188D23D6" w:rsidR="003052CF" w:rsidRPr="00ED7129" w:rsidRDefault="003052CF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D7129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C6C79A9" w14:textId="44B27CBF" w:rsidR="000754A7" w:rsidRPr="00ED7129" w:rsidRDefault="003052CF" w:rsidP="00ED7129">
      <w:pPr>
        <w:spacing w:after="0" w:line="271" w:lineRule="auto"/>
        <w:ind w:left="4956"/>
        <w:jc w:val="both"/>
        <w:rPr>
          <w:rFonts w:ascii="Arial" w:eastAsia="Calibri" w:hAnsi="Arial" w:cs="Arial"/>
        </w:rPr>
      </w:pPr>
      <w:r w:rsidRPr="00ED7129">
        <w:rPr>
          <w:rFonts w:ascii="Arial" w:eastAsia="Times New Roman" w:hAnsi="Arial" w:cs="Arial"/>
        </w:rPr>
        <w:t>Kierownik zamawiającego lub osoba upoważniona do podej</w:t>
      </w:r>
      <w:r w:rsidR="00ED7129">
        <w:rPr>
          <w:rFonts w:ascii="Arial" w:eastAsia="Times New Roman" w:hAnsi="Arial" w:cs="Arial"/>
        </w:rPr>
        <w:t>mowania czynności w jego imien</w:t>
      </w:r>
      <w:r w:rsidR="00F66B75">
        <w:rPr>
          <w:rFonts w:ascii="Arial" w:eastAsia="Times New Roman" w:hAnsi="Arial" w:cs="Arial"/>
        </w:rPr>
        <w:t>iu</w:t>
      </w:r>
    </w:p>
    <w:sectPr w:rsidR="000754A7" w:rsidRPr="00ED7129" w:rsidSect="00F66B7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3395">
    <w:abstractNumId w:val="1"/>
  </w:num>
  <w:num w:numId="2" w16cid:durableId="1032656769">
    <w:abstractNumId w:val="0"/>
  </w:num>
  <w:num w:numId="3" w16cid:durableId="23405538">
    <w:abstractNumId w:val="3"/>
  </w:num>
  <w:num w:numId="4" w16cid:durableId="151122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A6D8D"/>
    <w:rsid w:val="000C4D0C"/>
    <w:rsid w:val="000F4EB3"/>
    <w:rsid w:val="001620B4"/>
    <w:rsid w:val="001A647F"/>
    <w:rsid w:val="0029098D"/>
    <w:rsid w:val="002C161E"/>
    <w:rsid w:val="003052CF"/>
    <w:rsid w:val="003F05E3"/>
    <w:rsid w:val="003F610C"/>
    <w:rsid w:val="00424E8B"/>
    <w:rsid w:val="0042676B"/>
    <w:rsid w:val="00451538"/>
    <w:rsid w:val="004C37EE"/>
    <w:rsid w:val="00556474"/>
    <w:rsid w:val="005A1960"/>
    <w:rsid w:val="005E09C2"/>
    <w:rsid w:val="00672C87"/>
    <w:rsid w:val="006962C1"/>
    <w:rsid w:val="00A86DC0"/>
    <w:rsid w:val="00AD543C"/>
    <w:rsid w:val="00B14A52"/>
    <w:rsid w:val="00B61912"/>
    <w:rsid w:val="00E25BC4"/>
    <w:rsid w:val="00ED7129"/>
    <w:rsid w:val="00F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145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9098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qFormat/>
    <w:rsid w:val="00B14A5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B14A5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4</cp:revision>
  <cp:lastPrinted>2023-12-01T09:37:00Z</cp:lastPrinted>
  <dcterms:created xsi:type="dcterms:W3CDTF">2023-12-17T11:50:00Z</dcterms:created>
  <dcterms:modified xsi:type="dcterms:W3CDTF">2023-12-20T10:26:00Z</dcterms:modified>
</cp:coreProperties>
</file>