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20DDE" w14:textId="77777777" w:rsidR="002750D4" w:rsidRDefault="002750D4" w:rsidP="002750D4"/>
    <w:p w14:paraId="66AAA37C" w14:textId="77777777" w:rsidR="002750D4" w:rsidRDefault="002750D4" w:rsidP="002750D4"/>
    <w:p w14:paraId="3B4EC1D6" w14:textId="77777777" w:rsidR="002750D4" w:rsidRDefault="002750D4" w:rsidP="002750D4"/>
    <w:p w14:paraId="576F0DE6" w14:textId="77777777" w:rsidR="002750D4" w:rsidRDefault="002750D4" w:rsidP="002750D4"/>
    <w:p w14:paraId="5A75249E" w14:textId="77777777" w:rsidR="003A0619" w:rsidRDefault="003A0619" w:rsidP="002750D4"/>
    <w:p w14:paraId="5B0AA919" w14:textId="77777777" w:rsidR="002750D4" w:rsidRDefault="002750D4" w:rsidP="002750D4"/>
    <w:p w14:paraId="43060CE8" w14:textId="77777777" w:rsidR="002750D4" w:rsidRPr="00186FB6" w:rsidRDefault="007E01B8" w:rsidP="002750D4">
      <w:pPr>
        <w:pStyle w:val="Nagwek1"/>
        <w:jc w:val="center"/>
        <w:rPr>
          <w:rFonts w:ascii="Verdana" w:hAnsi="Verdana"/>
          <w:b w:val="0"/>
          <w:color w:val="FF0000"/>
          <w:sz w:val="48"/>
          <w:szCs w:val="48"/>
          <w:u w:val="single"/>
        </w:rPr>
      </w:pPr>
      <w:r>
        <w:rPr>
          <w:rFonts w:ascii="Verdana" w:hAnsi="Verdana"/>
          <w:b w:val="0"/>
          <w:color w:val="FF0000"/>
          <w:sz w:val="48"/>
          <w:szCs w:val="48"/>
          <w:u w:val="single"/>
        </w:rPr>
        <w:t>Wzór</w:t>
      </w:r>
    </w:p>
    <w:p w14:paraId="5A29FE8A" w14:textId="77777777" w:rsidR="00FD3125" w:rsidRDefault="00FD3125" w:rsidP="00FD3125"/>
    <w:p w14:paraId="1816E14E" w14:textId="77777777" w:rsidR="00FD3125" w:rsidRDefault="00FD3125" w:rsidP="00FD3125"/>
    <w:p w14:paraId="40CE39C3" w14:textId="77777777" w:rsidR="00FD3125" w:rsidRDefault="00FD3125" w:rsidP="00FD3125"/>
    <w:p w14:paraId="428AD22B" w14:textId="77777777" w:rsidR="00FD3125" w:rsidRPr="00FD3125" w:rsidRDefault="00FD3125" w:rsidP="00FD3125"/>
    <w:p w14:paraId="62AD9DC6" w14:textId="77777777" w:rsidR="002750D4" w:rsidRPr="003A0619" w:rsidRDefault="002750D4" w:rsidP="002750D4">
      <w:pPr>
        <w:pStyle w:val="Nagwek1"/>
        <w:jc w:val="center"/>
        <w:rPr>
          <w:rFonts w:ascii="Verdana" w:hAnsi="Verdana"/>
          <w:sz w:val="48"/>
          <w:szCs w:val="48"/>
        </w:rPr>
      </w:pPr>
      <w:r w:rsidRPr="003A0619">
        <w:rPr>
          <w:rFonts w:ascii="Verdana" w:hAnsi="Verdana"/>
          <w:sz w:val="48"/>
          <w:szCs w:val="48"/>
        </w:rPr>
        <w:t>UMOWA O ROBOTY BUDOWLANE</w:t>
      </w:r>
    </w:p>
    <w:p w14:paraId="398AB32F" w14:textId="77777777" w:rsidR="002750D4" w:rsidRPr="001A3E89" w:rsidRDefault="002750D4" w:rsidP="002750D4">
      <w:pPr>
        <w:pStyle w:val="Nagwek2"/>
        <w:jc w:val="center"/>
        <w:rPr>
          <w:rFonts w:ascii="Verdana" w:hAnsi="Verdana"/>
          <w:i w:val="0"/>
          <w:sz w:val="36"/>
          <w:szCs w:val="36"/>
          <w:lang w:val="pl-PL"/>
        </w:rPr>
      </w:pPr>
      <w:r w:rsidRPr="003A0619">
        <w:rPr>
          <w:rFonts w:ascii="Verdana" w:hAnsi="Verdana"/>
          <w:i w:val="0"/>
          <w:sz w:val="36"/>
          <w:szCs w:val="36"/>
        </w:rPr>
        <w:t>Nr</w:t>
      </w:r>
      <w:r w:rsidR="002F2F66">
        <w:rPr>
          <w:rFonts w:ascii="Verdana" w:hAnsi="Verdana"/>
          <w:i w:val="0"/>
          <w:sz w:val="36"/>
          <w:szCs w:val="36"/>
          <w:lang w:val="pl-PL"/>
        </w:rPr>
        <w:t xml:space="preserve"> . . . .</w:t>
      </w:r>
      <w:r w:rsidRPr="003A0619">
        <w:rPr>
          <w:rFonts w:ascii="Verdana" w:hAnsi="Verdana"/>
          <w:i w:val="0"/>
          <w:sz w:val="36"/>
          <w:szCs w:val="36"/>
        </w:rPr>
        <w:t>/20</w:t>
      </w:r>
      <w:r w:rsidR="00186FB6">
        <w:rPr>
          <w:rFonts w:ascii="Verdana" w:hAnsi="Verdana"/>
          <w:i w:val="0"/>
          <w:sz w:val="36"/>
          <w:szCs w:val="36"/>
        </w:rPr>
        <w:t>2</w:t>
      </w:r>
      <w:r w:rsidR="00571A2B">
        <w:rPr>
          <w:rFonts w:ascii="Verdana" w:hAnsi="Verdana"/>
          <w:i w:val="0"/>
          <w:sz w:val="36"/>
          <w:szCs w:val="36"/>
        </w:rPr>
        <w:t>5</w:t>
      </w:r>
    </w:p>
    <w:p w14:paraId="1908EE63" w14:textId="77777777" w:rsidR="002750D4" w:rsidRDefault="002750D4" w:rsidP="002750D4">
      <w:pPr>
        <w:pStyle w:val="Nagwek3"/>
        <w:jc w:val="center"/>
      </w:pPr>
    </w:p>
    <w:p w14:paraId="06AE1D6A" w14:textId="77777777" w:rsidR="002750D4" w:rsidRDefault="002750D4" w:rsidP="002750D4">
      <w:pPr>
        <w:suppressAutoHyphens/>
        <w:spacing w:line="360" w:lineRule="auto"/>
        <w:jc w:val="both"/>
        <w:rPr>
          <w:rFonts w:ascii="Courier New" w:hAnsi="Courier New" w:cs="Courier New"/>
          <w:sz w:val="20"/>
          <w:szCs w:val="20"/>
        </w:rPr>
      </w:pPr>
    </w:p>
    <w:p w14:paraId="60AB2FFE" w14:textId="77777777" w:rsidR="002750D4" w:rsidRDefault="002750D4" w:rsidP="002750D4">
      <w:pPr>
        <w:suppressAutoHyphens/>
        <w:spacing w:line="360" w:lineRule="auto"/>
        <w:jc w:val="both"/>
        <w:rPr>
          <w:rFonts w:ascii="Courier New" w:hAnsi="Courier New" w:cs="Courier New"/>
          <w:sz w:val="20"/>
          <w:szCs w:val="20"/>
        </w:rPr>
      </w:pPr>
    </w:p>
    <w:p w14:paraId="225CFDDD" w14:textId="77777777" w:rsidR="002750D4" w:rsidRDefault="002750D4" w:rsidP="002750D4">
      <w:pPr>
        <w:suppressAutoHyphens/>
        <w:spacing w:line="360" w:lineRule="auto"/>
        <w:jc w:val="both"/>
        <w:rPr>
          <w:rFonts w:ascii="Courier New" w:hAnsi="Courier New" w:cs="Courier New"/>
          <w:sz w:val="20"/>
          <w:szCs w:val="20"/>
        </w:rPr>
      </w:pPr>
    </w:p>
    <w:p w14:paraId="6483D1E9" w14:textId="77777777" w:rsidR="002750D4" w:rsidRDefault="002750D4" w:rsidP="002750D4">
      <w:pPr>
        <w:suppressAutoHyphens/>
        <w:spacing w:line="360" w:lineRule="auto"/>
        <w:jc w:val="both"/>
        <w:rPr>
          <w:rFonts w:ascii="Courier New" w:hAnsi="Courier New" w:cs="Courier New"/>
          <w:sz w:val="20"/>
          <w:szCs w:val="20"/>
        </w:rPr>
      </w:pPr>
    </w:p>
    <w:p w14:paraId="3018D48D" w14:textId="77777777" w:rsidR="002750D4" w:rsidRDefault="002750D4" w:rsidP="002750D4">
      <w:pPr>
        <w:rPr>
          <w:b/>
          <w:sz w:val="32"/>
          <w:szCs w:val="32"/>
        </w:rPr>
      </w:pPr>
    </w:p>
    <w:p w14:paraId="439EF732" w14:textId="77777777" w:rsidR="001A3E89" w:rsidRDefault="003A7592" w:rsidP="00186FB6">
      <w:pPr>
        <w:pStyle w:val="Zwykytekst"/>
        <w:jc w:val="center"/>
        <w:rPr>
          <w:rFonts w:ascii="Verdana" w:hAnsi="Verdana"/>
          <w:b/>
          <w:sz w:val="28"/>
          <w:szCs w:val="28"/>
        </w:rPr>
      </w:pPr>
      <w:r w:rsidRPr="003A7592">
        <w:rPr>
          <w:rFonts w:ascii="Verdana" w:hAnsi="Verdana"/>
          <w:b/>
          <w:sz w:val="28"/>
          <w:szCs w:val="28"/>
        </w:rPr>
        <w:t xml:space="preserve">Utrzymanie bieżące dróg w granicach </w:t>
      </w:r>
      <w:r w:rsidR="001A3E89">
        <w:rPr>
          <w:rFonts w:ascii="Verdana" w:hAnsi="Verdana"/>
          <w:b/>
          <w:sz w:val="28"/>
          <w:szCs w:val="28"/>
        </w:rPr>
        <w:t>m</w:t>
      </w:r>
      <w:r w:rsidRPr="003A7592">
        <w:rPr>
          <w:rFonts w:ascii="Verdana" w:hAnsi="Verdana"/>
          <w:b/>
          <w:sz w:val="28"/>
          <w:szCs w:val="28"/>
        </w:rPr>
        <w:t>iasta Częstochowy</w:t>
      </w:r>
    </w:p>
    <w:p w14:paraId="447E0810" w14:textId="4113D272" w:rsidR="007E01B8" w:rsidRDefault="001A3E89" w:rsidP="00186FB6">
      <w:pPr>
        <w:pStyle w:val="Zwykytekst"/>
        <w:jc w:val="center"/>
        <w:rPr>
          <w:rFonts w:ascii="Verdana" w:hAnsi="Verdana"/>
          <w:b/>
          <w:sz w:val="28"/>
          <w:szCs w:val="28"/>
        </w:rPr>
      </w:pPr>
      <w:r>
        <w:rPr>
          <w:rFonts w:ascii="Verdana" w:hAnsi="Verdana"/>
          <w:b/>
          <w:sz w:val="28"/>
          <w:szCs w:val="28"/>
        </w:rPr>
        <w:t xml:space="preserve">W </w:t>
      </w:r>
      <w:r w:rsidR="007F083A">
        <w:rPr>
          <w:rFonts w:ascii="Verdana" w:hAnsi="Verdana"/>
          <w:b/>
          <w:sz w:val="28"/>
          <w:szCs w:val="28"/>
        </w:rPr>
        <w:t xml:space="preserve">latach </w:t>
      </w:r>
      <w:r w:rsidR="007F083A" w:rsidRPr="000B0597">
        <w:rPr>
          <w:rFonts w:ascii="Verdana" w:hAnsi="Verdana"/>
          <w:b/>
          <w:sz w:val="28"/>
          <w:szCs w:val="28"/>
        </w:rPr>
        <w:t>202</w:t>
      </w:r>
      <w:r w:rsidR="00C32261" w:rsidRPr="000B0597">
        <w:rPr>
          <w:rFonts w:ascii="Verdana" w:hAnsi="Verdana"/>
          <w:b/>
          <w:sz w:val="28"/>
          <w:szCs w:val="28"/>
        </w:rPr>
        <w:t>5</w:t>
      </w:r>
      <w:r w:rsidR="003A7592" w:rsidRPr="000B0597">
        <w:rPr>
          <w:rFonts w:ascii="Verdana" w:hAnsi="Verdana"/>
          <w:b/>
          <w:sz w:val="28"/>
          <w:szCs w:val="28"/>
        </w:rPr>
        <w:t>-202</w:t>
      </w:r>
      <w:r w:rsidR="00C32261" w:rsidRPr="000B0597">
        <w:rPr>
          <w:rFonts w:ascii="Verdana" w:hAnsi="Verdana"/>
          <w:b/>
          <w:sz w:val="28"/>
          <w:szCs w:val="28"/>
        </w:rPr>
        <w:t>6</w:t>
      </w:r>
      <w:r w:rsidR="00F61D21">
        <w:rPr>
          <w:rFonts w:ascii="Verdana" w:hAnsi="Verdana"/>
          <w:b/>
          <w:sz w:val="28"/>
          <w:szCs w:val="28"/>
        </w:rPr>
        <w:t xml:space="preserve"> w rejonie II</w:t>
      </w:r>
    </w:p>
    <w:p w14:paraId="320831EB" w14:textId="77777777" w:rsidR="002750D4" w:rsidRPr="00186FB6" w:rsidRDefault="002750D4" w:rsidP="00186FB6">
      <w:pPr>
        <w:pStyle w:val="Zwykytekst"/>
        <w:jc w:val="center"/>
        <w:rPr>
          <w:rFonts w:ascii="Verdana" w:hAnsi="Verdana"/>
          <w:b/>
          <w:sz w:val="28"/>
          <w:szCs w:val="28"/>
        </w:rPr>
      </w:pPr>
    </w:p>
    <w:p w14:paraId="7F6FD19E" w14:textId="77777777" w:rsidR="002750D4" w:rsidRDefault="002750D4" w:rsidP="002750D4">
      <w:pPr>
        <w:pStyle w:val="Zwykytekst"/>
        <w:jc w:val="both"/>
      </w:pPr>
    </w:p>
    <w:p w14:paraId="7FC9A503" w14:textId="77777777" w:rsidR="002750D4" w:rsidRDefault="002750D4" w:rsidP="002750D4">
      <w:pPr>
        <w:pStyle w:val="Zwykytekst"/>
      </w:pPr>
    </w:p>
    <w:p w14:paraId="75CC65CA" w14:textId="77777777" w:rsidR="002750D4" w:rsidRDefault="002750D4" w:rsidP="002750D4">
      <w:pPr>
        <w:spacing w:line="360" w:lineRule="auto"/>
        <w:ind w:right="-66"/>
        <w:jc w:val="both"/>
      </w:pPr>
    </w:p>
    <w:p w14:paraId="3D69E068" w14:textId="77777777" w:rsidR="00D73163" w:rsidRDefault="00D73163" w:rsidP="007E01B8">
      <w:pPr>
        <w:ind w:right="-66"/>
      </w:pPr>
    </w:p>
    <w:p w14:paraId="21D2D086" w14:textId="77777777" w:rsidR="00D73163" w:rsidRDefault="00D73163" w:rsidP="007E01B8">
      <w:pPr>
        <w:ind w:right="-66"/>
      </w:pPr>
    </w:p>
    <w:p w14:paraId="2F9656E2" w14:textId="77777777" w:rsidR="00D73163" w:rsidRDefault="00D73163" w:rsidP="007E01B8">
      <w:pPr>
        <w:ind w:right="-66"/>
      </w:pPr>
    </w:p>
    <w:p w14:paraId="358FEA67" w14:textId="77777777" w:rsidR="00D73163" w:rsidRDefault="00D73163" w:rsidP="007E01B8">
      <w:pPr>
        <w:ind w:right="-66"/>
      </w:pPr>
    </w:p>
    <w:p w14:paraId="6D204423" w14:textId="77777777" w:rsidR="00D73163" w:rsidRDefault="00D73163" w:rsidP="007E01B8">
      <w:pPr>
        <w:ind w:right="-66"/>
      </w:pPr>
    </w:p>
    <w:p w14:paraId="09E2E0F0" w14:textId="77777777" w:rsidR="00D73163" w:rsidRDefault="00D73163" w:rsidP="007E01B8">
      <w:pPr>
        <w:ind w:right="-66"/>
      </w:pPr>
    </w:p>
    <w:p w14:paraId="5FDC1228" w14:textId="77777777" w:rsidR="00D73163" w:rsidRDefault="00D73163" w:rsidP="007E01B8">
      <w:pPr>
        <w:ind w:right="-66"/>
      </w:pPr>
    </w:p>
    <w:p w14:paraId="18B16080" w14:textId="77777777" w:rsidR="00D73163" w:rsidRDefault="00D73163" w:rsidP="007E01B8">
      <w:pPr>
        <w:ind w:right="-66"/>
      </w:pPr>
    </w:p>
    <w:p w14:paraId="67CFCB6A" w14:textId="77777777" w:rsidR="00D73163" w:rsidRDefault="00D73163" w:rsidP="007E01B8">
      <w:pPr>
        <w:ind w:right="-66"/>
      </w:pPr>
    </w:p>
    <w:p w14:paraId="29BB9533" w14:textId="77777777" w:rsidR="00D73163" w:rsidRDefault="00D73163" w:rsidP="007E01B8">
      <w:pPr>
        <w:ind w:right="-66"/>
      </w:pPr>
    </w:p>
    <w:p w14:paraId="1C578A64" w14:textId="77777777" w:rsidR="00D73163" w:rsidRDefault="00D73163" w:rsidP="007E01B8">
      <w:pPr>
        <w:ind w:right="-66"/>
      </w:pPr>
    </w:p>
    <w:p w14:paraId="6564CF08" w14:textId="77777777" w:rsidR="00D73163" w:rsidRDefault="00D73163" w:rsidP="007E01B8">
      <w:pPr>
        <w:ind w:right="-66"/>
      </w:pPr>
    </w:p>
    <w:p w14:paraId="6767424A" w14:textId="77777777" w:rsidR="00D73163" w:rsidRDefault="00D73163" w:rsidP="007E01B8">
      <w:pPr>
        <w:ind w:right="-66"/>
      </w:pPr>
    </w:p>
    <w:p w14:paraId="7F670FA8" w14:textId="77777777" w:rsidR="00D73163" w:rsidRDefault="00D73163" w:rsidP="007E01B8">
      <w:pPr>
        <w:ind w:right="-66"/>
      </w:pPr>
    </w:p>
    <w:p w14:paraId="2FD0AD1F" w14:textId="77777777" w:rsidR="00D73163" w:rsidRDefault="00D73163" w:rsidP="007E01B8">
      <w:pPr>
        <w:ind w:right="-66"/>
      </w:pPr>
    </w:p>
    <w:p w14:paraId="738E594C" w14:textId="77777777" w:rsidR="00D73163" w:rsidRDefault="00D73163" w:rsidP="007E01B8">
      <w:pPr>
        <w:ind w:right="-66"/>
      </w:pPr>
    </w:p>
    <w:p w14:paraId="3704AD0C" w14:textId="77777777" w:rsidR="00D73163" w:rsidRDefault="00D73163" w:rsidP="007E01B8">
      <w:pPr>
        <w:ind w:right="-66"/>
      </w:pPr>
    </w:p>
    <w:p w14:paraId="496F89B0" w14:textId="77777777" w:rsidR="00D73163" w:rsidRDefault="00D73163" w:rsidP="007E01B8">
      <w:pPr>
        <w:ind w:right="-66"/>
      </w:pPr>
    </w:p>
    <w:p w14:paraId="57020718" w14:textId="77777777" w:rsidR="00D73163" w:rsidRDefault="00D73163" w:rsidP="007E01B8">
      <w:pPr>
        <w:ind w:right="-66"/>
      </w:pPr>
    </w:p>
    <w:p w14:paraId="03D6FB9D" w14:textId="0686E875" w:rsidR="007E01B8" w:rsidRDefault="00D73163" w:rsidP="007E01B8">
      <w:pPr>
        <w:ind w:right="-66"/>
        <w:rPr>
          <w:rFonts w:ascii="Verdana" w:hAnsi="Verdana"/>
          <w:color w:val="000000"/>
          <w:sz w:val="18"/>
          <w:szCs w:val="18"/>
        </w:rPr>
      </w:pPr>
      <w:r w:rsidRPr="00D73163">
        <w:rPr>
          <w:sz w:val="16"/>
          <w:szCs w:val="16"/>
        </w:rPr>
        <w:t>* niepotrzebne skreślić</w:t>
      </w:r>
      <w:r w:rsidR="002750D4" w:rsidRPr="00D73163">
        <w:rPr>
          <w:sz w:val="16"/>
          <w:szCs w:val="16"/>
        </w:rPr>
        <w:br w:type="page"/>
      </w:r>
      <w:r w:rsidR="007E01B8">
        <w:rPr>
          <w:rFonts w:ascii="Verdana" w:hAnsi="Verdana"/>
          <w:color w:val="000000"/>
          <w:sz w:val="18"/>
          <w:szCs w:val="18"/>
        </w:rPr>
        <w:lastRenderedPageBreak/>
        <w:t xml:space="preserve">zawarta w </w:t>
      </w:r>
      <w:r w:rsidR="007E01B8">
        <w:rPr>
          <w:rFonts w:ascii="Verdana" w:hAnsi="Verdana"/>
          <w:bCs/>
          <w:color w:val="000000"/>
          <w:sz w:val="18"/>
          <w:szCs w:val="18"/>
        </w:rPr>
        <w:t>d</w:t>
      </w:r>
      <w:r w:rsidR="003A7592">
        <w:rPr>
          <w:rFonts w:ascii="Verdana" w:hAnsi="Verdana"/>
          <w:bCs/>
          <w:color w:val="000000"/>
          <w:sz w:val="18"/>
          <w:szCs w:val="18"/>
        </w:rPr>
        <w:t>niu . . . . .  . . . . . 202</w:t>
      </w:r>
      <w:r w:rsidR="00571A2B">
        <w:rPr>
          <w:rFonts w:ascii="Verdana" w:hAnsi="Verdana"/>
          <w:bCs/>
          <w:color w:val="000000"/>
          <w:sz w:val="18"/>
          <w:szCs w:val="18"/>
        </w:rPr>
        <w:t>5</w:t>
      </w:r>
      <w:r w:rsidR="007E01B8">
        <w:rPr>
          <w:rFonts w:ascii="Verdana" w:hAnsi="Verdana"/>
          <w:bCs/>
          <w:color w:val="000000"/>
          <w:sz w:val="18"/>
          <w:szCs w:val="18"/>
        </w:rPr>
        <w:t xml:space="preserve"> r</w:t>
      </w:r>
      <w:r w:rsidR="006525B9">
        <w:rPr>
          <w:rFonts w:ascii="Verdana" w:hAnsi="Verdana"/>
          <w:bCs/>
          <w:color w:val="000000"/>
          <w:sz w:val="18"/>
          <w:szCs w:val="18"/>
        </w:rPr>
        <w:t>.</w:t>
      </w:r>
      <w:r w:rsidR="007E01B8">
        <w:rPr>
          <w:rFonts w:ascii="Verdana" w:hAnsi="Verdana"/>
          <w:bCs/>
          <w:color w:val="000000"/>
          <w:sz w:val="18"/>
          <w:szCs w:val="18"/>
        </w:rPr>
        <w:t xml:space="preserve"> </w:t>
      </w:r>
      <w:r w:rsidR="007E01B8">
        <w:rPr>
          <w:rFonts w:ascii="Verdana" w:hAnsi="Verdana"/>
          <w:color w:val="000000"/>
          <w:sz w:val="18"/>
          <w:szCs w:val="18"/>
        </w:rPr>
        <w:t>w Częstochowie pomiędzy:</w:t>
      </w:r>
    </w:p>
    <w:p w14:paraId="697F6BFB" w14:textId="77777777" w:rsidR="007E01B8" w:rsidRDefault="007E01B8" w:rsidP="007E01B8">
      <w:pPr>
        <w:ind w:right="-66"/>
        <w:rPr>
          <w:rFonts w:ascii="Verdana" w:hAnsi="Verdana"/>
          <w:color w:val="000000"/>
          <w:sz w:val="18"/>
          <w:szCs w:val="18"/>
        </w:rPr>
      </w:pPr>
    </w:p>
    <w:p w14:paraId="585E73FE" w14:textId="77777777" w:rsidR="007E01B8" w:rsidRDefault="007E01B8" w:rsidP="007E01B8">
      <w:pPr>
        <w:jc w:val="both"/>
        <w:rPr>
          <w:rFonts w:ascii="Verdana" w:hAnsi="Verdana"/>
          <w:b/>
          <w:color w:val="000000"/>
          <w:sz w:val="20"/>
          <w:szCs w:val="20"/>
        </w:rPr>
      </w:pPr>
      <w:r>
        <w:rPr>
          <w:rFonts w:ascii="Verdana" w:hAnsi="Verdana"/>
          <w:b/>
          <w:color w:val="000000"/>
          <w:sz w:val="20"/>
          <w:szCs w:val="20"/>
          <w:u w:val="single"/>
        </w:rPr>
        <w:t>ZAMAWIAJĄCY</w:t>
      </w:r>
      <w:r>
        <w:rPr>
          <w:rFonts w:ascii="Verdana" w:hAnsi="Verdana"/>
          <w:b/>
          <w:color w:val="000000"/>
          <w:sz w:val="20"/>
          <w:szCs w:val="20"/>
        </w:rPr>
        <w:t>:</w:t>
      </w:r>
    </w:p>
    <w:p w14:paraId="3A94C21F" w14:textId="77777777" w:rsidR="007E01B8" w:rsidRDefault="007E01B8" w:rsidP="007E01B8">
      <w:pPr>
        <w:pStyle w:val="Tekstpodstawowy2"/>
        <w:spacing w:line="240" w:lineRule="auto"/>
        <w:rPr>
          <w:rFonts w:ascii="Verdana" w:hAnsi="Verdana"/>
          <w:b/>
          <w:color w:val="000000"/>
          <w:sz w:val="18"/>
          <w:szCs w:val="18"/>
        </w:rPr>
      </w:pPr>
      <w:r>
        <w:rPr>
          <w:rFonts w:ascii="Verdana" w:hAnsi="Verdana"/>
          <w:b/>
          <w:bCs/>
          <w:iCs/>
          <w:color w:val="0000FF"/>
          <w:sz w:val="18"/>
          <w:szCs w:val="18"/>
        </w:rPr>
        <w:t>Gmina Miasto Częstochowa – Miejski Zarząd Dróg w Częstochowie,</w:t>
      </w:r>
    </w:p>
    <w:p w14:paraId="77E7F9D9" w14:textId="77777777" w:rsidR="007E01B8" w:rsidRDefault="007E01B8" w:rsidP="007E01B8">
      <w:pPr>
        <w:pStyle w:val="Tekstpodstawowy2"/>
        <w:spacing w:line="240" w:lineRule="auto"/>
        <w:rPr>
          <w:rFonts w:ascii="Verdana" w:hAnsi="Verdana"/>
          <w:color w:val="000000"/>
          <w:sz w:val="18"/>
          <w:szCs w:val="18"/>
        </w:rPr>
      </w:pPr>
      <w:r>
        <w:rPr>
          <w:rFonts w:ascii="Verdana" w:hAnsi="Verdana"/>
          <w:bCs/>
          <w:iCs/>
          <w:sz w:val="18"/>
          <w:szCs w:val="18"/>
        </w:rPr>
        <w:t>ul. Legionów 52 42-202 Częstochowa</w:t>
      </w:r>
      <w:r>
        <w:rPr>
          <w:rFonts w:ascii="Verdana" w:hAnsi="Verdana"/>
          <w:sz w:val="18"/>
          <w:szCs w:val="18"/>
          <w:lang w:eastAsia="en-US"/>
        </w:rPr>
        <w:t>, reprezentowany przez</w:t>
      </w:r>
      <w:r>
        <w:rPr>
          <w:rFonts w:ascii="Verdana" w:hAnsi="Verdana"/>
          <w:color w:val="000000"/>
          <w:sz w:val="18"/>
          <w:szCs w:val="18"/>
        </w:rPr>
        <w:t>:</w:t>
      </w:r>
    </w:p>
    <w:p w14:paraId="1968EAD4" w14:textId="77777777" w:rsidR="007E01B8" w:rsidRDefault="007E01B8" w:rsidP="007E01B8">
      <w:pPr>
        <w:pStyle w:val="Tekstpodstawowy2"/>
        <w:spacing w:line="240" w:lineRule="auto"/>
        <w:rPr>
          <w:rFonts w:ascii="Verdana" w:hAnsi="Verdana"/>
          <w:b/>
          <w:color w:val="000000"/>
          <w:sz w:val="18"/>
          <w:szCs w:val="18"/>
        </w:rPr>
      </w:pPr>
    </w:p>
    <w:p w14:paraId="69057731" w14:textId="77777777" w:rsidR="007E01B8" w:rsidRDefault="007E01B8" w:rsidP="007E01B8">
      <w:pPr>
        <w:pStyle w:val="Tekstpodstawowy2"/>
        <w:spacing w:line="240" w:lineRule="auto"/>
        <w:rPr>
          <w:rFonts w:ascii="Verdana" w:hAnsi="Verdana"/>
          <w:color w:val="000000"/>
          <w:sz w:val="18"/>
          <w:szCs w:val="18"/>
        </w:rPr>
      </w:pPr>
      <w:r>
        <w:rPr>
          <w:rFonts w:ascii="Verdana" w:hAnsi="Verdana"/>
          <w:b/>
          <w:color w:val="000000"/>
          <w:sz w:val="18"/>
          <w:szCs w:val="18"/>
        </w:rPr>
        <w:t xml:space="preserve">1. </w:t>
      </w:r>
      <w:r>
        <w:rPr>
          <w:rFonts w:ascii="Verdana" w:hAnsi="Verdana"/>
          <w:color w:val="000000"/>
          <w:sz w:val="18"/>
          <w:szCs w:val="18"/>
        </w:rPr>
        <w:t>. . . . . . . . . . . . . . . . - . . . . . . . . . . .</w:t>
      </w:r>
    </w:p>
    <w:p w14:paraId="11BA8B24" w14:textId="77777777" w:rsidR="007E01B8" w:rsidRDefault="007E01B8" w:rsidP="007E01B8">
      <w:pPr>
        <w:pStyle w:val="Zwykytekst"/>
        <w:rPr>
          <w:rFonts w:ascii="Verdana" w:hAnsi="Verdana"/>
          <w:color w:val="000000"/>
          <w:sz w:val="18"/>
          <w:szCs w:val="18"/>
        </w:rPr>
      </w:pPr>
      <w:r>
        <w:rPr>
          <w:rFonts w:ascii="Verdana" w:hAnsi="Verdana"/>
          <w:b/>
          <w:color w:val="000000"/>
          <w:sz w:val="18"/>
          <w:szCs w:val="18"/>
        </w:rPr>
        <w:t xml:space="preserve">2. </w:t>
      </w:r>
      <w:r>
        <w:rPr>
          <w:rFonts w:ascii="Verdana" w:hAnsi="Verdana"/>
          <w:color w:val="000000"/>
          <w:sz w:val="18"/>
          <w:szCs w:val="18"/>
        </w:rPr>
        <w:t>. . . . . . . . . . . . . . . . - . . . . . . . . . . .</w:t>
      </w:r>
    </w:p>
    <w:p w14:paraId="3C788C9D" w14:textId="77777777" w:rsidR="007E01B8" w:rsidRDefault="007E01B8" w:rsidP="007E01B8">
      <w:pPr>
        <w:pStyle w:val="WW-Standardowewcicie"/>
        <w:spacing w:after="0"/>
        <w:ind w:left="0" w:firstLine="0"/>
        <w:rPr>
          <w:rFonts w:ascii="Verdana" w:hAnsi="Verdana"/>
          <w:color w:val="000000"/>
          <w:sz w:val="18"/>
          <w:szCs w:val="18"/>
        </w:rPr>
      </w:pPr>
      <w:r>
        <w:rPr>
          <w:rFonts w:ascii="Verdana" w:hAnsi="Verdana"/>
          <w:color w:val="000000"/>
          <w:sz w:val="18"/>
          <w:szCs w:val="18"/>
        </w:rPr>
        <w:t>a,</w:t>
      </w:r>
    </w:p>
    <w:p w14:paraId="77B74723" w14:textId="77777777" w:rsidR="007E01B8" w:rsidRDefault="007E01B8" w:rsidP="007E01B8">
      <w:pPr>
        <w:pStyle w:val="WW-Standardowewcicie"/>
        <w:spacing w:after="0"/>
        <w:ind w:left="0" w:firstLine="0"/>
        <w:rPr>
          <w:rFonts w:ascii="Verdana" w:hAnsi="Verdana"/>
          <w:color w:val="000000"/>
          <w:sz w:val="18"/>
          <w:szCs w:val="18"/>
        </w:rPr>
      </w:pPr>
    </w:p>
    <w:p w14:paraId="4D30FD54" w14:textId="77777777" w:rsidR="007E01B8" w:rsidRDefault="007E01B8" w:rsidP="007E01B8">
      <w:pPr>
        <w:jc w:val="both"/>
        <w:rPr>
          <w:rFonts w:ascii="Verdana" w:hAnsi="Verdana"/>
          <w:b/>
          <w:bCs/>
          <w:color w:val="000000"/>
          <w:sz w:val="20"/>
          <w:szCs w:val="20"/>
        </w:rPr>
      </w:pPr>
      <w:r>
        <w:rPr>
          <w:rFonts w:ascii="Verdana" w:hAnsi="Verdana"/>
          <w:b/>
          <w:bCs/>
          <w:color w:val="000000"/>
          <w:sz w:val="20"/>
          <w:szCs w:val="20"/>
          <w:u w:val="single"/>
        </w:rPr>
        <w:t>WYKONAWCA</w:t>
      </w:r>
      <w:r>
        <w:rPr>
          <w:rFonts w:ascii="Verdana" w:hAnsi="Verdana"/>
          <w:b/>
          <w:bCs/>
          <w:color w:val="000000"/>
          <w:sz w:val="20"/>
          <w:szCs w:val="20"/>
        </w:rPr>
        <w:t>:</w:t>
      </w:r>
    </w:p>
    <w:p w14:paraId="6B7363D8" w14:textId="77777777" w:rsidR="007E01B8" w:rsidRDefault="007E01B8" w:rsidP="007E01B8">
      <w:pPr>
        <w:jc w:val="both"/>
        <w:rPr>
          <w:rFonts w:ascii="Verdana" w:hAnsi="Verdana"/>
          <w:b/>
          <w:bCs/>
          <w:color w:val="0000FF"/>
          <w:sz w:val="18"/>
          <w:szCs w:val="18"/>
        </w:rPr>
      </w:pPr>
      <w:r>
        <w:rPr>
          <w:rFonts w:ascii="Verdana" w:hAnsi="Verdana"/>
          <w:b/>
          <w:bCs/>
          <w:color w:val="0000FF"/>
          <w:sz w:val="18"/>
          <w:szCs w:val="18"/>
        </w:rPr>
        <w:t>[. . . . . . . . . . . . . . . . . . . . . . . . . . . . . . . . . . . . . . . . . . . . . . . . . . . . . . . . . . . . . . . . . . . . ]</w:t>
      </w:r>
    </w:p>
    <w:p w14:paraId="44CA37A0" w14:textId="77777777" w:rsidR="007E01B8" w:rsidRDefault="007E01B8" w:rsidP="007E01B8">
      <w:pPr>
        <w:jc w:val="both"/>
        <w:rPr>
          <w:rFonts w:ascii="Verdana" w:hAnsi="Verdana"/>
          <w:bCs/>
          <w:sz w:val="18"/>
          <w:szCs w:val="18"/>
        </w:rPr>
      </w:pPr>
      <w:r>
        <w:rPr>
          <w:rFonts w:ascii="Verdana" w:hAnsi="Verdana"/>
          <w:bCs/>
          <w:sz w:val="18"/>
          <w:szCs w:val="18"/>
        </w:rPr>
        <w:t>ul. . . . . . . . . . . ., . . . - . . . . . . . . . . . . . . .,</w:t>
      </w:r>
    </w:p>
    <w:p w14:paraId="1CC4CD2B" w14:textId="77777777" w:rsidR="007E01B8" w:rsidRDefault="007E01B8" w:rsidP="007E01B8">
      <w:pPr>
        <w:jc w:val="both"/>
        <w:rPr>
          <w:rFonts w:ascii="Verdana" w:hAnsi="Verdana"/>
          <w:color w:val="000000"/>
          <w:sz w:val="18"/>
          <w:szCs w:val="18"/>
        </w:rPr>
      </w:pPr>
      <w:r>
        <w:rPr>
          <w:rFonts w:ascii="Verdana" w:hAnsi="Verdana"/>
          <w:color w:val="000000"/>
          <w:sz w:val="18"/>
          <w:szCs w:val="18"/>
        </w:rPr>
        <w:t>NIP: ...-..-..-..., REGON: . . . . . . ., PESEL/KRS: . . . . . . . .,</w:t>
      </w:r>
    </w:p>
    <w:p w14:paraId="44FFAE82" w14:textId="77777777" w:rsidR="007E01B8" w:rsidRDefault="007E01B8" w:rsidP="007E01B8">
      <w:pPr>
        <w:jc w:val="both"/>
        <w:rPr>
          <w:rFonts w:ascii="Verdana" w:hAnsi="Verdana"/>
          <w:color w:val="000000"/>
          <w:sz w:val="18"/>
          <w:szCs w:val="18"/>
        </w:rPr>
      </w:pPr>
      <w:r>
        <w:rPr>
          <w:rFonts w:ascii="Verdana" w:hAnsi="Verdana"/>
          <w:color w:val="000000"/>
          <w:sz w:val="18"/>
          <w:szCs w:val="18"/>
        </w:rPr>
        <w:t>reprezentowany przez:</w:t>
      </w:r>
    </w:p>
    <w:p w14:paraId="1FD67A6F" w14:textId="77777777" w:rsidR="007E01B8" w:rsidRDefault="007E01B8" w:rsidP="007E01B8">
      <w:pPr>
        <w:pStyle w:val="Zwykytekst"/>
        <w:rPr>
          <w:rFonts w:ascii="Verdana" w:hAnsi="Verdana"/>
          <w:b/>
          <w:color w:val="000000"/>
          <w:sz w:val="18"/>
          <w:szCs w:val="18"/>
        </w:rPr>
      </w:pPr>
      <w:r>
        <w:rPr>
          <w:rFonts w:ascii="Verdana" w:hAnsi="Verdana"/>
          <w:b/>
          <w:color w:val="000000"/>
          <w:sz w:val="18"/>
          <w:szCs w:val="18"/>
        </w:rPr>
        <w:t xml:space="preserve">1. </w:t>
      </w:r>
      <w:r>
        <w:rPr>
          <w:rFonts w:ascii="Verdana" w:hAnsi="Verdana"/>
          <w:color w:val="000000"/>
          <w:sz w:val="18"/>
          <w:szCs w:val="18"/>
        </w:rPr>
        <w:t>. . . . . . . . . . . . . . . . - . . . . . . . . . . .</w:t>
      </w:r>
    </w:p>
    <w:p w14:paraId="0223B990" w14:textId="77777777" w:rsidR="007E01B8" w:rsidRDefault="007E01B8" w:rsidP="007E01B8">
      <w:pPr>
        <w:pStyle w:val="Zwykytekst"/>
        <w:rPr>
          <w:rFonts w:ascii="Verdana" w:hAnsi="Verdana"/>
          <w:color w:val="000000"/>
          <w:sz w:val="18"/>
          <w:szCs w:val="18"/>
        </w:rPr>
      </w:pPr>
      <w:r>
        <w:rPr>
          <w:rFonts w:ascii="Verdana" w:hAnsi="Verdana"/>
          <w:b/>
          <w:color w:val="000000"/>
          <w:sz w:val="18"/>
          <w:szCs w:val="18"/>
        </w:rPr>
        <w:t xml:space="preserve">2. </w:t>
      </w:r>
      <w:r>
        <w:rPr>
          <w:rFonts w:ascii="Verdana" w:hAnsi="Verdana"/>
          <w:color w:val="000000"/>
          <w:sz w:val="18"/>
          <w:szCs w:val="18"/>
        </w:rPr>
        <w:t>. . . . . . . . . . . . . . . . - . . . . . . . . . . .</w:t>
      </w:r>
    </w:p>
    <w:p w14:paraId="2F92767F" w14:textId="77777777" w:rsidR="009B63C6" w:rsidRDefault="009B63C6" w:rsidP="007E01B8">
      <w:pPr>
        <w:ind w:right="-66"/>
        <w:rPr>
          <w:rFonts w:ascii="Verdana" w:hAnsi="Verdana"/>
          <w:color w:val="000000"/>
          <w:sz w:val="20"/>
          <w:szCs w:val="20"/>
          <w:u w:val="single"/>
        </w:rPr>
      </w:pPr>
    </w:p>
    <w:p w14:paraId="20D8ADEC" w14:textId="77777777" w:rsidR="002750D4" w:rsidRPr="003A0619" w:rsidRDefault="003A7592" w:rsidP="003A7592">
      <w:pPr>
        <w:ind w:right="-66"/>
        <w:jc w:val="both"/>
        <w:rPr>
          <w:rFonts w:ascii="Verdana" w:hAnsi="Verdana"/>
          <w:sz w:val="18"/>
          <w:szCs w:val="18"/>
        </w:rPr>
      </w:pPr>
      <w:r w:rsidRPr="003A7592">
        <w:rPr>
          <w:rFonts w:ascii="Verdana" w:hAnsi="Verdana" w:cs="Courier New"/>
          <w:sz w:val="18"/>
          <w:szCs w:val="18"/>
        </w:rPr>
        <w:t xml:space="preserve">Po zakończeniu postępowania przetargowego prowadzonego w trybie podstawowym bez prowadzenia negocjacji, o którym mowa w art. 275 pkt 1) ustawy z dnia 11 stycznia 2019 r. </w:t>
      </w:r>
      <w:bookmarkStart w:id="0" w:name="_Hlk185504029"/>
      <w:r w:rsidRPr="003A7592">
        <w:rPr>
          <w:rFonts w:ascii="Verdana" w:hAnsi="Verdana" w:cs="Courier New"/>
          <w:sz w:val="18"/>
          <w:szCs w:val="18"/>
        </w:rPr>
        <w:t>Prawo zamówień publicznych (tekst jednolity z roku 202</w:t>
      </w:r>
      <w:r w:rsidR="009B03FC">
        <w:rPr>
          <w:rFonts w:ascii="Verdana" w:hAnsi="Verdana" w:cs="Courier New"/>
          <w:sz w:val="18"/>
          <w:szCs w:val="18"/>
        </w:rPr>
        <w:t>4</w:t>
      </w:r>
      <w:r w:rsidRPr="003A7592">
        <w:rPr>
          <w:rFonts w:ascii="Verdana" w:hAnsi="Verdana" w:cs="Courier New"/>
          <w:sz w:val="18"/>
          <w:szCs w:val="18"/>
        </w:rPr>
        <w:t xml:space="preserve"> Dz. U. poz. 1</w:t>
      </w:r>
      <w:r w:rsidR="009B03FC">
        <w:rPr>
          <w:rFonts w:ascii="Verdana" w:hAnsi="Verdana" w:cs="Courier New"/>
          <w:sz w:val="18"/>
          <w:szCs w:val="18"/>
        </w:rPr>
        <w:t>320</w:t>
      </w:r>
      <w:r w:rsidRPr="003A7592">
        <w:rPr>
          <w:rFonts w:ascii="Verdana" w:hAnsi="Verdana" w:cs="Courier New"/>
          <w:sz w:val="18"/>
          <w:szCs w:val="18"/>
        </w:rPr>
        <w:t xml:space="preserve"> – zwana dalej „Ustawą-Pzp”)</w:t>
      </w:r>
      <w:bookmarkEnd w:id="0"/>
      <w:r w:rsidRPr="003A7592">
        <w:rPr>
          <w:rFonts w:ascii="Verdana" w:hAnsi="Verdana" w:cs="Courier New"/>
          <w:sz w:val="18"/>
          <w:szCs w:val="18"/>
        </w:rPr>
        <w:t xml:space="preserve">, została zawarta umowa (zwana dalej </w:t>
      </w:r>
      <w:r w:rsidRPr="001A3E89">
        <w:rPr>
          <w:rFonts w:ascii="Verdana" w:hAnsi="Verdana" w:cs="Courier New"/>
          <w:b/>
          <w:bCs/>
          <w:sz w:val="18"/>
          <w:szCs w:val="18"/>
        </w:rPr>
        <w:t>„umową”</w:t>
      </w:r>
      <w:r w:rsidRPr="003A7592">
        <w:rPr>
          <w:rFonts w:ascii="Verdana" w:hAnsi="Verdana" w:cs="Courier New"/>
          <w:sz w:val="18"/>
          <w:szCs w:val="18"/>
        </w:rPr>
        <w:t>) o</w:t>
      </w:r>
      <w:r w:rsidR="00D20BA1">
        <w:rPr>
          <w:rFonts w:ascii="Verdana" w:hAnsi="Verdana" w:cs="Courier New"/>
          <w:sz w:val="18"/>
          <w:szCs w:val="18"/>
        </w:rPr>
        <w:t> </w:t>
      </w:r>
      <w:r w:rsidRPr="003A7592">
        <w:rPr>
          <w:rFonts w:ascii="Verdana" w:hAnsi="Verdana" w:cs="Courier New"/>
          <w:sz w:val="18"/>
          <w:szCs w:val="18"/>
        </w:rPr>
        <w:t>następującej treści:</w:t>
      </w:r>
    </w:p>
    <w:p w14:paraId="339501AA" w14:textId="77777777" w:rsidR="009B63C6" w:rsidRPr="003A0619" w:rsidRDefault="009B63C6" w:rsidP="003A0619">
      <w:pPr>
        <w:rPr>
          <w:rFonts w:ascii="Verdana" w:hAnsi="Verdana" w:cs="Verdana"/>
          <w:b/>
          <w:bCs/>
          <w:sz w:val="18"/>
          <w:szCs w:val="18"/>
        </w:rPr>
      </w:pPr>
    </w:p>
    <w:p w14:paraId="766DA2CF" w14:textId="77777777" w:rsidR="002750D4" w:rsidRDefault="002750D4" w:rsidP="003A0619">
      <w:pPr>
        <w:rPr>
          <w:rFonts w:ascii="Verdana" w:hAnsi="Verdana" w:cs="Verdana"/>
          <w:b/>
          <w:bCs/>
          <w:sz w:val="18"/>
          <w:szCs w:val="18"/>
        </w:rPr>
      </w:pPr>
      <w:r w:rsidRPr="003A0619">
        <w:rPr>
          <w:rFonts w:ascii="Verdana" w:hAnsi="Verdana" w:cs="Verdana"/>
          <w:b/>
          <w:bCs/>
          <w:sz w:val="18"/>
          <w:szCs w:val="18"/>
        </w:rPr>
        <w:t>§ 1. PRZEDMIOT UMOWY</w:t>
      </w:r>
    </w:p>
    <w:p w14:paraId="670BC70C" w14:textId="307D362F" w:rsidR="002750D4" w:rsidRPr="003A0619" w:rsidRDefault="002750D4" w:rsidP="003A0619">
      <w:pPr>
        <w:numPr>
          <w:ilvl w:val="0"/>
          <w:numId w:val="20"/>
        </w:numPr>
        <w:jc w:val="both"/>
        <w:rPr>
          <w:rFonts w:ascii="Verdana" w:hAnsi="Verdana" w:cs="Verdana"/>
          <w:sz w:val="18"/>
          <w:szCs w:val="18"/>
        </w:rPr>
      </w:pPr>
      <w:r w:rsidRPr="003A0619">
        <w:rPr>
          <w:rFonts w:ascii="Verdana" w:hAnsi="Verdana" w:cs="Verdana"/>
          <w:sz w:val="18"/>
          <w:szCs w:val="18"/>
        </w:rPr>
        <w:t xml:space="preserve">Zamawiający zleca, a Wykonawca zobowiązuje się do wykonywania robót związanych z bieżącym utrzymaniem dróg położonych w granicach administracyjnych Miasta Częstochowy w Rejonie </w:t>
      </w:r>
      <w:r w:rsidR="00F1581E">
        <w:rPr>
          <w:rFonts w:ascii="Verdana" w:hAnsi="Verdana" w:cs="Verdana"/>
          <w:sz w:val="18"/>
          <w:szCs w:val="18"/>
        </w:rPr>
        <w:t>I</w:t>
      </w:r>
      <w:r w:rsidR="00F61D21">
        <w:rPr>
          <w:rFonts w:ascii="Verdana" w:hAnsi="Verdana" w:cs="Verdana"/>
          <w:sz w:val="18"/>
          <w:szCs w:val="18"/>
        </w:rPr>
        <w:t>I</w:t>
      </w:r>
      <w:r w:rsidR="009B03FC">
        <w:rPr>
          <w:rFonts w:ascii="Verdana" w:hAnsi="Verdana" w:cs="Verdana"/>
          <w:sz w:val="18"/>
          <w:szCs w:val="18"/>
        </w:rPr>
        <w:t xml:space="preserve"> </w:t>
      </w:r>
      <w:r w:rsidRPr="003A0619">
        <w:rPr>
          <w:rFonts w:ascii="Verdana" w:hAnsi="Verdana" w:cs="Verdana"/>
          <w:sz w:val="18"/>
          <w:szCs w:val="18"/>
        </w:rPr>
        <w:t>(</w:t>
      </w:r>
      <w:r w:rsidRPr="003A0619">
        <w:rPr>
          <w:rFonts w:ascii="Verdana" w:hAnsi="Verdana" w:cs="Verdana"/>
          <w:b/>
          <w:sz w:val="18"/>
          <w:szCs w:val="18"/>
        </w:rPr>
        <w:t>„roboty”</w:t>
      </w:r>
      <w:r w:rsidRPr="003A0619">
        <w:rPr>
          <w:rFonts w:ascii="Verdana" w:hAnsi="Verdana" w:cs="Verdana"/>
          <w:sz w:val="18"/>
          <w:szCs w:val="18"/>
        </w:rPr>
        <w:t>).</w:t>
      </w:r>
    </w:p>
    <w:p w14:paraId="49E00E45" w14:textId="77777777" w:rsidR="002750D4" w:rsidRPr="000903F9" w:rsidRDefault="002750D4" w:rsidP="003A0619">
      <w:pPr>
        <w:numPr>
          <w:ilvl w:val="0"/>
          <w:numId w:val="20"/>
        </w:numPr>
        <w:jc w:val="both"/>
        <w:rPr>
          <w:rFonts w:ascii="Verdana" w:hAnsi="Verdana" w:cs="Verdana"/>
          <w:sz w:val="18"/>
          <w:szCs w:val="18"/>
        </w:rPr>
      </w:pPr>
      <w:r w:rsidRPr="000903F9">
        <w:rPr>
          <w:rFonts w:ascii="Verdana" w:hAnsi="Verdana"/>
          <w:sz w:val="18"/>
          <w:szCs w:val="18"/>
        </w:rPr>
        <w:t xml:space="preserve">Zakres rzeczowy robót obejmuje m.in.: remonty nawierzchni bitumicznych i innych rodzajów nawierzchni ulepszonych; remonty nawierzchni gruntowych; </w:t>
      </w:r>
      <w:r w:rsidR="00723A2F" w:rsidRPr="000903F9">
        <w:rPr>
          <w:rFonts w:ascii="Verdana" w:hAnsi="Verdana"/>
          <w:sz w:val="18"/>
          <w:szCs w:val="18"/>
        </w:rPr>
        <w:t>poboczy;</w:t>
      </w:r>
      <w:r w:rsidRPr="000903F9">
        <w:rPr>
          <w:rFonts w:ascii="Verdana" w:hAnsi="Verdana"/>
          <w:sz w:val="18"/>
          <w:szCs w:val="18"/>
        </w:rPr>
        <w:t xml:space="preserve"> </w:t>
      </w:r>
      <w:r w:rsidR="009F5240" w:rsidRPr="000903F9">
        <w:rPr>
          <w:rFonts w:ascii="Verdana" w:hAnsi="Verdana"/>
          <w:sz w:val="18"/>
          <w:szCs w:val="18"/>
        </w:rPr>
        <w:t xml:space="preserve">chodników, dróg rowerowych, </w:t>
      </w:r>
      <w:r w:rsidRPr="000903F9">
        <w:rPr>
          <w:rFonts w:ascii="Verdana" w:hAnsi="Verdana"/>
          <w:sz w:val="18"/>
          <w:szCs w:val="18"/>
        </w:rPr>
        <w:t>parkingów</w:t>
      </w:r>
      <w:r w:rsidR="00723A2F" w:rsidRPr="000903F9">
        <w:rPr>
          <w:rFonts w:ascii="Verdana" w:hAnsi="Verdana"/>
          <w:sz w:val="18"/>
          <w:szCs w:val="18"/>
        </w:rPr>
        <w:t>;</w:t>
      </w:r>
      <w:r w:rsidRPr="000903F9">
        <w:rPr>
          <w:rFonts w:ascii="Verdana" w:hAnsi="Verdana"/>
          <w:sz w:val="18"/>
          <w:szCs w:val="18"/>
        </w:rPr>
        <w:t xml:space="preserve"> oczyszczanie rowów przydrożnych; regulacja uzbrojenia.</w:t>
      </w:r>
    </w:p>
    <w:p w14:paraId="33905106" w14:textId="77777777" w:rsidR="002750D4" w:rsidRPr="000903F9" w:rsidRDefault="002750D4" w:rsidP="003A0619">
      <w:pPr>
        <w:numPr>
          <w:ilvl w:val="0"/>
          <w:numId w:val="20"/>
        </w:numPr>
        <w:jc w:val="both"/>
        <w:rPr>
          <w:rFonts w:ascii="Verdana" w:hAnsi="Verdana" w:cs="Verdana"/>
          <w:sz w:val="18"/>
          <w:szCs w:val="18"/>
        </w:rPr>
      </w:pPr>
      <w:r w:rsidRPr="000903F9">
        <w:rPr>
          <w:rFonts w:ascii="Verdana" w:hAnsi="Verdana" w:cs="Verdana"/>
          <w:sz w:val="18"/>
          <w:szCs w:val="18"/>
        </w:rPr>
        <w:t>Szczegóły przedmiotu umowy, w tym zakres rzeczowy robót, zawarte są w Specyfikacji Warunków Zamówienia stanowiącej integralną część umowy.</w:t>
      </w:r>
    </w:p>
    <w:p w14:paraId="4281127F" w14:textId="77777777" w:rsidR="003B6020" w:rsidRPr="003A0619" w:rsidRDefault="003B6020" w:rsidP="003A0619">
      <w:pPr>
        <w:numPr>
          <w:ilvl w:val="0"/>
          <w:numId w:val="20"/>
        </w:numPr>
        <w:jc w:val="both"/>
        <w:rPr>
          <w:rFonts w:ascii="Verdana" w:hAnsi="Verdana" w:cs="Verdana"/>
          <w:sz w:val="18"/>
          <w:szCs w:val="18"/>
        </w:rPr>
      </w:pPr>
      <w:r>
        <w:rPr>
          <w:rFonts w:ascii="Verdana" w:hAnsi="Verdana" w:cs="Verdana"/>
          <w:sz w:val="18"/>
          <w:szCs w:val="18"/>
        </w:rPr>
        <w:t>W uzasadnionym przypadku dopuszcza się wykonanie przez Wykonawcę robót w innym Rejonie utrzymania dróg publicznych na terenie Miasta Częstochowy.</w:t>
      </w:r>
    </w:p>
    <w:p w14:paraId="6CAF5844" w14:textId="77777777" w:rsidR="002750D4" w:rsidRPr="00932D5B" w:rsidRDefault="002750D4" w:rsidP="00932D5B">
      <w:pPr>
        <w:numPr>
          <w:ilvl w:val="0"/>
          <w:numId w:val="20"/>
        </w:numPr>
        <w:jc w:val="both"/>
        <w:rPr>
          <w:rFonts w:ascii="Verdana" w:hAnsi="Verdana" w:cs="Verdana"/>
          <w:sz w:val="18"/>
          <w:szCs w:val="18"/>
        </w:rPr>
      </w:pPr>
      <w:r w:rsidRPr="003A0619">
        <w:rPr>
          <w:rFonts w:ascii="Verdana" w:hAnsi="Verdana"/>
          <w:sz w:val="18"/>
          <w:szCs w:val="18"/>
        </w:rPr>
        <w:t>Wykonawca oświadcza, że:</w:t>
      </w:r>
    </w:p>
    <w:p w14:paraId="1DDA2982" w14:textId="77777777" w:rsidR="002750D4" w:rsidRPr="003A0619" w:rsidRDefault="002750D4" w:rsidP="00932D5B">
      <w:pPr>
        <w:pStyle w:val="Akapitzlist1"/>
        <w:numPr>
          <w:ilvl w:val="0"/>
          <w:numId w:val="22"/>
        </w:numPr>
        <w:tabs>
          <w:tab w:val="num" w:pos="360"/>
        </w:tabs>
        <w:ind w:left="709"/>
        <w:jc w:val="both"/>
        <w:rPr>
          <w:rFonts w:ascii="Verdana" w:hAnsi="Verdana"/>
          <w:sz w:val="18"/>
          <w:szCs w:val="18"/>
        </w:rPr>
      </w:pPr>
      <w:r w:rsidRPr="003A0619">
        <w:rPr>
          <w:rFonts w:ascii="Verdana" w:hAnsi="Verdana"/>
          <w:sz w:val="18"/>
          <w:szCs w:val="18"/>
        </w:rPr>
        <w:t>osoby, które będą wykonywać umowę w jego imieniu posiadają do</w:t>
      </w:r>
      <w:r w:rsidR="00B976FF">
        <w:rPr>
          <w:rFonts w:ascii="Verdana" w:hAnsi="Verdana"/>
          <w:sz w:val="18"/>
          <w:szCs w:val="18"/>
        </w:rPr>
        <w:t>świadczenie i umiejętności oraz </w:t>
      </w:r>
      <w:r w:rsidRPr="003A0619">
        <w:rPr>
          <w:rFonts w:ascii="Verdana" w:hAnsi="Verdana"/>
          <w:sz w:val="18"/>
          <w:szCs w:val="18"/>
        </w:rPr>
        <w:t>kwalifikacje zawodowe pozwalające na należyte jej wykonanie;</w:t>
      </w:r>
    </w:p>
    <w:p w14:paraId="55771CFE" w14:textId="77777777" w:rsidR="002750D4" w:rsidRPr="003A0619" w:rsidRDefault="002750D4" w:rsidP="00932D5B">
      <w:pPr>
        <w:pStyle w:val="Akapitzlist1"/>
        <w:numPr>
          <w:ilvl w:val="0"/>
          <w:numId w:val="22"/>
        </w:numPr>
        <w:tabs>
          <w:tab w:val="num" w:pos="360"/>
        </w:tabs>
        <w:ind w:left="709"/>
        <w:jc w:val="both"/>
        <w:rPr>
          <w:rFonts w:ascii="Verdana" w:hAnsi="Verdana"/>
          <w:sz w:val="18"/>
          <w:szCs w:val="18"/>
        </w:rPr>
      </w:pPr>
      <w:r w:rsidRPr="003A0619">
        <w:rPr>
          <w:rFonts w:ascii="Verdana" w:hAnsi="Verdana" w:cs="Verdana"/>
          <w:sz w:val="18"/>
          <w:szCs w:val="18"/>
        </w:rPr>
        <w:t>posiada wszelkie niezbędne zezwolenia i zaświadczenia, niez</w:t>
      </w:r>
      <w:r w:rsidR="00B976FF">
        <w:rPr>
          <w:rFonts w:ascii="Verdana" w:hAnsi="Verdana" w:cs="Verdana"/>
          <w:sz w:val="18"/>
          <w:szCs w:val="18"/>
        </w:rPr>
        <w:t>będne i wymagane przez prawo do </w:t>
      </w:r>
      <w:r w:rsidRPr="003A0619">
        <w:rPr>
          <w:rFonts w:ascii="Verdana" w:hAnsi="Verdana" w:cs="Verdana"/>
          <w:sz w:val="18"/>
          <w:szCs w:val="18"/>
        </w:rPr>
        <w:t>wykonywania robót;</w:t>
      </w:r>
    </w:p>
    <w:p w14:paraId="55A02206" w14:textId="77777777" w:rsidR="002750D4" w:rsidRDefault="002750D4" w:rsidP="00932D5B">
      <w:pPr>
        <w:pStyle w:val="Akapitzlist1"/>
        <w:numPr>
          <w:ilvl w:val="0"/>
          <w:numId w:val="22"/>
        </w:numPr>
        <w:tabs>
          <w:tab w:val="num" w:pos="360"/>
        </w:tabs>
        <w:ind w:left="709"/>
        <w:jc w:val="both"/>
        <w:rPr>
          <w:rFonts w:ascii="Verdana" w:hAnsi="Verdana"/>
          <w:sz w:val="18"/>
          <w:szCs w:val="18"/>
        </w:rPr>
      </w:pPr>
      <w:r w:rsidRPr="003A0619">
        <w:rPr>
          <w:rFonts w:ascii="Verdana" w:hAnsi="Verdana"/>
          <w:sz w:val="18"/>
          <w:szCs w:val="18"/>
        </w:rPr>
        <w:t>nie istnieją żadne okoliczności uniemożliwiające, czy wyłączające możliwość zawarcia czy wykonania umowy;</w:t>
      </w:r>
    </w:p>
    <w:p w14:paraId="7B4633A4" w14:textId="77777777" w:rsidR="00FD3354" w:rsidRPr="00334E4F" w:rsidRDefault="00FD3354" w:rsidP="00932D5B">
      <w:pPr>
        <w:pStyle w:val="ListParagraph1"/>
        <w:numPr>
          <w:ilvl w:val="0"/>
          <w:numId w:val="22"/>
        </w:numPr>
        <w:tabs>
          <w:tab w:val="num" w:pos="360"/>
        </w:tabs>
        <w:ind w:left="709"/>
        <w:jc w:val="both"/>
        <w:rPr>
          <w:rFonts w:ascii="Verdana" w:hAnsi="Verdana"/>
          <w:color w:val="000000"/>
          <w:sz w:val="18"/>
          <w:szCs w:val="18"/>
        </w:rPr>
      </w:pPr>
      <w:r>
        <w:rPr>
          <w:rFonts w:ascii="Verdana" w:hAnsi="Verdana"/>
          <w:sz w:val="18"/>
          <w:szCs w:val="18"/>
        </w:rPr>
        <w:t xml:space="preserve">posiada ubezpieczenie odpowiedzialności cywilnej z tytułu prowadzonej działalności </w:t>
      </w:r>
      <w:r w:rsidR="00B976FF">
        <w:rPr>
          <w:rFonts w:ascii="Verdana" w:hAnsi="Verdana"/>
          <w:color w:val="000000"/>
          <w:sz w:val="18"/>
          <w:szCs w:val="18"/>
        </w:rPr>
        <w:t>gospodarczej w</w:t>
      </w:r>
      <w:r w:rsidR="009F5240">
        <w:rPr>
          <w:rFonts w:ascii="Verdana" w:hAnsi="Verdana"/>
          <w:color w:val="000000"/>
          <w:sz w:val="18"/>
          <w:szCs w:val="18"/>
        </w:rPr>
        <w:t xml:space="preserve"> . . . . . . . . . . . . . . .</w:t>
      </w:r>
      <w:r>
        <w:rPr>
          <w:rFonts w:ascii="Verdana" w:hAnsi="Verdana"/>
          <w:color w:val="000000"/>
          <w:sz w:val="18"/>
          <w:szCs w:val="18"/>
        </w:rPr>
        <w:t xml:space="preserve"> polisa nr </w:t>
      </w:r>
      <w:r w:rsidR="009F5240">
        <w:rPr>
          <w:rFonts w:ascii="Verdana" w:hAnsi="Verdana"/>
          <w:color w:val="000000"/>
          <w:sz w:val="18"/>
          <w:szCs w:val="18"/>
        </w:rPr>
        <w:t>. . . . . . . . . . . .</w:t>
      </w:r>
      <w:r>
        <w:rPr>
          <w:rFonts w:ascii="Verdana" w:hAnsi="Verdana"/>
          <w:color w:val="000000"/>
          <w:sz w:val="18"/>
          <w:szCs w:val="18"/>
        </w:rPr>
        <w:t xml:space="preserve"> na kwotę </w:t>
      </w:r>
      <w:r w:rsidR="009F5240">
        <w:rPr>
          <w:rFonts w:ascii="Verdana" w:hAnsi="Verdana"/>
          <w:color w:val="000000"/>
          <w:sz w:val="18"/>
          <w:szCs w:val="18"/>
        </w:rPr>
        <w:t>. . . . . . . . . PLN</w:t>
      </w:r>
      <w:r>
        <w:rPr>
          <w:rFonts w:ascii="Verdana" w:hAnsi="Verdana"/>
          <w:color w:val="000000"/>
          <w:sz w:val="18"/>
          <w:szCs w:val="18"/>
        </w:rPr>
        <w:t>, której poświadczoną kopię przedkłada Zamawiającemu. Wykonawca zobowiązuje się utrzymywać to ubezpieczenie w czas</w:t>
      </w:r>
      <w:r w:rsidR="00B976FF">
        <w:rPr>
          <w:rFonts w:ascii="Verdana" w:hAnsi="Verdana"/>
          <w:color w:val="000000"/>
          <w:sz w:val="18"/>
          <w:szCs w:val="18"/>
        </w:rPr>
        <w:t>ie trwania umowy i</w:t>
      </w:r>
      <w:r w:rsidR="009F5240">
        <w:rPr>
          <w:rFonts w:ascii="Verdana" w:hAnsi="Verdana"/>
          <w:color w:val="000000"/>
          <w:sz w:val="18"/>
          <w:szCs w:val="18"/>
        </w:rPr>
        <w:t xml:space="preserve"> </w:t>
      </w:r>
      <w:r w:rsidRPr="00334E4F">
        <w:rPr>
          <w:rFonts w:ascii="Verdana" w:hAnsi="Verdana"/>
          <w:color w:val="000000"/>
          <w:sz w:val="18"/>
          <w:szCs w:val="18"/>
        </w:rPr>
        <w:t>przedkładać Zamawiającemu kopie nowych polis po przedłużeniu lub zaw</w:t>
      </w:r>
      <w:r>
        <w:rPr>
          <w:rFonts w:ascii="Verdana" w:hAnsi="Verdana"/>
          <w:color w:val="000000"/>
          <w:sz w:val="18"/>
          <w:szCs w:val="18"/>
        </w:rPr>
        <w:t>arciu nowej umowy ubezpieczenia;</w:t>
      </w:r>
    </w:p>
    <w:p w14:paraId="4F381742" w14:textId="77777777" w:rsidR="00FD3354" w:rsidRPr="00334E4F" w:rsidRDefault="00FD3354" w:rsidP="00932D5B">
      <w:pPr>
        <w:pStyle w:val="ListParagraph1"/>
        <w:numPr>
          <w:ilvl w:val="0"/>
          <w:numId w:val="22"/>
        </w:numPr>
        <w:tabs>
          <w:tab w:val="num" w:pos="360"/>
        </w:tabs>
        <w:ind w:left="709"/>
        <w:jc w:val="both"/>
        <w:rPr>
          <w:rFonts w:ascii="Verdana" w:hAnsi="Verdana"/>
          <w:color w:val="000000"/>
          <w:sz w:val="18"/>
          <w:szCs w:val="18"/>
        </w:rPr>
      </w:pPr>
      <w:r w:rsidRPr="00334E4F">
        <w:rPr>
          <w:rFonts w:ascii="Verdana" w:hAnsi="Verdana"/>
          <w:sz w:val="18"/>
          <w:szCs w:val="18"/>
        </w:rPr>
        <w:t>jestem / nie jestem czynnym podatnikiem w podatku od towarów i usług VAT, prowadząc działalność gospodarczą posługuję się numerem identyfikacji podatkowej</w:t>
      </w:r>
      <w:r>
        <w:rPr>
          <w:rFonts w:ascii="Verdana" w:hAnsi="Verdana"/>
          <w:sz w:val="18"/>
          <w:szCs w:val="18"/>
        </w:rPr>
        <w:t xml:space="preserve"> </w:t>
      </w:r>
      <w:r w:rsidRPr="00334E4F">
        <w:rPr>
          <w:rFonts w:ascii="Verdana" w:hAnsi="Verdana"/>
          <w:sz w:val="18"/>
          <w:szCs w:val="18"/>
        </w:rPr>
        <w:t xml:space="preserve">NIP: </w:t>
      </w:r>
      <w:r w:rsidR="009F5240">
        <w:rPr>
          <w:rFonts w:ascii="Verdana" w:hAnsi="Verdana"/>
          <w:sz w:val="18"/>
          <w:szCs w:val="18"/>
        </w:rPr>
        <w:t>. . . . . . . . .</w:t>
      </w:r>
      <w:r>
        <w:rPr>
          <w:rFonts w:ascii="Verdana" w:hAnsi="Verdana"/>
          <w:sz w:val="18"/>
          <w:szCs w:val="18"/>
        </w:rPr>
        <w:t>;</w:t>
      </w:r>
    </w:p>
    <w:p w14:paraId="35E12268" w14:textId="77777777" w:rsidR="00FD3354" w:rsidRPr="000903F9" w:rsidRDefault="00FD3354" w:rsidP="00932D5B">
      <w:pPr>
        <w:pStyle w:val="ListParagraph1"/>
        <w:numPr>
          <w:ilvl w:val="0"/>
          <w:numId w:val="22"/>
        </w:numPr>
        <w:tabs>
          <w:tab w:val="num" w:pos="360"/>
        </w:tabs>
        <w:ind w:left="709"/>
        <w:jc w:val="both"/>
        <w:rPr>
          <w:rFonts w:ascii="Verdana" w:hAnsi="Verdana"/>
          <w:sz w:val="18"/>
          <w:szCs w:val="18"/>
        </w:rPr>
      </w:pPr>
      <w:r w:rsidRPr="00334E4F">
        <w:rPr>
          <w:rFonts w:ascii="Verdana" w:hAnsi="Verdana"/>
          <w:sz w:val="18"/>
          <w:szCs w:val="18"/>
        </w:rPr>
        <w:t xml:space="preserve">rachunek bankowy, wskazany w § </w:t>
      </w:r>
      <w:r w:rsidR="00B94977">
        <w:rPr>
          <w:rFonts w:ascii="Verdana" w:hAnsi="Verdana"/>
          <w:sz w:val="18"/>
          <w:szCs w:val="18"/>
        </w:rPr>
        <w:t>7</w:t>
      </w:r>
      <w:r w:rsidRPr="005014AE">
        <w:rPr>
          <w:rFonts w:ascii="Verdana" w:hAnsi="Verdana"/>
          <w:sz w:val="18"/>
          <w:szCs w:val="18"/>
        </w:rPr>
        <w:t xml:space="preserve"> ust. </w:t>
      </w:r>
      <w:r w:rsidR="00746C76">
        <w:rPr>
          <w:rFonts w:ascii="Verdana" w:hAnsi="Verdana"/>
          <w:sz w:val="18"/>
          <w:szCs w:val="18"/>
        </w:rPr>
        <w:t>7</w:t>
      </w:r>
      <w:r w:rsidRPr="005014AE">
        <w:rPr>
          <w:rFonts w:ascii="Verdana" w:hAnsi="Verdana"/>
          <w:sz w:val="18"/>
          <w:szCs w:val="18"/>
        </w:rPr>
        <w:t xml:space="preserve"> umowy, jako właściwy do uregulowania należności wynikającej z niniejszej umowy, służy do rozliczeń finansowych w ramach wykonywanej przez mnie / nas działalności gospodarczej i jest dla niego prowadzony rachunek VAT, o którym mowa w art. 2 pkt 37 ustawy z dnia 11 marca 2004 r. o</w:t>
      </w:r>
      <w:r>
        <w:rPr>
          <w:rFonts w:ascii="Verdana" w:hAnsi="Verdana"/>
          <w:sz w:val="18"/>
          <w:szCs w:val="18"/>
        </w:rPr>
        <w:t xml:space="preserve"> </w:t>
      </w:r>
      <w:r w:rsidRPr="005014AE">
        <w:rPr>
          <w:rFonts w:ascii="Verdana" w:hAnsi="Verdana"/>
          <w:sz w:val="18"/>
          <w:szCs w:val="18"/>
        </w:rPr>
        <w:t>podatku od towarów i usług. Rachunek jest zgłoszony do</w:t>
      </w:r>
      <w:r w:rsidR="009F5240">
        <w:rPr>
          <w:rFonts w:ascii="Verdana" w:hAnsi="Verdana"/>
          <w:sz w:val="18"/>
          <w:szCs w:val="18"/>
        </w:rPr>
        <w:t xml:space="preserve"> . . . . . . . . . . . . . . . . . . .</w:t>
      </w:r>
      <w:r w:rsidRPr="005014AE">
        <w:rPr>
          <w:rFonts w:ascii="Verdana" w:hAnsi="Verdana"/>
          <w:sz w:val="18"/>
          <w:szCs w:val="18"/>
        </w:rPr>
        <w:t xml:space="preserve"> (</w:t>
      </w:r>
      <w:r w:rsidRPr="005014AE">
        <w:rPr>
          <w:rFonts w:ascii="Verdana" w:hAnsi="Verdana"/>
          <w:i/>
          <w:sz w:val="18"/>
          <w:szCs w:val="18"/>
        </w:rPr>
        <w:t>wskazać</w:t>
      </w:r>
      <w:r>
        <w:rPr>
          <w:rFonts w:ascii="Verdana" w:hAnsi="Verdana"/>
          <w:i/>
          <w:sz w:val="18"/>
          <w:szCs w:val="18"/>
        </w:rPr>
        <w:t xml:space="preserve"> właściwy</w:t>
      </w:r>
      <w:r w:rsidRPr="005014AE">
        <w:rPr>
          <w:rFonts w:ascii="Verdana" w:hAnsi="Verdana"/>
          <w:i/>
          <w:sz w:val="18"/>
          <w:szCs w:val="18"/>
        </w:rPr>
        <w:t xml:space="preserve"> Urząd Skarbowy</w:t>
      </w:r>
      <w:r w:rsidRPr="005014AE">
        <w:rPr>
          <w:rFonts w:ascii="Verdana" w:hAnsi="Verdana"/>
          <w:sz w:val="18"/>
          <w:szCs w:val="18"/>
        </w:rPr>
        <w:t>) i widnieje w wykazie podmiotów zarejestrowanych</w:t>
      </w:r>
      <w:r>
        <w:rPr>
          <w:rFonts w:ascii="Verdana" w:hAnsi="Verdana"/>
          <w:sz w:val="18"/>
          <w:szCs w:val="18"/>
        </w:rPr>
        <w:t>,</w:t>
      </w:r>
      <w:r w:rsidRPr="005014AE">
        <w:rPr>
          <w:rFonts w:ascii="Verdana" w:hAnsi="Verdana"/>
          <w:sz w:val="18"/>
          <w:szCs w:val="18"/>
        </w:rPr>
        <w:t xml:space="preserve"> jako podatnicy VAT, nie</w:t>
      </w:r>
      <w:r>
        <w:rPr>
          <w:rFonts w:ascii="Verdana" w:hAnsi="Verdana"/>
          <w:sz w:val="18"/>
          <w:szCs w:val="18"/>
        </w:rPr>
        <w:t xml:space="preserve"> </w:t>
      </w:r>
      <w:r w:rsidRPr="000903F9">
        <w:rPr>
          <w:rFonts w:ascii="Verdana" w:hAnsi="Verdana"/>
          <w:sz w:val="18"/>
          <w:szCs w:val="18"/>
        </w:rPr>
        <w:t>zarejestrowanych oraz wykreślonych i przywróconych do rejestru VAT.</w:t>
      </w:r>
    </w:p>
    <w:p w14:paraId="18F1CB0C" w14:textId="77777777" w:rsidR="00932D5B" w:rsidRPr="000903F9" w:rsidRDefault="00932D5B" w:rsidP="00932D5B">
      <w:pPr>
        <w:numPr>
          <w:ilvl w:val="0"/>
          <w:numId w:val="20"/>
        </w:numPr>
        <w:jc w:val="both"/>
        <w:rPr>
          <w:rFonts w:ascii="Verdana" w:hAnsi="Verdana" w:cs="Verdana"/>
          <w:sz w:val="18"/>
          <w:szCs w:val="18"/>
        </w:rPr>
      </w:pPr>
      <w:r w:rsidRPr="000903F9">
        <w:rPr>
          <w:rFonts w:ascii="Verdana" w:hAnsi="Verdana"/>
          <w:color w:val="000000"/>
          <w:sz w:val="18"/>
          <w:szCs w:val="18"/>
        </w:rPr>
        <w:t>Integralnymi częściami umowy są (w kolejności ważności ich interpretacji)</w:t>
      </w:r>
      <w:r w:rsidR="002F2F66" w:rsidRPr="000903F9">
        <w:rPr>
          <w:rFonts w:ascii="Verdana" w:hAnsi="Verdana"/>
          <w:color w:val="000000"/>
          <w:sz w:val="18"/>
          <w:szCs w:val="18"/>
        </w:rPr>
        <w:t>:</w:t>
      </w:r>
    </w:p>
    <w:p w14:paraId="0F0747FB" w14:textId="77777777" w:rsidR="002750D4" w:rsidRPr="000903F9" w:rsidRDefault="00932D5B" w:rsidP="00A3758C">
      <w:pPr>
        <w:pStyle w:val="Akapitzlist1"/>
        <w:numPr>
          <w:ilvl w:val="0"/>
          <w:numId w:val="33"/>
        </w:numPr>
        <w:jc w:val="both"/>
        <w:rPr>
          <w:rFonts w:ascii="Verdana" w:hAnsi="Verdana"/>
          <w:color w:val="000000"/>
          <w:sz w:val="18"/>
          <w:szCs w:val="18"/>
        </w:rPr>
      </w:pPr>
      <w:r w:rsidRPr="000903F9">
        <w:rPr>
          <w:rFonts w:ascii="Verdana" w:hAnsi="Verdana"/>
          <w:color w:val="000000"/>
          <w:sz w:val="18"/>
          <w:szCs w:val="18"/>
        </w:rPr>
        <w:t>niniejsza umowa;</w:t>
      </w:r>
    </w:p>
    <w:p w14:paraId="256119A3" w14:textId="77777777" w:rsidR="00932D5B" w:rsidRPr="000903F9" w:rsidRDefault="00723A2F" w:rsidP="00A3758C">
      <w:pPr>
        <w:pStyle w:val="Akapitzlist1"/>
        <w:numPr>
          <w:ilvl w:val="0"/>
          <w:numId w:val="33"/>
        </w:numPr>
        <w:jc w:val="both"/>
        <w:rPr>
          <w:rFonts w:ascii="Verdana" w:hAnsi="Verdana"/>
          <w:sz w:val="18"/>
          <w:szCs w:val="18"/>
        </w:rPr>
      </w:pPr>
      <w:r w:rsidRPr="000903F9">
        <w:rPr>
          <w:rFonts w:ascii="Verdana" w:hAnsi="Verdana"/>
          <w:color w:val="000000"/>
          <w:sz w:val="18"/>
          <w:szCs w:val="18"/>
        </w:rPr>
        <w:t>wyjaśnienia Zamawiającego do S</w:t>
      </w:r>
      <w:r w:rsidR="00932D5B" w:rsidRPr="000903F9">
        <w:rPr>
          <w:rFonts w:ascii="Verdana" w:hAnsi="Verdana"/>
          <w:color w:val="000000"/>
          <w:sz w:val="18"/>
          <w:szCs w:val="18"/>
        </w:rPr>
        <w:t>WZ (jeżeli wystąpią);</w:t>
      </w:r>
    </w:p>
    <w:p w14:paraId="19215790" w14:textId="77777777" w:rsidR="00932D5B" w:rsidRPr="000903F9" w:rsidRDefault="00932D5B" w:rsidP="00A3758C">
      <w:pPr>
        <w:pStyle w:val="Akapitzlist1"/>
        <w:numPr>
          <w:ilvl w:val="0"/>
          <w:numId w:val="33"/>
        </w:numPr>
        <w:jc w:val="both"/>
        <w:rPr>
          <w:rFonts w:ascii="Verdana" w:hAnsi="Verdana"/>
          <w:sz w:val="18"/>
          <w:szCs w:val="18"/>
        </w:rPr>
      </w:pPr>
      <w:r w:rsidRPr="000903F9">
        <w:rPr>
          <w:rFonts w:ascii="Verdana" w:hAnsi="Verdana"/>
          <w:sz w:val="18"/>
          <w:szCs w:val="18"/>
        </w:rPr>
        <w:t>specyfikacji technicznej wykonania i odbioru robót budowlanych;</w:t>
      </w:r>
    </w:p>
    <w:p w14:paraId="2F28DE85" w14:textId="77777777" w:rsidR="00932D5B" w:rsidRPr="00932D5B" w:rsidRDefault="00932D5B" w:rsidP="00A3758C">
      <w:pPr>
        <w:pStyle w:val="Akapitzlist1"/>
        <w:numPr>
          <w:ilvl w:val="0"/>
          <w:numId w:val="33"/>
        </w:numPr>
        <w:jc w:val="both"/>
        <w:rPr>
          <w:rFonts w:ascii="Verdana" w:hAnsi="Verdana"/>
          <w:sz w:val="18"/>
          <w:szCs w:val="18"/>
        </w:rPr>
      </w:pPr>
      <w:r w:rsidRPr="000903F9">
        <w:rPr>
          <w:rFonts w:ascii="Verdana" w:hAnsi="Verdana"/>
          <w:color w:val="000000"/>
          <w:sz w:val="18"/>
          <w:szCs w:val="18"/>
        </w:rPr>
        <w:t>pozostałe warunki wyko</w:t>
      </w:r>
      <w:r w:rsidR="00723A2F" w:rsidRPr="000903F9">
        <w:rPr>
          <w:rFonts w:ascii="Verdana" w:hAnsi="Verdana"/>
          <w:color w:val="000000"/>
          <w:sz w:val="18"/>
          <w:szCs w:val="18"/>
        </w:rPr>
        <w:t>n</w:t>
      </w:r>
      <w:r w:rsidR="00723A2F">
        <w:rPr>
          <w:rFonts w:ascii="Verdana" w:hAnsi="Verdana"/>
          <w:color w:val="000000"/>
          <w:sz w:val="18"/>
          <w:szCs w:val="18"/>
        </w:rPr>
        <w:t>ania zamówienia załączone do S</w:t>
      </w:r>
      <w:r>
        <w:rPr>
          <w:rFonts w:ascii="Verdana" w:hAnsi="Verdana"/>
          <w:color w:val="000000"/>
          <w:sz w:val="18"/>
          <w:szCs w:val="18"/>
        </w:rPr>
        <w:t>WZ;</w:t>
      </w:r>
    </w:p>
    <w:p w14:paraId="4DED586D" w14:textId="77777777" w:rsidR="00932D5B" w:rsidRPr="003A0619" w:rsidRDefault="00932D5B" w:rsidP="00A3758C">
      <w:pPr>
        <w:pStyle w:val="Akapitzlist1"/>
        <w:numPr>
          <w:ilvl w:val="0"/>
          <w:numId w:val="33"/>
        </w:numPr>
        <w:jc w:val="both"/>
        <w:rPr>
          <w:rFonts w:ascii="Verdana" w:hAnsi="Verdana"/>
          <w:sz w:val="18"/>
          <w:szCs w:val="18"/>
        </w:rPr>
      </w:pPr>
      <w:r>
        <w:rPr>
          <w:rFonts w:ascii="Verdana" w:hAnsi="Verdana"/>
          <w:color w:val="000000"/>
          <w:sz w:val="18"/>
          <w:szCs w:val="18"/>
        </w:rPr>
        <w:t xml:space="preserve">oferta Wykonawcy z dnia </w:t>
      </w:r>
      <w:r w:rsidR="009F5240">
        <w:rPr>
          <w:rFonts w:ascii="Verdana" w:hAnsi="Verdana"/>
          <w:color w:val="000000"/>
          <w:sz w:val="18"/>
          <w:szCs w:val="18"/>
        </w:rPr>
        <w:t xml:space="preserve">. . . . . . . . . . . . </w:t>
      </w:r>
      <w:r>
        <w:rPr>
          <w:rFonts w:ascii="Verdana" w:hAnsi="Verdana"/>
          <w:color w:val="000000"/>
          <w:sz w:val="18"/>
          <w:szCs w:val="18"/>
        </w:rPr>
        <w:t>. wraz z załącznikami.</w:t>
      </w:r>
    </w:p>
    <w:p w14:paraId="25662BB6" w14:textId="77777777" w:rsidR="002750D4" w:rsidRPr="003A0619" w:rsidRDefault="002750D4" w:rsidP="003A0619">
      <w:pPr>
        <w:tabs>
          <w:tab w:val="left" w:pos="360"/>
        </w:tabs>
        <w:ind w:left="360" w:hanging="360"/>
        <w:jc w:val="both"/>
        <w:rPr>
          <w:rFonts w:ascii="Verdana" w:hAnsi="Verdana" w:cs="Verdana"/>
          <w:b/>
          <w:bCs/>
          <w:sz w:val="18"/>
          <w:szCs w:val="18"/>
        </w:rPr>
      </w:pPr>
    </w:p>
    <w:p w14:paraId="5BA79DFD" w14:textId="77777777" w:rsidR="002750D4" w:rsidRPr="002D0FE3" w:rsidRDefault="002750D4" w:rsidP="004C6866">
      <w:pPr>
        <w:tabs>
          <w:tab w:val="left" w:pos="360"/>
        </w:tabs>
        <w:ind w:left="360" w:hanging="360"/>
        <w:jc w:val="both"/>
        <w:rPr>
          <w:rFonts w:ascii="Verdana" w:hAnsi="Verdana" w:cs="Verdana"/>
          <w:b/>
          <w:bCs/>
          <w:sz w:val="18"/>
          <w:szCs w:val="18"/>
        </w:rPr>
      </w:pPr>
      <w:r w:rsidRPr="002D0FE3">
        <w:rPr>
          <w:rFonts w:ascii="Verdana" w:hAnsi="Verdana" w:cs="Verdana"/>
          <w:b/>
          <w:bCs/>
          <w:sz w:val="18"/>
          <w:szCs w:val="18"/>
        </w:rPr>
        <w:t>§ 2. WYKONANIE UMOWY</w:t>
      </w:r>
    </w:p>
    <w:p w14:paraId="4864C794" w14:textId="77777777" w:rsidR="002750D4" w:rsidRPr="002D0FE3" w:rsidRDefault="002750D4" w:rsidP="003A0619">
      <w:pPr>
        <w:numPr>
          <w:ilvl w:val="0"/>
          <w:numId w:val="21"/>
        </w:numPr>
        <w:suppressAutoHyphens/>
        <w:jc w:val="both"/>
        <w:rPr>
          <w:rFonts w:ascii="Verdana" w:hAnsi="Verdana"/>
          <w:sz w:val="18"/>
          <w:szCs w:val="18"/>
        </w:rPr>
      </w:pPr>
      <w:r w:rsidRPr="002D0FE3">
        <w:rPr>
          <w:rFonts w:ascii="Verdana" w:hAnsi="Verdana"/>
          <w:sz w:val="18"/>
          <w:szCs w:val="18"/>
        </w:rPr>
        <w:t>Roboty wykonane zostaną przez Wykonawcę z zachowaniem nal</w:t>
      </w:r>
      <w:r w:rsidR="003A0619" w:rsidRPr="002D0FE3">
        <w:rPr>
          <w:rFonts w:ascii="Verdana" w:hAnsi="Verdana"/>
          <w:sz w:val="18"/>
          <w:szCs w:val="18"/>
        </w:rPr>
        <w:t>eżytej staranności wymaganej od</w:t>
      </w:r>
      <w:r w:rsidR="00B976FF" w:rsidRPr="002D0FE3">
        <w:rPr>
          <w:rFonts w:ascii="Verdana" w:hAnsi="Verdana"/>
          <w:sz w:val="18"/>
          <w:szCs w:val="18"/>
        </w:rPr>
        <w:t> </w:t>
      </w:r>
      <w:r w:rsidRPr="002D0FE3">
        <w:rPr>
          <w:rFonts w:ascii="Verdana" w:hAnsi="Verdana"/>
          <w:sz w:val="18"/>
          <w:szCs w:val="18"/>
        </w:rPr>
        <w:t>profesjonalisty, zgodnie z zasadami sztuki budowlanej, wiedz</w:t>
      </w:r>
      <w:r w:rsidR="003A0619" w:rsidRPr="002D0FE3">
        <w:rPr>
          <w:rFonts w:ascii="Verdana" w:hAnsi="Verdana"/>
          <w:sz w:val="18"/>
          <w:szCs w:val="18"/>
        </w:rPr>
        <w:t xml:space="preserve">y technicznej i obowiązującymi </w:t>
      </w:r>
      <w:r w:rsidRPr="002D0FE3">
        <w:rPr>
          <w:rFonts w:ascii="Verdana" w:hAnsi="Verdana"/>
          <w:sz w:val="18"/>
          <w:szCs w:val="18"/>
        </w:rPr>
        <w:t>w</w:t>
      </w:r>
      <w:r w:rsidR="00B976FF" w:rsidRPr="002D0FE3">
        <w:rPr>
          <w:rFonts w:ascii="Verdana" w:hAnsi="Verdana"/>
          <w:sz w:val="18"/>
          <w:szCs w:val="18"/>
        </w:rPr>
        <w:t> </w:t>
      </w:r>
      <w:r w:rsidRPr="002D0FE3">
        <w:rPr>
          <w:rFonts w:ascii="Verdana" w:hAnsi="Verdana"/>
          <w:sz w:val="18"/>
          <w:szCs w:val="18"/>
        </w:rPr>
        <w:t>Rzeczypospolitej Polskiej przepisami prawa, normami i warunka</w:t>
      </w:r>
      <w:r w:rsidR="00B976FF" w:rsidRPr="002D0FE3">
        <w:rPr>
          <w:rFonts w:ascii="Verdana" w:hAnsi="Verdana"/>
          <w:sz w:val="18"/>
          <w:szCs w:val="18"/>
        </w:rPr>
        <w:t>mi technicznymi oraz zgodnie ze </w:t>
      </w:r>
      <w:r w:rsidRPr="002D0FE3">
        <w:rPr>
          <w:rFonts w:ascii="Verdana" w:hAnsi="Verdana"/>
          <w:sz w:val="18"/>
          <w:szCs w:val="18"/>
        </w:rPr>
        <w:t>wskazówkami Zamawiającego.</w:t>
      </w:r>
    </w:p>
    <w:p w14:paraId="5D495C58" w14:textId="77777777" w:rsidR="002750D4" w:rsidRPr="002D0FE3" w:rsidRDefault="002750D4" w:rsidP="003A0619">
      <w:pPr>
        <w:numPr>
          <w:ilvl w:val="0"/>
          <w:numId w:val="21"/>
        </w:numPr>
        <w:suppressAutoHyphens/>
        <w:jc w:val="both"/>
        <w:rPr>
          <w:rFonts w:ascii="Verdana" w:hAnsi="Verdana"/>
          <w:sz w:val="18"/>
          <w:szCs w:val="18"/>
        </w:rPr>
      </w:pPr>
      <w:r w:rsidRPr="002D0FE3">
        <w:rPr>
          <w:rFonts w:ascii="Verdana" w:hAnsi="Verdana" w:cs="Verdana"/>
          <w:sz w:val="18"/>
          <w:szCs w:val="18"/>
        </w:rPr>
        <w:t>Wykonawca zobowiązany jest wykonywać roboty z zapewnieniem warunków zgodnych z przepisami BHP i</w:t>
      </w:r>
      <w:r w:rsidR="00B976FF" w:rsidRPr="002D0FE3">
        <w:rPr>
          <w:rFonts w:ascii="Verdana" w:hAnsi="Verdana" w:cs="Verdana"/>
          <w:sz w:val="18"/>
          <w:szCs w:val="18"/>
        </w:rPr>
        <w:t> </w:t>
      </w:r>
      <w:r w:rsidRPr="002D0FE3">
        <w:rPr>
          <w:rFonts w:ascii="Verdana" w:hAnsi="Verdana" w:cs="Verdana"/>
          <w:sz w:val="18"/>
          <w:szCs w:val="18"/>
        </w:rPr>
        <w:t>przepisami przeciwpożarowymi oraz prawidłowo zabez</w:t>
      </w:r>
      <w:r w:rsidR="00837EBB" w:rsidRPr="002D0FE3">
        <w:rPr>
          <w:rFonts w:ascii="Verdana" w:hAnsi="Verdana" w:cs="Verdana"/>
          <w:sz w:val="18"/>
          <w:szCs w:val="18"/>
        </w:rPr>
        <w:t xml:space="preserve">pieczyć i oznakować miejsce ich </w:t>
      </w:r>
      <w:r w:rsidRPr="002D0FE3">
        <w:rPr>
          <w:rFonts w:ascii="Verdana" w:hAnsi="Verdana" w:cs="Verdana"/>
          <w:sz w:val="18"/>
          <w:szCs w:val="18"/>
        </w:rPr>
        <w:t>prowadzenia.</w:t>
      </w:r>
      <w:r w:rsidRPr="002D0FE3">
        <w:rPr>
          <w:rFonts w:ascii="Verdana" w:hAnsi="Verdana"/>
          <w:sz w:val="18"/>
          <w:szCs w:val="18"/>
        </w:rPr>
        <w:t xml:space="preserve"> Na</w:t>
      </w:r>
      <w:r w:rsidR="00B976FF" w:rsidRPr="002D0FE3">
        <w:rPr>
          <w:rFonts w:ascii="Verdana" w:hAnsi="Verdana"/>
          <w:sz w:val="18"/>
          <w:szCs w:val="18"/>
        </w:rPr>
        <w:t> </w:t>
      </w:r>
      <w:r w:rsidRPr="002D0FE3">
        <w:rPr>
          <w:rFonts w:ascii="Verdana" w:hAnsi="Verdana"/>
          <w:sz w:val="18"/>
          <w:szCs w:val="18"/>
        </w:rPr>
        <w:t>terenie prowadzenia robót powinien panować porządek.</w:t>
      </w:r>
    </w:p>
    <w:p w14:paraId="6268852B" w14:textId="77777777" w:rsidR="002750D4" w:rsidRPr="002D0FE3" w:rsidRDefault="002750D4" w:rsidP="003A0619">
      <w:pPr>
        <w:numPr>
          <w:ilvl w:val="0"/>
          <w:numId w:val="21"/>
        </w:numPr>
        <w:suppressAutoHyphens/>
        <w:jc w:val="both"/>
        <w:rPr>
          <w:rFonts w:ascii="Verdana" w:hAnsi="Verdana"/>
          <w:sz w:val="18"/>
          <w:szCs w:val="18"/>
        </w:rPr>
      </w:pPr>
      <w:r w:rsidRPr="002D0FE3">
        <w:rPr>
          <w:rFonts w:ascii="Verdana" w:hAnsi="Verdana" w:cs="Verdana"/>
          <w:sz w:val="18"/>
          <w:szCs w:val="18"/>
        </w:rPr>
        <w:lastRenderedPageBreak/>
        <w:t>Wykonawca zobowiązany jest do natychmiastowego sprzątania m</w:t>
      </w:r>
      <w:r w:rsidR="00837EBB" w:rsidRPr="002D0FE3">
        <w:rPr>
          <w:rFonts w:ascii="Verdana" w:hAnsi="Verdana" w:cs="Verdana"/>
          <w:sz w:val="18"/>
          <w:szCs w:val="18"/>
        </w:rPr>
        <w:t xml:space="preserve">iejsc, w tym pasów drogowych, w </w:t>
      </w:r>
      <w:r w:rsidRPr="002D0FE3">
        <w:rPr>
          <w:rFonts w:ascii="Verdana" w:hAnsi="Verdana" w:cs="Verdana"/>
          <w:sz w:val="18"/>
          <w:szCs w:val="18"/>
        </w:rPr>
        <w:t>których były prowadzone roboty z pozostałości po nich. Rozebrana nawierzchnia jezdni w trakcie remontu nie może być pozostawiona do dnia następnego. Tak samo, nie dopuszcza się stwarzania zagrożenia dla uczestników ruchu drogowego wynikających z uszczelniania szwów technologicznych asfaltem lub emulsją (przeciwdziałanie zabrudzeniom pojazdów, obuwia itp.)</w:t>
      </w:r>
      <w:r w:rsidRPr="002D0FE3">
        <w:rPr>
          <w:rFonts w:ascii="Verdana" w:hAnsi="Verdana"/>
          <w:sz w:val="18"/>
          <w:szCs w:val="18"/>
        </w:rPr>
        <w:t>.</w:t>
      </w:r>
    </w:p>
    <w:p w14:paraId="5EC99D5C" w14:textId="77777777" w:rsidR="002750D4" w:rsidRPr="002D0FE3" w:rsidRDefault="002750D4" w:rsidP="003A0619">
      <w:pPr>
        <w:numPr>
          <w:ilvl w:val="0"/>
          <w:numId w:val="21"/>
        </w:numPr>
        <w:suppressAutoHyphens/>
        <w:jc w:val="both"/>
        <w:rPr>
          <w:rFonts w:ascii="Verdana" w:hAnsi="Verdana"/>
          <w:sz w:val="18"/>
          <w:szCs w:val="18"/>
        </w:rPr>
      </w:pPr>
      <w:r w:rsidRPr="002D0FE3">
        <w:rPr>
          <w:rFonts w:ascii="Verdana" w:hAnsi="Verdana"/>
          <w:sz w:val="18"/>
          <w:szCs w:val="18"/>
        </w:rPr>
        <w:t>Do obowiązków Wykonawcy należy w szczególności:</w:t>
      </w:r>
    </w:p>
    <w:p w14:paraId="77A6AAFC" w14:textId="77777777" w:rsidR="002750D4" w:rsidRPr="002D0FE3" w:rsidRDefault="002750D4" w:rsidP="00A3758C">
      <w:pPr>
        <w:numPr>
          <w:ilvl w:val="0"/>
          <w:numId w:val="25"/>
        </w:numPr>
        <w:suppressAutoHyphens/>
        <w:ind w:left="709"/>
        <w:jc w:val="both"/>
        <w:rPr>
          <w:rFonts w:ascii="Verdana" w:hAnsi="Verdana"/>
          <w:sz w:val="18"/>
          <w:szCs w:val="18"/>
        </w:rPr>
      </w:pPr>
      <w:r w:rsidRPr="002D0FE3">
        <w:rPr>
          <w:rFonts w:ascii="Verdana" w:hAnsi="Verdana"/>
          <w:sz w:val="18"/>
          <w:szCs w:val="18"/>
        </w:rPr>
        <w:t>zgłaszanie usterek i uzgadnianie zakresu robót do wykonania z uprawnionym przedstawicielem Zamawiającego;</w:t>
      </w:r>
    </w:p>
    <w:p w14:paraId="4FFA7A36" w14:textId="77777777" w:rsidR="002750D4" w:rsidRPr="002D0FE3" w:rsidRDefault="002750D4" w:rsidP="00A3758C">
      <w:pPr>
        <w:numPr>
          <w:ilvl w:val="0"/>
          <w:numId w:val="25"/>
        </w:numPr>
        <w:suppressAutoHyphens/>
        <w:ind w:left="709"/>
        <w:jc w:val="both"/>
        <w:rPr>
          <w:rFonts w:ascii="Verdana" w:hAnsi="Verdana"/>
          <w:sz w:val="18"/>
          <w:szCs w:val="18"/>
        </w:rPr>
      </w:pPr>
      <w:r w:rsidRPr="002D0FE3">
        <w:rPr>
          <w:rFonts w:ascii="Verdana" w:hAnsi="Verdana"/>
          <w:sz w:val="18"/>
          <w:szCs w:val="18"/>
        </w:rPr>
        <w:t>zgłaszanie awarii w pasach drogowych i ich natychmiastowe zabezpieczenie;</w:t>
      </w:r>
    </w:p>
    <w:p w14:paraId="572F3C69" w14:textId="77777777" w:rsidR="002750D4" w:rsidRPr="002D0FE3" w:rsidRDefault="002750D4" w:rsidP="00A3758C">
      <w:pPr>
        <w:numPr>
          <w:ilvl w:val="0"/>
          <w:numId w:val="25"/>
        </w:numPr>
        <w:suppressAutoHyphens/>
        <w:ind w:left="709"/>
        <w:jc w:val="both"/>
        <w:rPr>
          <w:rFonts w:ascii="Verdana" w:hAnsi="Verdana"/>
          <w:sz w:val="18"/>
          <w:szCs w:val="18"/>
        </w:rPr>
      </w:pPr>
      <w:r w:rsidRPr="002D0FE3">
        <w:rPr>
          <w:rFonts w:ascii="Verdana" w:hAnsi="Verdana"/>
          <w:sz w:val="18"/>
          <w:szCs w:val="18"/>
        </w:rPr>
        <w:t>zgłaszanie uwag do robót prowadzonych przez innych wykonawców w pasie drogowym;</w:t>
      </w:r>
    </w:p>
    <w:p w14:paraId="4A2D7D55" w14:textId="77777777" w:rsidR="002750D4" w:rsidRPr="002D0FE3" w:rsidRDefault="002750D4" w:rsidP="00A3758C">
      <w:pPr>
        <w:numPr>
          <w:ilvl w:val="0"/>
          <w:numId w:val="25"/>
        </w:numPr>
        <w:suppressAutoHyphens/>
        <w:ind w:left="709"/>
        <w:jc w:val="both"/>
        <w:rPr>
          <w:rFonts w:ascii="Verdana" w:hAnsi="Verdana"/>
          <w:sz w:val="18"/>
          <w:szCs w:val="18"/>
        </w:rPr>
      </w:pPr>
      <w:r w:rsidRPr="002D0FE3">
        <w:rPr>
          <w:rFonts w:ascii="Verdana" w:hAnsi="Verdana"/>
          <w:sz w:val="18"/>
          <w:szCs w:val="18"/>
        </w:rPr>
        <w:t>zgłaszania przypadków niszczenia chodników przez samochody ciężarowe i inne pojazdy, jak również stanowcze reagowanie na fakt niszczenia majątku drogowego będącego w zarządzie Zamawiającego;</w:t>
      </w:r>
    </w:p>
    <w:p w14:paraId="4E2E0304" w14:textId="77777777" w:rsidR="002750D4" w:rsidRPr="002D0FE3" w:rsidRDefault="002750D4" w:rsidP="00A3758C">
      <w:pPr>
        <w:numPr>
          <w:ilvl w:val="0"/>
          <w:numId w:val="25"/>
        </w:numPr>
        <w:suppressAutoHyphens/>
        <w:ind w:left="709"/>
        <w:jc w:val="both"/>
        <w:rPr>
          <w:rFonts w:ascii="Verdana" w:hAnsi="Verdana"/>
          <w:sz w:val="18"/>
          <w:szCs w:val="18"/>
        </w:rPr>
      </w:pPr>
      <w:r w:rsidRPr="002D0FE3">
        <w:rPr>
          <w:rFonts w:ascii="Verdana" w:hAnsi="Verdana"/>
          <w:sz w:val="18"/>
          <w:szCs w:val="18"/>
        </w:rPr>
        <w:t>wykonanie remontów i napraw wynikających z zakresu bieżącego utrzymania dróg;</w:t>
      </w:r>
    </w:p>
    <w:p w14:paraId="563681D3" w14:textId="77777777" w:rsidR="002750D4" w:rsidRPr="002D0FE3" w:rsidRDefault="002750D4" w:rsidP="00A3758C">
      <w:pPr>
        <w:numPr>
          <w:ilvl w:val="0"/>
          <w:numId w:val="25"/>
        </w:numPr>
        <w:suppressAutoHyphens/>
        <w:ind w:left="709"/>
        <w:jc w:val="both"/>
        <w:rPr>
          <w:rFonts w:ascii="Verdana" w:hAnsi="Verdana"/>
          <w:sz w:val="18"/>
          <w:szCs w:val="18"/>
        </w:rPr>
      </w:pPr>
      <w:r w:rsidRPr="002D0FE3">
        <w:rPr>
          <w:rFonts w:ascii="Verdana" w:hAnsi="Verdana"/>
          <w:bCs/>
          <w:sz w:val="18"/>
          <w:szCs w:val="18"/>
        </w:rPr>
        <w:t>zapewnienie w okresie zimowym prowadzenia remontów cząstkowych nawierzchni jezdni;</w:t>
      </w:r>
    </w:p>
    <w:p w14:paraId="041F5F89" w14:textId="77777777" w:rsidR="00E8124E" w:rsidRPr="002D0FE3" w:rsidRDefault="002750D4" w:rsidP="00A3758C">
      <w:pPr>
        <w:numPr>
          <w:ilvl w:val="0"/>
          <w:numId w:val="25"/>
        </w:numPr>
        <w:suppressAutoHyphens/>
        <w:ind w:left="709"/>
        <w:jc w:val="both"/>
        <w:rPr>
          <w:rFonts w:ascii="Verdana" w:hAnsi="Verdana"/>
          <w:sz w:val="18"/>
          <w:szCs w:val="18"/>
        </w:rPr>
      </w:pPr>
      <w:r w:rsidRPr="002D0FE3">
        <w:rPr>
          <w:rFonts w:ascii="Verdana" w:hAnsi="Verdana"/>
          <w:bCs/>
          <w:sz w:val="18"/>
          <w:szCs w:val="18"/>
        </w:rPr>
        <w:t>zapewnienie bezzwłocznego przystąpienia do usunięcia uszkodzeń w powierzonym do utrzymania majątku, również, gdy sam Wykonawca nie zdołał stwierdzić tych uszkodzeń, a informacje otrzymał od</w:t>
      </w:r>
      <w:r w:rsidR="00E8124E" w:rsidRPr="002D0FE3">
        <w:rPr>
          <w:rFonts w:ascii="Verdana" w:hAnsi="Verdana"/>
          <w:bCs/>
          <w:sz w:val="18"/>
          <w:szCs w:val="18"/>
        </w:rPr>
        <w:t> </w:t>
      </w:r>
      <w:r w:rsidRPr="002D0FE3">
        <w:rPr>
          <w:rFonts w:ascii="Verdana" w:hAnsi="Verdana"/>
          <w:bCs/>
          <w:sz w:val="18"/>
          <w:szCs w:val="18"/>
        </w:rPr>
        <w:t>Policji, Straży Miejskiej, Sztabu Kryzysowego lub innego źródła</w:t>
      </w:r>
      <w:r w:rsidR="00E8124E" w:rsidRPr="002D0FE3">
        <w:rPr>
          <w:rFonts w:ascii="Verdana" w:hAnsi="Verdana"/>
          <w:bCs/>
          <w:sz w:val="18"/>
          <w:szCs w:val="18"/>
        </w:rPr>
        <w:t>;</w:t>
      </w:r>
    </w:p>
    <w:p w14:paraId="42A0C31E" w14:textId="77777777" w:rsidR="002750D4" w:rsidRPr="002D0FE3" w:rsidRDefault="00E8124E" w:rsidP="00A3758C">
      <w:pPr>
        <w:numPr>
          <w:ilvl w:val="0"/>
          <w:numId w:val="25"/>
        </w:numPr>
        <w:suppressAutoHyphens/>
        <w:ind w:left="709"/>
        <w:jc w:val="both"/>
        <w:rPr>
          <w:rFonts w:ascii="Verdana" w:hAnsi="Verdana"/>
          <w:sz w:val="18"/>
          <w:szCs w:val="18"/>
        </w:rPr>
      </w:pPr>
      <w:r w:rsidRPr="002D0FE3">
        <w:rPr>
          <w:rFonts w:ascii="Verdana" w:hAnsi="Verdana"/>
          <w:sz w:val="18"/>
          <w:szCs w:val="18"/>
        </w:rPr>
        <w:t>natychmiastowe zabezpieczanie miejsc mających wpływ na bezpieczeństwo ludzi lub bezpieczeństwo ruchu drogowego</w:t>
      </w:r>
      <w:r w:rsidRPr="002D0FE3">
        <w:rPr>
          <w:rFonts w:ascii="Verdana" w:hAnsi="Verdana"/>
          <w:bCs/>
          <w:sz w:val="18"/>
          <w:szCs w:val="18"/>
        </w:rPr>
        <w:t>.</w:t>
      </w:r>
    </w:p>
    <w:p w14:paraId="2C6A2027" w14:textId="77777777" w:rsidR="002750D4" w:rsidRPr="002D0FE3" w:rsidRDefault="002750D4" w:rsidP="003A0619">
      <w:pPr>
        <w:numPr>
          <w:ilvl w:val="0"/>
          <w:numId w:val="21"/>
        </w:numPr>
        <w:suppressAutoHyphens/>
        <w:jc w:val="both"/>
        <w:rPr>
          <w:rFonts w:ascii="Verdana" w:hAnsi="Verdana"/>
          <w:sz w:val="18"/>
          <w:szCs w:val="18"/>
        </w:rPr>
      </w:pPr>
      <w:r w:rsidRPr="002D0FE3">
        <w:rPr>
          <w:rFonts w:ascii="Verdana" w:hAnsi="Verdana"/>
          <w:sz w:val="18"/>
          <w:szCs w:val="18"/>
        </w:rPr>
        <w:t>Wykonawca na swój koszt (tj. bez prawa do dodatkowego wyn</w:t>
      </w:r>
      <w:r w:rsidR="008921E2" w:rsidRPr="002D0FE3">
        <w:rPr>
          <w:rFonts w:ascii="Verdana" w:hAnsi="Verdana"/>
          <w:sz w:val="18"/>
          <w:szCs w:val="18"/>
        </w:rPr>
        <w:t>agrodzenia) zobowią</w:t>
      </w:r>
      <w:r w:rsidR="00B976FF" w:rsidRPr="002D0FE3">
        <w:rPr>
          <w:rFonts w:ascii="Verdana" w:hAnsi="Verdana"/>
          <w:sz w:val="18"/>
          <w:szCs w:val="18"/>
        </w:rPr>
        <w:t>zany jest do </w:t>
      </w:r>
      <w:r w:rsidRPr="002D0FE3">
        <w:rPr>
          <w:rFonts w:ascii="Verdana" w:hAnsi="Verdana"/>
          <w:sz w:val="18"/>
          <w:szCs w:val="18"/>
        </w:rPr>
        <w:t xml:space="preserve">zorganizowania i utrzymania </w:t>
      </w:r>
      <w:r w:rsidR="00FD3125" w:rsidRPr="002D0FE3">
        <w:rPr>
          <w:rFonts w:ascii="Verdana" w:hAnsi="Verdana"/>
          <w:sz w:val="18"/>
          <w:szCs w:val="18"/>
        </w:rPr>
        <w:t xml:space="preserve">zatwierdzonej </w:t>
      </w:r>
      <w:r w:rsidRPr="002D0FE3">
        <w:rPr>
          <w:rFonts w:ascii="Verdana" w:hAnsi="Verdana"/>
          <w:sz w:val="18"/>
          <w:szCs w:val="18"/>
        </w:rPr>
        <w:t>tymczasowej organizacji ruchu. W przypadku planowanych robót Wykonawca zobowiązany jest poinformować Zamawiająceg</w:t>
      </w:r>
      <w:r w:rsidR="00B976FF" w:rsidRPr="002D0FE3">
        <w:rPr>
          <w:rFonts w:ascii="Verdana" w:hAnsi="Verdana"/>
          <w:sz w:val="18"/>
          <w:szCs w:val="18"/>
        </w:rPr>
        <w:t>o, na dwa dni robocze przed jej </w:t>
      </w:r>
      <w:r w:rsidRPr="002D0FE3">
        <w:rPr>
          <w:rFonts w:ascii="Verdana" w:hAnsi="Verdana"/>
          <w:sz w:val="18"/>
          <w:szCs w:val="18"/>
        </w:rPr>
        <w:t>rozpoczęciem, o każdej tymczasowej organizacji ruchu wprowadzonej w związku z realizowanymi robotami.</w:t>
      </w:r>
    </w:p>
    <w:p w14:paraId="7E60523A" w14:textId="77777777" w:rsidR="002750D4" w:rsidRPr="002D0FE3" w:rsidRDefault="002750D4" w:rsidP="003A0619">
      <w:pPr>
        <w:numPr>
          <w:ilvl w:val="0"/>
          <w:numId w:val="21"/>
        </w:numPr>
        <w:suppressAutoHyphens/>
        <w:jc w:val="both"/>
        <w:rPr>
          <w:rFonts w:ascii="Verdana" w:hAnsi="Verdana"/>
          <w:sz w:val="18"/>
          <w:szCs w:val="18"/>
        </w:rPr>
      </w:pPr>
      <w:r w:rsidRPr="002D0FE3">
        <w:rPr>
          <w:rFonts w:ascii="Verdana" w:hAnsi="Verdana"/>
          <w:sz w:val="18"/>
          <w:szCs w:val="18"/>
        </w:rPr>
        <w:t>Wykonawca zobowiązany jest we własnym zakresie i na własny koszt zapewnić sobie na czas prowadzenia robót zasilenie w energię elektryczną i inne media oraz zorganizować zaplecze socjalne dla pracowników oraz teren pod składowanie materiałów</w:t>
      </w:r>
    </w:p>
    <w:p w14:paraId="503F8803" w14:textId="77777777" w:rsidR="002750D4" w:rsidRPr="002D0FE3" w:rsidRDefault="002750D4" w:rsidP="003A0619">
      <w:pPr>
        <w:numPr>
          <w:ilvl w:val="0"/>
          <w:numId w:val="21"/>
        </w:numPr>
        <w:suppressAutoHyphens/>
        <w:jc w:val="both"/>
        <w:rPr>
          <w:rFonts w:ascii="Verdana" w:hAnsi="Verdana"/>
          <w:sz w:val="18"/>
          <w:szCs w:val="18"/>
        </w:rPr>
      </w:pPr>
      <w:r w:rsidRPr="002D0FE3">
        <w:rPr>
          <w:rFonts w:ascii="Verdana" w:hAnsi="Verdana" w:cs="Verdana"/>
          <w:sz w:val="18"/>
          <w:szCs w:val="18"/>
        </w:rPr>
        <w:t>Roboty do wykonania zlecane będą każdorazowo przez Zamawiającego w formie pisemnej</w:t>
      </w:r>
      <w:r w:rsidR="002B7E87" w:rsidRPr="002D0FE3">
        <w:rPr>
          <w:rFonts w:ascii="Verdana" w:hAnsi="Verdana" w:cs="Verdana"/>
          <w:sz w:val="18"/>
          <w:szCs w:val="18"/>
        </w:rPr>
        <w:t xml:space="preserve"> lub przynajmniej dokumentowej, </w:t>
      </w:r>
      <w:r w:rsidRPr="002D0FE3">
        <w:rPr>
          <w:rFonts w:ascii="Verdana" w:hAnsi="Verdana" w:cs="Verdana"/>
          <w:sz w:val="18"/>
          <w:szCs w:val="18"/>
        </w:rPr>
        <w:t xml:space="preserve">a w wyjątkowych sytuacjach ustnie. Fakt zlecenia w formie ustnej powinien zostać niezwłocznie potwierdzony </w:t>
      </w:r>
      <w:r w:rsidR="002B7E87" w:rsidRPr="002D0FE3">
        <w:rPr>
          <w:rFonts w:ascii="Verdana" w:hAnsi="Verdana" w:cs="Verdana"/>
          <w:sz w:val="18"/>
          <w:szCs w:val="18"/>
        </w:rPr>
        <w:t xml:space="preserve">przynajmniej w formie dokumentowej </w:t>
      </w:r>
      <w:r w:rsidRPr="002D0FE3">
        <w:rPr>
          <w:rFonts w:ascii="Verdana" w:hAnsi="Verdana" w:cs="Verdana"/>
          <w:sz w:val="18"/>
          <w:szCs w:val="18"/>
        </w:rPr>
        <w:t>przez</w:t>
      </w:r>
      <w:r w:rsidR="002B7E87" w:rsidRPr="002D0FE3">
        <w:rPr>
          <w:rFonts w:ascii="Verdana" w:hAnsi="Verdana" w:cs="Verdana"/>
          <w:sz w:val="18"/>
          <w:szCs w:val="18"/>
        </w:rPr>
        <w:t xml:space="preserve"> </w:t>
      </w:r>
      <w:r w:rsidRPr="002D0FE3">
        <w:rPr>
          <w:rFonts w:ascii="Verdana" w:hAnsi="Verdana" w:cs="Verdana"/>
          <w:sz w:val="18"/>
          <w:szCs w:val="18"/>
        </w:rPr>
        <w:t>Zamawiającego w pierwszym dniu roboczym po udzieleniu zlecenia ustnego</w:t>
      </w:r>
      <w:r w:rsidRPr="002D0FE3">
        <w:rPr>
          <w:rFonts w:ascii="Verdana" w:hAnsi="Verdana"/>
          <w:sz w:val="18"/>
          <w:szCs w:val="18"/>
        </w:rPr>
        <w:t>.</w:t>
      </w:r>
    </w:p>
    <w:p w14:paraId="3051A831" w14:textId="77777777" w:rsidR="002750D4" w:rsidRPr="002D0FE3" w:rsidRDefault="002750D4" w:rsidP="003A0619">
      <w:pPr>
        <w:numPr>
          <w:ilvl w:val="0"/>
          <w:numId w:val="21"/>
        </w:numPr>
        <w:suppressAutoHyphens/>
        <w:jc w:val="both"/>
        <w:rPr>
          <w:rFonts w:ascii="Verdana" w:hAnsi="Verdana"/>
          <w:sz w:val="18"/>
          <w:szCs w:val="18"/>
        </w:rPr>
      </w:pPr>
      <w:r w:rsidRPr="002D0FE3">
        <w:rPr>
          <w:rFonts w:ascii="Verdana" w:hAnsi="Verdana"/>
          <w:sz w:val="18"/>
          <w:szCs w:val="18"/>
        </w:rPr>
        <w:t>Roboty nie zlecone lub o których Wykonawca nie zawiadomi Zamawiającego przed rozpoczęciem ich wykonywania, nie będą odbierane i rozliczane (nie dotyczy to prac, do których wykonania trzeba przystąpić bezzwłocznie z uwagi na konieczność jak najszybszego usunięcia sytuacji zagrażającej bezpieczeństwu ludzi lub mienia, kiedy dopuszcza się zawiadomienie Zamawiającego w trakcie usuwania uszkodzeń bądź bezpośrednio po zakończeniu prac)</w:t>
      </w:r>
      <w:r w:rsidRPr="002D0FE3">
        <w:rPr>
          <w:rFonts w:ascii="Verdana" w:hAnsi="Verdana" w:cs="Verdana"/>
          <w:sz w:val="18"/>
          <w:szCs w:val="18"/>
        </w:rPr>
        <w:t>.</w:t>
      </w:r>
    </w:p>
    <w:p w14:paraId="47AE361E" w14:textId="77777777" w:rsidR="002750D4" w:rsidRPr="002D0FE3" w:rsidRDefault="002750D4" w:rsidP="003A0619">
      <w:pPr>
        <w:numPr>
          <w:ilvl w:val="0"/>
          <w:numId w:val="21"/>
        </w:numPr>
        <w:suppressAutoHyphens/>
        <w:jc w:val="both"/>
        <w:rPr>
          <w:rFonts w:ascii="Verdana" w:hAnsi="Verdana"/>
          <w:sz w:val="18"/>
          <w:szCs w:val="18"/>
        </w:rPr>
      </w:pPr>
      <w:r w:rsidRPr="002D0FE3">
        <w:rPr>
          <w:rFonts w:ascii="Verdana" w:hAnsi="Verdana"/>
          <w:sz w:val="18"/>
          <w:szCs w:val="18"/>
        </w:rPr>
        <w:t xml:space="preserve">Wykonawca pod </w:t>
      </w:r>
      <w:r w:rsidR="001D4316" w:rsidRPr="002D0FE3">
        <w:rPr>
          <w:rFonts w:ascii="Verdana" w:hAnsi="Verdana"/>
          <w:sz w:val="18"/>
          <w:szCs w:val="18"/>
        </w:rPr>
        <w:t xml:space="preserve">stale dostępnym </w:t>
      </w:r>
      <w:r w:rsidRPr="002D0FE3">
        <w:rPr>
          <w:rFonts w:ascii="Verdana" w:hAnsi="Verdana"/>
          <w:sz w:val="18"/>
          <w:szCs w:val="18"/>
        </w:rPr>
        <w:t xml:space="preserve">numerem telefonu: </w:t>
      </w:r>
      <w:r w:rsidR="001D4316" w:rsidRPr="002D0FE3">
        <w:rPr>
          <w:rFonts w:ascii="Verdana" w:hAnsi="Verdana"/>
          <w:sz w:val="18"/>
          <w:szCs w:val="18"/>
        </w:rPr>
        <w:t xml:space="preserve">. . . . . . . . . . . . . . . . . </w:t>
      </w:r>
      <w:r w:rsidRPr="002D0FE3">
        <w:rPr>
          <w:rFonts w:ascii="Verdana" w:hAnsi="Verdana"/>
          <w:sz w:val="18"/>
          <w:szCs w:val="18"/>
        </w:rPr>
        <w:t>przyjmował będzie zgłoszenia przez całą dobę siedem dni w tygodniu o zaistniałych awariach oraz natychmiastowo zabez</w:t>
      </w:r>
      <w:r w:rsidR="00B976FF" w:rsidRPr="002D0FE3">
        <w:rPr>
          <w:rFonts w:ascii="Verdana" w:hAnsi="Verdana"/>
          <w:sz w:val="18"/>
          <w:szCs w:val="18"/>
        </w:rPr>
        <w:t>pieczał miejsca mające wpływ na</w:t>
      </w:r>
      <w:r w:rsidR="001D4316" w:rsidRPr="002D0FE3">
        <w:rPr>
          <w:rFonts w:ascii="Verdana" w:hAnsi="Verdana"/>
          <w:sz w:val="18"/>
          <w:szCs w:val="18"/>
        </w:rPr>
        <w:t xml:space="preserve"> </w:t>
      </w:r>
      <w:r w:rsidRPr="002D0FE3">
        <w:rPr>
          <w:rFonts w:ascii="Verdana" w:hAnsi="Verdana"/>
          <w:sz w:val="18"/>
          <w:szCs w:val="18"/>
        </w:rPr>
        <w:t>bezpieczeństwo ludzi lub bezpieczeństwo ruchu drogowego</w:t>
      </w:r>
      <w:r w:rsidRPr="002D0FE3">
        <w:rPr>
          <w:rFonts w:ascii="Verdana" w:hAnsi="Verdana" w:cs="Verdana"/>
          <w:sz w:val="18"/>
          <w:szCs w:val="18"/>
        </w:rPr>
        <w:t xml:space="preserve">. </w:t>
      </w:r>
      <w:r w:rsidRPr="002D0FE3">
        <w:rPr>
          <w:rFonts w:ascii="Verdana" w:hAnsi="Verdana"/>
          <w:sz w:val="18"/>
          <w:szCs w:val="18"/>
        </w:rPr>
        <w:t>Osobą odpowiedzialną za</w:t>
      </w:r>
      <w:r w:rsidR="002B7E87" w:rsidRPr="002D0FE3">
        <w:rPr>
          <w:rFonts w:ascii="Verdana" w:hAnsi="Verdana"/>
          <w:sz w:val="18"/>
          <w:szCs w:val="18"/>
        </w:rPr>
        <w:t> </w:t>
      </w:r>
      <w:r w:rsidRPr="002D0FE3">
        <w:rPr>
          <w:rFonts w:ascii="Verdana" w:hAnsi="Verdana"/>
          <w:sz w:val="18"/>
          <w:szCs w:val="18"/>
        </w:rPr>
        <w:t xml:space="preserve">realizację powyższego będzie: </w:t>
      </w:r>
      <w:r w:rsidR="002B7E87" w:rsidRPr="002D0FE3">
        <w:rPr>
          <w:rFonts w:ascii="Verdana" w:hAnsi="Verdana"/>
          <w:sz w:val="18"/>
          <w:szCs w:val="18"/>
        </w:rPr>
        <w:t xml:space="preserve">. . . . . . . . . . . . . . . . . . . . . . . . . </w:t>
      </w:r>
      <w:r w:rsidRPr="002D0FE3">
        <w:rPr>
          <w:rFonts w:ascii="Verdana" w:hAnsi="Verdana"/>
          <w:sz w:val="18"/>
          <w:szCs w:val="18"/>
        </w:rPr>
        <w:t xml:space="preserve">Powyższy telefon ma być czynny </w:t>
      </w:r>
      <w:r w:rsidR="00B976FF" w:rsidRPr="002D0FE3">
        <w:rPr>
          <w:rFonts w:ascii="Verdana" w:hAnsi="Verdana"/>
          <w:sz w:val="18"/>
          <w:szCs w:val="18"/>
        </w:rPr>
        <w:t>również w czasie nieobecności w</w:t>
      </w:r>
      <w:r w:rsidR="002B7E87" w:rsidRPr="002D0FE3">
        <w:rPr>
          <w:rFonts w:ascii="Verdana" w:hAnsi="Verdana"/>
          <w:sz w:val="18"/>
          <w:szCs w:val="18"/>
        </w:rPr>
        <w:t xml:space="preserve"> </w:t>
      </w:r>
      <w:r w:rsidRPr="002D0FE3">
        <w:rPr>
          <w:rFonts w:ascii="Verdana" w:hAnsi="Verdana"/>
          <w:sz w:val="18"/>
          <w:szCs w:val="18"/>
        </w:rPr>
        <w:t>pracy osoby odpowiedzialnej (telefon należy przekazać osobie go zastępującej</w:t>
      </w:r>
      <w:r w:rsidR="002B7E87" w:rsidRPr="002D0FE3">
        <w:rPr>
          <w:rFonts w:ascii="Verdana" w:hAnsi="Verdana"/>
          <w:sz w:val="18"/>
          <w:szCs w:val="18"/>
        </w:rPr>
        <w:t>, której dane będą przekazane Zamawiającemu</w:t>
      </w:r>
      <w:r w:rsidRPr="002D0FE3">
        <w:rPr>
          <w:rFonts w:ascii="Verdana" w:hAnsi="Verdana"/>
          <w:sz w:val="18"/>
          <w:szCs w:val="18"/>
        </w:rPr>
        <w:t>).</w:t>
      </w:r>
    </w:p>
    <w:p w14:paraId="015F0055" w14:textId="77777777" w:rsidR="002750D4" w:rsidRPr="002D0FE3" w:rsidRDefault="002750D4" w:rsidP="00C939C4">
      <w:pPr>
        <w:numPr>
          <w:ilvl w:val="0"/>
          <w:numId w:val="21"/>
        </w:numPr>
        <w:suppressAutoHyphens/>
        <w:jc w:val="both"/>
        <w:rPr>
          <w:rFonts w:ascii="Verdana" w:hAnsi="Verdana"/>
          <w:sz w:val="18"/>
          <w:szCs w:val="18"/>
        </w:rPr>
      </w:pPr>
      <w:r w:rsidRPr="002D0FE3">
        <w:rPr>
          <w:rFonts w:ascii="Verdana" w:hAnsi="Verdana" w:cs="Verdana"/>
          <w:sz w:val="18"/>
          <w:szCs w:val="18"/>
        </w:rPr>
        <w:t xml:space="preserve">W przypadku, gdy wystąpią roboty, których nie można rozliczyć zgodnie z § 7 ust. 1 umowy, roboty te będą zlecane Wykonawcy po </w:t>
      </w:r>
      <w:r w:rsidR="002B7E87" w:rsidRPr="002D0FE3">
        <w:rPr>
          <w:rFonts w:ascii="Verdana" w:hAnsi="Verdana" w:cs="Verdana"/>
          <w:sz w:val="18"/>
          <w:szCs w:val="18"/>
        </w:rPr>
        <w:t xml:space="preserve">uprzednim </w:t>
      </w:r>
      <w:r w:rsidRPr="002D0FE3">
        <w:rPr>
          <w:rFonts w:ascii="Verdana" w:hAnsi="Verdana" w:cs="Verdana"/>
          <w:sz w:val="18"/>
          <w:szCs w:val="18"/>
        </w:rPr>
        <w:t xml:space="preserve">przedstawieniu przez niego i zaakceptowaniu przez Zamawiającego indywidualnej kalkulacji cenowej na daną robotę. </w:t>
      </w:r>
      <w:r w:rsidR="00C939C4" w:rsidRPr="002D0FE3">
        <w:rPr>
          <w:rFonts w:ascii="Verdana" w:hAnsi="Verdana" w:cs="Verdana"/>
          <w:sz w:val="18"/>
          <w:szCs w:val="18"/>
        </w:rPr>
        <w:t>Przy tym, sporządzając taką kalkulację zostaną zachowane</w:t>
      </w:r>
      <w:r w:rsidR="00C939C4" w:rsidRPr="002D0FE3">
        <w:rPr>
          <w:rFonts w:ascii="Verdana" w:hAnsi="Verdana"/>
          <w:sz w:val="18"/>
          <w:szCs w:val="18"/>
        </w:rPr>
        <w:t xml:space="preserve"> te same ceny jednostkowe i pozostałe parametry </w:t>
      </w:r>
      <w:r w:rsidR="00C939C4" w:rsidRPr="002D0FE3">
        <w:rPr>
          <w:rFonts w:ascii="Verdana" w:hAnsi="Verdana" w:cs="Verdana"/>
          <w:sz w:val="18"/>
          <w:szCs w:val="18"/>
        </w:rPr>
        <w:t>przyjęte z oferty Wykonawcy i złożonego Kosztorysu Ofertowego</w:t>
      </w:r>
      <w:r w:rsidR="00C939C4" w:rsidRPr="002D0FE3">
        <w:rPr>
          <w:rFonts w:ascii="Verdana" w:hAnsi="Verdana"/>
          <w:sz w:val="18"/>
          <w:szCs w:val="18"/>
        </w:rPr>
        <w:t>.</w:t>
      </w:r>
      <w:r w:rsidR="00C939C4" w:rsidRPr="002D0FE3">
        <w:rPr>
          <w:rFonts w:ascii="Verdana" w:hAnsi="Verdana" w:cs="Verdana"/>
          <w:sz w:val="18"/>
          <w:szCs w:val="18"/>
        </w:rPr>
        <w:t xml:space="preserve"> W brakującym zakresie wartość robót zostanie wyliczona na podstawie powszechnie stosowanych katalogów nakładów rzeczowych, do których wstawione będą średnie ceny materiałów budowalnych wraz z kosztami zakupu publikowane w zeszytach SEKOCENBUD, średnie ceny pracy sprzętu budowlanego publikowane w zeszytach SEKOCENBUD i średnie ceny robocizny dla Miasta Częstochowy publikowane w zeszytach SEKOCENBUD oraz wskaźniki narzutu (koszty pośrednie i zysk) publikowane w zeszytach SEKOCENBUD. Do kosztorysów będą przyjmowane zeszyty SEKOCENBUD aktualne na moment sporządzenia danego kosztorysu. Podstawą do określenia nakładów rzeczowych będą normy zawarte w KNR-ach lub równoważnych, a w przypadku ich braku na podstawie wyceny indywidualnej. W przypadku stosowania materiałów budowlanych, których cen nie publikują zeszyty SEKOCENBUD do kosztorysów będą przyjmowane ceny rynkowe z województwa śląskiego dla tych materiałów.</w:t>
      </w:r>
    </w:p>
    <w:p w14:paraId="349C71C8" w14:textId="77777777" w:rsidR="002750D4" w:rsidRPr="002D0FE3" w:rsidRDefault="002750D4" w:rsidP="003A0619">
      <w:pPr>
        <w:numPr>
          <w:ilvl w:val="0"/>
          <w:numId w:val="21"/>
        </w:numPr>
        <w:suppressAutoHyphens/>
        <w:jc w:val="both"/>
        <w:rPr>
          <w:rFonts w:ascii="Verdana" w:hAnsi="Verdana"/>
          <w:sz w:val="18"/>
          <w:szCs w:val="18"/>
        </w:rPr>
      </w:pPr>
      <w:r w:rsidRPr="002D0FE3">
        <w:rPr>
          <w:rFonts w:ascii="Verdana" w:hAnsi="Verdana"/>
          <w:sz w:val="18"/>
          <w:szCs w:val="18"/>
        </w:rPr>
        <w:t>Wykonawca jest zobowiązany do zgłaszania Zamawiającemu, Policji lub Straży Miejskiej każdego stwierdzonego przypadku niszczenia majątku Zamawiającego lub Gminy Częstochowa.</w:t>
      </w:r>
    </w:p>
    <w:p w14:paraId="70C5C246" w14:textId="77777777" w:rsidR="002750D4" w:rsidRPr="002D0FE3" w:rsidRDefault="00C939C4" w:rsidP="003A0619">
      <w:pPr>
        <w:numPr>
          <w:ilvl w:val="0"/>
          <w:numId w:val="21"/>
        </w:numPr>
        <w:suppressAutoHyphens/>
        <w:jc w:val="both"/>
        <w:rPr>
          <w:rFonts w:ascii="Verdana" w:hAnsi="Verdana"/>
          <w:sz w:val="18"/>
          <w:szCs w:val="18"/>
        </w:rPr>
      </w:pPr>
      <w:r w:rsidRPr="002D0FE3">
        <w:rPr>
          <w:rFonts w:ascii="Verdana" w:hAnsi="Verdana"/>
          <w:sz w:val="18"/>
          <w:szCs w:val="18"/>
        </w:rPr>
        <w:t>Zamawiający wymaga zatrudnienia przez Wykonawcę lub zapewnienia takiego zatrudnienia przez podwykonawcę, na podstawie umowy o pracę w rozumieniu art. 22 § 1 Kodeksu pracy, osób wykonujących czynności, wskazane w pkt. 3.2 SWZ (zgodnie z art. 95 ust. 1 Ustawy-Pzp)</w:t>
      </w:r>
      <w:r w:rsidR="002750D4" w:rsidRPr="002D0FE3">
        <w:rPr>
          <w:rFonts w:ascii="Verdana" w:hAnsi="Verdana" w:cs="Verdana"/>
          <w:sz w:val="18"/>
          <w:szCs w:val="18"/>
        </w:rPr>
        <w:t>.</w:t>
      </w:r>
    </w:p>
    <w:p w14:paraId="6DBADABF" w14:textId="77777777" w:rsidR="00C939C4" w:rsidRPr="002D0FE3" w:rsidRDefault="00C939C4" w:rsidP="003A0619">
      <w:pPr>
        <w:numPr>
          <w:ilvl w:val="0"/>
          <w:numId w:val="21"/>
        </w:numPr>
        <w:suppressAutoHyphens/>
        <w:jc w:val="both"/>
        <w:rPr>
          <w:rFonts w:ascii="Verdana" w:hAnsi="Verdana"/>
          <w:sz w:val="18"/>
          <w:szCs w:val="18"/>
        </w:rPr>
      </w:pPr>
      <w:r w:rsidRPr="002D0FE3">
        <w:rPr>
          <w:rFonts w:ascii="Verdana" w:hAnsi="Verdana"/>
          <w:sz w:val="18"/>
          <w:szCs w:val="18"/>
        </w:rPr>
        <w:t>W terminie 3 (trzy) dni, od daty przystąpienia do wykonania pierwszej zleconej roboty, Wykonawca zobowiązany jest złożyć Zamawiającemu pisemne oświadczenie o sposobie zatrudnienia osób wykonujących czynności wskazane w pkt. 3.2 SWZ. W oświadczeniu należy podać imię i nazwisko pracownika, jego stanowisko pracy oraz rodzaj i termin obowiązywania zawartej umowy o pracę. W przypadku każdej zmiany pracownika Wykonawca zobowiązany jest do złożenia uzupełniającego oświadczenia, o którym mowa w zdaniu pierwszym. Brak złożenia wymaganego oświadczenia upoważnia Zamawiającego do wstrzymania wykonania czynności, wskazanych w pkt. 3.2 SWZ, z winy Wykonawcy. Powyższy obowiązek dotyczy również pracowników zatrudnionych przez podwykonawców.</w:t>
      </w:r>
    </w:p>
    <w:p w14:paraId="3466B56B" w14:textId="77777777" w:rsidR="00C939C4" w:rsidRPr="002D0FE3" w:rsidRDefault="00C939C4" w:rsidP="003A0619">
      <w:pPr>
        <w:numPr>
          <w:ilvl w:val="0"/>
          <w:numId w:val="21"/>
        </w:numPr>
        <w:suppressAutoHyphens/>
        <w:jc w:val="both"/>
        <w:rPr>
          <w:rFonts w:ascii="Verdana" w:hAnsi="Verdana"/>
          <w:sz w:val="18"/>
          <w:szCs w:val="18"/>
        </w:rPr>
      </w:pPr>
      <w:r w:rsidRPr="002D0FE3">
        <w:rPr>
          <w:rFonts w:ascii="Verdana" w:hAnsi="Verdana"/>
          <w:sz w:val="18"/>
          <w:szCs w:val="18"/>
        </w:rPr>
        <w:lastRenderedPageBreak/>
        <w:t>Na każde żądanie Zamawiającego Wykonawca zobowiązany jest, w terminie 3 (trzy) dni kalendarzowych, przedstawić dokumenty potwierdzające spełnienie obowiązku, o którym mowa w § 2 ust. 12 umowy. W szczególności Wykonawca może zostać zobowiązany do przedstawienia: poświadczonych za zgodność z oryginałem zanonimizowanej (poza danymi opisanymi w § 2 ust. 13 umowy) kopii umowy o pracę danego pracownika zawartej z Wykonawcą lub ze wskazanym podwykonawcą; oświadczenia zatrudnionego pracownika; kopii zgłoszenia danego pracownika do ubezpieczeń społecznych. W przypadku powzięcia jakichkolwiek wątpliwości co do prawdziwości udzielonych informacji lub przedstawionych dokumentów Zamawiający zastrzega sobie prawo zwrócenia się do właściwego Inspektoratu Pracy Państwowej Inspekcji Pracy z wnioskiem o przeprowadzenie kontroli.</w:t>
      </w:r>
    </w:p>
    <w:p w14:paraId="634A903A" w14:textId="77777777" w:rsidR="004B4683" w:rsidRPr="002D0FE3" w:rsidRDefault="00C939C4" w:rsidP="003A0619">
      <w:pPr>
        <w:numPr>
          <w:ilvl w:val="0"/>
          <w:numId w:val="21"/>
        </w:numPr>
        <w:suppressAutoHyphens/>
        <w:jc w:val="both"/>
        <w:rPr>
          <w:rFonts w:ascii="Verdana" w:hAnsi="Verdana"/>
          <w:sz w:val="18"/>
          <w:szCs w:val="18"/>
        </w:rPr>
      </w:pPr>
      <w:r w:rsidRPr="002D0FE3">
        <w:rPr>
          <w:rFonts w:ascii="Verdana" w:hAnsi="Verdana"/>
          <w:sz w:val="18"/>
          <w:szCs w:val="18"/>
        </w:rPr>
        <w:t>Jeżeli Wykonawca, w celu wykazania spełniania warunków udziału w postępowaniu dotyczących wykształcenia, kwalifikacji zawodowych lub doświadczenia, powoływał się na zdolności innych podmiotów (art. 118 ust. 1 Ustawy-Pzp), to zobowiązany jest zapewnić rzeczywiste uczestnictwo tych podmiotów w wykonywaniu danych robót</w:t>
      </w:r>
      <w:r w:rsidR="004B4683" w:rsidRPr="002D0FE3">
        <w:rPr>
          <w:rFonts w:ascii="Verdana" w:hAnsi="Verdana"/>
          <w:sz w:val="18"/>
          <w:szCs w:val="18"/>
        </w:rPr>
        <w:t>.</w:t>
      </w:r>
    </w:p>
    <w:p w14:paraId="3E8BF06A" w14:textId="77777777" w:rsidR="004B4683" w:rsidRPr="000903F9" w:rsidRDefault="00C939C4" w:rsidP="003A0619">
      <w:pPr>
        <w:numPr>
          <w:ilvl w:val="0"/>
          <w:numId w:val="21"/>
        </w:numPr>
        <w:suppressAutoHyphens/>
        <w:jc w:val="both"/>
        <w:rPr>
          <w:rFonts w:ascii="Verdana" w:hAnsi="Verdana"/>
          <w:sz w:val="18"/>
          <w:szCs w:val="18"/>
        </w:rPr>
      </w:pPr>
      <w:r w:rsidRPr="002D0FE3">
        <w:rPr>
          <w:rFonts w:ascii="Verdana" w:hAnsi="Verdana"/>
          <w:sz w:val="18"/>
          <w:szCs w:val="18"/>
        </w:rPr>
        <w:t xml:space="preserve">W zakresie spełnienia obowiązku z § 2 ust. 15 umowy Wykonawca zobowiązany jest do bieżącego dokumentowania i wykazania realnego uczestnictwa podmiotu trzeciego w świadczeniu robót. Na każde żądanie Zamawiającego Wykonawca zobowiązany jest, w terminie 3 (trzy) dni kalendarzowych, przedstawić Zamawiającemu dowody (w postaci m.in. dokumentów, wyjaśnień, wydruków, zapisów video) potwierdzające rzeczywisty udział danego podmiotu trzeciego przy świadczeniu robót, tj. realizację przez ten podmiot robót lub usług, do realizacji których zdolności tego podmiotu były wymagane. Brak przedstawienia przez Wykonawcę wymaganych dowodów lub nieudowodnienie rzeczywistego udziału podmiotu trzeciego przy realizacji robót upoważnia </w:t>
      </w:r>
      <w:r w:rsidRPr="000903F9">
        <w:rPr>
          <w:rFonts w:ascii="Verdana" w:hAnsi="Verdana"/>
          <w:sz w:val="18"/>
          <w:szCs w:val="18"/>
        </w:rPr>
        <w:t>Zamawiającego do wstrzymania, z winy Wykonawcy, wykonania robót, które ten podmiot trzeci powinien wykonywać, naliczenia kar umownych lub odstąpienia od umowy z winy Wykonawcy</w:t>
      </w:r>
      <w:r w:rsidR="004B4683" w:rsidRPr="000903F9">
        <w:rPr>
          <w:rFonts w:ascii="Verdana" w:hAnsi="Verdana"/>
          <w:sz w:val="18"/>
          <w:szCs w:val="18"/>
        </w:rPr>
        <w:t>.</w:t>
      </w:r>
    </w:p>
    <w:p w14:paraId="1992E934" w14:textId="77777777" w:rsidR="0006419D" w:rsidRPr="000903F9" w:rsidRDefault="0006419D" w:rsidP="008332EF">
      <w:pPr>
        <w:numPr>
          <w:ilvl w:val="0"/>
          <w:numId w:val="21"/>
        </w:numPr>
        <w:jc w:val="both"/>
        <w:rPr>
          <w:rFonts w:ascii="Verdana" w:hAnsi="Verdana"/>
          <w:sz w:val="18"/>
          <w:szCs w:val="18"/>
        </w:rPr>
      </w:pPr>
      <w:r w:rsidRPr="000903F9">
        <w:rPr>
          <w:rFonts w:ascii="Verdana" w:hAnsi="Verdana"/>
          <w:sz w:val="18"/>
          <w:szCs w:val="18"/>
        </w:rPr>
        <w:t xml:space="preserve">Wykonawca zobowiązany jest </w:t>
      </w:r>
      <w:r w:rsidR="008332EF" w:rsidRPr="000903F9">
        <w:rPr>
          <w:rFonts w:ascii="Verdana" w:hAnsi="Verdana"/>
          <w:sz w:val="18"/>
          <w:szCs w:val="18"/>
        </w:rPr>
        <w:t>przesłać</w:t>
      </w:r>
      <w:r w:rsidRPr="000903F9">
        <w:rPr>
          <w:rFonts w:ascii="Verdana" w:hAnsi="Verdana"/>
          <w:sz w:val="18"/>
          <w:szCs w:val="18"/>
        </w:rPr>
        <w:t xml:space="preserve"> każdego dnia </w:t>
      </w:r>
      <w:r w:rsidR="008332EF" w:rsidRPr="000903F9">
        <w:rPr>
          <w:rFonts w:ascii="Verdana" w:hAnsi="Verdana"/>
          <w:sz w:val="18"/>
          <w:szCs w:val="18"/>
        </w:rPr>
        <w:t xml:space="preserve">prowadzenia robót do godziny 09:00, na adres e-mail: </w:t>
      </w:r>
      <w:hyperlink r:id="rId7" w:history="1">
        <w:r w:rsidR="00DA1D70">
          <w:rPr>
            <w:rStyle w:val="Hipercze"/>
            <w:rFonts w:ascii="Verdana" w:hAnsi="Verdana"/>
            <w:color w:val="auto"/>
            <w:sz w:val="18"/>
            <w:szCs w:val="18"/>
          </w:rPr>
          <w:t>akardyna</w:t>
        </w:r>
        <w:r w:rsidR="008332EF" w:rsidRPr="000903F9">
          <w:rPr>
            <w:rStyle w:val="Hipercze"/>
            <w:rFonts w:ascii="Verdana" w:hAnsi="Verdana"/>
            <w:color w:val="auto"/>
            <w:sz w:val="18"/>
            <w:szCs w:val="18"/>
          </w:rPr>
          <w:t>l@mzd.czest.pl</w:t>
        </w:r>
      </w:hyperlink>
      <w:r w:rsidR="008332EF" w:rsidRPr="000903F9">
        <w:rPr>
          <w:rFonts w:ascii="Verdana" w:hAnsi="Verdana"/>
          <w:sz w:val="18"/>
          <w:szCs w:val="18"/>
        </w:rPr>
        <w:t xml:space="preserve"> ,</w:t>
      </w:r>
      <w:r w:rsidRPr="000903F9">
        <w:rPr>
          <w:rFonts w:ascii="Verdana" w:hAnsi="Verdana"/>
          <w:sz w:val="18"/>
          <w:szCs w:val="18"/>
        </w:rPr>
        <w:t xml:space="preserve"> harmonogram </w:t>
      </w:r>
      <w:r w:rsidR="008332EF" w:rsidRPr="000903F9">
        <w:rPr>
          <w:rFonts w:ascii="Verdana" w:hAnsi="Verdana"/>
          <w:sz w:val="18"/>
          <w:szCs w:val="18"/>
        </w:rPr>
        <w:t xml:space="preserve">planowanych do wykonania w tym dniu </w:t>
      </w:r>
      <w:r w:rsidRPr="000903F9">
        <w:rPr>
          <w:rFonts w:ascii="Verdana" w:hAnsi="Verdana"/>
          <w:sz w:val="18"/>
          <w:szCs w:val="18"/>
        </w:rPr>
        <w:t xml:space="preserve">robót </w:t>
      </w:r>
      <w:r w:rsidR="008332EF" w:rsidRPr="000903F9">
        <w:rPr>
          <w:rFonts w:ascii="Verdana" w:hAnsi="Verdana"/>
          <w:sz w:val="18"/>
          <w:szCs w:val="18"/>
        </w:rPr>
        <w:t xml:space="preserve">(ze wskazaniem rodzaju i miejsca </w:t>
      </w:r>
      <w:r w:rsidR="002D0FE3" w:rsidRPr="000903F9">
        <w:rPr>
          <w:rFonts w:ascii="Verdana" w:hAnsi="Verdana"/>
          <w:sz w:val="18"/>
          <w:szCs w:val="18"/>
        </w:rPr>
        <w:t>robót)</w:t>
      </w:r>
      <w:r w:rsidR="008332EF" w:rsidRPr="000903F9">
        <w:rPr>
          <w:rFonts w:ascii="Verdana" w:hAnsi="Verdana"/>
          <w:sz w:val="18"/>
          <w:szCs w:val="18"/>
        </w:rPr>
        <w:t>.</w:t>
      </w:r>
    </w:p>
    <w:p w14:paraId="34092970" w14:textId="77777777" w:rsidR="004B4683" w:rsidRPr="003A0619" w:rsidRDefault="004B4683" w:rsidP="003A0619">
      <w:pPr>
        <w:numPr>
          <w:ilvl w:val="0"/>
          <w:numId w:val="21"/>
        </w:numPr>
        <w:suppressAutoHyphens/>
        <w:jc w:val="both"/>
        <w:rPr>
          <w:rFonts w:ascii="Verdana" w:hAnsi="Verdana"/>
          <w:sz w:val="18"/>
          <w:szCs w:val="18"/>
        </w:rPr>
      </w:pPr>
      <w:r w:rsidRPr="000903F9">
        <w:rPr>
          <w:rFonts w:ascii="Verdana" w:hAnsi="Verdana"/>
          <w:sz w:val="18"/>
          <w:szCs w:val="18"/>
        </w:rPr>
        <w:t>Wykonawca zobowiązany jest pisemnie odpowiadać na pisma Zamawiającego w terminie 7 (siedem) dni kalendarzowych od otrzymania danego</w:t>
      </w:r>
      <w:r w:rsidRPr="002D0FE3">
        <w:rPr>
          <w:rFonts w:ascii="Verdana" w:hAnsi="Verdana"/>
          <w:sz w:val="18"/>
          <w:szCs w:val="18"/>
        </w:rPr>
        <w:t xml:space="preserve"> zapytania, chyba, że wyznaczony będzie inny termin na udzielenie danej odpowiedzi. W tym samym terminie Wykonawca zobowiązany jest również wykonywać polecenia Zamawiającego związane z </w:t>
      </w:r>
      <w:r w:rsidR="008332EF" w:rsidRPr="002D0FE3">
        <w:rPr>
          <w:rFonts w:ascii="Verdana" w:hAnsi="Verdana"/>
          <w:sz w:val="18"/>
          <w:szCs w:val="18"/>
        </w:rPr>
        <w:t>realizacją robót utrzymaniowych</w:t>
      </w:r>
      <w:r>
        <w:rPr>
          <w:rFonts w:ascii="Verdana" w:hAnsi="Verdana"/>
          <w:color w:val="000000"/>
          <w:sz w:val="18"/>
          <w:szCs w:val="18"/>
        </w:rPr>
        <w:t>.</w:t>
      </w:r>
    </w:p>
    <w:p w14:paraId="5E877458" w14:textId="77777777" w:rsidR="002750D4" w:rsidRPr="003A0619" w:rsidRDefault="002750D4" w:rsidP="003A0619">
      <w:pPr>
        <w:jc w:val="both"/>
        <w:rPr>
          <w:rFonts w:ascii="Verdana" w:hAnsi="Verdana"/>
          <w:sz w:val="18"/>
          <w:szCs w:val="18"/>
        </w:rPr>
      </w:pPr>
    </w:p>
    <w:p w14:paraId="0D8738D3" w14:textId="77777777" w:rsidR="002750D4" w:rsidRPr="00096088" w:rsidRDefault="002750D4" w:rsidP="008332EF">
      <w:pPr>
        <w:rPr>
          <w:rFonts w:ascii="Verdana" w:hAnsi="Verdana"/>
          <w:b/>
          <w:sz w:val="18"/>
          <w:szCs w:val="18"/>
        </w:rPr>
      </w:pPr>
      <w:r w:rsidRPr="003A0619">
        <w:rPr>
          <w:rFonts w:ascii="Verdana" w:hAnsi="Verdana"/>
          <w:b/>
          <w:sz w:val="18"/>
          <w:szCs w:val="18"/>
        </w:rPr>
        <w:t>§ 3. CZAS TRWANIA UMOWY I TERMINY REALIZACJI ROBÓT</w:t>
      </w:r>
    </w:p>
    <w:p w14:paraId="179BBCDD" w14:textId="0F2204F4" w:rsidR="008332EF" w:rsidRPr="005F7CAA" w:rsidRDefault="008332EF" w:rsidP="00D911FB">
      <w:pPr>
        <w:numPr>
          <w:ilvl w:val="0"/>
          <w:numId w:val="1"/>
        </w:numPr>
        <w:suppressAutoHyphens/>
        <w:ind w:left="284" w:right="72" w:hanging="284"/>
        <w:jc w:val="both"/>
        <w:rPr>
          <w:rFonts w:ascii="Verdana" w:hAnsi="Verdana"/>
          <w:sz w:val="18"/>
          <w:szCs w:val="18"/>
        </w:rPr>
      </w:pPr>
      <w:r w:rsidRPr="005F7CAA">
        <w:rPr>
          <w:rFonts w:ascii="Verdana" w:hAnsi="Verdana"/>
          <w:sz w:val="18"/>
          <w:szCs w:val="18"/>
        </w:rPr>
        <w:t>Strony zawierają umowę na czas określony 1</w:t>
      </w:r>
      <w:r w:rsidR="00D20387" w:rsidRPr="005F7CAA">
        <w:rPr>
          <w:rFonts w:ascii="Verdana" w:hAnsi="Verdana"/>
          <w:sz w:val="18"/>
          <w:szCs w:val="18"/>
        </w:rPr>
        <w:t>2</w:t>
      </w:r>
      <w:r w:rsidRPr="005F7CAA">
        <w:rPr>
          <w:rFonts w:ascii="Verdana" w:hAnsi="Verdana"/>
          <w:sz w:val="18"/>
          <w:szCs w:val="18"/>
        </w:rPr>
        <w:t xml:space="preserve"> </w:t>
      </w:r>
      <w:r w:rsidR="002D0FE3" w:rsidRPr="005F7CAA">
        <w:rPr>
          <w:rFonts w:ascii="Verdana" w:hAnsi="Verdana"/>
          <w:sz w:val="18"/>
          <w:szCs w:val="18"/>
        </w:rPr>
        <w:t>(</w:t>
      </w:r>
      <w:r w:rsidR="00D20387" w:rsidRPr="005F7CAA">
        <w:rPr>
          <w:rFonts w:ascii="Verdana" w:hAnsi="Verdana"/>
          <w:sz w:val="18"/>
          <w:szCs w:val="18"/>
        </w:rPr>
        <w:t>dwa</w:t>
      </w:r>
      <w:r w:rsidR="002D0FE3" w:rsidRPr="005F7CAA">
        <w:rPr>
          <w:rFonts w:ascii="Verdana" w:hAnsi="Verdana"/>
          <w:sz w:val="18"/>
          <w:szCs w:val="18"/>
        </w:rPr>
        <w:t xml:space="preserve">naście) </w:t>
      </w:r>
      <w:r w:rsidRPr="005F7CAA">
        <w:rPr>
          <w:rFonts w:ascii="Verdana" w:hAnsi="Verdana"/>
          <w:sz w:val="18"/>
          <w:szCs w:val="18"/>
        </w:rPr>
        <w:t xml:space="preserve">miesięcy od dnia </w:t>
      </w:r>
      <w:r w:rsidR="002D0FE3" w:rsidRPr="005F7CAA">
        <w:rPr>
          <w:rFonts w:ascii="Verdana" w:hAnsi="Verdana"/>
          <w:sz w:val="18"/>
          <w:szCs w:val="18"/>
        </w:rPr>
        <w:t>zawarcia umowy</w:t>
      </w:r>
      <w:r w:rsidR="00D911FB" w:rsidRPr="005F7CAA">
        <w:rPr>
          <w:rFonts w:ascii="Verdana" w:hAnsi="Verdana"/>
          <w:sz w:val="18"/>
          <w:szCs w:val="18"/>
        </w:rPr>
        <w:t>, lecz nie wcześniej niż od 28.06.2025r.,</w:t>
      </w:r>
      <w:r w:rsidR="002D0FE3" w:rsidRPr="005F7CAA">
        <w:rPr>
          <w:rFonts w:ascii="Verdana" w:hAnsi="Verdana"/>
          <w:sz w:val="18"/>
          <w:szCs w:val="18"/>
        </w:rPr>
        <w:t xml:space="preserve"> </w:t>
      </w:r>
      <w:r w:rsidR="002D0FE3" w:rsidRPr="005F7CAA">
        <w:rPr>
          <w:rFonts w:ascii="Verdana" w:hAnsi="Verdana"/>
          <w:b/>
          <w:bCs/>
          <w:color w:val="0000FF"/>
          <w:sz w:val="18"/>
          <w:szCs w:val="18"/>
        </w:rPr>
        <w:t>do dnia . . . . . . . . . . . . 202</w:t>
      </w:r>
      <w:r w:rsidR="00D20387" w:rsidRPr="005F7CAA">
        <w:rPr>
          <w:rFonts w:ascii="Verdana" w:hAnsi="Verdana"/>
          <w:b/>
          <w:bCs/>
          <w:color w:val="0000FF"/>
          <w:sz w:val="18"/>
          <w:szCs w:val="18"/>
        </w:rPr>
        <w:t>6</w:t>
      </w:r>
      <w:r w:rsidR="002D0FE3" w:rsidRPr="005F7CAA">
        <w:rPr>
          <w:rFonts w:ascii="Verdana" w:hAnsi="Verdana"/>
          <w:b/>
          <w:bCs/>
          <w:color w:val="0000FF"/>
          <w:sz w:val="18"/>
          <w:szCs w:val="18"/>
        </w:rPr>
        <w:t xml:space="preserve"> r.</w:t>
      </w:r>
    </w:p>
    <w:p w14:paraId="4CA92554" w14:textId="77777777" w:rsidR="002750D4" w:rsidRPr="003A0619" w:rsidRDefault="002750D4" w:rsidP="003A0619">
      <w:pPr>
        <w:numPr>
          <w:ilvl w:val="0"/>
          <w:numId w:val="1"/>
        </w:numPr>
        <w:suppressAutoHyphens/>
        <w:ind w:left="284" w:right="72" w:hanging="284"/>
        <w:jc w:val="both"/>
        <w:rPr>
          <w:rFonts w:ascii="Verdana" w:hAnsi="Verdana"/>
          <w:sz w:val="18"/>
          <w:szCs w:val="18"/>
        </w:rPr>
      </w:pPr>
      <w:r w:rsidRPr="003A0619">
        <w:rPr>
          <w:rFonts w:ascii="Verdana" w:hAnsi="Verdana"/>
          <w:sz w:val="18"/>
          <w:szCs w:val="18"/>
        </w:rPr>
        <w:t>Roboty planowane Wykonawca zrealizuje w</w:t>
      </w:r>
      <w:r w:rsidR="00D20BA1">
        <w:rPr>
          <w:rFonts w:ascii="Verdana" w:hAnsi="Verdana"/>
          <w:sz w:val="18"/>
          <w:szCs w:val="18"/>
        </w:rPr>
        <w:t>edług</w:t>
      </w:r>
      <w:r w:rsidRPr="003A0619">
        <w:rPr>
          <w:rFonts w:ascii="Verdana" w:hAnsi="Verdana"/>
          <w:sz w:val="18"/>
          <w:szCs w:val="18"/>
        </w:rPr>
        <w:t xml:space="preserve"> wcześniej uzgodnionego z Zamawiającym harmonogramu robót.</w:t>
      </w:r>
    </w:p>
    <w:p w14:paraId="1009E674" w14:textId="77777777" w:rsidR="002750D4" w:rsidRPr="003A0619" w:rsidRDefault="002750D4" w:rsidP="003A0619">
      <w:pPr>
        <w:numPr>
          <w:ilvl w:val="0"/>
          <w:numId w:val="1"/>
        </w:numPr>
        <w:suppressAutoHyphens/>
        <w:ind w:left="284" w:right="72" w:hanging="284"/>
        <w:jc w:val="both"/>
        <w:rPr>
          <w:rFonts w:ascii="Verdana" w:hAnsi="Verdana"/>
          <w:sz w:val="18"/>
          <w:szCs w:val="18"/>
        </w:rPr>
      </w:pPr>
      <w:r w:rsidRPr="003A0619">
        <w:rPr>
          <w:rFonts w:ascii="Verdana" w:hAnsi="Verdana" w:cs="Verdana"/>
          <w:sz w:val="18"/>
          <w:szCs w:val="18"/>
        </w:rPr>
        <w:t xml:space="preserve">W przypadku awarii, które stwarzają niebezpieczeństwo dla ludzi lub ruchu pojazdów Wykonawca zobowiązany jest do ich usunięcia w ciągu </w:t>
      </w:r>
      <w:r w:rsidRPr="003A0619">
        <w:rPr>
          <w:rFonts w:ascii="Verdana" w:hAnsi="Verdana" w:cs="Verdana"/>
          <w:b/>
          <w:sz w:val="18"/>
          <w:szCs w:val="18"/>
        </w:rPr>
        <w:t>48 (czterdzieści osiem) godzin</w:t>
      </w:r>
      <w:r w:rsidRPr="003A0619">
        <w:rPr>
          <w:rFonts w:ascii="Verdana" w:hAnsi="Verdana" w:cs="Verdana"/>
          <w:sz w:val="18"/>
          <w:szCs w:val="18"/>
        </w:rPr>
        <w:t xml:space="preserve"> od otrzymania zlecenia. Przy</w:t>
      </w:r>
      <w:r w:rsidR="00C138E7">
        <w:rPr>
          <w:rFonts w:ascii="Verdana" w:hAnsi="Verdana" w:cs="Verdana"/>
          <w:sz w:val="18"/>
          <w:szCs w:val="18"/>
        </w:rPr>
        <w:t> </w:t>
      </w:r>
      <w:r w:rsidRPr="003A0619">
        <w:rPr>
          <w:rFonts w:ascii="Verdana" w:hAnsi="Verdana" w:cs="Verdana"/>
          <w:sz w:val="18"/>
          <w:szCs w:val="18"/>
        </w:rPr>
        <w:t xml:space="preserve">czym, Wykonawca powinien natychmiast, lecz nie później niż w ciągu </w:t>
      </w:r>
      <w:r w:rsidRPr="003A0619">
        <w:rPr>
          <w:rFonts w:ascii="Verdana" w:hAnsi="Verdana" w:cs="Verdana"/>
          <w:b/>
          <w:sz w:val="18"/>
          <w:szCs w:val="18"/>
        </w:rPr>
        <w:t>120 (sto dwadzieścia) minut</w:t>
      </w:r>
      <w:r w:rsidR="004B4683">
        <w:rPr>
          <w:rFonts w:ascii="Verdana" w:hAnsi="Verdana" w:cs="Verdana"/>
          <w:sz w:val="18"/>
          <w:szCs w:val="18"/>
        </w:rPr>
        <w:t xml:space="preserve"> od </w:t>
      </w:r>
      <w:r w:rsidRPr="003A0619">
        <w:rPr>
          <w:rFonts w:ascii="Verdana" w:hAnsi="Verdana" w:cs="Verdana"/>
          <w:sz w:val="18"/>
          <w:szCs w:val="18"/>
        </w:rPr>
        <w:t xml:space="preserve">powiadomienia, takie miejsce oznakować, zabezpieczyć lub wygrodzić. O tym, czy dana awaria może spowodować zagrożenie bezpieczeństwa </w:t>
      </w:r>
      <w:r w:rsidR="00C138E7">
        <w:rPr>
          <w:rFonts w:ascii="Verdana" w:hAnsi="Verdana" w:cs="Verdana"/>
          <w:sz w:val="18"/>
          <w:szCs w:val="18"/>
        </w:rPr>
        <w:t xml:space="preserve">dla ludzi lub </w:t>
      </w:r>
      <w:r w:rsidRPr="003A0619">
        <w:rPr>
          <w:rFonts w:ascii="Verdana" w:hAnsi="Verdana" w:cs="Verdana"/>
          <w:sz w:val="18"/>
          <w:szCs w:val="18"/>
        </w:rPr>
        <w:t xml:space="preserve">ruchu </w:t>
      </w:r>
      <w:r w:rsidR="00C138E7">
        <w:rPr>
          <w:rFonts w:ascii="Verdana" w:hAnsi="Verdana" w:cs="Verdana"/>
          <w:sz w:val="18"/>
          <w:szCs w:val="18"/>
        </w:rPr>
        <w:t xml:space="preserve">pojazdów </w:t>
      </w:r>
      <w:r w:rsidRPr="003A0619">
        <w:rPr>
          <w:rFonts w:ascii="Verdana" w:hAnsi="Verdana" w:cs="Verdana"/>
          <w:sz w:val="18"/>
          <w:szCs w:val="18"/>
        </w:rPr>
        <w:t>decyduje każdorazowo Zamawiający, wskazując na t</w:t>
      </w:r>
      <w:r w:rsidR="00C138E7">
        <w:rPr>
          <w:rFonts w:ascii="Verdana" w:hAnsi="Verdana" w:cs="Verdana"/>
          <w:sz w:val="18"/>
          <w:szCs w:val="18"/>
        </w:rPr>
        <w:t xml:space="preserve">ą okoliczność </w:t>
      </w:r>
      <w:r w:rsidRPr="003A0619">
        <w:rPr>
          <w:rFonts w:ascii="Verdana" w:hAnsi="Verdana" w:cs="Verdana"/>
          <w:sz w:val="18"/>
          <w:szCs w:val="18"/>
        </w:rPr>
        <w:t>w</w:t>
      </w:r>
      <w:r w:rsidR="00C138E7">
        <w:rPr>
          <w:rFonts w:ascii="Verdana" w:hAnsi="Verdana" w:cs="Verdana"/>
          <w:sz w:val="18"/>
          <w:szCs w:val="18"/>
        </w:rPr>
        <w:t xml:space="preserve"> </w:t>
      </w:r>
      <w:r w:rsidRPr="003A0619">
        <w:rPr>
          <w:rFonts w:ascii="Verdana" w:hAnsi="Verdana" w:cs="Verdana"/>
          <w:sz w:val="18"/>
          <w:szCs w:val="18"/>
        </w:rPr>
        <w:t>zleceniu.</w:t>
      </w:r>
    </w:p>
    <w:p w14:paraId="66DAA8EF" w14:textId="77777777" w:rsidR="002750D4" w:rsidRPr="003A0619" w:rsidRDefault="002750D4" w:rsidP="003A0619">
      <w:pPr>
        <w:numPr>
          <w:ilvl w:val="0"/>
          <w:numId w:val="1"/>
        </w:numPr>
        <w:suppressAutoHyphens/>
        <w:ind w:left="284" w:right="72" w:hanging="284"/>
        <w:jc w:val="both"/>
        <w:rPr>
          <w:rFonts w:ascii="Verdana" w:hAnsi="Verdana"/>
          <w:sz w:val="18"/>
          <w:szCs w:val="18"/>
        </w:rPr>
      </w:pPr>
      <w:r w:rsidRPr="003A0619">
        <w:rPr>
          <w:rFonts w:ascii="Verdana" w:hAnsi="Verdana" w:cs="Verdana"/>
          <w:sz w:val="18"/>
          <w:szCs w:val="18"/>
        </w:rPr>
        <w:t xml:space="preserve">Inne roboty utrzymaniowe należy wykonać w terminie 7 </w:t>
      </w:r>
      <w:r w:rsidR="00C138E7">
        <w:rPr>
          <w:rFonts w:ascii="Verdana" w:hAnsi="Verdana" w:cs="Verdana"/>
          <w:sz w:val="18"/>
          <w:szCs w:val="18"/>
        </w:rPr>
        <w:t xml:space="preserve">(siedem) </w:t>
      </w:r>
      <w:r w:rsidRPr="003A0619">
        <w:rPr>
          <w:rFonts w:ascii="Verdana" w:hAnsi="Verdana" w:cs="Verdana"/>
          <w:sz w:val="18"/>
          <w:szCs w:val="18"/>
        </w:rPr>
        <w:t>dni kalendarzow</w:t>
      </w:r>
      <w:r w:rsidR="004B4683">
        <w:rPr>
          <w:rFonts w:ascii="Verdana" w:hAnsi="Verdana" w:cs="Verdana"/>
          <w:sz w:val="18"/>
          <w:szCs w:val="18"/>
        </w:rPr>
        <w:t>ych od dnia ich zlecenia, chyba że </w:t>
      </w:r>
      <w:r w:rsidRPr="003A0619">
        <w:rPr>
          <w:rFonts w:ascii="Verdana" w:hAnsi="Verdana" w:cs="Verdana"/>
          <w:sz w:val="18"/>
          <w:szCs w:val="18"/>
        </w:rPr>
        <w:t>pisemnie zostanie ustalony inny termin ich wykonania.</w:t>
      </w:r>
    </w:p>
    <w:p w14:paraId="6D8FCCE3" w14:textId="77777777" w:rsidR="002750D4" w:rsidRPr="003A0619" w:rsidRDefault="002750D4" w:rsidP="003A0619">
      <w:pPr>
        <w:numPr>
          <w:ilvl w:val="0"/>
          <w:numId w:val="1"/>
        </w:numPr>
        <w:suppressAutoHyphens/>
        <w:ind w:left="284" w:right="72" w:hanging="284"/>
        <w:jc w:val="both"/>
        <w:rPr>
          <w:rFonts w:ascii="Verdana" w:hAnsi="Verdana"/>
          <w:sz w:val="18"/>
          <w:szCs w:val="18"/>
        </w:rPr>
      </w:pPr>
      <w:r w:rsidRPr="003A0619">
        <w:rPr>
          <w:rFonts w:ascii="Verdana" w:hAnsi="Verdana" w:cs="Verdana"/>
          <w:sz w:val="18"/>
          <w:szCs w:val="18"/>
        </w:rPr>
        <w:t>Roboty remontowe należy prowadzić poza godzinami szczytu komunikacyjnego. W uzasadnionych przypadkach wymagana jest zgoda Zamawiającego na odstąpienie od tej zasady.</w:t>
      </w:r>
    </w:p>
    <w:p w14:paraId="40B4082A" w14:textId="77777777" w:rsidR="002750D4" w:rsidRPr="003A0619" w:rsidRDefault="002750D4" w:rsidP="003A0619">
      <w:pPr>
        <w:rPr>
          <w:rFonts w:ascii="Verdana" w:hAnsi="Verdana"/>
          <w:sz w:val="18"/>
          <w:szCs w:val="18"/>
        </w:rPr>
      </w:pPr>
    </w:p>
    <w:p w14:paraId="55AA1C15" w14:textId="77777777" w:rsidR="002750D4" w:rsidRPr="003A0619" w:rsidRDefault="002750D4" w:rsidP="004C6866">
      <w:pPr>
        <w:tabs>
          <w:tab w:val="left" w:pos="11644"/>
        </w:tabs>
        <w:autoSpaceDE w:val="0"/>
        <w:ind w:left="284" w:hanging="299"/>
        <w:jc w:val="both"/>
        <w:rPr>
          <w:rFonts w:ascii="Verdana" w:hAnsi="Verdana"/>
          <w:b/>
          <w:sz w:val="18"/>
          <w:szCs w:val="18"/>
        </w:rPr>
      </w:pPr>
      <w:r w:rsidRPr="003A0619">
        <w:rPr>
          <w:rFonts w:ascii="Verdana" w:hAnsi="Verdana"/>
          <w:b/>
          <w:sz w:val="18"/>
          <w:szCs w:val="18"/>
        </w:rPr>
        <w:t>§ 4. MATERIAŁY</w:t>
      </w:r>
    </w:p>
    <w:p w14:paraId="7A042FE3" w14:textId="77777777" w:rsidR="002750D4" w:rsidRPr="003A0619" w:rsidRDefault="002750D4" w:rsidP="003A0619">
      <w:pPr>
        <w:numPr>
          <w:ilvl w:val="0"/>
          <w:numId w:val="2"/>
        </w:numPr>
        <w:suppressAutoHyphens/>
        <w:ind w:left="284" w:hanging="284"/>
        <w:jc w:val="both"/>
        <w:rPr>
          <w:rFonts w:ascii="Verdana" w:hAnsi="Verdana"/>
          <w:sz w:val="18"/>
          <w:szCs w:val="18"/>
        </w:rPr>
      </w:pPr>
      <w:r w:rsidRPr="003A0619">
        <w:rPr>
          <w:rFonts w:ascii="Verdana" w:hAnsi="Verdana"/>
          <w:sz w:val="18"/>
          <w:szCs w:val="18"/>
        </w:rPr>
        <w:t>Roboty budowlane wykonane zostaną z materiałów dostarczonych przez Wykonawcę.</w:t>
      </w:r>
    </w:p>
    <w:p w14:paraId="0DAE04A4" w14:textId="77777777" w:rsidR="002750D4" w:rsidRPr="003A0619" w:rsidRDefault="002750D4" w:rsidP="003A0619">
      <w:pPr>
        <w:numPr>
          <w:ilvl w:val="0"/>
          <w:numId w:val="2"/>
        </w:numPr>
        <w:suppressAutoHyphens/>
        <w:ind w:left="284" w:hanging="284"/>
        <w:jc w:val="both"/>
        <w:rPr>
          <w:rFonts w:ascii="Verdana" w:hAnsi="Verdana"/>
          <w:sz w:val="18"/>
          <w:szCs w:val="18"/>
        </w:rPr>
      </w:pPr>
      <w:r w:rsidRPr="003A0619">
        <w:rPr>
          <w:rFonts w:ascii="Verdana" w:hAnsi="Verdana"/>
          <w:sz w:val="18"/>
          <w:szCs w:val="18"/>
        </w:rPr>
        <w:t>Materiały użyte do wykonania umowy powinny odpowiadać co do jakości wymogom wyrobów dopuszczonych do obrotu i stosowanych w budownictwie, określonym w art. 10 ustawy Prawo budowlane, być zgodne z</w:t>
      </w:r>
      <w:r w:rsidR="004B4683">
        <w:rPr>
          <w:rFonts w:ascii="Verdana" w:hAnsi="Verdana"/>
          <w:sz w:val="18"/>
          <w:szCs w:val="18"/>
        </w:rPr>
        <w:t> </w:t>
      </w:r>
      <w:r w:rsidRPr="003A0619">
        <w:rPr>
          <w:rFonts w:ascii="Verdana" w:hAnsi="Verdana"/>
          <w:sz w:val="18"/>
          <w:szCs w:val="18"/>
        </w:rPr>
        <w:t>innymi przepisami prawa i normami oraz aprobatami technicznymi.</w:t>
      </w:r>
    </w:p>
    <w:p w14:paraId="67F4ADB7" w14:textId="77777777" w:rsidR="004B4683" w:rsidRDefault="002741D1" w:rsidP="003A0619">
      <w:pPr>
        <w:numPr>
          <w:ilvl w:val="0"/>
          <w:numId w:val="2"/>
        </w:numPr>
        <w:suppressAutoHyphens/>
        <w:ind w:left="284" w:hanging="284"/>
        <w:jc w:val="both"/>
        <w:rPr>
          <w:rFonts w:ascii="Verdana" w:hAnsi="Verdana"/>
          <w:sz w:val="18"/>
          <w:szCs w:val="18"/>
        </w:rPr>
      </w:pPr>
      <w:r w:rsidRPr="00B92ED7">
        <w:rPr>
          <w:rFonts w:ascii="Verdana" w:hAnsi="Verdana"/>
          <w:sz w:val="18"/>
          <w:szCs w:val="18"/>
        </w:rPr>
        <w:t>Na każde żądanie Zamawiającego lub powołanego przez niego i uczestniczących w wykonaniu umowy osób, Wykonawca zobowiązany jest okazać certyfikat zgodności, świadectwo dopuszczenia do obrotu zgodnie z</w:t>
      </w:r>
      <w:r>
        <w:rPr>
          <w:rFonts w:ascii="Verdana" w:hAnsi="Verdana"/>
          <w:sz w:val="18"/>
          <w:szCs w:val="18"/>
        </w:rPr>
        <w:t> </w:t>
      </w:r>
      <w:r w:rsidRPr="00B92ED7">
        <w:rPr>
          <w:rFonts w:ascii="Verdana" w:hAnsi="Verdana"/>
          <w:sz w:val="18"/>
          <w:szCs w:val="18"/>
        </w:rPr>
        <w:t>polską normą przenoszącą normy zharmonizowane lub</w:t>
      </w:r>
      <w:r>
        <w:rPr>
          <w:rFonts w:ascii="Verdana" w:hAnsi="Verdana"/>
          <w:sz w:val="18"/>
          <w:szCs w:val="18"/>
        </w:rPr>
        <w:t xml:space="preserve"> </w:t>
      </w:r>
      <w:r w:rsidRPr="00B92ED7">
        <w:rPr>
          <w:rFonts w:ascii="Verdana" w:hAnsi="Verdana"/>
          <w:sz w:val="18"/>
          <w:szCs w:val="18"/>
        </w:rPr>
        <w:t>europejskich aprobat technicznych lub</w:t>
      </w:r>
      <w:r>
        <w:rPr>
          <w:rFonts w:ascii="Verdana" w:hAnsi="Verdana"/>
          <w:sz w:val="18"/>
          <w:szCs w:val="18"/>
        </w:rPr>
        <w:t xml:space="preserve"> </w:t>
      </w:r>
      <w:r w:rsidRPr="00B92ED7">
        <w:rPr>
          <w:rFonts w:ascii="Verdana" w:hAnsi="Verdana"/>
          <w:sz w:val="18"/>
          <w:szCs w:val="18"/>
        </w:rPr>
        <w:t>wspólnych specyfikacji technicznych mających być zastosowanymi lub zastosowanych materiałów</w:t>
      </w:r>
      <w:r w:rsidR="004B4683">
        <w:rPr>
          <w:rFonts w:ascii="Verdana" w:hAnsi="Verdana"/>
          <w:sz w:val="18"/>
          <w:szCs w:val="18"/>
        </w:rPr>
        <w:t>.</w:t>
      </w:r>
    </w:p>
    <w:p w14:paraId="30B930C7" w14:textId="77777777" w:rsidR="002750D4" w:rsidRDefault="002750D4" w:rsidP="003A0619">
      <w:pPr>
        <w:numPr>
          <w:ilvl w:val="0"/>
          <w:numId w:val="2"/>
        </w:numPr>
        <w:suppressAutoHyphens/>
        <w:ind w:left="284" w:hanging="284"/>
        <w:jc w:val="both"/>
        <w:rPr>
          <w:rFonts w:ascii="Verdana" w:hAnsi="Verdana"/>
          <w:sz w:val="18"/>
          <w:szCs w:val="18"/>
        </w:rPr>
      </w:pPr>
      <w:r w:rsidRPr="003A0619">
        <w:rPr>
          <w:rFonts w:ascii="Verdana" w:hAnsi="Verdana"/>
          <w:sz w:val="18"/>
          <w:szCs w:val="18"/>
        </w:rPr>
        <w:t>Wykonawca kompletował będzie na bieżąco dokumenty potwierdzające speł</w:t>
      </w:r>
      <w:r w:rsidR="004B4683">
        <w:rPr>
          <w:rFonts w:ascii="Verdana" w:hAnsi="Verdana"/>
          <w:sz w:val="18"/>
          <w:szCs w:val="18"/>
        </w:rPr>
        <w:t>nianie przez materiały użyte do </w:t>
      </w:r>
      <w:r w:rsidRPr="003A0619">
        <w:rPr>
          <w:rFonts w:ascii="Verdana" w:hAnsi="Verdana"/>
          <w:sz w:val="18"/>
          <w:szCs w:val="18"/>
        </w:rPr>
        <w:t xml:space="preserve">realizacji umowy wymogów określonych w tej umowie oraz przez prawo, w szczególności atesty, certyfikaty na znak bezpieczeństwa, </w:t>
      </w:r>
      <w:r w:rsidR="002741D1" w:rsidRPr="00B92ED7">
        <w:rPr>
          <w:rFonts w:ascii="Verdana" w:hAnsi="Verdana"/>
          <w:sz w:val="18"/>
          <w:szCs w:val="18"/>
        </w:rPr>
        <w:t xml:space="preserve">deklaracje </w:t>
      </w:r>
      <w:r w:rsidR="002741D1">
        <w:rPr>
          <w:rFonts w:ascii="Verdana" w:hAnsi="Verdana"/>
          <w:sz w:val="18"/>
          <w:szCs w:val="18"/>
        </w:rPr>
        <w:t>właściwości użytkowych</w:t>
      </w:r>
      <w:r w:rsidRPr="003A0619">
        <w:rPr>
          <w:rFonts w:ascii="Verdana" w:hAnsi="Verdana"/>
          <w:sz w:val="18"/>
          <w:szCs w:val="18"/>
        </w:rPr>
        <w:t>, protokoły badań technicznych. Dokumenty te Wykonawca zobowiązany jest przedłożyć Zamawiającemu przy odbiorze danej roboty. Nie</w:t>
      </w:r>
      <w:r w:rsidR="002741D1">
        <w:rPr>
          <w:rFonts w:ascii="Verdana" w:hAnsi="Verdana"/>
          <w:sz w:val="18"/>
          <w:szCs w:val="18"/>
        </w:rPr>
        <w:t> </w:t>
      </w:r>
      <w:r w:rsidRPr="003A0619">
        <w:rPr>
          <w:rFonts w:ascii="Verdana" w:hAnsi="Verdana"/>
          <w:sz w:val="18"/>
          <w:szCs w:val="18"/>
        </w:rPr>
        <w:t>wykonanie tego z</w:t>
      </w:r>
      <w:r w:rsidR="004B4683">
        <w:rPr>
          <w:rFonts w:ascii="Verdana" w:hAnsi="Verdana"/>
          <w:sz w:val="18"/>
          <w:szCs w:val="18"/>
        </w:rPr>
        <w:t xml:space="preserve">obowiązania stanowi podstawę do </w:t>
      </w:r>
      <w:r w:rsidRPr="003A0619">
        <w:rPr>
          <w:rFonts w:ascii="Verdana" w:hAnsi="Verdana"/>
          <w:sz w:val="18"/>
          <w:szCs w:val="18"/>
        </w:rPr>
        <w:t>odmowy dokonania odbioru.</w:t>
      </w:r>
    </w:p>
    <w:p w14:paraId="4B912054" w14:textId="77777777" w:rsidR="004B4683" w:rsidRPr="003A0619" w:rsidRDefault="004B4683" w:rsidP="003A0619">
      <w:pPr>
        <w:numPr>
          <w:ilvl w:val="0"/>
          <w:numId w:val="2"/>
        </w:numPr>
        <w:suppressAutoHyphens/>
        <w:ind w:left="284" w:hanging="284"/>
        <w:jc w:val="both"/>
        <w:rPr>
          <w:rFonts w:ascii="Verdana" w:hAnsi="Verdana"/>
          <w:sz w:val="18"/>
          <w:szCs w:val="18"/>
        </w:rPr>
      </w:pPr>
      <w:r w:rsidRPr="005834DC">
        <w:rPr>
          <w:rFonts w:ascii="Verdana" w:hAnsi="Verdana"/>
          <w:sz w:val="18"/>
          <w:szCs w:val="18"/>
        </w:rPr>
        <w:t xml:space="preserve">W przypadku, gdy Wykonawca, podwykonawca lub dalszy podwykonawcy robót budowlanych zamierza nabyć, na potrzeby realizacji przedmiotowej inwestycji, materiały o łącznej wartości </w:t>
      </w:r>
      <w:r>
        <w:rPr>
          <w:rFonts w:ascii="Verdana" w:hAnsi="Verdana"/>
          <w:sz w:val="18"/>
          <w:szCs w:val="18"/>
        </w:rPr>
        <w:t xml:space="preserve">nie </w:t>
      </w:r>
      <w:r w:rsidRPr="005834DC">
        <w:rPr>
          <w:rFonts w:ascii="Verdana" w:hAnsi="Verdana"/>
          <w:sz w:val="18"/>
          <w:szCs w:val="18"/>
        </w:rPr>
        <w:t>niższej niż 50.000,00 PLN brutto od danego dostawcy, to zobowiązany jest on up</w:t>
      </w:r>
      <w:r>
        <w:rPr>
          <w:rFonts w:ascii="Verdana" w:hAnsi="Verdana"/>
          <w:sz w:val="18"/>
          <w:szCs w:val="18"/>
        </w:rPr>
        <w:t>rzednio zawrzeć pisemną umowę o </w:t>
      </w:r>
      <w:r w:rsidRPr="005834DC">
        <w:rPr>
          <w:rFonts w:ascii="Verdana" w:hAnsi="Verdana"/>
          <w:sz w:val="18"/>
          <w:szCs w:val="18"/>
        </w:rPr>
        <w:t>podwykonawstwo, której przedmiotem jest dostawa tych materiałów</w:t>
      </w:r>
      <w:r>
        <w:rPr>
          <w:rFonts w:ascii="Verdana" w:hAnsi="Verdana"/>
          <w:sz w:val="18"/>
          <w:szCs w:val="18"/>
        </w:rPr>
        <w:t>.</w:t>
      </w:r>
    </w:p>
    <w:p w14:paraId="19920EC9" w14:textId="77777777" w:rsidR="002750D4" w:rsidRPr="003A0619" w:rsidRDefault="002750D4" w:rsidP="003A0619">
      <w:pPr>
        <w:numPr>
          <w:ilvl w:val="0"/>
          <w:numId w:val="2"/>
        </w:numPr>
        <w:suppressAutoHyphens/>
        <w:ind w:left="284" w:hanging="284"/>
        <w:jc w:val="both"/>
        <w:rPr>
          <w:rFonts w:ascii="Verdana" w:hAnsi="Verdana"/>
          <w:sz w:val="18"/>
          <w:szCs w:val="18"/>
        </w:rPr>
      </w:pPr>
      <w:r w:rsidRPr="003A0619">
        <w:rPr>
          <w:rFonts w:ascii="Verdana" w:hAnsi="Verdana" w:cs="Verdana"/>
          <w:sz w:val="18"/>
          <w:szCs w:val="18"/>
        </w:rPr>
        <w:t>Materiały zdemontowane lub zniszczone w trakcie robót budowlanych, w tym pochodzące z rozbiórki, z</w:t>
      </w:r>
      <w:r w:rsidR="004B4683">
        <w:rPr>
          <w:rFonts w:ascii="Verdana" w:hAnsi="Verdana" w:cs="Verdana"/>
          <w:sz w:val="18"/>
          <w:szCs w:val="18"/>
        </w:rPr>
        <w:t> </w:t>
      </w:r>
      <w:r w:rsidRPr="003A0619">
        <w:rPr>
          <w:rFonts w:ascii="Verdana" w:hAnsi="Verdana" w:cs="Verdana"/>
          <w:sz w:val="18"/>
          <w:szCs w:val="18"/>
        </w:rPr>
        <w:t xml:space="preserve">zastrzeżeniem § 4 ust. </w:t>
      </w:r>
      <w:r w:rsidR="00731FF3">
        <w:rPr>
          <w:rFonts w:ascii="Verdana" w:hAnsi="Verdana" w:cs="Verdana"/>
          <w:sz w:val="18"/>
          <w:szCs w:val="18"/>
        </w:rPr>
        <w:t>7</w:t>
      </w:r>
      <w:r w:rsidRPr="003A0619">
        <w:rPr>
          <w:rFonts w:ascii="Verdana" w:hAnsi="Verdana" w:cs="Verdana"/>
          <w:sz w:val="18"/>
          <w:szCs w:val="18"/>
        </w:rPr>
        <w:t xml:space="preserve"> </w:t>
      </w:r>
      <w:r w:rsidR="00731FF3">
        <w:rPr>
          <w:rFonts w:ascii="Verdana" w:hAnsi="Verdana" w:cs="Verdana"/>
          <w:sz w:val="18"/>
          <w:szCs w:val="18"/>
        </w:rPr>
        <w:t xml:space="preserve">i 8 </w:t>
      </w:r>
      <w:r w:rsidRPr="003A0619">
        <w:rPr>
          <w:rFonts w:ascii="Verdana" w:hAnsi="Verdana" w:cs="Verdana"/>
          <w:sz w:val="18"/>
          <w:szCs w:val="18"/>
        </w:rPr>
        <w:t>umowy, stanowią własność Wykonawcy i zosta</w:t>
      </w:r>
      <w:r w:rsidR="00731FF3">
        <w:rPr>
          <w:rFonts w:ascii="Verdana" w:hAnsi="Verdana" w:cs="Verdana"/>
          <w:sz w:val="18"/>
          <w:szCs w:val="18"/>
        </w:rPr>
        <w:t>ną przez niego wykorzystane lub </w:t>
      </w:r>
      <w:r w:rsidRPr="003A0619">
        <w:rPr>
          <w:rFonts w:ascii="Verdana" w:hAnsi="Verdana" w:cs="Verdana"/>
          <w:sz w:val="18"/>
          <w:szCs w:val="18"/>
        </w:rPr>
        <w:t>usunięte na jego własny koszt. Materiały z rozbiórki winny być usunięte poza teren budowy przy</w:t>
      </w:r>
      <w:r w:rsidR="002741D1">
        <w:rPr>
          <w:rFonts w:ascii="Verdana" w:hAnsi="Verdana" w:cs="Verdana"/>
          <w:sz w:val="18"/>
          <w:szCs w:val="18"/>
        </w:rPr>
        <w:t> </w:t>
      </w:r>
      <w:r w:rsidRPr="003A0619">
        <w:rPr>
          <w:rFonts w:ascii="Verdana" w:hAnsi="Verdana" w:cs="Verdana"/>
          <w:sz w:val="18"/>
          <w:szCs w:val="18"/>
        </w:rPr>
        <w:t>przestrzeganiu przepisów ustawy z dnia 14 grudnia 2012 r. o odpadach (</w:t>
      </w:r>
      <w:r w:rsidR="002741D1" w:rsidRPr="00B92ED7">
        <w:rPr>
          <w:rFonts w:ascii="Verdana" w:hAnsi="Verdana" w:cs="Verdana"/>
          <w:sz w:val="18"/>
          <w:szCs w:val="18"/>
        </w:rPr>
        <w:t xml:space="preserve">tekst jednolity </w:t>
      </w:r>
      <w:r w:rsidR="002741D1" w:rsidRPr="003944BD">
        <w:rPr>
          <w:rFonts w:ascii="Verdana" w:hAnsi="Verdana" w:cs="Verdana"/>
          <w:sz w:val="18"/>
          <w:szCs w:val="18"/>
        </w:rPr>
        <w:t xml:space="preserve">z 2022 r. Dz. U. </w:t>
      </w:r>
      <w:r w:rsidR="002741D1" w:rsidRPr="003944BD">
        <w:rPr>
          <w:rFonts w:ascii="Verdana" w:hAnsi="Verdana" w:cs="Verdana"/>
          <w:sz w:val="18"/>
          <w:szCs w:val="18"/>
        </w:rPr>
        <w:lastRenderedPageBreak/>
        <w:t>poz. 699, ze. zm.</w:t>
      </w:r>
      <w:r w:rsidRPr="003A0619">
        <w:rPr>
          <w:rFonts w:ascii="Verdana" w:hAnsi="Verdana" w:cs="Verdana"/>
          <w:sz w:val="18"/>
          <w:szCs w:val="18"/>
        </w:rPr>
        <w:t>).</w:t>
      </w:r>
      <w:r w:rsidR="002741D1">
        <w:rPr>
          <w:rFonts w:ascii="Verdana" w:hAnsi="Verdana" w:cs="Verdana"/>
          <w:sz w:val="18"/>
          <w:szCs w:val="18"/>
        </w:rPr>
        <w:t xml:space="preserve"> </w:t>
      </w:r>
      <w:r w:rsidR="002741D1" w:rsidRPr="003944BD">
        <w:rPr>
          <w:rFonts w:ascii="Verdana" w:hAnsi="Verdana" w:cs="Verdana"/>
          <w:sz w:val="18"/>
          <w:szCs w:val="18"/>
        </w:rPr>
        <w:t>Wykonawca zobowiązany jest wprowadzać odpowiednie dane do Bazy Danych Odpadowych oraz sporządzać w</w:t>
      </w:r>
      <w:r w:rsidR="008A51C0">
        <w:rPr>
          <w:rFonts w:ascii="Verdana" w:hAnsi="Verdana" w:cs="Verdana"/>
          <w:sz w:val="18"/>
          <w:szCs w:val="18"/>
        </w:rPr>
        <w:t xml:space="preserve"> </w:t>
      </w:r>
      <w:r w:rsidR="002741D1" w:rsidRPr="003944BD">
        <w:rPr>
          <w:rFonts w:ascii="Verdana" w:hAnsi="Verdana" w:cs="Verdana"/>
          <w:sz w:val="18"/>
          <w:szCs w:val="18"/>
        </w:rPr>
        <w:t>wymaganym zakresie karty odpadów</w:t>
      </w:r>
      <w:r w:rsidR="008A51C0">
        <w:rPr>
          <w:rFonts w:ascii="Verdana" w:hAnsi="Verdana" w:cs="Verdana"/>
          <w:sz w:val="18"/>
          <w:szCs w:val="18"/>
        </w:rPr>
        <w:t>.</w:t>
      </w:r>
    </w:p>
    <w:p w14:paraId="134DE773" w14:textId="77777777" w:rsidR="002750D4" w:rsidRDefault="002750D4" w:rsidP="003A0619">
      <w:pPr>
        <w:numPr>
          <w:ilvl w:val="0"/>
          <w:numId w:val="2"/>
        </w:numPr>
        <w:suppressAutoHyphens/>
        <w:ind w:left="284" w:hanging="284"/>
        <w:jc w:val="both"/>
        <w:rPr>
          <w:rFonts w:ascii="Verdana" w:hAnsi="Verdana"/>
          <w:sz w:val="18"/>
          <w:szCs w:val="18"/>
        </w:rPr>
      </w:pPr>
      <w:r w:rsidRPr="003A0619">
        <w:rPr>
          <w:rFonts w:ascii="Verdana" w:hAnsi="Verdana" w:cs="Verdana"/>
          <w:sz w:val="18"/>
          <w:szCs w:val="18"/>
        </w:rPr>
        <w:t>W momencie zlecenia danej roboty Zamawiający może wskazać Wykonawcy, które zdemontowane materiały zostaną przeznaczone do ponownego wykorzystania i eksploatacji. Frez pochodzący z robót realizowanych przez Wykonawcę stanowi własność Zamawiającego.</w:t>
      </w:r>
      <w:r w:rsidRPr="003A0619">
        <w:rPr>
          <w:rFonts w:ascii="Verdana" w:hAnsi="Verdana"/>
          <w:sz w:val="18"/>
          <w:szCs w:val="18"/>
        </w:rPr>
        <w:t xml:space="preserve"> Wykonawca będzie składował nieodpłatnie przez cały okres trwania umowy w swoim magazynie (na placu) frez stanowiący własność Zamawiającego zarówno ten pochodzący z robót prowadzonych przez Wykonawcę, jak i ten pochodzący z zadań drogowych Zamawiającego realizowanych przez innych Wykonawców.</w:t>
      </w:r>
    </w:p>
    <w:p w14:paraId="2EB4E39F" w14:textId="77777777" w:rsidR="00731FF3" w:rsidRPr="003A0619" w:rsidRDefault="00731FF3" w:rsidP="003A0619">
      <w:pPr>
        <w:numPr>
          <w:ilvl w:val="0"/>
          <w:numId w:val="2"/>
        </w:numPr>
        <w:suppressAutoHyphens/>
        <w:ind w:left="284" w:hanging="284"/>
        <w:jc w:val="both"/>
        <w:rPr>
          <w:rFonts w:ascii="Verdana" w:hAnsi="Verdana"/>
          <w:sz w:val="18"/>
          <w:szCs w:val="18"/>
        </w:rPr>
      </w:pPr>
      <w:r w:rsidRPr="005834DC">
        <w:rPr>
          <w:rFonts w:ascii="Verdana" w:hAnsi="Verdana"/>
          <w:sz w:val="18"/>
          <w:szCs w:val="18"/>
        </w:rPr>
        <w:t>Wykonawca będzie zobowiązany do dokonania zapłaty za pozyskane drewno Zamawiającemu. Zamawiający dokona wyceny wartości drewna na podstawie</w:t>
      </w:r>
      <w:r w:rsidRPr="00397EAE">
        <w:rPr>
          <w:rFonts w:ascii="Verdana" w:hAnsi="Verdana"/>
          <w:sz w:val="18"/>
          <w:szCs w:val="18"/>
        </w:rPr>
        <w:t xml:space="preserve"> średnich cen za jeden metr przestrzenny z ościennych nadleśnictw dla Miasta Częstochowa</w:t>
      </w:r>
      <w:r>
        <w:rPr>
          <w:rFonts w:ascii="Verdana" w:hAnsi="Verdana"/>
          <w:sz w:val="18"/>
          <w:szCs w:val="18"/>
        </w:rPr>
        <w:t>.</w:t>
      </w:r>
    </w:p>
    <w:p w14:paraId="6C8D111E" w14:textId="77777777" w:rsidR="00731FF3" w:rsidRPr="003A0619" w:rsidRDefault="00731FF3" w:rsidP="003A0619">
      <w:pPr>
        <w:suppressAutoHyphens/>
        <w:jc w:val="both"/>
        <w:rPr>
          <w:rFonts w:ascii="Verdana" w:hAnsi="Verdana"/>
          <w:b/>
          <w:sz w:val="18"/>
          <w:szCs w:val="18"/>
        </w:rPr>
      </w:pPr>
    </w:p>
    <w:p w14:paraId="7AD69B3D" w14:textId="77777777" w:rsidR="002750D4" w:rsidRPr="004C6866" w:rsidRDefault="002750D4" w:rsidP="003A0619">
      <w:pPr>
        <w:suppressAutoHyphens/>
        <w:jc w:val="both"/>
        <w:rPr>
          <w:rFonts w:ascii="Verdana" w:hAnsi="Verdana"/>
          <w:b/>
          <w:sz w:val="18"/>
          <w:szCs w:val="18"/>
        </w:rPr>
      </w:pPr>
      <w:r w:rsidRPr="003A0619">
        <w:rPr>
          <w:rFonts w:ascii="Verdana" w:hAnsi="Verdana"/>
          <w:b/>
          <w:sz w:val="18"/>
          <w:szCs w:val="18"/>
        </w:rPr>
        <w:t>§ 5. PODWYKONAWCY</w:t>
      </w:r>
    </w:p>
    <w:p w14:paraId="160E705E" w14:textId="77777777" w:rsidR="00292D1B" w:rsidRPr="00292D1B" w:rsidRDefault="00292D1B" w:rsidP="003A0619">
      <w:pPr>
        <w:numPr>
          <w:ilvl w:val="0"/>
          <w:numId w:val="3"/>
        </w:numPr>
        <w:suppressAutoHyphens/>
        <w:ind w:left="284" w:hanging="284"/>
        <w:jc w:val="both"/>
        <w:rPr>
          <w:rFonts w:ascii="Verdana" w:hAnsi="Verdana"/>
          <w:color w:val="000000"/>
          <w:sz w:val="18"/>
          <w:szCs w:val="18"/>
        </w:rPr>
      </w:pPr>
      <w:r w:rsidRPr="00B92ED7">
        <w:rPr>
          <w:rFonts w:ascii="Verdana" w:hAnsi="Verdana"/>
          <w:sz w:val="18"/>
          <w:szCs w:val="18"/>
        </w:rPr>
        <w:t>Wykonawca jest uprawniony do zawarcia umowy o wykonanie części przedmiotu umowy z</w:t>
      </w:r>
      <w:r>
        <w:rPr>
          <w:rFonts w:ascii="Verdana" w:hAnsi="Verdana"/>
          <w:sz w:val="18"/>
          <w:szCs w:val="18"/>
        </w:rPr>
        <w:t xml:space="preserve"> </w:t>
      </w:r>
      <w:r w:rsidRPr="00B92ED7">
        <w:rPr>
          <w:rFonts w:ascii="Verdana" w:hAnsi="Verdana"/>
          <w:sz w:val="18"/>
          <w:szCs w:val="18"/>
        </w:rPr>
        <w:t>innymi podmiotami posiadającym</w:t>
      </w:r>
      <w:r w:rsidR="000903F9">
        <w:rPr>
          <w:rFonts w:ascii="Verdana" w:hAnsi="Verdana"/>
          <w:sz w:val="18"/>
          <w:szCs w:val="18"/>
        </w:rPr>
        <w:t>i</w:t>
      </w:r>
      <w:r w:rsidRPr="00B92ED7">
        <w:rPr>
          <w:rFonts w:ascii="Verdana" w:hAnsi="Verdana"/>
          <w:sz w:val="18"/>
          <w:szCs w:val="18"/>
        </w:rPr>
        <w:t xml:space="preserve"> wymagane przez prawo uprawnienia oraz pod warunkiem, że w złożonej ofercie Wykonawca wskazał zakres robót budowlanych, których dotyczyć ma</w:t>
      </w:r>
      <w:r>
        <w:rPr>
          <w:rFonts w:ascii="Verdana" w:hAnsi="Verdana"/>
          <w:sz w:val="18"/>
          <w:szCs w:val="18"/>
        </w:rPr>
        <w:t xml:space="preserve"> </w:t>
      </w:r>
      <w:r w:rsidRPr="00B92ED7">
        <w:rPr>
          <w:rFonts w:ascii="Verdana" w:hAnsi="Verdana"/>
          <w:sz w:val="18"/>
          <w:szCs w:val="18"/>
        </w:rPr>
        <w:t>to</w:t>
      </w:r>
      <w:r>
        <w:rPr>
          <w:rFonts w:ascii="Verdana" w:hAnsi="Verdana"/>
          <w:sz w:val="18"/>
          <w:szCs w:val="18"/>
        </w:rPr>
        <w:t xml:space="preserve"> </w:t>
      </w:r>
      <w:r w:rsidRPr="00B92ED7">
        <w:rPr>
          <w:rFonts w:ascii="Verdana" w:hAnsi="Verdana"/>
          <w:sz w:val="18"/>
          <w:szCs w:val="18"/>
        </w:rPr>
        <w:t>podzlecenie (a także podał nazwy ewentualnych podwykonawców, jeżeli są już mu znani)</w:t>
      </w:r>
      <w:r>
        <w:rPr>
          <w:rFonts w:ascii="Verdana" w:hAnsi="Verdana"/>
          <w:sz w:val="18"/>
          <w:szCs w:val="18"/>
        </w:rPr>
        <w:t>.</w:t>
      </w:r>
    </w:p>
    <w:p w14:paraId="42F98DB5" w14:textId="77777777" w:rsidR="002750D4" w:rsidRPr="003A0619" w:rsidRDefault="00292D1B" w:rsidP="003A0619">
      <w:pPr>
        <w:numPr>
          <w:ilvl w:val="0"/>
          <w:numId w:val="3"/>
        </w:numPr>
        <w:suppressAutoHyphens/>
        <w:ind w:left="284" w:hanging="284"/>
        <w:jc w:val="both"/>
        <w:rPr>
          <w:rFonts w:ascii="Verdana" w:hAnsi="Verdana"/>
          <w:color w:val="000000"/>
          <w:sz w:val="18"/>
          <w:szCs w:val="18"/>
        </w:rPr>
      </w:pPr>
      <w:r w:rsidRPr="00CC4F40">
        <w:rPr>
          <w:rFonts w:ascii="Verdana" w:hAnsi="Verdana"/>
          <w:color w:val="000000"/>
          <w:sz w:val="18"/>
          <w:szCs w:val="18"/>
        </w:rPr>
        <w:t>Zgłaszając danego podwykonawcę Wykonawca zobowiązany jest, najpóźniej w momencie rozpoczęcia robót przez tego podwykonawcę, przedstawić oświadczenie Wykonawcy, że dany podwykonawca nie</w:t>
      </w:r>
      <w:r>
        <w:rPr>
          <w:rFonts w:ascii="Verdana" w:hAnsi="Verdana"/>
          <w:color w:val="000000"/>
          <w:sz w:val="18"/>
          <w:szCs w:val="18"/>
        </w:rPr>
        <w:t xml:space="preserve"> </w:t>
      </w:r>
      <w:r w:rsidRPr="00CC4F40">
        <w:rPr>
          <w:rFonts w:ascii="Verdana" w:hAnsi="Verdana"/>
          <w:color w:val="000000"/>
          <w:sz w:val="18"/>
          <w:szCs w:val="18"/>
        </w:rPr>
        <w:t>podlega wykluczeniu z realizacji inwestycji zgodnie z powszechnie obowiązującymi przepisami prawa. Zamawiający ma prawo dokonać weryfikacji prawdziwości takiego oświadczenia, w tym żądać przedstawienia odpowiednich dowodów</w:t>
      </w:r>
      <w:r w:rsidR="002750D4" w:rsidRPr="003A0619">
        <w:rPr>
          <w:rFonts w:ascii="Verdana" w:hAnsi="Verdana"/>
          <w:color w:val="000000"/>
          <w:sz w:val="18"/>
          <w:szCs w:val="18"/>
        </w:rPr>
        <w:t>.</w:t>
      </w:r>
    </w:p>
    <w:p w14:paraId="7ABE1E22" w14:textId="77777777" w:rsidR="002750D4" w:rsidRPr="003A0619" w:rsidRDefault="00292D1B" w:rsidP="003A0619">
      <w:pPr>
        <w:numPr>
          <w:ilvl w:val="0"/>
          <w:numId w:val="3"/>
        </w:numPr>
        <w:suppressAutoHyphens/>
        <w:ind w:left="284" w:hanging="284"/>
        <w:jc w:val="both"/>
        <w:rPr>
          <w:rFonts w:ascii="Verdana" w:hAnsi="Verdana"/>
          <w:color w:val="000000"/>
          <w:sz w:val="18"/>
          <w:szCs w:val="18"/>
        </w:rPr>
      </w:pPr>
      <w:r w:rsidRPr="00B92ED7">
        <w:rPr>
          <w:rFonts w:ascii="Verdana" w:hAnsi="Verdana"/>
          <w:sz w:val="18"/>
          <w:szCs w:val="18"/>
        </w:rPr>
        <w:t xml:space="preserve">Jeżeli zmiana albo </w:t>
      </w:r>
      <w:r>
        <w:rPr>
          <w:rFonts w:ascii="Verdana" w:hAnsi="Verdana"/>
          <w:sz w:val="18"/>
          <w:szCs w:val="18"/>
        </w:rPr>
        <w:t>rezyg</w:t>
      </w:r>
      <w:r w:rsidRPr="00B92ED7">
        <w:rPr>
          <w:rFonts w:ascii="Verdana" w:hAnsi="Verdana"/>
          <w:sz w:val="18"/>
          <w:szCs w:val="18"/>
        </w:rPr>
        <w:t>nacja z podwykonawcy dotyczy podmiotu, na którego zasoby Wykonawca powoływał się, na zasadach określonych w art. 118 ust. 1 Ustawy-Pzp, w celu wykazania spełniania warunków udziału w</w:t>
      </w:r>
      <w:r>
        <w:rPr>
          <w:rFonts w:ascii="Verdana" w:hAnsi="Verdana"/>
          <w:sz w:val="18"/>
          <w:szCs w:val="18"/>
        </w:rPr>
        <w:t> </w:t>
      </w:r>
      <w:r w:rsidRPr="00B92ED7">
        <w:rPr>
          <w:rFonts w:ascii="Verdana" w:hAnsi="Verdana"/>
          <w:sz w:val="18"/>
          <w:szCs w:val="18"/>
        </w:rPr>
        <w:t>postępowaniu, Wykonawca jest obowiązany wykazać Zamawiającemu, iż</w:t>
      </w:r>
      <w:r>
        <w:rPr>
          <w:rFonts w:ascii="Verdana" w:hAnsi="Verdana"/>
          <w:sz w:val="18"/>
          <w:szCs w:val="18"/>
        </w:rPr>
        <w:t xml:space="preserve"> </w:t>
      </w:r>
      <w:r w:rsidRPr="00B92ED7">
        <w:rPr>
          <w:rFonts w:ascii="Verdana" w:hAnsi="Verdana"/>
          <w:sz w:val="18"/>
          <w:szCs w:val="18"/>
        </w:rPr>
        <w:t>proponowany inny podwykonawca lub Wykonawca samodzielnie spełnia je w</w:t>
      </w:r>
      <w:r>
        <w:rPr>
          <w:rFonts w:ascii="Verdana" w:hAnsi="Verdana"/>
          <w:sz w:val="18"/>
          <w:szCs w:val="18"/>
        </w:rPr>
        <w:t xml:space="preserve"> </w:t>
      </w:r>
      <w:r w:rsidRPr="00B92ED7">
        <w:rPr>
          <w:rFonts w:ascii="Verdana" w:hAnsi="Verdana"/>
          <w:sz w:val="18"/>
          <w:szCs w:val="18"/>
        </w:rPr>
        <w:t>stopniu nie mniejszym niż</w:t>
      </w:r>
      <w:r>
        <w:rPr>
          <w:rFonts w:ascii="Verdana" w:hAnsi="Verdana"/>
          <w:sz w:val="18"/>
          <w:szCs w:val="18"/>
        </w:rPr>
        <w:t xml:space="preserve"> </w:t>
      </w:r>
      <w:r w:rsidRPr="00B92ED7">
        <w:rPr>
          <w:rFonts w:ascii="Verdana" w:hAnsi="Verdana"/>
          <w:sz w:val="18"/>
          <w:szCs w:val="18"/>
        </w:rPr>
        <w:t>podwykonawca, na</w:t>
      </w:r>
      <w:r>
        <w:rPr>
          <w:rFonts w:ascii="Verdana" w:hAnsi="Verdana"/>
          <w:sz w:val="18"/>
          <w:szCs w:val="18"/>
        </w:rPr>
        <w:t> </w:t>
      </w:r>
      <w:r w:rsidRPr="00B92ED7">
        <w:rPr>
          <w:rFonts w:ascii="Verdana" w:hAnsi="Verdana"/>
          <w:sz w:val="18"/>
          <w:szCs w:val="18"/>
        </w:rPr>
        <w:t>którego zasoby Wykonawca powoływał się w</w:t>
      </w:r>
      <w:r>
        <w:rPr>
          <w:rFonts w:ascii="Verdana" w:hAnsi="Verdana"/>
          <w:sz w:val="18"/>
          <w:szCs w:val="18"/>
        </w:rPr>
        <w:t xml:space="preserve"> </w:t>
      </w:r>
      <w:r w:rsidRPr="00B92ED7">
        <w:rPr>
          <w:rFonts w:ascii="Verdana" w:hAnsi="Verdana"/>
          <w:sz w:val="18"/>
          <w:szCs w:val="18"/>
        </w:rPr>
        <w:t>trakcie postępowania o udzielenie zamówienia (art. 462 ust. 7 Ustawy-Pzp)</w:t>
      </w:r>
      <w:r w:rsidR="002750D4" w:rsidRPr="003A0619">
        <w:rPr>
          <w:rFonts w:ascii="Verdana" w:hAnsi="Verdana"/>
          <w:sz w:val="18"/>
          <w:szCs w:val="18"/>
        </w:rPr>
        <w:t>.</w:t>
      </w:r>
    </w:p>
    <w:p w14:paraId="6A970632" w14:textId="77777777" w:rsidR="002750D4" w:rsidRPr="003A0619" w:rsidRDefault="000074CF" w:rsidP="003A0619">
      <w:pPr>
        <w:numPr>
          <w:ilvl w:val="0"/>
          <w:numId w:val="3"/>
        </w:numPr>
        <w:suppressAutoHyphens/>
        <w:ind w:left="284" w:hanging="284"/>
        <w:jc w:val="both"/>
        <w:rPr>
          <w:rFonts w:ascii="Verdana" w:hAnsi="Verdana"/>
          <w:color w:val="000000"/>
          <w:sz w:val="18"/>
          <w:szCs w:val="18"/>
        </w:rPr>
      </w:pPr>
      <w:r w:rsidRPr="00B92ED7">
        <w:rPr>
          <w:rFonts w:ascii="Verdana" w:hAnsi="Verdana"/>
          <w:sz w:val="18"/>
          <w:szCs w:val="18"/>
        </w:rPr>
        <w:t>W przypadku powierzenia wykonania części robót budowlanych, dostaw lub usług podwykonawcom, Wykonawca zobowiązuje się do koordynacji wykonania tych części umowy i</w:t>
      </w:r>
      <w:r>
        <w:rPr>
          <w:rFonts w:ascii="Verdana" w:hAnsi="Verdana"/>
          <w:sz w:val="18"/>
          <w:szCs w:val="18"/>
        </w:rPr>
        <w:t xml:space="preserve"> </w:t>
      </w:r>
      <w:r w:rsidRPr="00B92ED7">
        <w:rPr>
          <w:rFonts w:ascii="Verdana" w:hAnsi="Verdana"/>
          <w:sz w:val="18"/>
          <w:szCs w:val="18"/>
        </w:rPr>
        <w:t>ponosi pełną odpowiedzialność za</w:t>
      </w:r>
      <w:r>
        <w:rPr>
          <w:rFonts w:ascii="Verdana" w:hAnsi="Verdana"/>
          <w:sz w:val="18"/>
          <w:szCs w:val="18"/>
        </w:rPr>
        <w:t> </w:t>
      </w:r>
      <w:r w:rsidRPr="00B92ED7">
        <w:rPr>
          <w:rFonts w:ascii="Verdana" w:hAnsi="Verdana"/>
          <w:sz w:val="18"/>
          <w:szCs w:val="18"/>
        </w:rPr>
        <w:t>należyte ich wykonanie. Wykonawca odpowiada za działania i zaniechania podwykonawców lub dalszych podwykonawców jak za swoje własne</w:t>
      </w:r>
      <w:r w:rsidR="002750D4" w:rsidRPr="003A0619">
        <w:rPr>
          <w:rFonts w:ascii="Verdana" w:hAnsi="Verdana"/>
          <w:sz w:val="18"/>
          <w:szCs w:val="18"/>
        </w:rPr>
        <w:t>.</w:t>
      </w:r>
    </w:p>
    <w:p w14:paraId="3ED59224" w14:textId="77777777" w:rsidR="002750D4" w:rsidRPr="003A0619" w:rsidRDefault="000074CF" w:rsidP="003A0619">
      <w:pPr>
        <w:numPr>
          <w:ilvl w:val="0"/>
          <w:numId w:val="3"/>
        </w:numPr>
        <w:suppressAutoHyphens/>
        <w:ind w:left="284" w:hanging="284"/>
        <w:jc w:val="both"/>
        <w:rPr>
          <w:rFonts w:ascii="Verdana" w:hAnsi="Verdana"/>
          <w:color w:val="000000"/>
          <w:sz w:val="18"/>
          <w:szCs w:val="18"/>
        </w:rPr>
      </w:pPr>
      <w:r w:rsidRPr="00B92ED7">
        <w:rPr>
          <w:rFonts w:ascii="Verdana" w:hAnsi="Verdana"/>
          <w:sz w:val="18"/>
          <w:szCs w:val="18"/>
        </w:rPr>
        <w:t>Wykonawca, podwykonawca lub dalszy podwykonawca zamówienia zamierzający zawrzeć umowę o</w:t>
      </w:r>
      <w:r>
        <w:rPr>
          <w:rFonts w:ascii="Verdana" w:hAnsi="Verdana"/>
          <w:sz w:val="18"/>
          <w:szCs w:val="18"/>
        </w:rPr>
        <w:t> </w:t>
      </w:r>
      <w:r w:rsidRPr="00B92ED7">
        <w:rPr>
          <w:rFonts w:ascii="Verdana" w:hAnsi="Verdana"/>
          <w:sz w:val="18"/>
          <w:szCs w:val="18"/>
        </w:rPr>
        <w:t>podwykonawstwo, której przedmiotem są roboty budowlane, jest obowiązany, w</w:t>
      </w:r>
      <w:r>
        <w:rPr>
          <w:rFonts w:ascii="Verdana" w:hAnsi="Verdana"/>
          <w:sz w:val="18"/>
          <w:szCs w:val="18"/>
        </w:rPr>
        <w:t xml:space="preserve"> </w:t>
      </w:r>
      <w:r w:rsidRPr="00B92ED7">
        <w:rPr>
          <w:rFonts w:ascii="Verdana" w:hAnsi="Verdana"/>
          <w:sz w:val="18"/>
          <w:szCs w:val="18"/>
        </w:rPr>
        <w:t>trakcie realizacji niniejszego zamówienia, do przedłożenia Zamawiającemu projektu tej</w:t>
      </w:r>
      <w:r>
        <w:rPr>
          <w:rFonts w:ascii="Verdana" w:hAnsi="Verdana"/>
          <w:sz w:val="18"/>
          <w:szCs w:val="18"/>
        </w:rPr>
        <w:t xml:space="preserve"> </w:t>
      </w:r>
      <w:r w:rsidRPr="00B92ED7">
        <w:rPr>
          <w:rFonts w:ascii="Verdana" w:hAnsi="Verdana"/>
          <w:sz w:val="18"/>
          <w:szCs w:val="18"/>
        </w:rPr>
        <w:t>umowy, przy czym podwykonawca lub</w:t>
      </w:r>
      <w:r>
        <w:rPr>
          <w:rFonts w:ascii="Verdana" w:hAnsi="Verdana"/>
          <w:sz w:val="18"/>
          <w:szCs w:val="18"/>
        </w:rPr>
        <w:t> </w:t>
      </w:r>
      <w:r w:rsidRPr="00B92ED7">
        <w:rPr>
          <w:rFonts w:ascii="Verdana" w:hAnsi="Verdana"/>
          <w:sz w:val="18"/>
          <w:szCs w:val="18"/>
        </w:rPr>
        <w:t>dalszy podwykonawca jest obowiązany dołączyć zgodę Wykonawcy na zawarcie umowy o</w:t>
      </w:r>
      <w:r>
        <w:rPr>
          <w:rFonts w:ascii="Verdana" w:hAnsi="Verdana"/>
          <w:sz w:val="18"/>
          <w:szCs w:val="18"/>
        </w:rPr>
        <w:t> </w:t>
      </w:r>
      <w:r w:rsidRPr="00B92ED7">
        <w:rPr>
          <w:rFonts w:ascii="Verdana" w:hAnsi="Verdana"/>
          <w:sz w:val="18"/>
          <w:szCs w:val="18"/>
        </w:rPr>
        <w:t>podwykonawstwo o treści zgodnej z projektem umowy. Przedłożony projekt umowy powinien w</w:t>
      </w:r>
      <w:r>
        <w:rPr>
          <w:rFonts w:ascii="Verdana" w:hAnsi="Verdana"/>
          <w:sz w:val="18"/>
          <w:szCs w:val="18"/>
        </w:rPr>
        <w:t> </w:t>
      </w:r>
      <w:r w:rsidRPr="00B92ED7">
        <w:rPr>
          <w:rFonts w:ascii="Verdana" w:hAnsi="Verdana"/>
          <w:sz w:val="18"/>
          <w:szCs w:val="18"/>
        </w:rPr>
        <w:t>szczególności zawierać</w:t>
      </w:r>
      <w:r w:rsidR="002750D4" w:rsidRPr="003A0619">
        <w:rPr>
          <w:rFonts w:ascii="Verdana" w:hAnsi="Verdana"/>
          <w:sz w:val="18"/>
          <w:szCs w:val="18"/>
        </w:rPr>
        <w:t>:</w:t>
      </w:r>
    </w:p>
    <w:p w14:paraId="22545116" w14:textId="77777777" w:rsidR="002750D4" w:rsidRPr="003A0619" w:rsidRDefault="000074CF" w:rsidP="00A3758C">
      <w:pPr>
        <w:numPr>
          <w:ilvl w:val="0"/>
          <w:numId w:val="30"/>
        </w:numPr>
        <w:suppressAutoHyphens/>
        <w:ind w:left="851" w:hanging="284"/>
        <w:jc w:val="both"/>
        <w:rPr>
          <w:rFonts w:ascii="Verdana" w:hAnsi="Verdana"/>
          <w:color w:val="000000"/>
          <w:sz w:val="18"/>
          <w:szCs w:val="18"/>
        </w:rPr>
      </w:pPr>
      <w:r w:rsidRPr="00B92ED7">
        <w:rPr>
          <w:rFonts w:ascii="Verdana" w:hAnsi="Verdana"/>
          <w:color w:val="000000"/>
          <w:sz w:val="18"/>
          <w:szCs w:val="18"/>
        </w:rPr>
        <w:t>jednoznacznie określony zakres prac</w:t>
      </w:r>
      <w:r w:rsidR="002750D4" w:rsidRPr="003A0619">
        <w:rPr>
          <w:rFonts w:ascii="Verdana" w:hAnsi="Verdana"/>
          <w:color w:val="000000"/>
          <w:sz w:val="18"/>
          <w:szCs w:val="18"/>
        </w:rPr>
        <w:t>;</w:t>
      </w:r>
    </w:p>
    <w:p w14:paraId="17B782F3" w14:textId="77777777" w:rsidR="002750D4" w:rsidRPr="003A0619" w:rsidRDefault="002750D4" w:rsidP="00A3758C">
      <w:pPr>
        <w:numPr>
          <w:ilvl w:val="0"/>
          <w:numId w:val="30"/>
        </w:numPr>
        <w:suppressAutoHyphens/>
        <w:ind w:left="851" w:hanging="284"/>
        <w:jc w:val="both"/>
        <w:rPr>
          <w:rFonts w:ascii="Verdana" w:hAnsi="Verdana"/>
          <w:color w:val="000000"/>
          <w:sz w:val="18"/>
          <w:szCs w:val="18"/>
        </w:rPr>
      </w:pPr>
      <w:r w:rsidRPr="003A0619">
        <w:rPr>
          <w:rFonts w:ascii="Verdana" w:hAnsi="Verdana"/>
          <w:color w:val="000000"/>
          <w:sz w:val="18"/>
          <w:szCs w:val="18"/>
        </w:rPr>
        <w:t>terminy (harmonogram) ich wykonania;</w:t>
      </w:r>
    </w:p>
    <w:p w14:paraId="76276277" w14:textId="77777777" w:rsidR="002750D4" w:rsidRPr="003A0619" w:rsidRDefault="002750D4" w:rsidP="00A3758C">
      <w:pPr>
        <w:numPr>
          <w:ilvl w:val="0"/>
          <w:numId w:val="30"/>
        </w:numPr>
        <w:suppressAutoHyphens/>
        <w:ind w:left="851" w:hanging="284"/>
        <w:jc w:val="both"/>
        <w:rPr>
          <w:rFonts w:ascii="Verdana" w:hAnsi="Verdana"/>
          <w:color w:val="000000"/>
          <w:sz w:val="18"/>
          <w:szCs w:val="18"/>
        </w:rPr>
      </w:pPr>
      <w:r w:rsidRPr="003A0619">
        <w:rPr>
          <w:rFonts w:ascii="Verdana" w:hAnsi="Verdana"/>
          <w:color w:val="000000"/>
          <w:sz w:val="18"/>
          <w:szCs w:val="18"/>
        </w:rPr>
        <w:t>wysokość wynagrodzenia;</w:t>
      </w:r>
    </w:p>
    <w:p w14:paraId="5FF9664A" w14:textId="77777777" w:rsidR="00731FF3" w:rsidRPr="00731FF3" w:rsidRDefault="000074CF" w:rsidP="00A3758C">
      <w:pPr>
        <w:numPr>
          <w:ilvl w:val="0"/>
          <w:numId w:val="30"/>
        </w:numPr>
        <w:suppressAutoHyphens/>
        <w:ind w:left="851" w:hanging="284"/>
        <w:jc w:val="both"/>
        <w:rPr>
          <w:rFonts w:ascii="Verdana" w:hAnsi="Verdana"/>
          <w:color w:val="000000"/>
          <w:sz w:val="18"/>
          <w:szCs w:val="18"/>
        </w:rPr>
      </w:pPr>
      <w:r w:rsidRPr="00B92ED7">
        <w:rPr>
          <w:rFonts w:ascii="Verdana" w:hAnsi="Verdana"/>
          <w:color w:val="000000"/>
          <w:sz w:val="18"/>
          <w:szCs w:val="18"/>
        </w:rPr>
        <w:t xml:space="preserve">termin uregulowania wynagrodzenia, który nie może być dłuższy niż 30 dni </w:t>
      </w:r>
      <w:r w:rsidRPr="00B92ED7">
        <w:rPr>
          <w:rFonts w:ascii="Verdana" w:hAnsi="Verdana"/>
          <w:sz w:val="18"/>
          <w:szCs w:val="18"/>
        </w:rPr>
        <w:t>od dnia doręczenia Wykonawcy, podwykonawcy lub dalszemu podwykonawcy faktury lub</w:t>
      </w:r>
      <w:r>
        <w:rPr>
          <w:rFonts w:ascii="Verdana" w:hAnsi="Verdana"/>
          <w:sz w:val="18"/>
          <w:szCs w:val="18"/>
        </w:rPr>
        <w:t xml:space="preserve"> </w:t>
      </w:r>
      <w:r w:rsidRPr="00B92ED7">
        <w:rPr>
          <w:rFonts w:ascii="Verdana" w:hAnsi="Verdana"/>
          <w:sz w:val="18"/>
          <w:szCs w:val="18"/>
        </w:rPr>
        <w:t>rachunku, potwierdzających wykonanie zleconej podwykonawcy lub dalszemu podwykonawcy dostawy, usługi lub roboty budowlanej</w:t>
      </w:r>
      <w:r w:rsidR="00731FF3">
        <w:rPr>
          <w:rFonts w:ascii="Verdana" w:hAnsi="Verdana"/>
          <w:sz w:val="18"/>
          <w:szCs w:val="18"/>
        </w:rPr>
        <w:t>;</w:t>
      </w:r>
    </w:p>
    <w:p w14:paraId="7DD616D8" w14:textId="77777777" w:rsidR="002750D4" w:rsidRPr="003A0619" w:rsidRDefault="00731FF3" w:rsidP="00A3758C">
      <w:pPr>
        <w:numPr>
          <w:ilvl w:val="0"/>
          <w:numId w:val="30"/>
        </w:numPr>
        <w:suppressAutoHyphens/>
        <w:ind w:left="851" w:hanging="284"/>
        <w:jc w:val="both"/>
        <w:rPr>
          <w:rFonts w:ascii="Verdana" w:hAnsi="Verdana"/>
          <w:color w:val="000000"/>
          <w:sz w:val="18"/>
          <w:szCs w:val="18"/>
        </w:rPr>
      </w:pPr>
      <w:r>
        <w:rPr>
          <w:rFonts w:ascii="Verdana" w:hAnsi="Verdana"/>
          <w:sz w:val="18"/>
          <w:szCs w:val="18"/>
        </w:rPr>
        <w:t>zasady zawierania umów o podwykonawstwo z dalszymi podwykonawcami</w:t>
      </w:r>
      <w:r w:rsidR="002750D4" w:rsidRPr="003A0619">
        <w:rPr>
          <w:rFonts w:ascii="Verdana" w:hAnsi="Verdana"/>
          <w:sz w:val="18"/>
          <w:szCs w:val="18"/>
        </w:rPr>
        <w:t>.</w:t>
      </w:r>
    </w:p>
    <w:p w14:paraId="1937673D" w14:textId="77777777" w:rsidR="002750D4" w:rsidRPr="003A0619" w:rsidRDefault="00F20F1F" w:rsidP="003A0619">
      <w:pPr>
        <w:numPr>
          <w:ilvl w:val="0"/>
          <w:numId w:val="3"/>
        </w:numPr>
        <w:suppressAutoHyphens/>
        <w:ind w:left="284" w:hanging="284"/>
        <w:jc w:val="both"/>
        <w:rPr>
          <w:rFonts w:ascii="Verdana" w:hAnsi="Verdana"/>
          <w:sz w:val="18"/>
          <w:szCs w:val="18"/>
        </w:rPr>
      </w:pPr>
      <w:r>
        <w:rPr>
          <w:rFonts w:ascii="Verdana" w:hAnsi="Verdana"/>
          <w:sz w:val="18"/>
          <w:szCs w:val="18"/>
        </w:rPr>
        <w:t xml:space="preserve">Zamawiający w ciągu </w:t>
      </w:r>
      <w:r w:rsidRPr="00F20F1F">
        <w:rPr>
          <w:rFonts w:ascii="Verdana" w:hAnsi="Verdana"/>
          <w:b/>
          <w:sz w:val="18"/>
          <w:szCs w:val="18"/>
        </w:rPr>
        <w:t>14 (czternaście) dni</w:t>
      </w:r>
      <w:r>
        <w:rPr>
          <w:rFonts w:ascii="Verdana" w:hAnsi="Verdana"/>
          <w:sz w:val="18"/>
          <w:szCs w:val="18"/>
        </w:rPr>
        <w:t xml:space="preserve"> zgłasza pisemne zastrzeżenia do przedłożonego projektu umowy o podwykonawstwo, której przedmiotem są roboty budowlane w przypadku, z zastrzeżeniem postanowień § 5 ust. 24 umowy, w szczególności gdy</w:t>
      </w:r>
      <w:r w:rsidR="002750D4" w:rsidRPr="003A0619">
        <w:rPr>
          <w:rFonts w:ascii="Verdana" w:hAnsi="Verdana"/>
          <w:sz w:val="18"/>
          <w:szCs w:val="18"/>
        </w:rPr>
        <w:t>:</w:t>
      </w:r>
    </w:p>
    <w:p w14:paraId="7D8051EB" w14:textId="77777777" w:rsidR="002750D4" w:rsidRPr="003A0619" w:rsidRDefault="002750D4" w:rsidP="003A0619">
      <w:pPr>
        <w:numPr>
          <w:ilvl w:val="0"/>
          <w:numId w:val="4"/>
        </w:numPr>
        <w:suppressAutoHyphens/>
        <w:ind w:left="709"/>
        <w:jc w:val="both"/>
        <w:rPr>
          <w:rFonts w:ascii="Verdana" w:hAnsi="Verdana"/>
          <w:sz w:val="18"/>
          <w:szCs w:val="18"/>
        </w:rPr>
      </w:pPr>
      <w:r w:rsidRPr="003A0619">
        <w:rPr>
          <w:rFonts w:ascii="Verdana" w:hAnsi="Verdana"/>
          <w:sz w:val="18"/>
          <w:szCs w:val="18"/>
        </w:rPr>
        <w:t>termin zapłaty wynagrodzenia podwykonawcy lub dalsz</w:t>
      </w:r>
      <w:r w:rsidR="003A0619">
        <w:rPr>
          <w:rFonts w:ascii="Verdana" w:hAnsi="Verdana"/>
          <w:sz w:val="18"/>
          <w:szCs w:val="18"/>
        </w:rPr>
        <w:t xml:space="preserve">emu podwykonawcy przewidziany w </w:t>
      </w:r>
      <w:r w:rsidRPr="003A0619">
        <w:rPr>
          <w:rFonts w:ascii="Verdana" w:hAnsi="Verdana"/>
          <w:sz w:val="18"/>
          <w:szCs w:val="18"/>
        </w:rPr>
        <w:t>umowie o</w:t>
      </w:r>
      <w:r w:rsidR="00F20F1F">
        <w:rPr>
          <w:rFonts w:ascii="Verdana" w:hAnsi="Verdana"/>
          <w:sz w:val="18"/>
          <w:szCs w:val="18"/>
        </w:rPr>
        <w:t> </w:t>
      </w:r>
      <w:r w:rsidRPr="003A0619">
        <w:rPr>
          <w:rFonts w:ascii="Verdana" w:hAnsi="Verdana"/>
          <w:sz w:val="18"/>
          <w:szCs w:val="18"/>
        </w:rPr>
        <w:t>podwykonawstwo jest dłuższy niż wskazany w § 5 ust. 5 pkt 4) umowy;</w:t>
      </w:r>
    </w:p>
    <w:p w14:paraId="3ED39E81" w14:textId="77777777" w:rsidR="002750D4" w:rsidRPr="003A0619" w:rsidRDefault="000074CF" w:rsidP="003A0619">
      <w:pPr>
        <w:numPr>
          <w:ilvl w:val="0"/>
          <w:numId w:val="4"/>
        </w:numPr>
        <w:suppressAutoHyphens/>
        <w:ind w:left="709"/>
        <w:jc w:val="both"/>
        <w:rPr>
          <w:rFonts w:ascii="Verdana" w:hAnsi="Verdana"/>
          <w:sz w:val="18"/>
          <w:szCs w:val="18"/>
        </w:rPr>
      </w:pPr>
      <w:r>
        <w:rPr>
          <w:rFonts w:ascii="Verdana" w:hAnsi="Verdana"/>
          <w:sz w:val="18"/>
          <w:szCs w:val="18"/>
        </w:rPr>
        <w:t>terminy wykonania umowy o podwykonawstwo wykraczają poza terminy wykonania wskazane w § 3 umowy</w:t>
      </w:r>
      <w:r w:rsidR="002750D4" w:rsidRPr="003A0619">
        <w:rPr>
          <w:rFonts w:ascii="Verdana" w:hAnsi="Verdana"/>
          <w:sz w:val="18"/>
          <w:szCs w:val="18"/>
        </w:rPr>
        <w:t>;</w:t>
      </w:r>
    </w:p>
    <w:p w14:paraId="577497B3" w14:textId="77777777" w:rsidR="002750D4" w:rsidRPr="003A0619" w:rsidRDefault="002750D4" w:rsidP="003A0619">
      <w:pPr>
        <w:numPr>
          <w:ilvl w:val="0"/>
          <w:numId w:val="4"/>
        </w:numPr>
        <w:suppressAutoHyphens/>
        <w:ind w:left="709"/>
        <w:jc w:val="both"/>
        <w:rPr>
          <w:rFonts w:ascii="Verdana" w:hAnsi="Verdana"/>
          <w:sz w:val="18"/>
          <w:szCs w:val="18"/>
        </w:rPr>
      </w:pPr>
      <w:r w:rsidRPr="003A0619">
        <w:rPr>
          <w:rFonts w:ascii="Verdana" w:hAnsi="Verdana"/>
          <w:sz w:val="18"/>
          <w:szCs w:val="18"/>
        </w:rPr>
        <w:t>umowa zawiera zapisy uzależniające dokonanie zapłaty na rzecz podwykonawcy od odbioru robót przez</w:t>
      </w:r>
      <w:r w:rsidR="000074CF">
        <w:rPr>
          <w:rFonts w:ascii="Verdana" w:hAnsi="Verdana"/>
          <w:sz w:val="18"/>
          <w:szCs w:val="18"/>
        </w:rPr>
        <w:t> </w:t>
      </w:r>
      <w:r w:rsidRPr="003A0619">
        <w:rPr>
          <w:rFonts w:ascii="Verdana" w:hAnsi="Verdana"/>
          <w:sz w:val="18"/>
          <w:szCs w:val="18"/>
        </w:rPr>
        <w:t>Zamawiającego (również w sposób pośredni poprzez uzależnienie odbioru robót wykonanych przez</w:t>
      </w:r>
      <w:r w:rsidR="000074CF">
        <w:rPr>
          <w:rFonts w:ascii="Verdana" w:hAnsi="Verdana"/>
          <w:sz w:val="18"/>
          <w:szCs w:val="18"/>
        </w:rPr>
        <w:t> </w:t>
      </w:r>
      <w:r w:rsidRPr="003A0619">
        <w:rPr>
          <w:rFonts w:ascii="Verdana" w:hAnsi="Verdana"/>
          <w:sz w:val="18"/>
          <w:szCs w:val="18"/>
        </w:rPr>
        <w:t>podwykonawcę od ich odebrania przez Zamawiającego) lub od zapłaty należności Wykonawcy przez Zamawiającego;</w:t>
      </w:r>
    </w:p>
    <w:p w14:paraId="2EEC89E4" w14:textId="77777777" w:rsidR="002750D4" w:rsidRPr="00263DC5" w:rsidRDefault="002750D4" w:rsidP="00263DC5">
      <w:pPr>
        <w:numPr>
          <w:ilvl w:val="0"/>
          <w:numId w:val="4"/>
        </w:numPr>
        <w:suppressAutoHyphens/>
        <w:ind w:left="709"/>
        <w:jc w:val="both"/>
        <w:rPr>
          <w:rFonts w:ascii="Verdana" w:hAnsi="Verdana"/>
          <w:sz w:val="18"/>
          <w:szCs w:val="18"/>
        </w:rPr>
      </w:pPr>
      <w:r w:rsidRPr="003A0619">
        <w:rPr>
          <w:rFonts w:ascii="Verdana" w:hAnsi="Verdana"/>
          <w:sz w:val="18"/>
          <w:szCs w:val="18"/>
        </w:rPr>
        <w:t>umowa nie zawiera uregulowań dotyczących zawierania umów na roboty budowlane, dostawy lub usługi z dalszymi Podwykonawcami, w szczególności zapisów warunk</w:t>
      </w:r>
      <w:r w:rsidR="00F20F1F">
        <w:rPr>
          <w:rFonts w:ascii="Verdana" w:hAnsi="Verdana"/>
          <w:sz w:val="18"/>
          <w:szCs w:val="18"/>
        </w:rPr>
        <w:t>ujących podpisania tych umów od </w:t>
      </w:r>
      <w:r w:rsidRPr="003A0619">
        <w:rPr>
          <w:rFonts w:ascii="Verdana" w:hAnsi="Verdana"/>
          <w:sz w:val="18"/>
          <w:szCs w:val="18"/>
        </w:rPr>
        <w:t>ich</w:t>
      </w:r>
      <w:r w:rsidR="00F20F1F">
        <w:rPr>
          <w:rFonts w:ascii="Verdana" w:hAnsi="Verdana"/>
          <w:sz w:val="18"/>
          <w:szCs w:val="18"/>
        </w:rPr>
        <w:t> </w:t>
      </w:r>
      <w:r w:rsidRPr="003A0619">
        <w:rPr>
          <w:rFonts w:ascii="Verdana" w:hAnsi="Verdana"/>
          <w:sz w:val="18"/>
          <w:szCs w:val="18"/>
        </w:rPr>
        <w:t>akceptacji i zgody Zamawiającego oraz Wykonawcy</w:t>
      </w:r>
      <w:r w:rsidRPr="00263DC5">
        <w:rPr>
          <w:rFonts w:ascii="Verdana" w:hAnsi="Verdana"/>
          <w:sz w:val="18"/>
          <w:szCs w:val="18"/>
        </w:rPr>
        <w:t>;</w:t>
      </w:r>
    </w:p>
    <w:p w14:paraId="4372BDD4" w14:textId="77777777" w:rsidR="00263DC5" w:rsidRDefault="002750D4" w:rsidP="003A0619">
      <w:pPr>
        <w:numPr>
          <w:ilvl w:val="0"/>
          <w:numId w:val="4"/>
        </w:numPr>
        <w:suppressAutoHyphens/>
        <w:ind w:left="709"/>
        <w:jc w:val="both"/>
        <w:rPr>
          <w:rFonts w:ascii="Verdana" w:hAnsi="Verdana"/>
          <w:sz w:val="18"/>
          <w:szCs w:val="18"/>
        </w:rPr>
      </w:pPr>
      <w:r w:rsidRPr="003A0619">
        <w:rPr>
          <w:rFonts w:ascii="Verdana" w:hAnsi="Verdana"/>
          <w:sz w:val="18"/>
          <w:szCs w:val="18"/>
        </w:rPr>
        <w:t>umowa nie zawiera zapisu, zobowiązującego podwykonawcę do spełnienia postanowień § 2 ust. 12 – 14 umowy</w:t>
      </w:r>
      <w:r w:rsidR="00263DC5">
        <w:rPr>
          <w:rFonts w:ascii="Verdana" w:hAnsi="Verdana"/>
          <w:sz w:val="18"/>
          <w:szCs w:val="18"/>
        </w:rPr>
        <w:t>;</w:t>
      </w:r>
    </w:p>
    <w:p w14:paraId="23E94B3A" w14:textId="77777777" w:rsidR="002750D4" w:rsidRPr="003A0619" w:rsidRDefault="00263DC5" w:rsidP="003A0619">
      <w:pPr>
        <w:numPr>
          <w:ilvl w:val="0"/>
          <w:numId w:val="4"/>
        </w:numPr>
        <w:suppressAutoHyphens/>
        <w:ind w:left="709"/>
        <w:jc w:val="both"/>
        <w:rPr>
          <w:rFonts w:ascii="Verdana" w:hAnsi="Verdana"/>
          <w:sz w:val="18"/>
          <w:szCs w:val="18"/>
        </w:rPr>
      </w:pPr>
      <w:r w:rsidRPr="00B92ED7">
        <w:rPr>
          <w:rFonts w:ascii="Verdana" w:hAnsi="Verdana"/>
          <w:sz w:val="18"/>
          <w:szCs w:val="18"/>
        </w:rPr>
        <w:t>umowa zawiera postanowienia niezgodne z art. 463 Ustawy-Pzp</w:t>
      </w:r>
      <w:r w:rsidR="002750D4" w:rsidRPr="003A0619">
        <w:rPr>
          <w:rFonts w:ascii="Verdana" w:hAnsi="Verdana"/>
          <w:sz w:val="18"/>
          <w:szCs w:val="18"/>
        </w:rPr>
        <w:t>.</w:t>
      </w:r>
    </w:p>
    <w:p w14:paraId="47F7C869" w14:textId="77777777" w:rsidR="002750D4" w:rsidRPr="003A0619" w:rsidRDefault="002750D4" w:rsidP="003A0619">
      <w:pPr>
        <w:numPr>
          <w:ilvl w:val="0"/>
          <w:numId w:val="3"/>
        </w:numPr>
        <w:suppressAutoHyphens/>
        <w:ind w:left="284" w:hanging="284"/>
        <w:jc w:val="both"/>
        <w:rPr>
          <w:rFonts w:ascii="Verdana" w:hAnsi="Verdana"/>
          <w:sz w:val="18"/>
          <w:szCs w:val="18"/>
        </w:rPr>
      </w:pPr>
      <w:r w:rsidRPr="003A0619">
        <w:rPr>
          <w:rFonts w:ascii="Verdana" w:hAnsi="Verdana"/>
          <w:sz w:val="18"/>
          <w:szCs w:val="18"/>
        </w:rPr>
        <w:t>Nie</w:t>
      </w:r>
      <w:r w:rsidR="00B60985">
        <w:rPr>
          <w:rFonts w:ascii="Verdana" w:hAnsi="Verdana"/>
          <w:sz w:val="18"/>
          <w:szCs w:val="18"/>
        </w:rPr>
        <w:t xml:space="preserve"> </w:t>
      </w:r>
      <w:r w:rsidRPr="003A0619">
        <w:rPr>
          <w:rFonts w:ascii="Verdana" w:hAnsi="Verdana"/>
          <w:sz w:val="18"/>
          <w:szCs w:val="18"/>
        </w:rPr>
        <w:t xml:space="preserve">zgłoszenie pisemnych zastrzeżeń do przedłożonego projektu umowy o podwykonawstwo, której przedmiotem są roboty budowlane, w terminie wskazanym </w:t>
      </w:r>
      <w:r w:rsidR="00F20F1F">
        <w:rPr>
          <w:rFonts w:ascii="Verdana" w:hAnsi="Verdana"/>
          <w:sz w:val="18"/>
          <w:szCs w:val="18"/>
        </w:rPr>
        <w:t xml:space="preserve">w § 5 ust. 6 umowy uważa się za </w:t>
      </w:r>
      <w:r w:rsidRPr="003A0619">
        <w:rPr>
          <w:rFonts w:ascii="Verdana" w:hAnsi="Verdana"/>
          <w:sz w:val="18"/>
          <w:szCs w:val="18"/>
        </w:rPr>
        <w:t>akceptację projektu umowy przez Zamawiającego.</w:t>
      </w:r>
    </w:p>
    <w:p w14:paraId="07D043E8" w14:textId="77777777" w:rsidR="002750D4" w:rsidRDefault="002750D4" w:rsidP="003A0619">
      <w:pPr>
        <w:numPr>
          <w:ilvl w:val="0"/>
          <w:numId w:val="3"/>
        </w:numPr>
        <w:suppressAutoHyphens/>
        <w:ind w:left="284" w:hanging="284"/>
        <w:jc w:val="both"/>
        <w:rPr>
          <w:rFonts w:ascii="Verdana" w:hAnsi="Verdana"/>
          <w:sz w:val="18"/>
          <w:szCs w:val="18"/>
        </w:rPr>
      </w:pPr>
      <w:r w:rsidRPr="003A0619">
        <w:rPr>
          <w:rFonts w:ascii="Verdana" w:hAnsi="Verdana"/>
          <w:sz w:val="18"/>
          <w:szCs w:val="18"/>
        </w:rPr>
        <w:t xml:space="preserve">Wykonawca, podwykonawca lub dalszy podwykonawca zamówienia przedkłada Zamawiającemu poświadczoną (przez siebie) za zgodność z oryginałem kopię zawartej umowy o podwykonawstwo, której przedmiotem są roboty budowlane, w terminie </w:t>
      </w:r>
      <w:r w:rsidRPr="003A0619">
        <w:rPr>
          <w:rFonts w:ascii="Verdana" w:hAnsi="Verdana"/>
          <w:b/>
          <w:sz w:val="18"/>
          <w:szCs w:val="18"/>
        </w:rPr>
        <w:t xml:space="preserve">7 </w:t>
      </w:r>
      <w:r w:rsidR="00F20F1F">
        <w:rPr>
          <w:rFonts w:ascii="Verdana" w:hAnsi="Verdana"/>
          <w:b/>
          <w:sz w:val="18"/>
          <w:szCs w:val="18"/>
        </w:rPr>
        <w:t xml:space="preserve">(siedem) </w:t>
      </w:r>
      <w:r w:rsidRPr="003A0619">
        <w:rPr>
          <w:rFonts w:ascii="Verdana" w:hAnsi="Verdana"/>
          <w:b/>
          <w:sz w:val="18"/>
          <w:szCs w:val="18"/>
        </w:rPr>
        <w:t>dni</w:t>
      </w:r>
      <w:r w:rsidRPr="003A0619">
        <w:rPr>
          <w:rFonts w:ascii="Verdana" w:hAnsi="Verdana"/>
          <w:sz w:val="18"/>
          <w:szCs w:val="18"/>
        </w:rPr>
        <w:t xml:space="preserve"> od dnia jej zawarcia.</w:t>
      </w:r>
    </w:p>
    <w:p w14:paraId="46BFAB9E" w14:textId="77777777" w:rsidR="005E16BA" w:rsidRPr="003A0619" w:rsidRDefault="005E16BA" w:rsidP="005E16BA">
      <w:pPr>
        <w:suppressAutoHyphens/>
        <w:ind w:left="284"/>
        <w:jc w:val="both"/>
        <w:rPr>
          <w:rFonts w:ascii="Verdana" w:hAnsi="Verdana"/>
          <w:sz w:val="18"/>
          <w:szCs w:val="18"/>
        </w:rPr>
      </w:pPr>
    </w:p>
    <w:p w14:paraId="5BC9D400" w14:textId="77777777" w:rsidR="002750D4" w:rsidRPr="003A0619" w:rsidRDefault="002750D4" w:rsidP="003A0619">
      <w:pPr>
        <w:numPr>
          <w:ilvl w:val="0"/>
          <w:numId w:val="3"/>
        </w:numPr>
        <w:suppressAutoHyphens/>
        <w:ind w:left="284" w:hanging="284"/>
        <w:jc w:val="both"/>
        <w:rPr>
          <w:rFonts w:ascii="Verdana" w:hAnsi="Verdana"/>
          <w:sz w:val="18"/>
          <w:szCs w:val="18"/>
        </w:rPr>
      </w:pPr>
      <w:r w:rsidRPr="003A0619">
        <w:rPr>
          <w:rFonts w:ascii="Verdana" w:hAnsi="Verdana"/>
          <w:sz w:val="18"/>
          <w:szCs w:val="18"/>
        </w:rPr>
        <w:lastRenderedPageBreak/>
        <w:t xml:space="preserve">Zamawiający w ciągu </w:t>
      </w:r>
      <w:r w:rsidRPr="003A0619">
        <w:rPr>
          <w:rFonts w:ascii="Verdana" w:hAnsi="Verdana"/>
          <w:b/>
          <w:sz w:val="18"/>
          <w:szCs w:val="18"/>
        </w:rPr>
        <w:t xml:space="preserve">7 </w:t>
      </w:r>
      <w:r w:rsidR="00F20F1F">
        <w:rPr>
          <w:rFonts w:ascii="Verdana" w:hAnsi="Verdana"/>
          <w:b/>
          <w:sz w:val="18"/>
          <w:szCs w:val="18"/>
        </w:rPr>
        <w:t xml:space="preserve">(siedem) </w:t>
      </w:r>
      <w:r w:rsidRPr="003A0619">
        <w:rPr>
          <w:rFonts w:ascii="Verdana" w:hAnsi="Verdana"/>
          <w:b/>
          <w:sz w:val="18"/>
          <w:szCs w:val="18"/>
        </w:rPr>
        <w:t>dni</w:t>
      </w:r>
      <w:r w:rsidRPr="003A0619">
        <w:rPr>
          <w:rFonts w:ascii="Verdana" w:hAnsi="Verdana"/>
          <w:sz w:val="18"/>
          <w:szCs w:val="18"/>
        </w:rPr>
        <w:t xml:space="preserve"> zgłasza pisemny s</w:t>
      </w:r>
      <w:r w:rsidR="00F20F1F">
        <w:rPr>
          <w:rFonts w:ascii="Verdana" w:hAnsi="Verdana"/>
          <w:sz w:val="18"/>
          <w:szCs w:val="18"/>
        </w:rPr>
        <w:t>przeciw do przedłożonej umowy o </w:t>
      </w:r>
      <w:r w:rsidRPr="003A0619">
        <w:rPr>
          <w:rFonts w:ascii="Verdana" w:hAnsi="Verdana"/>
          <w:sz w:val="18"/>
          <w:szCs w:val="18"/>
        </w:rPr>
        <w:t>podwykonawstwo, której przedmiotem są roboty budowlane, w przypadkach, o których mowa w § 5 ust. 6 umowy.</w:t>
      </w:r>
    </w:p>
    <w:p w14:paraId="68D6F118" w14:textId="77777777" w:rsidR="002750D4" w:rsidRPr="003A0619" w:rsidRDefault="002750D4" w:rsidP="003A0619">
      <w:pPr>
        <w:numPr>
          <w:ilvl w:val="0"/>
          <w:numId w:val="3"/>
        </w:numPr>
        <w:tabs>
          <w:tab w:val="left" w:pos="360"/>
        </w:tabs>
        <w:suppressAutoHyphens/>
        <w:ind w:left="284" w:hanging="284"/>
        <w:jc w:val="both"/>
        <w:rPr>
          <w:rFonts w:ascii="Verdana" w:hAnsi="Verdana"/>
          <w:sz w:val="18"/>
          <w:szCs w:val="18"/>
        </w:rPr>
      </w:pPr>
      <w:r w:rsidRPr="003A0619">
        <w:rPr>
          <w:rFonts w:ascii="Verdana" w:hAnsi="Verdana"/>
          <w:sz w:val="18"/>
          <w:szCs w:val="18"/>
        </w:rPr>
        <w:t>Nie zgłoszenie pisemnego sprzeciwu do przedłożonej umowy o podwyk</w:t>
      </w:r>
      <w:r w:rsidR="00F20F1F">
        <w:rPr>
          <w:rFonts w:ascii="Verdana" w:hAnsi="Verdana"/>
          <w:sz w:val="18"/>
          <w:szCs w:val="18"/>
        </w:rPr>
        <w:t>onawstwo, której przedmiotem są </w:t>
      </w:r>
      <w:r w:rsidRPr="003A0619">
        <w:rPr>
          <w:rFonts w:ascii="Verdana" w:hAnsi="Verdana"/>
          <w:sz w:val="18"/>
          <w:szCs w:val="18"/>
        </w:rPr>
        <w:t>roboty budowlane, w terminie określonym w § 5 ust. 9 umowy, uważa się za akceptację umowy przez Zamawiającego.</w:t>
      </w:r>
    </w:p>
    <w:p w14:paraId="18EC118B" w14:textId="77777777" w:rsidR="002750D4" w:rsidRPr="003A0619" w:rsidRDefault="00F20F1F" w:rsidP="003A0619">
      <w:pPr>
        <w:numPr>
          <w:ilvl w:val="0"/>
          <w:numId w:val="3"/>
        </w:numPr>
        <w:tabs>
          <w:tab w:val="left" w:pos="360"/>
        </w:tabs>
        <w:suppressAutoHyphens/>
        <w:ind w:left="284" w:hanging="284"/>
        <w:jc w:val="both"/>
        <w:rPr>
          <w:rFonts w:ascii="Verdana" w:hAnsi="Verdana"/>
          <w:sz w:val="18"/>
          <w:szCs w:val="18"/>
        </w:rPr>
      </w:pPr>
      <w:r>
        <w:rPr>
          <w:rFonts w:ascii="Verdana" w:hAnsi="Verdana"/>
          <w:sz w:val="18"/>
          <w:szCs w:val="18"/>
        </w:rPr>
        <w:t>Wykonawca, a podwykonawca lub dalszy podwykonawca zamówienia na roboty budowlane za pośrednictwem Wykonawcy, przedkłada Zamawiającemu poświadczoną za zgodność z oryginałem kopię zawartej pisemnej umowy o podwykonawstwo, której przedmiotem są dostawy lub usługi, w terminie 7 dni od dnia jej zawarcia, z wyłączeniem umów o podwykonawstwo o wartości brutto mniejszej niż 50.000,00 PLN. Przy tym, pisemne umowy o podwykonawstwo powinny zostać zawarte przed dostawą towarów lub świadczeniem usług</w:t>
      </w:r>
      <w:r w:rsidR="002750D4" w:rsidRPr="003A0619">
        <w:rPr>
          <w:rFonts w:ascii="Verdana" w:hAnsi="Verdana"/>
          <w:sz w:val="18"/>
          <w:szCs w:val="18"/>
        </w:rPr>
        <w:t>.</w:t>
      </w:r>
    </w:p>
    <w:p w14:paraId="3369C395" w14:textId="77777777" w:rsidR="002750D4" w:rsidRPr="003A0619" w:rsidRDefault="002750D4" w:rsidP="003A0619">
      <w:pPr>
        <w:numPr>
          <w:ilvl w:val="0"/>
          <w:numId w:val="3"/>
        </w:numPr>
        <w:tabs>
          <w:tab w:val="left" w:pos="360"/>
        </w:tabs>
        <w:suppressAutoHyphens/>
        <w:ind w:left="284" w:hanging="284"/>
        <w:jc w:val="both"/>
        <w:rPr>
          <w:rFonts w:ascii="Verdana" w:hAnsi="Verdana"/>
          <w:sz w:val="18"/>
          <w:szCs w:val="18"/>
        </w:rPr>
      </w:pPr>
      <w:r w:rsidRPr="003A0619">
        <w:rPr>
          <w:rFonts w:ascii="Verdana" w:hAnsi="Verdana"/>
          <w:sz w:val="18"/>
          <w:szCs w:val="18"/>
        </w:rPr>
        <w:t>W przypadku, o którym mowa w § 5 ust. 11 umowy, jeżeli termin zapłaty</w:t>
      </w:r>
      <w:r w:rsidR="00F20F1F">
        <w:rPr>
          <w:rFonts w:ascii="Verdana" w:hAnsi="Verdana"/>
          <w:sz w:val="18"/>
          <w:szCs w:val="18"/>
        </w:rPr>
        <w:t xml:space="preserve"> wynagrodzenia jest dłuższy niż </w:t>
      </w:r>
      <w:r w:rsidRPr="003A0619">
        <w:rPr>
          <w:rFonts w:ascii="Verdana" w:hAnsi="Verdana"/>
          <w:sz w:val="18"/>
          <w:szCs w:val="18"/>
        </w:rPr>
        <w:t>określony w § 5 ust. 5 pkt 4) umowy, Zamawiający poinformuje o tym Wykonawcę i wezwie go do doprowadzenia do zmiany tej umowy w terminie nie dłuższym niż 3 dn</w:t>
      </w:r>
      <w:r w:rsidR="00F20F1F">
        <w:rPr>
          <w:rFonts w:ascii="Verdana" w:hAnsi="Verdana"/>
          <w:sz w:val="18"/>
          <w:szCs w:val="18"/>
        </w:rPr>
        <w:t>i od otrzymania informacji, pod </w:t>
      </w:r>
      <w:r w:rsidRPr="003A0619">
        <w:rPr>
          <w:rFonts w:ascii="Verdana" w:hAnsi="Verdana"/>
          <w:sz w:val="18"/>
          <w:szCs w:val="18"/>
        </w:rPr>
        <w:t>rygorem wystąpienia o zapłatę kary umownej.</w:t>
      </w:r>
    </w:p>
    <w:p w14:paraId="7B810CE8" w14:textId="77777777" w:rsidR="002750D4" w:rsidRPr="003A0619" w:rsidRDefault="002750D4" w:rsidP="003A0619">
      <w:pPr>
        <w:numPr>
          <w:ilvl w:val="0"/>
          <w:numId w:val="3"/>
        </w:numPr>
        <w:tabs>
          <w:tab w:val="left" w:pos="360"/>
        </w:tabs>
        <w:suppressAutoHyphens/>
        <w:ind w:left="284" w:hanging="284"/>
        <w:jc w:val="both"/>
        <w:rPr>
          <w:rFonts w:ascii="Verdana" w:hAnsi="Verdana"/>
          <w:sz w:val="18"/>
          <w:szCs w:val="18"/>
        </w:rPr>
      </w:pPr>
      <w:r w:rsidRPr="003A0619">
        <w:rPr>
          <w:rFonts w:ascii="Verdana" w:hAnsi="Verdana"/>
          <w:sz w:val="18"/>
          <w:szCs w:val="18"/>
        </w:rPr>
        <w:t>Przepisy § 5 ust. 3 – 12 umowy stosuje się odpowiednio do zmian umów o podwykonawstwo.</w:t>
      </w:r>
    </w:p>
    <w:p w14:paraId="20D9220F" w14:textId="77777777" w:rsidR="002750D4" w:rsidRPr="003A0619" w:rsidRDefault="002750D4" w:rsidP="003A0619">
      <w:pPr>
        <w:numPr>
          <w:ilvl w:val="0"/>
          <w:numId w:val="3"/>
        </w:numPr>
        <w:tabs>
          <w:tab w:val="left" w:pos="360"/>
        </w:tabs>
        <w:suppressAutoHyphens/>
        <w:ind w:left="284" w:hanging="284"/>
        <w:jc w:val="both"/>
        <w:rPr>
          <w:rFonts w:ascii="Verdana" w:hAnsi="Verdana"/>
          <w:sz w:val="18"/>
          <w:szCs w:val="18"/>
        </w:rPr>
      </w:pPr>
      <w:r w:rsidRPr="003A0619">
        <w:rPr>
          <w:rFonts w:ascii="Verdana" w:hAnsi="Verdana"/>
          <w:sz w:val="18"/>
          <w:szCs w:val="18"/>
        </w:rPr>
        <w:t>W przypadku powierzenia przez Wykonawcę realizacji robót, dostaw lub usług Podwykonawcy, Wykonawca jest zobowiązany, z zastrzeżeniem § 5 ust. 15 umowy, do dokonania we własnym zakresie zapłaty wymagalnego wynagrodzenia należnego Podwykonawcy z zachowaniem terminów płatności określonych w</w:t>
      </w:r>
      <w:r w:rsidR="00F20F1F">
        <w:rPr>
          <w:rFonts w:ascii="Verdana" w:hAnsi="Verdana"/>
          <w:sz w:val="18"/>
          <w:szCs w:val="18"/>
        </w:rPr>
        <w:t> </w:t>
      </w:r>
      <w:r w:rsidRPr="003A0619">
        <w:rPr>
          <w:rFonts w:ascii="Verdana" w:hAnsi="Verdana"/>
          <w:sz w:val="18"/>
          <w:szCs w:val="18"/>
        </w:rPr>
        <w:t>umowie z Podwykonawcą (zgodnych z terminem wskazanym w § 5 ust. 5 pkt</w:t>
      </w:r>
      <w:r w:rsidR="00F20F1F">
        <w:rPr>
          <w:rFonts w:ascii="Verdana" w:hAnsi="Verdana"/>
          <w:sz w:val="18"/>
          <w:szCs w:val="18"/>
        </w:rPr>
        <w:t xml:space="preserve"> </w:t>
      </w:r>
      <w:r w:rsidRPr="003A0619">
        <w:rPr>
          <w:rFonts w:ascii="Verdana" w:hAnsi="Verdana"/>
          <w:sz w:val="18"/>
          <w:szCs w:val="18"/>
        </w:rPr>
        <w:t>4) umowy). Ten sam obowiązek dotyczy również podwykonawcy w przypadku powierzenia robót, dostaw lub usług dalszemu podwykonawcy.</w:t>
      </w:r>
    </w:p>
    <w:p w14:paraId="44FC6401" w14:textId="77777777" w:rsidR="002750D4" w:rsidRPr="003A0619" w:rsidRDefault="002750D4" w:rsidP="003A0619">
      <w:pPr>
        <w:numPr>
          <w:ilvl w:val="0"/>
          <w:numId w:val="3"/>
        </w:numPr>
        <w:tabs>
          <w:tab w:val="left" w:pos="360"/>
        </w:tabs>
        <w:suppressAutoHyphens/>
        <w:ind w:left="284" w:hanging="284"/>
        <w:jc w:val="both"/>
        <w:rPr>
          <w:rFonts w:ascii="Verdana" w:hAnsi="Verdana"/>
          <w:sz w:val="18"/>
          <w:szCs w:val="18"/>
        </w:rPr>
      </w:pPr>
      <w:r w:rsidRPr="003A0619">
        <w:rPr>
          <w:rFonts w:ascii="Verdana" w:hAnsi="Verdana"/>
          <w:sz w:val="18"/>
          <w:szCs w:val="18"/>
        </w:rPr>
        <w:t xml:space="preserve">Przed złożeniem Zamawiającemu faktury za ostatnią wykonaną robotę Wykonawca zobowiązany jest zapłacić wszelkie zobowiązania (w tym wynagrodzenia) przysługujące podwykonawcom lub dalszym podwykonawcom z tytułu wykonanych robót budowlanych lub </w:t>
      </w:r>
      <w:r w:rsidR="003A0619">
        <w:rPr>
          <w:rFonts w:ascii="Verdana" w:hAnsi="Verdana"/>
          <w:sz w:val="18"/>
          <w:szCs w:val="18"/>
        </w:rPr>
        <w:t xml:space="preserve">zrealizowanych dostaw i usług w </w:t>
      </w:r>
      <w:r w:rsidRPr="003A0619">
        <w:rPr>
          <w:rFonts w:ascii="Verdana" w:hAnsi="Verdana"/>
          <w:sz w:val="18"/>
          <w:szCs w:val="18"/>
        </w:rPr>
        <w:t xml:space="preserve">ramach niniejszej </w:t>
      </w:r>
      <w:r w:rsidR="00F77B37">
        <w:rPr>
          <w:rFonts w:ascii="Verdana" w:hAnsi="Verdana"/>
          <w:sz w:val="18"/>
          <w:szCs w:val="18"/>
        </w:rPr>
        <w:t>umowy</w:t>
      </w:r>
      <w:r w:rsidRPr="003A0619">
        <w:rPr>
          <w:rFonts w:ascii="Verdana" w:hAnsi="Verdana"/>
          <w:sz w:val="18"/>
          <w:szCs w:val="18"/>
        </w:rPr>
        <w:t>.</w:t>
      </w:r>
    </w:p>
    <w:p w14:paraId="219549F0" w14:textId="77777777" w:rsidR="002750D4" w:rsidRPr="003A0619" w:rsidRDefault="002750D4" w:rsidP="003A0619">
      <w:pPr>
        <w:numPr>
          <w:ilvl w:val="0"/>
          <w:numId w:val="3"/>
        </w:numPr>
        <w:tabs>
          <w:tab w:val="left" w:pos="360"/>
        </w:tabs>
        <w:suppressAutoHyphens/>
        <w:ind w:left="284" w:hanging="284"/>
        <w:jc w:val="both"/>
        <w:rPr>
          <w:rFonts w:ascii="Verdana" w:hAnsi="Verdana"/>
          <w:sz w:val="18"/>
          <w:szCs w:val="18"/>
        </w:rPr>
      </w:pPr>
      <w:r w:rsidRPr="003A0619">
        <w:rPr>
          <w:rFonts w:ascii="Verdana" w:hAnsi="Verdana"/>
          <w:sz w:val="18"/>
          <w:szCs w:val="18"/>
        </w:rPr>
        <w:t>Dla potwierdzenia dokonanej zapłaty wynagrodzenia, o którym mowa w § 5 ust. 14 i 15 umowy, Wykonawca wraz z fakturą częściową obejmującą wynagrodzenie za bieżący okres rozliczeniowy zobowiązany jest przekazać Zamawiającemu oświadczenia Podwykonawców lub dalszych Podwykonawców potwierdzające dokonanie na ich rzecz zapłaty wynagrodzenia im należnego za roboty, dostawy lub usługi zgłoszone przez Wykonawcę w poprzednim okres rozliczeniowy wraz ze zrzeczenie</w:t>
      </w:r>
      <w:r w:rsidR="00AA5F37">
        <w:rPr>
          <w:rFonts w:ascii="Verdana" w:hAnsi="Verdana"/>
          <w:sz w:val="18"/>
          <w:szCs w:val="18"/>
        </w:rPr>
        <w:t>m się roszczeń z tego tytułu od </w:t>
      </w:r>
      <w:r w:rsidRPr="003A0619">
        <w:rPr>
          <w:rFonts w:ascii="Verdana" w:hAnsi="Verdana"/>
          <w:sz w:val="18"/>
          <w:szCs w:val="18"/>
        </w:rPr>
        <w:t>Zamawiającego. Wraz z fakturą końcową Wykonawca zobowiązany jest przekazać Zamawiającemu oświadczenia wszystkich Podwykonawców lub dalszych Podwykonawców potwierdzające uregulowanie i</w:t>
      </w:r>
      <w:r w:rsidR="00AA5F37">
        <w:rPr>
          <w:rFonts w:ascii="Verdana" w:hAnsi="Verdana"/>
          <w:sz w:val="18"/>
          <w:szCs w:val="18"/>
        </w:rPr>
        <w:t> </w:t>
      </w:r>
      <w:r w:rsidRPr="003A0619">
        <w:rPr>
          <w:rFonts w:ascii="Verdana" w:hAnsi="Verdana"/>
          <w:sz w:val="18"/>
          <w:szCs w:val="18"/>
        </w:rPr>
        <w:t>zapłatę wszelkich zobowiązań (</w:t>
      </w:r>
      <w:r w:rsidR="00F77B37" w:rsidRPr="00B92ED7">
        <w:rPr>
          <w:rFonts w:ascii="Verdana" w:hAnsi="Verdana"/>
          <w:sz w:val="18"/>
          <w:szCs w:val="18"/>
        </w:rPr>
        <w:t>w tym wynagrodzeń, których termin zapłaty jeszcze upłynął</w:t>
      </w:r>
      <w:r w:rsidRPr="003A0619">
        <w:rPr>
          <w:rFonts w:ascii="Verdana" w:hAnsi="Verdana"/>
          <w:sz w:val="18"/>
          <w:szCs w:val="18"/>
        </w:rPr>
        <w:t>) im</w:t>
      </w:r>
      <w:r w:rsidR="00F77B37">
        <w:rPr>
          <w:rFonts w:ascii="Verdana" w:hAnsi="Verdana"/>
          <w:sz w:val="18"/>
          <w:szCs w:val="18"/>
        </w:rPr>
        <w:t> </w:t>
      </w:r>
      <w:r w:rsidRPr="003A0619">
        <w:rPr>
          <w:rFonts w:ascii="Verdana" w:hAnsi="Verdana"/>
          <w:sz w:val="18"/>
          <w:szCs w:val="18"/>
        </w:rPr>
        <w:t>przysługujących z tytułu wykonanych robót budowlanych lub zrealizowanych dostaw i usług wraz ze</w:t>
      </w:r>
      <w:r w:rsidR="00F77B37">
        <w:rPr>
          <w:rFonts w:ascii="Verdana" w:hAnsi="Verdana"/>
          <w:sz w:val="18"/>
          <w:szCs w:val="18"/>
        </w:rPr>
        <w:t> </w:t>
      </w:r>
      <w:r w:rsidRPr="003A0619">
        <w:rPr>
          <w:rFonts w:ascii="Verdana" w:hAnsi="Verdana"/>
          <w:sz w:val="18"/>
          <w:szCs w:val="18"/>
        </w:rPr>
        <w:t>zrzeczenie</w:t>
      </w:r>
      <w:r w:rsidR="00AA5F37">
        <w:rPr>
          <w:rFonts w:ascii="Verdana" w:hAnsi="Verdana"/>
          <w:sz w:val="18"/>
          <w:szCs w:val="18"/>
        </w:rPr>
        <w:t>m się roszczeń z tego tytułu od</w:t>
      </w:r>
      <w:r w:rsidR="00F77B37">
        <w:rPr>
          <w:rFonts w:ascii="Verdana" w:hAnsi="Verdana"/>
          <w:sz w:val="18"/>
          <w:szCs w:val="18"/>
        </w:rPr>
        <w:t xml:space="preserve"> </w:t>
      </w:r>
      <w:r w:rsidRPr="003A0619">
        <w:rPr>
          <w:rFonts w:ascii="Verdana" w:hAnsi="Verdana"/>
          <w:sz w:val="18"/>
          <w:szCs w:val="18"/>
        </w:rPr>
        <w:t>Zamawiającego.</w:t>
      </w:r>
      <w:r w:rsidR="00B13036" w:rsidRPr="00B13036">
        <w:rPr>
          <w:rFonts w:ascii="Verdana" w:hAnsi="Verdana"/>
          <w:sz w:val="18"/>
          <w:szCs w:val="18"/>
        </w:rPr>
        <w:t xml:space="preserve"> </w:t>
      </w:r>
      <w:r w:rsidR="00B13036">
        <w:rPr>
          <w:rFonts w:ascii="Verdana" w:hAnsi="Verdana"/>
          <w:sz w:val="18"/>
          <w:szCs w:val="18"/>
        </w:rPr>
        <w:t>W przypadku odmowy złożenia przez</w:t>
      </w:r>
      <w:r w:rsidR="00F77B37">
        <w:rPr>
          <w:rFonts w:ascii="Verdana" w:hAnsi="Verdana"/>
          <w:sz w:val="18"/>
          <w:szCs w:val="18"/>
        </w:rPr>
        <w:t> </w:t>
      </w:r>
      <w:r w:rsidR="00B13036">
        <w:rPr>
          <w:rFonts w:ascii="Verdana" w:hAnsi="Verdana"/>
          <w:sz w:val="18"/>
          <w:szCs w:val="18"/>
        </w:rPr>
        <w:t>podwykonawcę lub dalszego podwykonawcę stosownego oświadczenia Wykonawca może wykazać prawidłowość rozliczenie z odpowiednim zastosowaniem postanowień § 5 ust. 20 i 21 umowy.</w:t>
      </w:r>
    </w:p>
    <w:p w14:paraId="77425247" w14:textId="77777777" w:rsidR="002750D4" w:rsidRPr="003A0619" w:rsidRDefault="00F77B37" w:rsidP="003A0619">
      <w:pPr>
        <w:numPr>
          <w:ilvl w:val="0"/>
          <w:numId w:val="3"/>
        </w:numPr>
        <w:tabs>
          <w:tab w:val="left" w:pos="360"/>
        </w:tabs>
        <w:suppressAutoHyphens/>
        <w:ind w:left="284" w:hanging="284"/>
        <w:jc w:val="both"/>
        <w:rPr>
          <w:rFonts w:ascii="Verdana" w:hAnsi="Verdana"/>
          <w:sz w:val="18"/>
          <w:szCs w:val="18"/>
        </w:rPr>
      </w:pPr>
      <w:r w:rsidRPr="00B92ED7">
        <w:rPr>
          <w:rFonts w:ascii="Verdana" w:hAnsi="Verdana"/>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Pr>
          <w:rFonts w:ascii="Verdana" w:hAnsi="Verdana"/>
          <w:sz w:val="18"/>
          <w:szCs w:val="18"/>
        </w:rPr>
        <w:t> </w:t>
      </w:r>
      <w:r w:rsidRPr="00B92ED7">
        <w:rPr>
          <w:rFonts w:ascii="Verdana" w:hAnsi="Verdana"/>
          <w:sz w:val="18"/>
          <w:szCs w:val="18"/>
        </w:rPr>
        <w:t>podwykonawstwo, której przedmiotem są dostawy lub usługi, w przypadku uchylenia się od obowiązku zapłaty odpowiednio przez</w:t>
      </w:r>
      <w:r>
        <w:rPr>
          <w:rFonts w:ascii="Verdana" w:hAnsi="Verdana"/>
          <w:sz w:val="18"/>
          <w:szCs w:val="18"/>
        </w:rPr>
        <w:t xml:space="preserve"> </w:t>
      </w:r>
      <w:r w:rsidRPr="00B92ED7">
        <w:rPr>
          <w:rFonts w:ascii="Verdana" w:hAnsi="Verdana"/>
          <w:sz w:val="18"/>
          <w:szCs w:val="18"/>
        </w:rPr>
        <w:t>Wykonawcę, podwykonawcę lub dalszego podwykonawcę zamówienia na roboty budowlane. Zamawiający może również w każdym przypadku, na</w:t>
      </w:r>
      <w:r>
        <w:rPr>
          <w:rFonts w:ascii="Verdana" w:hAnsi="Verdana"/>
          <w:sz w:val="18"/>
          <w:szCs w:val="18"/>
        </w:rPr>
        <w:t xml:space="preserve"> </w:t>
      </w:r>
      <w:r w:rsidRPr="00B92ED7">
        <w:rPr>
          <w:rFonts w:ascii="Verdana" w:hAnsi="Verdana"/>
          <w:sz w:val="18"/>
          <w:szCs w:val="18"/>
        </w:rPr>
        <w:t>uzasadniony wniosek Wykonawcy, dokonać bezpośredniej zapłaty wymagalnego wynagrodzenia przysługującego podwykonawcy lub dalszemu podwykonawcy</w:t>
      </w:r>
      <w:r w:rsidR="002750D4" w:rsidRPr="003A0619">
        <w:rPr>
          <w:rFonts w:ascii="Verdana" w:hAnsi="Verdana"/>
          <w:sz w:val="18"/>
          <w:szCs w:val="18"/>
        </w:rPr>
        <w:t>.</w:t>
      </w:r>
      <w:r w:rsidR="00704A5F">
        <w:rPr>
          <w:rFonts w:ascii="Verdana" w:hAnsi="Verdana"/>
          <w:sz w:val="18"/>
          <w:szCs w:val="18"/>
        </w:rPr>
        <w:t xml:space="preserve"> </w:t>
      </w:r>
    </w:p>
    <w:p w14:paraId="465B62AE" w14:textId="77777777" w:rsidR="002750D4" w:rsidRPr="003A0619" w:rsidRDefault="002750D4" w:rsidP="003A0619">
      <w:pPr>
        <w:numPr>
          <w:ilvl w:val="0"/>
          <w:numId w:val="3"/>
        </w:numPr>
        <w:tabs>
          <w:tab w:val="left" w:pos="360"/>
        </w:tabs>
        <w:suppressAutoHyphens/>
        <w:ind w:left="284" w:hanging="284"/>
        <w:jc w:val="both"/>
        <w:rPr>
          <w:rFonts w:ascii="Verdana" w:hAnsi="Verdana"/>
          <w:sz w:val="18"/>
          <w:szCs w:val="18"/>
        </w:rPr>
      </w:pPr>
      <w:r w:rsidRPr="003A0619">
        <w:rPr>
          <w:rFonts w:ascii="Verdana" w:hAnsi="Verdana"/>
          <w:sz w:val="18"/>
          <w:szCs w:val="18"/>
        </w:rPr>
        <w:t>Wynagrodzenie, o którym mowa w § 5 ust. 17 umowy, dotyczy wyłącznie należności powstałych po zaakceptowaniu przez Zamawiającego umowy o podwykonawstwo, której przedmiotem są roboty budowlane, lub po przedłożeniu Zamawiającemu poświadczonej za zgodność z oryginałem kopii umowy</w:t>
      </w:r>
      <w:r w:rsidR="00A928CC">
        <w:rPr>
          <w:rFonts w:ascii="Verdana" w:hAnsi="Verdana"/>
          <w:sz w:val="18"/>
          <w:szCs w:val="18"/>
        </w:rPr>
        <w:t xml:space="preserve"> </w:t>
      </w:r>
      <w:r w:rsidRPr="003A0619">
        <w:rPr>
          <w:rFonts w:ascii="Verdana" w:hAnsi="Verdana"/>
          <w:sz w:val="18"/>
          <w:szCs w:val="18"/>
        </w:rPr>
        <w:t>o</w:t>
      </w:r>
      <w:r w:rsidR="00A928CC">
        <w:rPr>
          <w:rFonts w:ascii="Verdana" w:hAnsi="Verdana"/>
          <w:sz w:val="18"/>
          <w:szCs w:val="18"/>
        </w:rPr>
        <w:t> </w:t>
      </w:r>
      <w:r w:rsidRPr="003A0619">
        <w:rPr>
          <w:rFonts w:ascii="Verdana" w:hAnsi="Verdana"/>
          <w:sz w:val="18"/>
          <w:szCs w:val="18"/>
        </w:rPr>
        <w:t>podwykonawstwo, której przedmiotem są dostawy lub usługi.</w:t>
      </w:r>
    </w:p>
    <w:p w14:paraId="3AE594D6" w14:textId="77777777" w:rsidR="002750D4" w:rsidRPr="003A0619" w:rsidRDefault="00A928CC" w:rsidP="003A0619">
      <w:pPr>
        <w:numPr>
          <w:ilvl w:val="0"/>
          <w:numId w:val="3"/>
        </w:numPr>
        <w:tabs>
          <w:tab w:val="left" w:pos="360"/>
        </w:tabs>
        <w:suppressAutoHyphens/>
        <w:ind w:left="284" w:hanging="284"/>
        <w:jc w:val="both"/>
        <w:rPr>
          <w:rFonts w:ascii="Verdana" w:hAnsi="Verdana"/>
          <w:sz w:val="18"/>
          <w:szCs w:val="18"/>
        </w:rPr>
      </w:pPr>
      <w:r>
        <w:rPr>
          <w:rFonts w:ascii="Verdana" w:hAnsi="Verdana"/>
          <w:sz w:val="18"/>
          <w:szCs w:val="18"/>
        </w:rPr>
        <w:t>Bezpośrednia zapłata obejmuje wyłącznie należne wynagrodzenie, bez odsetek, należnych podwykonawcy lub dalszemu podwykonawcy. Postanowienia art. 647</w:t>
      </w:r>
      <w:r>
        <w:rPr>
          <w:rFonts w:ascii="Verdana" w:hAnsi="Verdana"/>
          <w:sz w:val="18"/>
          <w:szCs w:val="18"/>
          <w:vertAlign w:val="superscript"/>
        </w:rPr>
        <w:t>1</w:t>
      </w:r>
      <w:r>
        <w:rPr>
          <w:rFonts w:ascii="Verdana" w:hAnsi="Verdana"/>
          <w:sz w:val="18"/>
          <w:szCs w:val="18"/>
        </w:rPr>
        <w:t xml:space="preserve"> § 3 k.c. stosuje się bezpośrednio</w:t>
      </w:r>
      <w:r w:rsidR="002750D4" w:rsidRPr="003A0619">
        <w:rPr>
          <w:rFonts w:ascii="Verdana" w:hAnsi="Verdana"/>
          <w:sz w:val="18"/>
          <w:szCs w:val="18"/>
        </w:rPr>
        <w:t>.</w:t>
      </w:r>
    </w:p>
    <w:p w14:paraId="148BB79A" w14:textId="77777777" w:rsidR="002750D4" w:rsidRPr="003A0619" w:rsidRDefault="002750D4" w:rsidP="003A0619">
      <w:pPr>
        <w:numPr>
          <w:ilvl w:val="0"/>
          <w:numId w:val="3"/>
        </w:numPr>
        <w:tabs>
          <w:tab w:val="left" w:pos="360"/>
        </w:tabs>
        <w:suppressAutoHyphens/>
        <w:ind w:left="284" w:hanging="284"/>
        <w:jc w:val="both"/>
        <w:rPr>
          <w:rFonts w:ascii="Verdana" w:hAnsi="Verdana"/>
          <w:sz w:val="18"/>
          <w:szCs w:val="18"/>
        </w:rPr>
      </w:pPr>
      <w:r w:rsidRPr="003A0619">
        <w:rPr>
          <w:rFonts w:ascii="Verdana" w:hAnsi="Verdana"/>
          <w:sz w:val="18"/>
          <w:szCs w:val="18"/>
        </w:rPr>
        <w:t>Przed dokonaniem bezpośredniej zapłaty Zamawiający umożliwi Wykonawcy zgłoszenie pisemnych uwag dotyczących zasadności bezpośredniej zapłaty wynagrodzenia podwykonawcy lub dalszemu podwykonawcy, o</w:t>
      </w:r>
      <w:r w:rsidR="00A928CC">
        <w:rPr>
          <w:rFonts w:ascii="Verdana" w:hAnsi="Verdana"/>
          <w:sz w:val="18"/>
          <w:szCs w:val="18"/>
        </w:rPr>
        <w:t> </w:t>
      </w:r>
      <w:r w:rsidRPr="003A0619">
        <w:rPr>
          <w:rFonts w:ascii="Verdana" w:hAnsi="Verdana"/>
          <w:sz w:val="18"/>
          <w:szCs w:val="18"/>
        </w:rPr>
        <w:t>których mowa w § 5 ust. 17 umowy. Zamawiający poinformuje o terminie zgłaszania uwag, nie krótszym niż 7 dni od dnia doręczenia tej informacji.</w:t>
      </w:r>
    </w:p>
    <w:p w14:paraId="4F0F4AF6" w14:textId="77777777" w:rsidR="002750D4" w:rsidRPr="003A0619" w:rsidRDefault="002750D4" w:rsidP="003A0619">
      <w:pPr>
        <w:numPr>
          <w:ilvl w:val="0"/>
          <w:numId w:val="3"/>
        </w:numPr>
        <w:tabs>
          <w:tab w:val="left" w:pos="360"/>
        </w:tabs>
        <w:suppressAutoHyphens/>
        <w:ind w:left="284" w:hanging="284"/>
        <w:jc w:val="both"/>
        <w:rPr>
          <w:rFonts w:ascii="Verdana" w:hAnsi="Verdana"/>
          <w:sz w:val="18"/>
          <w:szCs w:val="18"/>
        </w:rPr>
      </w:pPr>
      <w:r w:rsidRPr="003A0619">
        <w:rPr>
          <w:rFonts w:ascii="Verdana" w:hAnsi="Verdana"/>
          <w:sz w:val="18"/>
          <w:szCs w:val="18"/>
        </w:rPr>
        <w:t>W przypadku zgłoszenia uwag, o których mowa w § 5 ust. 20 umowy, w terminie wskazanym przez zamawiającego, Zamawiający może:</w:t>
      </w:r>
    </w:p>
    <w:p w14:paraId="18BBAC2A" w14:textId="77777777" w:rsidR="002750D4" w:rsidRPr="003A0619" w:rsidRDefault="002750D4" w:rsidP="003A0619">
      <w:pPr>
        <w:numPr>
          <w:ilvl w:val="0"/>
          <w:numId w:val="5"/>
        </w:numPr>
        <w:tabs>
          <w:tab w:val="left" w:pos="360"/>
        </w:tabs>
        <w:suppressAutoHyphens/>
        <w:jc w:val="both"/>
        <w:rPr>
          <w:rFonts w:ascii="Verdana" w:hAnsi="Verdana"/>
          <w:sz w:val="18"/>
          <w:szCs w:val="18"/>
        </w:rPr>
      </w:pPr>
      <w:r w:rsidRPr="003A0619">
        <w:rPr>
          <w:rFonts w:ascii="Verdana" w:hAnsi="Verdana"/>
          <w:sz w:val="18"/>
          <w:szCs w:val="18"/>
        </w:rPr>
        <w:t>nie dokonać bezpośredniej zapłaty wynagrodzenia podwykonawcy lu</w:t>
      </w:r>
      <w:r w:rsidR="00A928CC">
        <w:rPr>
          <w:rFonts w:ascii="Verdana" w:hAnsi="Verdana"/>
          <w:sz w:val="18"/>
          <w:szCs w:val="18"/>
        </w:rPr>
        <w:t>b dalszemu podwykonawcy, jeżeli </w:t>
      </w:r>
      <w:r w:rsidRPr="003A0619">
        <w:rPr>
          <w:rFonts w:ascii="Verdana" w:hAnsi="Verdana"/>
          <w:sz w:val="18"/>
          <w:szCs w:val="18"/>
        </w:rPr>
        <w:t>Wykonawca wykaże niezasadność takiej zapłaty, albo</w:t>
      </w:r>
    </w:p>
    <w:p w14:paraId="72C89734" w14:textId="77777777" w:rsidR="002750D4" w:rsidRPr="003A0619" w:rsidRDefault="002750D4" w:rsidP="003A0619">
      <w:pPr>
        <w:numPr>
          <w:ilvl w:val="0"/>
          <w:numId w:val="5"/>
        </w:numPr>
        <w:tabs>
          <w:tab w:val="left" w:pos="360"/>
        </w:tabs>
        <w:suppressAutoHyphens/>
        <w:jc w:val="both"/>
        <w:rPr>
          <w:rFonts w:ascii="Verdana" w:hAnsi="Verdana"/>
          <w:sz w:val="18"/>
          <w:szCs w:val="18"/>
        </w:rPr>
      </w:pPr>
      <w:r w:rsidRPr="003A0619">
        <w:rPr>
          <w:rFonts w:ascii="Verdana" w:hAnsi="Verdana"/>
          <w:sz w:val="18"/>
          <w:szCs w:val="18"/>
        </w:rPr>
        <w:t>złożyć do depozytu sądowego kwotę potrzebną na pokrycie wynagrodzenia podwykonawcy lub</w:t>
      </w:r>
      <w:r w:rsidR="00A928CC">
        <w:rPr>
          <w:rFonts w:ascii="Verdana" w:hAnsi="Verdana"/>
          <w:sz w:val="18"/>
          <w:szCs w:val="18"/>
        </w:rPr>
        <w:t xml:space="preserve"> </w:t>
      </w:r>
      <w:r w:rsidRPr="003A0619">
        <w:rPr>
          <w:rFonts w:ascii="Verdana" w:hAnsi="Verdana"/>
          <w:sz w:val="18"/>
          <w:szCs w:val="18"/>
        </w:rPr>
        <w:t xml:space="preserve">dalszego podwykonawcy w przypadku istnienia </w:t>
      </w:r>
      <w:r w:rsidR="00F77B37">
        <w:rPr>
          <w:rFonts w:ascii="Verdana" w:hAnsi="Verdana"/>
          <w:sz w:val="18"/>
          <w:szCs w:val="18"/>
        </w:rPr>
        <w:t>u</w:t>
      </w:r>
      <w:r w:rsidRPr="003A0619">
        <w:rPr>
          <w:rFonts w:ascii="Verdana" w:hAnsi="Verdana"/>
          <w:sz w:val="18"/>
          <w:szCs w:val="18"/>
        </w:rPr>
        <w:t>zasadni</w:t>
      </w:r>
      <w:r w:rsidR="00F77B37">
        <w:rPr>
          <w:rFonts w:ascii="Verdana" w:hAnsi="Verdana"/>
          <w:sz w:val="18"/>
          <w:szCs w:val="18"/>
        </w:rPr>
        <w:t>onej</w:t>
      </w:r>
      <w:r w:rsidRPr="003A0619">
        <w:rPr>
          <w:rFonts w:ascii="Verdana" w:hAnsi="Verdana"/>
          <w:sz w:val="18"/>
          <w:szCs w:val="18"/>
        </w:rPr>
        <w:t xml:space="preserve"> wątpliwości Zamawiającego co</w:t>
      </w:r>
      <w:r w:rsidR="00A928CC">
        <w:rPr>
          <w:rFonts w:ascii="Verdana" w:hAnsi="Verdana"/>
          <w:sz w:val="18"/>
          <w:szCs w:val="18"/>
        </w:rPr>
        <w:t xml:space="preserve"> do </w:t>
      </w:r>
      <w:r w:rsidRPr="003A0619">
        <w:rPr>
          <w:rFonts w:ascii="Verdana" w:hAnsi="Verdana"/>
          <w:sz w:val="18"/>
          <w:szCs w:val="18"/>
        </w:rPr>
        <w:t>wysokości należnej zapłaty lub podmiotu, któremu płatność się należy</w:t>
      </w:r>
      <w:r w:rsidR="00F77B37">
        <w:rPr>
          <w:rFonts w:ascii="Verdana" w:hAnsi="Verdana"/>
          <w:sz w:val="18"/>
          <w:szCs w:val="18"/>
        </w:rPr>
        <w:t xml:space="preserve"> </w:t>
      </w:r>
      <w:r w:rsidR="00F77B37" w:rsidRPr="00B92ED7">
        <w:rPr>
          <w:rFonts w:ascii="Verdana" w:hAnsi="Verdana"/>
          <w:sz w:val="18"/>
          <w:szCs w:val="18"/>
        </w:rPr>
        <w:t>(wszelkie koszty z tego tytułu ponosi Wykonawca)</w:t>
      </w:r>
      <w:r w:rsidRPr="003A0619">
        <w:rPr>
          <w:rFonts w:ascii="Verdana" w:hAnsi="Verdana"/>
          <w:sz w:val="18"/>
          <w:szCs w:val="18"/>
        </w:rPr>
        <w:t>, albo</w:t>
      </w:r>
    </w:p>
    <w:p w14:paraId="145D9ED4" w14:textId="77777777" w:rsidR="002750D4" w:rsidRPr="003A0619" w:rsidRDefault="002750D4" w:rsidP="003A0619">
      <w:pPr>
        <w:numPr>
          <w:ilvl w:val="0"/>
          <w:numId w:val="5"/>
        </w:numPr>
        <w:tabs>
          <w:tab w:val="left" w:pos="360"/>
        </w:tabs>
        <w:suppressAutoHyphens/>
        <w:jc w:val="both"/>
        <w:rPr>
          <w:rFonts w:ascii="Verdana" w:hAnsi="Verdana"/>
          <w:sz w:val="18"/>
          <w:szCs w:val="18"/>
        </w:rPr>
      </w:pPr>
      <w:r w:rsidRPr="003A0619">
        <w:rPr>
          <w:rFonts w:ascii="Verdana" w:hAnsi="Verdana"/>
          <w:sz w:val="18"/>
          <w:szCs w:val="18"/>
        </w:rPr>
        <w:t>dokonać bezpośredniej zapłaty wynagrodzenia podwykonawcy lu</w:t>
      </w:r>
      <w:r w:rsidR="00A928CC">
        <w:rPr>
          <w:rFonts w:ascii="Verdana" w:hAnsi="Verdana"/>
          <w:sz w:val="18"/>
          <w:szCs w:val="18"/>
        </w:rPr>
        <w:t>b dalszemu podwykonawcy, jeżeli </w:t>
      </w:r>
      <w:r w:rsidRPr="003A0619">
        <w:rPr>
          <w:rFonts w:ascii="Verdana" w:hAnsi="Verdana"/>
          <w:sz w:val="18"/>
          <w:szCs w:val="18"/>
        </w:rPr>
        <w:t>podwykonawca lub dalszy podwykonawca wykaże zasadność takiej zapłaty.</w:t>
      </w:r>
    </w:p>
    <w:p w14:paraId="66A2E515" w14:textId="77777777" w:rsidR="002750D4" w:rsidRPr="003A0619" w:rsidRDefault="002750D4" w:rsidP="003A0619">
      <w:pPr>
        <w:numPr>
          <w:ilvl w:val="0"/>
          <w:numId w:val="3"/>
        </w:numPr>
        <w:tabs>
          <w:tab w:val="left" w:pos="360"/>
        </w:tabs>
        <w:suppressAutoHyphens/>
        <w:ind w:left="284" w:hanging="284"/>
        <w:jc w:val="both"/>
        <w:rPr>
          <w:rFonts w:ascii="Verdana" w:hAnsi="Verdana"/>
          <w:sz w:val="18"/>
          <w:szCs w:val="18"/>
        </w:rPr>
      </w:pPr>
      <w:r w:rsidRPr="003A0619">
        <w:rPr>
          <w:rFonts w:ascii="Verdana" w:hAnsi="Verdana"/>
          <w:sz w:val="18"/>
          <w:szCs w:val="18"/>
        </w:rPr>
        <w:t>W przypadku dokonania bezpośredniej zapłaty podwykonaw</w:t>
      </w:r>
      <w:r w:rsidR="00B20E55">
        <w:rPr>
          <w:rFonts w:ascii="Verdana" w:hAnsi="Verdana"/>
          <w:sz w:val="18"/>
          <w:szCs w:val="18"/>
        </w:rPr>
        <w:t xml:space="preserve">cy lub dalszemu podwykonawcy, o </w:t>
      </w:r>
      <w:r w:rsidRPr="003A0619">
        <w:rPr>
          <w:rFonts w:ascii="Verdana" w:hAnsi="Verdana"/>
          <w:sz w:val="18"/>
          <w:szCs w:val="18"/>
        </w:rPr>
        <w:t>których mowa w § 5 ust. 17 umowy, Zamawiający potrąci kwotę wypłaconego wynagrodzenia z</w:t>
      </w:r>
      <w:r w:rsidR="00A928CC">
        <w:rPr>
          <w:rFonts w:ascii="Verdana" w:hAnsi="Verdana"/>
          <w:sz w:val="18"/>
          <w:szCs w:val="18"/>
        </w:rPr>
        <w:t xml:space="preserve"> </w:t>
      </w:r>
      <w:r w:rsidRPr="003A0619">
        <w:rPr>
          <w:rFonts w:ascii="Verdana" w:hAnsi="Verdana"/>
          <w:sz w:val="18"/>
          <w:szCs w:val="18"/>
        </w:rPr>
        <w:t>wynagrodzenia należnego Wykonawcy</w:t>
      </w:r>
      <w:r w:rsidR="006C0382">
        <w:rPr>
          <w:rFonts w:ascii="Verdana" w:hAnsi="Verdana"/>
          <w:sz w:val="18"/>
          <w:szCs w:val="18"/>
        </w:rPr>
        <w:t>, a jeżeli nie będzie to możliwe ściągnie należność z zabezpieczenia należytego wykonania umowy.</w:t>
      </w:r>
    </w:p>
    <w:p w14:paraId="123B4E11" w14:textId="77777777" w:rsidR="002750D4" w:rsidRPr="003A0619" w:rsidRDefault="002750D4" w:rsidP="003A0619">
      <w:pPr>
        <w:numPr>
          <w:ilvl w:val="0"/>
          <w:numId w:val="3"/>
        </w:numPr>
        <w:tabs>
          <w:tab w:val="left" w:pos="360"/>
        </w:tabs>
        <w:suppressAutoHyphens/>
        <w:ind w:left="284" w:hanging="284"/>
        <w:jc w:val="both"/>
        <w:rPr>
          <w:rFonts w:ascii="Verdana" w:hAnsi="Verdana"/>
          <w:sz w:val="18"/>
          <w:szCs w:val="18"/>
        </w:rPr>
      </w:pPr>
      <w:r w:rsidRPr="003A0619">
        <w:rPr>
          <w:rFonts w:ascii="Verdana" w:hAnsi="Verdana"/>
          <w:sz w:val="18"/>
          <w:szCs w:val="18"/>
        </w:rPr>
        <w:lastRenderedPageBreak/>
        <w:t>Jakakolwiek przerwa w realizacji robót wynikająca z braku Podwykonawcy będzie traktowana jako przerwa wynikła z przyczyn zależnych od Wykonawcy i będzie stanowić podst</w:t>
      </w:r>
      <w:r w:rsidR="00A928CC">
        <w:rPr>
          <w:rFonts w:ascii="Verdana" w:hAnsi="Verdana"/>
          <w:sz w:val="18"/>
          <w:szCs w:val="18"/>
        </w:rPr>
        <w:t>awę naliczenia kar umownych lub </w:t>
      </w:r>
      <w:r w:rsidRPr="003A0619">
        <w:rPr>
          <w:rFonts w:ascii="Verdana" w:hAnsi="Verdana"/>
          <w:sz w:val="18"/>
          <w:szCs w:val="18"/>
        </w:rPr>
        <w:t>odstąpienia od umowy z winy Wykonawcy.</w:t>
      </w:r>
    </w:p>
    <w:p w14:paraId="082EAA30" w14:textId="77777777" w:rsidR="002750D4" w:rsidRPr="003A0619" w:rsidRDefault="00A928CC" w:rsidP="003A0619">
      <w:pPr>
        <w:numPr>
          <w:ilvl w:val="0"/>
          <w:numId w:val="3"/>
        </w:numPr>
        <w:tabs>
          <w:tab w:val="left" w:pos="360"/>
        </w:tabs>
        <w:suppressAutoHyphens/>
        <w:ind w:left="284" w:hanging="284"/>
        <w:jc w:val="both"/>
        <w:rPr>
          <w:rFonts w:ascii="Verdana" w:hAnsi="Verdana"/>
          <w:sz w:val="18"/>
          <w:szCs w:val="18"/>
        </w:rPr>
      </w:pPr>
      <w:r>
        <w:rPr>
          <w:rFonts w:ascii="Verdana" w:hAnsi="Verdana"/>
          <w:sz w:val="18"/>
          <w:szCs w:val="18"/>
        </w:rPr>
        <w:t>Zamawiający może żądać od Wykonawcy zmiany lub odsunięcia Podwykonawcy lub dalszego podwykonawcy od wykonywania świadczeń w zakresie realizacji inwestycji, jeżeli sprzęt techniczny, osoby i kwalifikacje, którymi dysponuje Podwykonawca lub dalszy podwykonawca nie spełniają warunków lub wymagań dotyczących podwykonawstwa, określonych umową, lub nie dają rękojmi należytego wykonania powierzonych czynności lub dotrzymania terminów ich realizacji. To samo uprawnienie przysługuje Zamawiającemu w przypadku stwierdzenia, że wobec danego Podwykonawcy lub dalszego podwykonawcy zachodzą podstawy wykluczenia zgodnie z Ustawą Pzp. Z opisanego powyżej uprawnienia Zamawiający może skorzystać już na etapie zgłoszenia danego podwykonawcy</w:t>
      </w:r>
      <w:r w:rsidR="002750D4" w:rsidRPr="003A0619">
        <w:rPr>
          <w:rFonts w:ascii="Verdana" w:hAnsi="Verdana"/>
          <w:sz w:val="18"/>
          <w:szCs w:val="18"/>
        </w:rPr>
        <w:t>.</w:t>
      </w:r>
    </w:p>
    <w:p w14:paraId="014395E9" w14:textId="77777777" w:rsidR="002750D4" w:rsidRPr="003A0619" w:rsidRDefault="002750D4" w:rsidP="003A0619">
      <w:pPr>
        <w:numPr>
          <w:ilvl w:val="0"/>
          <w:numId w:val="3"/>
        </w:numPr>
        <w:tabs>
          <w:tab w:val="left" w:pos="360"/>
        </w:tabs>
        <w:suppressAutoHyphens/>
        <w:ind w:left="284" w:hanging="284"/>
        <w:jc w:val="both"/>
        <w:rPr>
          <w:rFonts w:ascii="Verdana" w:hAnsi="Verdana"/>
          <w:sz w:val="18"/>
          <w:szCs w:val="18"/>
        </w:rPr>
      </w:pPr>
      <w:r w:rsidRPr="003A0619">
        <w:rPr>
          <w:rFonts w:ascii="Verdana" w:hAnsi="Verdana"/>
          <w:sz w:val="18"/>
          <w:szCs w:val="18"/>
        </w:rPr>
        <w:t>Wykonawca zapewnia udział podwykonawcy lub dalszego podwykonawcy podczas odbioru robót budowlanych, które ten wykonał.</w:t>
      </w:r>
    </w:p>
    <w:p w14:paraId="18DAAE0A" w14:textId="77777777" w:rsidR="002750D4" w:rsidRPr="003A0619" w:rsidRDefault="002750D4" w:rsidP="003A0619">
      <w:pPr>
        <w:numPr>
          <w:ilvl w:val="0"/>
          <w:numId w:val="3"/>
        </w:numPr>
        <w:tabs>
          <w:tab w:val="left" w:pos="360"/>
        </w:tabs>
        <w:suppressAutoHyphens/>
        <w:ind w:left="284" w:hanging="284"/>
        <w:jc w:val="both"/>
        <w:rPr>
          <w:rFonts w:ascii="Verdana" w:hAnsi="Verdana"/>
          <w:sz w:val="18"/>
          <w:szCs w:val="18"/>
        </w:rPr>
      </w:pPr>
      <w:r w:rsidRPr="003A0619">
        <w:rPr>
          <w:rFonts w:ascii="Verdana" w:hAnsi="Verdana"/>
          <w:sz w:val="18"/>
          <w:szCs w:val="18"/>
        </w:rPr>
        <w:t>Dopuszcza się możliwość zmiany podwykonawcy, o ile taka potrzeba zaistnieje w trakcie realizacji robót budowlanych. Do zmienionego podwykonawcy stosuje się zasady określone w tym paragrafie.</w:t>
      </w:r>
      <w:r w:rsidR="00A928CC" w:rsidRPr="00A928CC">
        <w:rPr>
          <w:rFonts w:ascii="Verdana" w:hAnsi="Verdana"/>
          <w:sz w:val="18"/>
          <w:szCs w:val="18"/>
        </w:rPr>
        <w:t xml:space="preserve"> </w:t>
      </w:r>
      <w:r w:rsidR="00A928CC">
        <w:rPr>
          <w:rFonts w:ascii="Verdana" w:hAnsi="Verdana"/>
          <w:sz w:val="18"/>
          <w:szCs w:val="18"/>
        </w:rPr>
        <w:t xml:space="preserve">W szczególności dotyczy to obowiązków, o których mowa w § </w:t>
      </w:r>
      <w:r w:rsidR="006C0382">
        <w:rPr>
          <w:rFonts w:ascii="Verdana" w:hAnsi="Verdana"/>
          <w:sz w:val="18"/>
          <w:szCs w:val="18"/>
        </w:rPr>
        <w:t>5</w:t>
      </w:r>
      <w:r w:rsidR="00A928CC">
        <w:rPr>
          <w:rFonts w:ascii="Verdana" w:hAnsi="Verdana"/>
          <w:sz w:val="18"/>
          <w:szCs w:val="18"/>
        </w:rPr>
        <w:t xml:space="preserve"> ust. 2 i 3 umowy.</w:t>
      </w:r>
    </w:p>
    <w:p w14:paraId="1853776C" w14:textId="77777777" w:rsidR="002750D4" w:rsidRDefault="002750D4" w:rsidP="004C6866">
      <w:pPr>
        <w:numPr>
          <w:ilvl w:val="0"/>
          <w:numId w:val="3"/>
        </w:numPr>
        <w:tabs>
          <w:tab w:val="left" w:pos="360"/>
        </w:tabs>
        <w:suppressAutoHyphens/>
        <w:ind w:left="284" w:hanging="284"/>
        <w:jc w:val="both"/>
        <w:rPr>
          <w:rFonts w:ascii="Verdana" w:hAnsi="Verdana"/>
          <w:sz w:val="18"/>
          <w:szCs w:val="18"/>
        </w:rPr>
      </w:pPr>
      <w:r w:rsidRPr="003A0619">
        <w:rPr>
          <w:rFonts w:ascii="Verdana" w:hAnsi="Verdana"/>
          <w:sz w:val="18"/>
          <w:szCs w:val="18"/>
        </w:rPr>
        <w:t>Do każdego oświadczenia Podwykonawcy lub dalszego Podwykonawcy, o których mowa w § 5 ust. 16 umowy, Wykonawca zobowiązany jest przedłożyć Zamawiającemu, poświadczone za zgodność z</w:t>
      </w:r>
      <w:r w:rsidR="00A928CC">
        <w:rPr>
          <w:rFonts w:ascii="Verdana" w:hAnsi="Verdana"/>
          <w:sz w:val="18"/>
          <w:szCs w:val="18"/>
        </w:rPr>
        <w:t xml:space="preserve"> </w:t>
      </w:r>
      <w:r w:rsidRPr="003A0619">
        <w:rPr>
          <w:rFonts w:ascii="Verdana" w:hAnsi="Verdana"/>
          <w:sz w:val="18"/>
          <w:szCs w:val="18"/>
        </w:rPr>
        <w:t>oryginałem, dokumenty źródłowe dotycząc rozliczeń z tymi podwykonawcami (w szczególności: protokoły odbioru robót, faktury wystawione przez podwykonawców oraz potwierdzenia zapłaty wynagrodzenia z danej faktury).</w:t>
      </w:r>
    </w:p>
    <w:p w14:paraId="55193BA5" w14:textId="77777777" w:rsidR="00B60985" w:rsidRPr="004C6866" w:rsidRDefault="00B60985" w:rsidP="00B60985">
      <w:pPr>
        <w:tabs>
          <w:tab w:val="left" w:pos="360"/>
        </w:tabs>
        <w:suppressAutoHyphens/>
        <w:jc w:val="both"/>
        <w:rPr>
          <w:rFonts w:ascii="Verdana" w:hAnsi="Verdana"/>
          <w:sz w:val="18"/>
          <w:szCs w:val="18"/>
        </w:rPr>
      </w:pPr>
    </w:p>
    <w:p w14:paraId="4411FD20" w14:textId="77777777" w:rsidR="002750D4" w:rsidRDefault="002750D4" w:rsidP="003A0619">
      <w:pPr>
        <w:jc w:val="both"/>
        <w:rPr>
          <w:rFonts w:ascii="Verdana" w:hAnsi="Verdana"/>
          <w:b/>
          <w:bCs/>
          <w:sz w:val="18"/>
          <w:szCs w:val="18"/>
        </w:rPr>
      </w:pPr>
      <w:r w:rsidRPr="003A0619">
        <w:rPr>
          <w:rFonts w:ascii="Verdana" w:hAnsi="Verdana"/>
          <w:b/>
          <w:bCs/>
          <w:sz w:val="18"/>
          <w:szCs w:val="18"/>
        </w:rPr>
        <w:t>§ 6. ODBIORY ROBÓT</w:t>
      </w:r>
    </w:p>
    <w:p w14:paraId="01287E0F" w14:textId="77777777" w:rsidR="003B6020" w:rsidRPr="003B6020" w:rsidRDefault="003B6020" w:rsidP="003A0619">
      <w:pPr>
        <w:numPr>
          <w:ilvl w:val="0"/>
          <w:numId w:val="6"/>
        </w:numPr>
        <w:suppressAutoHyphens/>
        <w:jc w:val="both"/>
        <w:rPr>
          <w:rFonts w:ascii="Verdana" w:hAnsi="Verdana"/>
          <w:bCs/>
          <w:color w:val="000000"/>
          <w:sz w:val="18"/>
          <w:szCs w:val="18"/>
        </w:rPr>
      </w:pPr>
      <w:r w:rsidRPr="005341AC">
        <w:rPr>
          <w:rFonts w:ascii="Verdana" w:hAnsi="Verdana" w:cs="Verdana"/>
          <w:sz w:val="18"/>
          <w:szCs w:val="18"/>
        </w:rPr>
        <w:t xml:space="preserve">Odbiory poszczególnych </w:t>
      </w:r>
      <w:r>
        <w:rPr>
          <w:rFonts w:ascii="Verdana" w:hAnsi="Verdana" w:cs="Verdana"/>
          <w:sz w:val="18"/>
          <w:szCs w:val="18"/>
        </w:rPr>
        <w:t>robót</w:t>
      </w:r>
      <w:r w:rsidRPr="005341AC">
        <w:rPr>
          <w:rFonts w:ascii="Verdana" w:hAnsi="Verdana" w:cs="Verdana"/>
          <w:sz w:val="18"/>
          <w:szCs w:val="18"/>
        </w:rPr>
        <w:t xml:space="preserve"> dokonywane będą przez Zamawiającego</w:t>
      </w:r>
      <w:r>
        <w:rPr>
          <w:rFonts w:ascii="Verdana" w:hAnsi="Verdana" w:cs="Verdana"/>
          <w:sz w:val="18"/>
          <w:szCs w:val="18"/>
        </w:rPr>
        <w:t xml:space="preserve"> z udziałem Wykonawcy w ciągu </w:t>
      </w:r>
      <w:r>
        <w:rPr>
          <w:rFonts w:ascii="Verdana" w:hAnsi="Verdana" w:cs="Verdana"/>
          <w:b/>
          <w:sz w:val="18"/>
          <w:szCs w:val="18"/>
        </w:rPr>
        <w:t>10</w:t>
      </w:r>
      <w:r w:rsidRPr="006C308F">
        <w:rPr>
          <w:rFonts w:ascii="Verdana" w:hAnsi="Verdana" w:cs="Verdana"/>
          <w:b/>
          <w:sz w:val="18"/>
          <w:szCs w:val="18"/>
        </w:rPr>
        <w:t> (</w:t>
      </w:r>
      <w:r>
        <w:rPr>
          <w:rFonts w:ascii="Verdana" w:hAnsi="Verdana" w:cs="Verdana"/>
          <w:b/>
          <w:sz w:val="18"/>
          <w:szCs w:val="18"/>
        </w:rPr>
        <w:t>dziesięć</w:t>
      </w:r>
      <w:r w:rsidRPr="006C308F">
        <w:rPr>
          <w:rFonts w:ascii="Verdana" w:hAnsi="Verdana" w:cs="Verdana"/>
          <w:b/>
          <w:sz w:val="18"/>
          <w:szCs w:val="18"/>
        </w:rPr>
        <w:t>) dni</w:t>
      </w:r>
      <w:r>
        <w:rPr>
          <w:rFonts w:ascii="Verdana" w:hAnsi="Verdana" w:cs="Verdana"/>
          <w:b/>
          <w:sz w:val="18"/>
          <w:szCs w:val="18"/>
        </w:rPr>
        <w:t xml:space="preserve"> kalendarzowych</w:t>
      </w:r>
      <w:r w:rsidRPr="005341AC">
        <w:rPr>
          <w:rFonts w:ascii="Verdana" w:hAnsi="Verdana" w:cs="Verdana"/>
          <w:sz w:val="18"/>
          <w:szCs w:val="18"/>
        </w:rPr>
        <w:t xml:space="preserve"> od daty ich zgłoszenia do odbioru. Przy czym, Wykonawca będzie zgłaszał do odbioru wykonane </w:t>
      </w:r>
      <w:r>
        <w:rPr>
          <w:rFonts w:ascii="Verdana" w:hAnsi="Verdana" w:cs="Verdana"/>
          <w:sz w:val="18"/>
          <w:szCs w:val="18"/>
        </w:rPr>
        <w:t>roboty</w:t>
      </w:r>
      <w:r w:rsidRPr="005341AC">
        <w:rPr>
          <w:rFonts w:ascii="Verdana" w:hAnsi="Verdana" w:cs="Verdana"/>
          <w:sz w:val="18"/>
          <w:szCs w:val="18"/>
        </w:rPr>
        <w:t xml:space="preserve"> nie rzadziej niż raz </w:t>
      </w:r>
      <w:r w:rsidR="000903F9">
        <w:rPr>
          <w:rFonts w:ascii="Verdana" w:hAnsi="Verdana" w:cs="Verdana"/>
          <w:sz w:val="18"/>
          <w:szCs w:val="18"/>
        </w:rPr>
        <w:t xml:space="preserve">na </w:t>
      </w:r>
      <w:r>
        <w:rPr>
          <w:rFonts w:ascii="Verdana" w:hAnsi="Verdana" w:cs="Verdana"/>
          <w:sz w:val="18"/>
          <w:szCs w:val="18"/>
        </w:rPr>
        <w:t>m</w:t>
      </w:r>
      <w:r w:rsidRPr="005341AC">
        <w:rPr>
          <w:rFonts w:ascii="Verdana" w:hAnsi="Verdana" w:cs="Verdana"/>
          <w:sz w:val="18"/>
          <w:szCs w:val="18"/>
        </w:rPr>
        <w:t>iesiąc kalendarzow</w:t>
      </w:r>
      <w:r>
        <w:rPr>
          <w:rFonts w:ascii="Verdana" w:hAnsi="Verdana" w:cs="Verdana"/>
          <w:sz w:val="18"/>
          <w:szCs w:val="18"/>
        </w:rPr>
        <w:t>y.</w:t>
      </w:r>
    </w:p>
    <w:p w14:paraId="0978B93A" w14:textId="77777777" w:rsidR="003B6020" w:rsidRPr="00350731" w:rsidRDefault="003B6020" w:rsidP="003A0619">
      <w:pPr>
        <w:numPr>
          <w:ilvl w:val="0"/>
          <w:numId w:val="6"/>
        </w:numPr>
        <w:suppressAutoHyphens/>
        <w:jc w:val="both"/>
        <w:rPr>
          <w:rFonts w:ascii="Verdana" w:hAnsi="Verdana"/>
          <w:bCs/>
          <w:color w:val="000000"/>
          <w:sz w:val="18"/>
          <w:szCs w:val="18"/>
        </w:rPr>
      </w:pPr>
      <w:r w:rsidRPr="003A0619">
        <w:rPr>
          <w:rFonts w:ascii="Verdana" w:hAnsi="Verdana"/>
          <w:bCs/>
          <w:sz w:val="18"/>
          <w:szCs w:val="18"/>
        </w:rPr>
        <w:t>Do odbioru danej roboty Wykonawca zobowiązany jest dołączyć dokumentację dotyczącą wykorzystanych materiałów, oświadczenia, o których mowa w umowie, a także inne dokumenty wymagane prawem. Wykonawca dołączy również dokumentację fotograficzną obrazu</w:t>
      </w:r>
      <w:r>
        <w:rPr>
          <w:rFonts w:ascii="Verdana" w:hAnsi="Verdana"/>
          <w:bCs/>
          <w:sz w:val="18"/>
          <w:szCs w:val="18"/>
        </w:rPr>
        <w:t>jącą wykonane roboty budowlane.</w:t>
      </w:r>
    </w:p>
    <w:p w14:paraId="7766AD40" w14:textId="77777777" w:rsidR="00350731" w:rsidRPr="00350731" w:rsidRDefault="00350731" w:rsidP="003A0619">
      <w:pPr>
        <w:numPr>
          <w:ilvl w:val="0"/>
          <w:numId w:val="6"/>
        </w:numPr>
        <w:suppressAutoHyphens/>
        <w:jc w:val="both"/>
        <w:rPr>
          <w:rFonts w:ascii="Verdana" w:hAnsi="Verdana"/>
          <w:bCs/>
          <w:color w:val="000000"/>
          <w:sz w:val="18"/>
          <w:szCs w:val="18"/>
        </w:rPr>
      </w:pPr>
      <w:r>
        <w:rPr>
          <w:rFonts w:ascii="Verdana" w:hAnsi="Verdana" w:cs="Verdana"/>
          <w:sz w:val="18"/>
          <w:szCs w:val="18"/>
        </w:rPr>
        <w:t>Roboty</w:t>
      </w:r>
      <w:r w:rsidRPr="004221C1">
        <w:rPr>
          <w:rFonts w:ascii="Verdana" w:hAnsi="Verdana" w:cs="Verdana"/>
          <w:sz w:val="18"/>
          <w:szCs w:val="18"/>
        </w:rPr>
        <w:t xml:space="preserve"> odbierane będą przez upoważnionego przedstawiciela Zamawiającego </w:t>
      </w:r>
      <w:r w:rsidRPr="00BD418E">
        <w:rPr>
          <w:rFonts w:ascii="Verdana" w:hAnsi="Verdana" w:cs="Verdana"/>
          <w:sz w:val="18"/>
          <w:szCs w:val="18"/>
        </w:rPr>
        <w:t>na podstawie kosztorysu powykonawczego.</w:t>
      </w:r>
      <w:r w:rsidRPr="00BD418E">
        <w:rPr>
          <w:rFonts w:ascii="Verdana" w:hAnsi="Verdana"/>
          <w:bCs/>
          <w:sz w:val="18"/>
          <w:szCs w:val="18"/>
        </w:rPr>
        <w:t xml:space="preserve"> Osoby dokonujące odbioru w imieniu Zamawiającego mogą odmówić przystąpienia</w:t>
      </w:r>
      <w:r w:rsidRPr="003A0619">
        <w:rPr>
          <w:rFonts w:ascii="Verdana" w:hAnsi="Verdana"/>
          <w:bCs/>
          <w:sz w:val="18"/>
          <w:szCs w:val="18"/>
        </w:rPr>
        <w:t xml:space="preserve"> do</w:t>
      </w:r>
      <w:r>
        <w:rPr>
          <w:rFonts w:ascii="Verdana" w:hAnsi="Verdana"/>
          <w:bCs/>
          <w:sz w:val="18"/>
          <w:szCs w:val="18"/>
        </w:rPr>
        <w:t> </w:t>
      </w:r>
      <w:r w:rsidRPr="003A0619">
        <w:rPr>
          <w:rFonts w:ascii="Verdana" w:hAnsi="Verdana"/>
          <w:bCs/>
          <w:sz w:val="18"/>
          <w:szCs w:val="18"/>
        </w:rPr>
        <w:t>odbioru z powodu braku oświadczenia lub oświadczeń, o których mowa w umowie, a także w każdym przypadku stwierdzenia niewykonania robót budowlanych zgłoszonych do odbioru lub istnienia wad istotnych w</w:t>
      </w:r>
      <w:r>
        <w:rPr>
          <w:rFonts w:ascii="Verdana" w:hAnsi="Verdana"/>
          <w:bCs/>
          <w:sz w:val="18"/>
          <w:szCs w:val="18"/>
        </w:rPr>
        <w:t xml:space="preserve"> </w:t>
      </w:r>
      <w:r w:rsidRPr="003A0619">
        <w:rPr>
          <w:rFonts w:ascii="Verdana" w:hAnsi="Verdana"/>
          <w:bCs/>
          <w:sz w:val="18"/>
          <w:szCs w:val="18"/>
        </w:rPr>
        <w:t xml:space="preserve">wykonanych </w:t>
      </w:r>
      <w:r>
        <w:rPr>
          <w:rFonts w:ascii="Verdana" w:hAnsi="Verdana"/>
          <w:bCs/>
          <w:sz w:val="18"/>
          <w:szCs w:val="18"/>
        </w:rPr>
        <w:t>robotach.</w:t>
      </w:r>
    </w:p>
    <w:p w14:paraId="39116B05" w14:textId="77777777" w:rsidR="00350731" w:rsidRPr="003B6020" w:rsidRDefault="00350731" w:rsidP="003A0619">
      <w:pPr>
        <w:numPr>
          <w:ilvl w:val="0"/>
          <w:numId w:val="6"/>
        </w:numPr>
        <w:suppressAutoHyphens/>
        <w:jc w:val="both"/>
        <w:rPr>
          <w:rFonts w:ascii="Verdana" w:hAnsi="Verdana"/>
          <w:bCs/>
          <w:color w:val="000000"/>
          <w:sz w:val="18"/>
          <w:szCs w:val="18"/>
        </w:rPr>
      </w:pPr>
      <w:r w:rsidRPr="00B12E62">
        <w:rPr>
          <w:rFonts w:ascii="Verdana" w:hAnsi="Verdana" w:cs="Verdana"/>
          <w:sz w:val="18"/>
          <w:szCs w:val="16"/>
        </w:rPr>
        <w:t>Dokonanie odbioru dokumentował będzie protokół odbioru podpisany przynajmniej przez upoważnionego przedstawiciela Zamawiającego</w:t>
      </w:r>
      <w:r>
        <w:rPr>
          <w:rFonts w:ascii="Verdana" w:hAnsi="Verdana" w:cs="Verdana"/>
          <w:sz w:val="18"/>
          <w:szCs w:val="16"/>
        </w:rPr>
        <w:t>.</w:t>
      </w:r>
    </w:p>
    <w:p w14:paraId="6C437D4C" w14:textId="77777777" w:rsidR="002750D4" w:rsidRPr="003A0619" w:rsidRDefault="002750D4" w:rsidP="003A0619">
      <w:pPr>
        <w:numPr>
          <w:ilvl w:val="0"/>
          <w:numId w:val="6"/>
        </w:numPr>
        <w:suppressAutoHyphens/>
        <w:jc w:val="both"/>
        <w:rPr>
          <w:rFonts w:ascii="Verdana" w:hAnsi="Verdana"/>
          <w:bCs/>
          <w:sz w:val="18"/>
          <w:szCs w:val="18"/>
        </w:rPr>
      </w:pPr>
      <w:r w:rsidRPr="003A0619">
        <w:rPr>
          <w:rFonts w:ascii="Verdana" w:hAnsi="Verdana"/>
          <w:bCs/>
          <w:sz w:val="18"/>
          <w:szCs w:val="18"/>
        </w:rPr>
        <w:t xml:space="preserve">W przypadku stwierdzenia podczas odbioru </w:t>
      </w:r>
      <w:r w:rsidR="00417E6E">
        <w:rPr>
          <w:rFonts w:ascii="Verdana" w:hAnsi="Verdana"/>
          <w:bCs/>
          <w:sz w:val="18"/>
          <w:szCs w:val="18"/>
        </w:rPr>
        <w:t>robót</w:t>
      </w:r>
      <w:r w:rsidRPr="003A0619">
        <w:rPr>
          <w:rFonts w:ascii="Verdana" w:hAnsi="Verdana"/>
          <w:bCs/>
          <w:sz w:val="18"/>
          <w:szCs w:val="18"/>
        </w:rPr>
        <w:t>:</w:t>
      </w:r>
    </w:p>
    <w:p w14:paraId="742ACEAF" w14:textId="77777777" w:rsidR="002750D4" w:rsidRPr="003A0619" w:rsidRDefault="00417E6E" w:rsidP="003A0619">
      <w:pPr>
        <w:pStyle w:val="Akapitzlist1"/>
        <w:numPr>
          <w:ilvl w:val="0"/>
          <w:numId w:val="7"/>
        </w:numPr>
        <w:jc w:val="both"/>
        <w:rPr>
          <w:rFonts w:ascii="Verdana" w:hAnsi="Verdana"/>
          <w:bCs/>
          <w:sz w:val="18"/>
          <w:szCs w:val="18"/>
        </w:rPr>
      </w:pPr>
      <w:r>
        <w:rPr>
          <w:rFonts w:ascii="Verdana" w:hAnsi="Verdana"/>
          <w:bCs/>
          <w:sz w:val="18"/>
          <w:szCs w:val="18"/>
        </w:rPr>
        <w:t>wad istotnych lub niewykonania jakiejkolwiek części zgłoszonych robót – roboty nie zostaną odebrane do czasu ich usunięcia lub ponownego wykonania całej roboty (uważa się wówczas, że dany przedmiot umowy nie został wykonany w terminie)</w:t>
      </w:r>
      <w:r w:rsidR="002750D4" w:rsidRPr="003A0619">
        <w:rPr>
          <w:rFonts w:ascii="Verdana" w:hAnsi="Verdana"/>
          <w:bCs/>
          <w:sz w:val="18"/>
          <w:szCs w:val="18"/>
        </w:rPr>
        <w:t>;</w:t>
      </w:r>
    </w:p>
    <w:p w14:paraId="2947F601" w14:textId="77777777" w:rsidR="002750D4" w:rsidRPr="003A0619" w:rsidRDefault="002750D4" w:rsidP="003A0619">
      <w:pPr>
        <w:pStyle w:val="Akapitzlist1"/>
        <w:numPr>
          <w:ilvl w:val="0"/>
          <w:numId w:val="7"/>
        </w:numPr>
        <w:jc w:val="both"/>
        <w:rPr>
          <w:rFonts w:ascii="Verdana" w:hAnsi="Verdana"/>
          <w:bCs/>
          <w:sz w:val="18"/>
          <w:szCs w:val="18"/>
        </w:rPr>
      </w:pPr>
      <w:r w:rsidRPr="003A0619">
        <w:rPr>
          <w:rFonts w:ascii="Verdana" w:hAnsi="Verdana"/>
          <w:bCs/>
          <w:sz w:val="18"/>
          <w:szCs w:val="18"/>
        </w:rPr>
        <w:t>wad nieistotnych, które nadają się do usunięcia – Wykonawca zob</w:t>
      </w:r>
      <w:r w:rsidR="00837EBB">
        <w:rPr>
          <w:rFonts w:ascii="Verdana" w:hAnsi="Verdana"/>
          <w:bCs/>
          <w:sz w:val="18"/>
          <w:szCs w:val="18"/>
        </w:rPr>
        <w:t>owiązuje się do ich usunięcia w</w:t>
      </w:r>
      <w:r w:rsidR="00CF72E0">
        <w:rPr>
          <w:rFonts w:ascii="Verdana" w:hAnsi="Verdana"/>
          <w:bCs/>
          <w:sz w:val="18"/>
          <w:szCs w:val="18"/>
        </w:rPr>
        <w:t> </w:t>
      </w:r>
      <w:r w:rsidRPr="003A0619">
        <w:rPr>
          <w:rFonts w:ascii="Verdana" w:hAnsi="Verdana"/>
          <w:bCs/>
          <w:sz w:val="18"/>
          <w:szCs w:val="18"/>
        </w:rPr>
        <w:t xml:space="preserve">terminie </w:t>
      </w:r>
      <w:r w:rsidRPr="003A0619">
        <w:rPr>
          <w:rFonts w:ascii="Verdana" w:hAnsi="Verdana"/>
          <w:b/>
          <w:bCs/>
          <w:sz w:val="18"/>
          <w:szCs w:val="18"/>
        </w:rPr>
        <w:t>7</w:t>
      </w:r>
      <w:r w:rsidRPr="003A0619">
        <w:rPr>
          <w:rFonts w:ascii="Verdana" w:hAnsi="Verdana"/>
          <w:bCs/>
          <w:sz w:val="18"/>
          <w:szCs w:val="18"/>
        </w:rPr>
        <w:t xml:space="preserve"> (siedem) dni, chyba, że strony ustalą inny termin w protokole odbioru;</w:t>
      </w:r>
    </w:p>
    <w:p w14:paraId="48B54387" w14:textId="77777777" w:rsidR="002750D4" w:rsidRPr="003A0619" w:rsidRDefault="002750D4" w:rsidP="003A0619">
      <w:pPr>
        <w:pStyle w:val="Akapitzlist1"/>
        <w:numPr>
          <w:ilvl w:val="0"/>
          <w:numId w:val="7"/>
        </w:numPr>
        <w:jc w:val="both"/>
        <w:rPr>
          <w:rFonts w:ascii="Verdana" w:hAnsi="Verdana"/>
          <w:bCs/>
          <w:sz w:val="18"/>
          <w:szCs w:val="18"/>
        </w:rPr>
      </w:pPr>
      <w:r w:rsidRPr="003A0619">
        <w:rPr>
          <w:rFonts w:ascii="Verdana" w:hAnsi="Verdana"/>
          <w:bCs/>
          <w:sz w:val="18"/>
          <w:szCs w:val="18"/>
        </w:rPr>
        <w:t>wad nieistotnych, które nie nadają się do usunięcia – Zamawiający ma prawo żądać odpowiedniego obniżenia umówionego wynagrodzenia.</w:t>
      </w:r>
    </w:p>
    <w:p w14:paraId="6CEC709A" w14:textId="77777777" w:rsidR="002750D4" w:rsidRPr="003A0619" w:rsidRDefault="002750D4" w:rsidP="003A0619">
      <w:pPr>
        <w:suppressAutoHyphens/>
        <w:jc w:val="both"/>
        <w:rPr>
          <w:rFonts w:ascii="Verdana" w:hAnsi="Verdana"/>
          <w:bCs/>
          <w:sz w:val="18"/>
          <w:szCs w:val="18"/>
        </w:rPr>
      </w:pPr>
    </w:p>
    <w:p w14:paraId="45A8A6A0" w14:textId="77777777" w:rsidR="002750D4" w:rsidRPr="003A0619" w:rsidRDefault="002750D4" w:rsidP="003A0619">
      <w:pPr>
        <w:jc w:val="both"/>
        <w:rPr>
          <w:rFonts w:ascii="Verdana" w:hAnsi="Verdana"/>
          <w:b/>
          <w:bCs/>
          <w:sz w:val="18"/>
          <w:szCs w:val="18"/>
        </w:rPr>
      </w:pPr>
      <w:r w:rsidRPr="003A0619">
        <w:rPr>
          <w:rFonts w:ascii="Verdana" w:hAnsi="Verdana"/>
          <w:b/>
          <w:bCs/>
          <w:sz w:val="18"/>
          <w:szCs w:val="18"/>
        </w:rPr>
        <w:t>§ 7. WYNAGRODZENIE I PŁATNOŚCI</w:t>
      </w:r>
    </w:p>
    <w:p w14:paraId="720D2A81" w14:textId="77777777" w:rsidR="002750D4" w:rsidRPr="003A0619" w:rsidRDefault="002750D4" w:rsidP="003A0619">
      <w:pPr>
        <w:numPr>
          <w:ilvl w:val="0"/>
          <w:numId w:val="8"/>
        </w:numPr>
        <w:suppressAutoHyphens/>
        <w:ind w:left="284" w:hanging="284"/>
        <w:jc w:val="both"/>
        <w:rPr>
          <w:rFonts w:ascii="Verdana" w:hAnsi="Verdana"/>
          <w:color w:val="000000"/>
          <w:sz w:val="18"/>
          <w:szCs w:val="18"/>
        </w:rPr>
      </w:pPr>
      <w:r w:rsidRPr="003A0619">
        <w:rPr>
          <w:rFonts w:ascii="Verdana" w:hAnsi="Verdana"/>
          <w:color w:val="000000"/>
          <w:sz w:val="18"/>
          <w:szCs w:val="18"/>
        </w:rPr>
        <w:t>Podstawę ustalenia wynagrodzenia Wykonawcy za wykonane roboty stanowią stawki jednostkowe określone w załączniku nr 1 do umowy</w:t>
      </w:r>
      <w:r w:rsidR="00BC3B5B">
        <w:rPr>
          <w:rFonts w:ascii="Verdana" w:hAnsi="Verdana"/>
          <w:color w:val="000000"/>
          <w:sz w:val="18"/>
          <w:szCs w:val="18"/>
        </w:rPr>
        <w:t xml:space="preserve"> (załącznik nr 10 SWZ)</w:t>
      </w:r>
      <w:r w:rsidRPr="003A0619">
        <w:rPr>
          <w:rFonts w:ascii="Verdana" w:hAnsi="Verdana"/>
          <w:color w:val="000000"/>
          <w:sz w:val="18"/>
          <w:szCs w:val="18"/>
        </w:rPr>
        <w:t>.</w:t>
      </w:r>
    </w:p>
    <w:p w14:paraId="7E2483A8" w14:textId="77777777" w:rsidR="00643DD3" w:rsidRPr="00643DD3" w:rsidRDefault="00643DD3" w:rsidP="003A0619">
      <w:pPr>
        <w:numPr>
          <w:ilvl w:val="0"/>
          <w:numId w:val="8"/>
        </w:numPr>
        <w:suppressAutoHyphens/>
        <w:ind w:left="284" w:hanging="284"/>
        <w:jc w:val="both"/>
        <w:rPr>
          <w:rFonts w:ascii="Verdana" w:hAnsi="Verdana"/>
          <w:color w:val="000000"/>
          <w:sz w:val="18"/>
          <w:szCs w:val="18"/>
        </w:rPr>
      </w:pPr>
      <w:r w:rsidRPr="009E79B2">
        <w:rPr>
          <w:rFonts w:ascii="Verdana" w:hAnsi="Verdana"/>
          <w:sz w:val="18"/>
          <w:szCs w:val="18"/>
        </w:rPr>
        <w:t>Wszelkie koszty związane z wykonaniem umowy (</w:t>
      </w:r>
      <w:r>
        <w:rPr>
          <w:rFonts w:ascii="Verdana" w:hAnsi="Verdana"/>
          <w:sz w:val="18"/>
          <w:szCs w:val="18"/>
        </w:rPr>
        <w:t xml:space="preserve">w tym koszty wykonania obowiązków wskazanych w § 2 umowy oraz </w:t>
      </w:r>
      <w:r w:rsidRPr="009E79B2">
        <w:rPr>
          <w:rFonts w:ascii="Verdana" w:hAnsi="Verdana"/>
          <w:sz w:val="18"/>
          <w:szCs w:val="18"/>
        </w:rPr>
        <w:t>koszty pośrednie, takie jak np.: koszty transportu, magazynowania materiałów, energii</w:t>
      </w:r>
      <w:r>
        <w:rPr>
          <w:rFonts w:ascii="Verdana" w:hAnsi="Verdana"/>
          <w:sz w:val="18"/>
          <w:szCs w:val="18"/>
        </w:rPr>
        <w:t>, utylizacji odpadów</w:t>
      </w:r>
      <w:r w:rsidRPr="009E79B2">
        <w:rPr>
          <w:rFonts w:ascii="Verdana" w:hAnsi="Verdana"/>
          <w:sz w:val="18"/>
          <w:szCs w:val="18"/>
        </w:rPr>
        <w:t xml:space="preserve">) </w:t>
      </w:r>
      <w:r w:rsidRPr="003746F6">
        <w:rPr>
          <w:rFonts w:ascii="Verdana" w:hAnsi="Verdana"/>
          <w:sz w:val="18"/>
          <w:szCs w:val="18"/>
        </w:rPr>
        <w:t xml:space="preserve">pokrywa Wykonawca we własnym zakresie. Wykonawca oświadcza, że zostały one skalkulowane przez niego w stawkach jednostkowych, na podstawie, których ustalane jest wynagrodzenie Wykonawcy za wykonane </w:t>
      </w:r>
      <w:r>
        <w:rPr>
          <w:rFonts w:ascii="Verdana" w:hAnsi="Verdana"/>
          <w:sz w:val="18"/>
          <w:szCs w:val="18"/>
        </w:rPr>
        <w:t>roboty.</w:t>
      </w:r>
    </w:p>
    <w:p w14:paraId="59DBBA57" w14:textId="77777777" w:rsidR="002750D4" w:rsidRPr="003A0619" w:rsidRDefault="002750D4" w:rsidP="003A0619">
      <w:pPr>
        <w:numPr>
          <w:ilvl w:val="0"/>
          <w:numId w:val="8"/>
        </w:numPr>
        <w:suppressAutoHyphens/>
        <w:ind w:left="284" w:hanging="284"/>
        <w:jc w:val="both"/>
        <w:rPr>
          <w:rFonts w:ascii="Verdana" w:hAnsi="Verdana"/>
          <w:color w:val="000000"/>
          <w:sz w:val="18"/>
          <w:szCs w:val="18"/>
        </w:rPr>
      </w:pPr>
      <w:r w:rsidRPr="003A0619">
        <w:rPr>
          <w:rFonts w:ascii="Verdana" w:hAnsi="Verdana" w:cs="Verdana"/>
          <w:sz w:val="18"/>
          <w:szCs w:val="18"/>
        </w:rPr>
        <w:t>W przypadku, gdy wystąpią roboty, których nie można rozliczyć w oparciu o ceny jednostkowe zawarte w</w:t>
      </w:r>
      <w:r w:rsidR="00CF72E0">
        <w:rPr>
          <w:rFonts w:ascii="Verdana" w:hAnsi="Verdana" w:cs="Verdana"/>
          <w:sz w:val="18"/>
          <w:szCs w:val="18"/>
        </w:rPr>
        <w:t> </w:t>
      </w:r>
      <w:r w:rsidRPr="003A0619">
        <w:rPr>
          <w:rFonts w:ascii="Verdana" w:hAnsi="Verdana" w:cs="Verdana"/>
          <w:sz w:val="18"/>
          <w:szCs w:val="18"/>
        </w:rPr>
        <w:t>załączniku nr 1 do umowy, roboty te będą rozliczane na podstawie kalkul</w:t>
      </w:r>
      <w:r w:rsidR="00CF72E0">
        <w:rPr>
          <w:rFonts w:ascii="Verdana" w:hAnsi="Verdana" w:cs="Verdana"/>
          <w:sz w:val="18"/>
          <w:szCs w:val="18"/>
        </w:rPr>
        <w:t>acji, o których mowa w § 2 ust. </w:t>
      </w:r>
      <w:r w:rsidRPr="003A0619">
        <w:rPr>
          <w:rFonts w:ascii="Verdana" w:hAnsi="Verdana" w:cs="Verdana"/>
          <w:sz w:val="18"/>
          <w:szCs w:val="18"/>
        </w:rPr>
        <w:t>10 umowy</w:t>
      </w:r>
      <w:r w:rsidR="00CF72E0">
        <w:rPr>
          <w:rFonts w:ascii="Verdana" w:hAnsi="Verdana" w:cs="Verdana"/>
          <w:sz w:val="18"/>
          <w:szCs w:val="18"/>
        </w:rPr>
        <w:t>.</w:t>
      </w:r>
    </w:p>
    <w:p w14:paraId="5D88949D" w14:textId="77777777" w:rsidR="002750D4" w:rsidRPr="003A0619" w:rsidRDefault="002750D4" w:rsidP="003A0619">
      <w:pPr>
        <w:numPr>
          <w:ilvl w:val="0"/>
          <w:numId w:val="8"/>
        </w:numPr>
        <w:suppressAutoHyphens/>
        <w:ind w:left="284" w:hanging="284"/>
        <w:jc w:val="both"/>
        <w:rPr>
          <w:rFonts w:ascii="Verdana" w:hAnsi="Verdana"/>
          <w:color w:val="000000"/>
          <w:sz w:val="18"/>
          <w:szCs w:val="18"/>
        </w:rPr>
      </w:pPr>
      <w:r w:rsidRPr="003A0619">
        <w:rPr>
          <w:rFonts w:ascii="Verdana" w:hAnsi="Verdana"/>
          <w:color w:val="000000"/>
          <w:sz w:val="18"/>
          <w:szCs w:val="18"/>
        </w:rPr>
        <w:t>Ilości wykonanych robót będą przyjmowane z książki obmiarów, do której wpisy powinny być potwierdzone przez przedstawiciela Zamawiającego.</w:t>
      </w:r>
    </w:p>
    <w:p w14:paraId="5BBA3249" w14:textId="77777777" w:rsidR="00643DD3" w:rsidRPr="00643DD3" w:rsidRDefault="00643DD3" w:rsidP="003A0619">
      <w:pPr>
        <w:numPr>
          <w:ilvl w:val="0"/>
          <w:numId w:val="8"/>
        </w:numPr>
        <w:suppressAutoHyphens/>
        <w:ind w:left="284" w:hanging="284"/>
        <w:jc w:val="both"/>
        <w:rPr>
          <w:rFonts w:ascii="Verdana" w:hAnsi="Verdana"/>
          <w:color w:val="000000"/>
          <w:sz w:val="18"/>
          <w:szCs w:val="18"/>
        </w:rPr>
      </w:pPr>
      <w:r w:rsidRPr="00B55DA3">
        <w:rPr>
          <w:rFonts w:ascii="Verdana" w:hAnsi="Verdana"/>
          <w:color w:val="000000"/>
          <w:sz w:val="18"/>
          <w:szCs w:val="18"/>
        </w:rPr>
        <w:t>Rozliczenie wynagrodzenia za wykonaną robotę nastąpi kosztorysem powykonawczym sporządzonym na podstawie danych z książki obmiarów oraz stawek jednostkowych lub kalkulacji indywidualnych.</w:t>
      </w:r>
      <w:r w:rsidRPr="00B55DA3">
        <w:rPr>
          <w:rFonts w:ascii="Verdana" w:hAnsi="Verdana"/>
          <w:sz w:val="18"/>
          <w:szCs w:val="18"/>
        </w:rPr>
        <w:t xml:space="preserve"> Przy tym, w przypadku wykonania robót przez zgłoszonego podwykonawcę do każdego kosztorysu powykonawczego Wykonawca</w:t>
      </w:r>
      <w:r>
        <w:rPr>
          <w:rFonts w:ascii="Verdana" w:hAnsi="Verdana"/>
          <w:sz w:val="18"/>
          <w:szCs w:val="18"/>
        </w:rPr>
        <w:t xml:space="preserve"> zobowiązany jest, niezależnie od obowiązku z § 5 ust. 15 i ust. 26 umowy,</w:t>
      </w:r>
      <w:r w:rsidRPr="00B55DA3">
        <w:rPr>
          <w:rFonts w:ascii="Verdana" w:hAnsi="Verdana"/>
          <w:sz w:val="18"/>
          <w:szCs w:val="18"/>
        </w:rPr>
        <w:t xml:space="preserve"> dodatkowo przedłożyć zestawienie, w którym wskazane będą, jakie roboty objęte tym kosztorysem były wykonane przez</w:t>
      </w:r>
      <w:r>
        <w:rPr>
          <w:rFonts w:ascii="Verdana" w:hAnsi="Verdana"/>
          <w:sz w:val="18"/>
          <w:szCs w:val="18"/>
        </w:rPr>
        <w:t> </w:t>
      </w:r>
      <w:r w:rsidRPr="00B55DA3">
        <w:rPr>
          <w:rFonts w:ascii="Verdana" w:hAnsi="Verdana"/>
          <w:sz w:val="18"/>
          <w:szCs w:val="18"/>
        </w:rPr>
        <w:t>podwykonawców, z podaniem danych tych podwykonawcy oraz</w:t>
      </w:r>
      <w:r>
        <w:rPr>
          <w:rFonts w:ascii="Verdana" w:hAnsi="Verdana"/>
          <w:sz w:val="18"/>
          <w:szCs w:val="18"/>
        </w:rPr>
        <w:t xml:space="preserve"> </w:t>
      </w:r>
      <w:r w:rsidRPr="00B55DA3">
        <w:rPr>
          <w:rFonts w:ascii="Verdana" w:hAnsi="Verdana"/>
          <w:sz w:val="18"/>
          <w:szCs w:val="18"/>
        </w:rPr>
        <w:t>wartością robót wykonanych przez</w:t>
      </w:r>
      <w:r>
        <w:rPr>
          <w:rFonts w:ascii="Verdana" w:hAnsi="Verdana"/>
          <w:sz w:val="18"/>
          <w:szCs w:val="18"/>
        </w:rPr>
        <w:t> </w:t>
      </w:r>
      <w:r w:rsidRPr="00B55DA3">
        <w:rPr>
          <w:rFonts w:ascii="Verdana" w:hAnsi="Verdana"/>
          <w:sz w:val="18"/>
          <w:szCs w:val="18"/>
        </w:rPr>
        <w:t>danego podwykonawcę. Każdy wskazany w</w:t>
      </w:r>
      <w:r>
        <w:rPr>
          <w:rFonts w:ascii="Verdana" w:hAnsi="Verdana"/>
          <w:sz w:val="18"/>
          <w:szCs w:val="18"/>
        </w:rPr>
        <w:t xml:space="preserve"> </w:t>
      </w:r>
      <w:r w:rsidRPr="00B55DA3">
        <w:rPr>
          <w:rFonts w:ascii="Verdana" w:hAnsi="Verdana"/>
          <w:sz w:val="18"/>
          <w:szCs w:val="18"/>
        </w:rPr>
        <w:t>zestawieniu podwykonawca powinien pisemnie potwierdzić prawidłowość danych dotyczących robót przez niego zrealizowanych</w:t>
      </w:r>
      <w:r>
        <w:rPr>
          <w:rFonts w:ascii="Verdana" w:hAnsi="Verdana"/>
          <w:sz w:val="18"/>
          <w:szCs w:val="18"/>
        </w:rPr>
        <w:t>.</w:t>
      </w:r>
    </w:p>
    <w:p w14:paraId="1127FFE7" w14:textId="77777777" w:rsidR="00746C76" w:rsidRDefault="00643DD3" w:rsidP="00746C76">
      <w:pPr>
        <w:numPr>
          <w:ilvl w:val="0"/>
          <w:numId w:val="8"/>
        </w:numPr>
        <w:suppressAutoHyphens/>
        <w:ind w:left="284" w:hanging="284"/>
        <w:jc w:val="both"/>
        <w:rPr>
          <w:rFonts w:ascii="Verdana" w:hAnsi="Verdana"/>
          <w:color w:val="000000"/>
          <w:sz w:val="18"/>
          <w:szCs w:val="18"/>
        </w:rPr>
      </w:pPr>
      <w:r w:rsidRPr="009E79B2">
        <w:rPr>
          <w:rFonts w:ascii="Verdana" w:hAnsi="Verdana" w:cs="Verdana"/>
          <w:sz w:val="18"/>
          <w:szCs w:val="18"/>
        </w:rPr>
        <w:t xml:space="preserve">Poszczególne </w:t>
      </w:r>
      <w:r>
        <w:rPr>
          <w:rFonts w:ascii="Verdana" w:hAnsi="Verdana" w:cs="Verdana"/>
          <w:sz w:val="18"/>
          <w:szCs w:val="18"/>
        </w:rPr>
        <w:t>roboty</w:t>
      </w:r>
      <w:r w:rsidRPr="009E79B2">
        <w:rPr>
          <w:rFonts w:ascii="Verdana" w:hAnsi="Verdana" w:cs="Verdana"/>
          <w:sz w:val="18"/>
          <w:szCs w:val="18"/>
        </w:rPr>
        <w:t xml:space="preserve"> po ich prawidłowym wykonaniu, będą rozliczane fakturami, wystawionymi w oparciu o protokoły odbioru, o których mowa w § 6 ust. </w:t>
      </w:r>
      <w:r>
        <w:rPr>
          <w:rFonts w:ascii="Verdana" w:hAnsi="Verdana" w:cs="Verdana"/>
          <w:sz w:val="18"/>
          <w:szCs w:val="18"/>
        </w:rPr>
        <w:t>4</w:t>
      </w:r>
      <w:r w:rsidRPr="009E79B2">
        <w:rPr>
          <w:rFonts w:ascii="Verdana" w:hAnsi="Verdana" w:cs="Verdana"/>
          <w:sz w:val="18"/>
          <w:szCs w:val="18"/>
        </w:rPr>
        <w:t xml:space="preserve"> umowy. </w:t>
      </w:r>
      <w:r>
        <w:rPr>
          <w:rFonts w:ascii="Verdana" w:hAnsi="Verdana" w:cs="Verdana"/>
          <w:sz w:val="18"/>
          <w:szCs w:val="18"/>
        </w:rPr>
        <w:t xml:space="preserve">Faktury będą </w:t>
      </w:r>
      <w:r w:rsidRPr="003A0619">
        <w:rPr>
          <w:rFonts w:ascii="Verdana" w:hAnsi="Verdana"/>
          <w:sz w:val="18"/>
          <w:szCs w:val="18"/>
        </w:rPr>
        <w:t>wystawi</w:t>
      </w:r>
      <w:r>
        <w:rPr>
          <w:rFonts w:ascii="Verdana" w:hAnsi="Verdana"/>
          <w:sz w:val="18"/>
          <w:szCs w:val="18"/>
        </w:rPr>
        <w:t>ane</w:t>
      </w:r>
      <w:r w:rsidRPr="003A0619">
        <w:rPr>
          <w:rFonts w:ascii="Verdana" w:hAnsi="Verdana"/>
          <w:sz w:val="18"/>
          <w:szCs w:val="18"/>
        </w:rPr>
        <w:t xml:space="preserve"> osobno na każdą kategorię dróg (DK, DW, DP, DG). Dopuszcza się wystawienie jednej faktury VAT tytułem wynagrodzenia za</w:t>
      </w:r>
      <w:r>
        <w:rPr>
          <w:rFonts w:ascii="Verdana" w:hAnsi="Verdana"/>
          <w:sz w:val="18"/>
          <w:szCs w:val="18"/>
        </w:rPr>
        <w:t> </w:t>
      </w:r>
      <w:r w:rsidRPr="003A0619">
        <w:rPr>
          <w:rFonts w:ascii="Verdana" w:hAnsi="Verdana"/>
          <w:sz w:val="18"/>
          <w:szCs w:val="18"/>
        </w:rPr>
        <w:t xml:space="preserve">roboty, </w:t>
      </w:r>
      <w:r w:rsidRPr="003A0619">
        <w:rPr>
          <w:rFonts w:ascii="Verdana" w:hAnsi="Verdana"/>
          <w:sz w:val="18"/>
          <w:szCs w:val="18"/>
        </w:rPr>
        <w:lastRenderedPageBreak/>
        <w:t>których wykonanie stwierdzone jest kilkoma protokołami odbioru odnoszącymi się dla obiektów w</w:t>
      </w:r>
      <w:r>
        <w:rPr>
          <w:rFonts w:ascii="Verdana" w:hAnsi="Verdana"/>
          <w:sz w:val="18"/>
          <w:szCs w:val="18"/>
        </w:rPr>
        <w:t> </w:t>
      </w:r>
      <w:r w:rsidRPr="003A0619">
        <w:rPr>
          <w:rFonts w:ascii="Verdana" w:hAnsi="Verdana"/>
          <w:sz w:val="18"/>
          <w:szCs w:val="18"/>
        </w:rPr>
        <w:t>jednej kategorii dróg</w:t>
      </w:r>
      <w:r>
        <w:rPr>
          <w:rFonts w:ascii="Verdana" w:hAnsi="Verdana"/>
          <w:sz w:val="18"/>
          <w:szCs w:val="18"/>
        </w:rPr>
        <w:t>.</w:t>
      </w:r>
      <w:r w:rsidRPr="009E79B2">
        <w:rPr>
          <w:rFonts w:ascii="Verdana" w:hAnsi="Verdana" w:cs="Verdana"/>
          <w:sz w:val="18"/>
          <w:szCs w:val="18"/>
        </w:rPr>
        <w:t xml:space="preserve"> Wykonawca załącza do faktury zestawienie wykonanych prac, zgodnie z</w:t>
      </w:r>
      <w:r>
        <w:rPr>
          <w:rFonts w:ascii="Verdana" w:hAnsi="Verdana" w:cs="Verdana"/>
          <w:sz w:val="18"/>
          <w:szCs w:val="18"/>
        </w:rPr>
        <w:t> </w:t>
      </w:r>
      <w:r w:rsidRPr="009E79B2">
        <w:rPr>
          <w:rFonts w:ascii="Verdana" w:hAnsi="Verdana" w:cs="Verdana"/>
          <w:sz w:val="18"/>
          <w:szCs w:val="18"/>
        </w:rPr>
        <w:t>zatwierdzonymi przez Zamawiającego protokołami odbiorów</w:t>
      </w:r>
      <w:r>
        <w:rPr>
          <w:rFonts w:ascii="Verdana" w:hAnsi="Verdana" w:cs="Verdana"/>
          <w:sz w:val="18"/>
          <w:szCs w:val="18"/>
        </w:rPr>
        <w:t>.</w:t>
      </w:r>
    </w:p>
    <w:p w14:paraId="4690EB2D" w14:textId="77777777" w:rsidR="00643DD3" w:rsidRPr="00746C76" w:rsidRDefault="00643DD3" w:rsidP="00746C76">
      <w:pPr>
        <w:numPr>
          <w:ilvl w:val="0"/>
          <w:numId w:val="8"/>
        </w:numPr>
        <w:suppressAutoHyphens/>
        <w:ind w:left="284" w:hanging="284"/>
        <w:jc w:val="both"/>
        <w:rPr>
          <w:rFonts w:ascii="Verdana" w:hAnsi="Verdana"/>
          <w:color w:val="000000"/>
          <w:sz w:val="18"/>
          <w:szCs w:val="18"/>
        </w:rPr>
      </w:pPr>
      <w:r w:rsidRPr="00746C76">
        <w:rPr>
          <w:rFonts w:ascii="Verdana" w:hAnsi="Verdana"/>
          <w:sz w:val="18"/>
          <w:szCs w:val="18"/>
        </w:rPr>
        <w:t xml:space="preserve">Zapłata wynagrodzenia nastąpi w terminie </w:t>
      </w:r>
      <w:r w:rsidRPr="00746C76">
        <w:rPr>
          <w:rFonts w:ascii="Verdana" w:hAnsi="Verdana"/>
          <w:b/>
          <w:bCs/>
          <w:sz w:val="18"/>
          <w:szCs w:val="18"/>
        </w:rPr>
        <w:t>do 30 (trzydzieści) dni</w:t>
      </w:r>
      <w:r w:rsidRPr="00746C76">
        <w:rPr>
          <w:rFonts w:ascii="Verdana" w:hAnsi="Verdana"/>
          <w:sz w:val="18"/>
          <w:szCs w:val="18"/>
        </w:rPr>
        <w:t xml:space="preserve"> od dnia złożenia w siedzibie Zamawiającego prawidłowo wystawianej faktury VAT (na fakturze musi być podana min. nazwa zadania, numer umowy) wraz z kompletem wymaganych dokumentów (w tym wskazanych w § 7 ust. 5 umowy). Zapłata wynagrodzenia następować będzie na rachunek bankowy Wykonawcy o </w:t>
      </w:r>
      <w:r w:rsidRPr="00746C76">
        <w:rPr>
          <w:rFonts w:ascii="Verdana" w:hAnsi="Verdana"/>
          <w:b/>
          <w:color w:val="0000FF"/>
          <w:sz w:val="18"/>
          <w:szCs w:val="18"/>
        </w:rPr>
        <w:t>nr . . . . . . . . . . . . . . . .</w:t>
      </w:r>
    </w:p>
    <w:p w14:paraId="409B0845" w14:textId="77777777" w:rsidR="00746C76" w:rsidRPr="00746C76" w:rsidRDefault="00643DD3" w:rsidP="00746C76">
      <w:pPr>
        <w:numPr>
          <w:ilvl w:val="0"/>
          <w:numId w:val="8"/>
        </w:numPr>
        <w:suppressAutoHyphens/>
        <w:ind w:left="284" w:hanging="284"/>
        <w:jc w:val="both"/>
        <w:rPr>
          <w:rFonts w:ascii="Verdana" w:hAnsi="Verdana"/>
          <w:color w:val="000000"/>
          <w:sz w:val="18"/>
          <w:szCs w:val="18"/>
        </w:rPr>
      </w:pPr>
      <w:r w:rsidRPr="009E79B2">
        <w:rPr>
          <w:rFonts w:ascii="Verdana" w:hAnsi="Verdana"/>
          <w:sz w:val="18"/>
          <w:szCs w:val="18"/>
        </w:rPr>
        <w:t>Brak przedłożenia przez Wykonawcę, wraz z fakturą VAT za dany okres rozliczeniowy, wszystkich dokumentów wymaganych umową skutkuję, iż termin płatności wynagrodzenia z danej faktury VAT nie biegnie i Zamawiający nie pozostaje w opóźnieniu zapłaty jakiejkolwiek kwoty z niej wynikającej</w:t>
      </w:r>
      <w:r>
        <w:rPr>
          <w:rFonts w:ascii="Verdana" w:hAnsi="Verdana"/>
          <w:sz w:val="18"/>
          <w:szCs w:val="18"/>
        </w:rPr>
        <w:t>.</w:t>
      </w:r>
    </w:p>
    <w:p w14:paraId="169920A0" w14:textId="77777777" w:rsidR="002122AD" w:rsidRPr="00746C76" w:rsidRDefault="002122AD" w:rsidP="00746C76">
      <w:pPr>
        <w:numPr>
          <w:ilvl w:val="0"/>
          <w:numId w:val="8"/>
        </w:numPr>
        <w:suppressAutoHyphens/>
        <w:ind w:left="284" w:hanging="284"/>
        <w:jc w:val="both"/>
        <w:rPr>
          <w:rFonts w:ascii="Verdana" w:hAnsi="Verdana"/>
          <w:color w:val="000000"/>
          <w:sz w:val="18"/>
          <w:szCs w:val="18"/>
        </w:rPr>
      </w:pPr>
      <w:r w:rsidRPr="00746C76">
        <w:rPr>
          <w:rFonts w:ascii="Verdana" w:hAnsi="Verdana"/>
          <w:iCs/>
          <w:sz w:val="18"/>
          <w:szCs w:val="18"/>
        </w:rPr>
        <w:t>Każda prawidłowo wystawiona faktura powinna zawierać dane:</w:t>
      </w:r>
    </w:p>
    <w:p w14:paraId="0B8560A3" w14:textId="77777777" w:rsidR="002122AD" w:rsidRDefault="002122AD" w:rsidP="002122AD">
      <w:pPr>
        <w:pStyle w:val="ListParagraph2"/>
        <w:jc w:val="both"/>
        <w:rPr>
          <w:rFonts w:ascii="Verdana" w:hAnsi="Verdana"/>
          <w:iCs/>
          <w:sz w:val="18"/>
          <w:szCs w:val="18"/>
          <w:u w:val="single"/>
        </w:rPr>
      </w:pPr>
      <w:r>
        <w:rPr>
          <w:rFonts w:ascii="Verdana" w:hAnsi="Verdana"/>
          <w:iCs/>
          <w:sz w:val="18"/>
          <w:szCs w:val="18"/>
          <w:u w:val="single"/>
        </w:rPr>
        <w:t>Nabywca:</w:t>
      </w:r>
    </w:p>
    <w:p w14:paraId="16D8FDC5" w14:textId="77777777" w:rsidR="002122AD" w:rsidRDefault="002122AD" w:rsidP="002122AD">
      <w:pPr>
        <w:pStyle w:val="ListParagraph2"/>
        <w:jc w:val="both"/>
        <w:rPr>
          <w:rFonts w:ascii="Verdana" w:hAnsi="Verdana"/>
          <w:bCs/>
          <w:iCs/>
          <w:sz w:val="18"/>
          <w:szCs w:val="18"/>
        </w:rPr>
      </w:pPr>
      <w:r>
        <w:rPr>
          <w:rFonts w:ascii="Verdana" w:hAnsi="Verdana"/>
          <w:bCs/>
          <w:iCs/>
          <w:sz w:val="18"/>
          <w:szCs w:val="18"/>
        </w:rPr>
        <w:t>Gmina Miasto Częstochowa</w:t>
      </w:r>
    </w:p>
    <w:p w14:paraId="1D8C3D05" w14:textId="77777777" w:rsidR="002122AD" w:rsidRDefault="002122AD" w:rsidP="002122AD">
      <w:pPr>
        <w:pStyle w:val="ListParagraph2"/>
        <w:jc w:val="both"/>
        <w:rPr>
          <w:rFonts w:ascii="Verdana" w:hAnsi="Verdana"/>
          <w:iCs/>
          <w:sz w:val="18"/>
          <w:szCs w:val="18"/>
        </w:rPr>
      </w:pPr>
      <w:r>
        <w:rPr>
          <w:rFonts w:ascii="Verdana" w:hAnsi="Verdana"/>
          <w:bCs/>
          <w:iCs/>
          <w:sz w:val="18"/>
          <w:szCs w:val="18"/>
        </w:rPr>
        <w:t>ul. Śląska 11/13, 42-217 Częstochowa</w:t>
      </w:r>
    </w:p>
    <w:p w14:paraId="280DA31D" w14:textId="77777777" w:rsidR="002122AD" w:rsidRDefault="002122AD" w:rsidP="002122AD">
      <w:pPr>
        <w:pStyle w:val="ListParagraph2"/>
        <w:jc w:val="both"/>
        <w:rPr>
          <w:rFonts w:ascii="Verdana" w:hAnsi="Verdana"/>
          <w:iCs/>
          <w:sz w:val="18"/>
          <w:szCs w:val="18"/>
        </w:rPr>
      </w:pPr>
      <w:r>
        <w:rPr>
          <w:rFonts w:ascii="Verdana" w:hAnsi="Verdana"/>
          <w:iCs/>
          <w:sz w:val="18"/>
          <w:szCs w:val="18"/>
        </w:rPr>
        <w:t xml:space="preserve">NIP: </w:t>
      </w:r>
      <w:r>
        <w:rPr>
          <w:rFonts w:ascii="Verdana" w:hAnsi="Verdana"/>
          <w:b/>
          <w:iCs/>
          <w:sz w:val="18"/>
          <w:szCs w:val="18"/>
        </w:rPr>
        <w:t>573-274-58-83</w:t>
      </w:r>
    </w:p>
    <w:p w14:paraId="2E374F27" w14:textId="77777777" w:rsidR="002122AD" w:rsidRDefault="002122AD" w:rsidP="002122AD">
      <w:pPr>
        <w:pStyle w:val="Tekstpodstawowy2"/>
        <w:spacing w:line="240" w:lineRule="auto"/>
        <w:ind w:left="720"/>
        <w:rPr>
          <w:rFonts w:ascii="Verdana" w:hAnsi="Verdana"/>
          <w:iCs/>
          <w:sz w:val="18"/>
          <w:szCs w:val="18"/>
          <w:u w:val="single"/>
        </w:rPr>
      </w:pPr>
      <w:r>
        <w:rPr>
          <w:rFonts w:ascii="Verdana" w:hAnsi="Verdana"/>
          <w:iCs/>
          <w:sz w:val="18"/>
          <w:szCs w:val="18"/>
          <w:u w:val="single"/>
        </w:rPr>
        <w:t>Odbiorca:</w:t>
      </w:r>
    </w:p>
    <w:p w14:paraId="1AE446D0" w14:textId="77777777" w:rsidR="002122AD" w:rsidRDefault="00B57B61" w:rsidP="002122AD">
      <w:pPr>
        <w:pStyle w:val="Tekstpodstawowy2"/>
        <w:spacing w:line="240" w:lineRule="auto"/>
        <w:ind w:left="720"/>
        <w:rPr>
          <w:rFonts w:ascii="Verdana" w:hAnsi="Verdana"/>
          <w:bCs/>
          <w:iCs/>
          <w:sz w:val="18"/>
          <w:szCs w:val="18"/>
        </w:rPr>
      </w:pPr>
      <w:r>
        <w:rPr>
          <w:rFonts w:ascii="Verdana" w:hAnsi="Verdana"/>
          <w:bCs/>
          <w:iCs/>
          <w:sz w:val="18"/>
          <w:szCs w:val="18"/>
        </w:rPr>
        <w:t>Miejski Zarząd Dróg</w:t>
      </w:r>
      <w:r w:rsidR="002122AD">
        <w:rPr>
          <w:rFonts w:ascii="Verdana" w:hAnsi="Verdana"/>
          <w:bCs/>
          <w:iCs/>
          <w:sz w:val="18"/>
          <w:szCs w:val="18"/>
        </w:rPr>
        <w:t xml:space="preserve"> w Częstochowie</w:t>
      </w:r>
    </w:p>
    <w:p w14:paraId="427D6384" w14:textId="77777777" w:rsidR="002122AD" w:rsidRDefault="002122AD" w:rsidP="002122AD">
      <w:pPr>
        <w:pStyle w:val="Tekstpodstawowy2"/>
        <w:spacing w:line="240" w:lineRule="auto"/>
        <w:ind w:left="720"/>
        <w:rPr>
          <w:rFonts w:ascii="Verdana" w:hAnsi="Verdana"/>
          <w:bCs/>
          <w:iCs/>
          <w:sz w:val="18"/>
          <w:szCs w:val="18"/>
        </w:rPr>
      </w:pPr>
      <w:r>
        <w:rPr>
          <w:rFonts w:ascii="Verdana" w:hAnsi="Verdana"/>
          <w:bCs/>
          <w:iCs/>
          <w:sz w:val="18"/>
          <w:szCs w:val="18"/>
        </w:rPr>
        <w:t xml:space="preserve">ul. Legionów 52, 42-202 Częstochowa </w:t>
      </w:r>
    </w:p>
    <w:p w14:paraId="5F5FA381" w14:textId="77777777" w:rsidR="002122AD" w:rsidRPr="005B25D2" w:rsidRDefault="002122AD" w:rsidP="002122AD">
      <w:pPr>
        <w:pStyle w:val="Akapitzlist1"/>
        <w:ind w:left="284"/>
        <w:jc w:val="both"/>
        <w:rPr>
          <w:rFonts w:ascii="Verdana" w:hAnsi="Verdana" w:cs="Verdana"/>
          <w:sz w:val="18"/>
          <w:szCs w:val="18"/>
        </w:rPr>
      </w:pPr>
      <w:r>
        <w:rPr>
          <w:rFonts w:ascii="Verdana" w:hAnsi="Verdana"/>
          <w:iCs/>
          <w:sz w:val="18"/>
          <w:szCs w:val="18"/>
        </w:rPr>
        <w:t xml:space="preserve">Faktury należy składać: w formie papierowej w </w:t>
      </w:r>
      <w:r>
        <w:rPr>
          <w:rFonts w:ascii="Verdana" w:hAnsi="Verdana"/>
          <w:bCs/>
          <w:iCs/>
          <w:sz w:val="18"/>
          <w:szCs w:val="18"/>
        </w:rPr>
        <w:t>Kancelarii</w:t>
      </w:r>
      <w:r>
        <w:rPr>
          <w:rFonts w:ascii="Verdana" w:hAnsi="Verdana"/>
          <w:iCs/>
          <w:sz w:val="18"/>
          <w:szCs w:val="18"/>
        </w:rPr>
        <w:t xml:space="preserve"> Miejskiego Zarządu Dróg w</w:t>
      </w:r>
      <w:r w:rsidR="00746C76">
        <w:rPr>
          <w:rFonts w:ascii="Verdana" w:hAnsi="Verdana"/>
          <w:iCs/>
          <w:sz w:val="18"/>
          <w:szCs w:val="18"/>
        </w:rPr>
        <w:t xml:space="preserve"> </w:t>
      </w:r>
      <w:r>
        <w:rPr>
          <w:rFonts w:ascii="Verdana" w:hAnsi="Verdana"/>
          <w:iCs/>
          <w:sz w:val="18"/>
          <w:szCs w:val="18"/>
        </w:rPr>
        <w:t xml:space="preserve">Częstochowie – </w:t>
      </w:r>
      <w:r w:rsidR="00746C76">
        <w:rPr>
          <w:rFonts w:ascii="Verdana" w:hAnsi="Verdana"/>
          <w:iCs/>
          <w:sz w:val="18"/>
          <w:szCs w:val="18"/>
        </w:rPr>
        <w:t>przy </w:t>
      </w:r>
      <w:r>
        <w:rPr>
          <w:rFonts w:ascii="Verdana" w:hAnsi="Verdana"/>
          <w:iCs/>
          <w:sz w:val="18"/>
          <w:szCs w:val="18"/>
        </w:rPr>
        <w:t>ul.</w:t>
      </w:r>
      <w:r w:rsidR="00746C76">
        <w:rPr>
          <w:rFonts w:ascii="Verdana" w:hAnsi="Verdana"/>
          <w:iCs/>
          <w:sz w:val="18"/>
          <w:szCs w:val="18"/>
        </w:rPr>
        <w:t> </w:t>
      </w:r>
      <w:r>
        <w:rPr>
          <w:rFonts w:ascii="Verdana" w:hAnsi="Verdana"/>
          <w:iCs/>
          <w:sz w:val="18"/>
          <w:szCs w:val="18"/>
        </w:rPr>
        <w:t>Legionów 52, pokój nr 18 lub zgodnie z postanowieniami Ustawy z dnia 09 listopada 2018 r. o</w:t>
      </w:r>
      <w:r w:rsidR="00746C76">
        <w:rPr>
          <w:rFonts w:ascii="Verdana" w:hAnsi="Verdana"/>
          <w:iCs/>
          <w:sz w:val="18"/>
          <w:szCs w:val="18"/>
        </w:rPr>
        <w:t> </w:t>
      </w:r>
      <w:r>
        <w:rPr>
          <w:rFonts w:ascii="Verdana" w:hAnsi="Verdana"/>
          <w:iCs/>
          <w:sz w:val="18"/>
          <w:szCs w:val="18"/>
        </w:rPr>
        <w:t>elektronicznym fakturowaniu w zamówieniach publicznych, koncesjach na roboty budowlane lub</w:t>
      </w:r>
      <w:r w:rsidR="00746C76">
        <w:rPr>
          <w:rFonts w:ascii="Verdana" w:hAnsi="Verdana"/>
          <w:iCs/>
          <w:sz w:val="18"/>
          <w:szCs w:val="18"/>
        </w:rPr>
        <w:t xml:space="preserve"> </w:t>
      </w:r>
      <w:r>
        <w:rPr>
          <w:rFonts w:ascii="Verdana" w:hAnsi="Verdana"/>
          <w:iCs/>
          <w:sz w:val="18"/>
          <w:szCs w:val="18"/>
        </w:rPr>
        <w:t>usługi oraz</w:t>
      </w:r>
      <w:r w:rsidR="00746C76">
        <w:rPr>
          <w:rFonts w:ascii="Verdana" w:hAnsi="Verdana"/>
          <w:iCs/>
          <w:sz w:val="18"/>
          <w:szCs w:val="18"/>
        </w:rPr>
        <w:t> </w:t>
      </w:r>
      <w:r>
        <w:rPr>
          <w:rFonts w:ascii="Verdana" w:hAnsi="Verdana"/>
          <w:iCs/>
          <w:sz w:val="18"/>
          <w:szCs w:val="18"/>
        </w:rPr>
        <w:t xml:space="preserve">partnerstwie publiczno-prywatnym </w:t>
      </w:r>
      <w:r w:rsidR="00746C76">
        <w:rPr>
          <w:rFonts w:ascii="Verdana" w:hAnsi="Verdana"/>
          <w:iCs/>
          <w:sz w:val="18"/>
          <w:szCs w:val="18"/>
        </w:rPr>
        <w:t>(</w:t>
      </w:r>
      <w:r w:rsidR="00746C76" w:rsidRPr="005B25D2">
        <w:rPr>
          <w:rFonts w:ascii="Verdana" w:hAnsi="Verdana" w:cs="Calibri"/>
          <w:iCs/>
          <w:sz w:val="18"/>
          <w:szCs w:val="18"/>
        </w:rPr>
        <w:t>tekst jednolity z roku 2020 Dz. U. poz. 1666, ze zm.</w:t>
      </w:r>
      <w:r w:rsidR="00746C76" w:rsidRPr="005B25D2">
        <w:rPr>
          <w:rFonts w:ascii="Verdana" w:hAnsi="Verdana"/>
          <w:iCs/>
          <w:sz w:val="18"/>
          <w:szCs w:val="18"/>
        </w:rPr>
        <w:t>)</w:t>
      </w:r>
      <w:r w:rsidRPr="005B25D2">
        <w:rPr>
          <w:rFonts w:ascii="Verdana" w:hAnsi="Verdana"/>
          <w:iCs/>
          <w:sz w:val="18"/>
          <w:szCs w:val="18"/>
        </w:rPr>
        <w:t>.</w:t>
      </w:r>
    </w:p>
    <w:p w14:paraId="731082EC" w14:textId="3D4FA748" w:rsidR="00643DD3" w:rsidRPr="00F06D22" w:rsidRDefault="00643DD3" w:rsidP="00746C76">
      <w:pPr>
        <w:numPr>
          <w:ilvl w:val="0"/>
          <w:numId w:val="8"/>
        </w:numPr>
        <w:tabs>
          <w:tab w:val="left" w:pos="426"/>
        </w:tabs>
        <w:suppressAutoHyphens/>
        <w:ind w:left="284" w:hanging="284"/>
        <w:jc w:val="both"/>
        <w:rPr>
          <w:rFonts w:ascii="Verdana" w:hAnsi="Verdana"/>
          <w:sz w:val="18"/>
          <w:szCs w:val="18"/>
        </w:rPr>
      </w:pPr>
      <w:r w:rsidRPr="00F06D22">
        <w:rPr>
          <w:rFonts w:ascii="Verdana" w:hAnsi="Verdana"/>
          <w:sz w:val="18"/>
          <w:szCs w:val="18"/>
        </w:rPr>
        <w:t xml:space="preserve">Maksymalna wartość nominalna zobowiązania Zamawiającego wynikająca z umowy w okresie jej trwania wynosi </w:t>
      </w:r>
      <w:r w:rsidRPr="00F06D22">
        <w:rPr>
          <w:rFonts w:ascii="Verdana" w:hAnsi="Verdana"/>
          <w:b/>
          <w:sz w:val="18"/>
          <w:szCs w:val="18"/>
        </w:rPr>
        <w:t xml:space="preserve">. . . . . . . . . . . . PLN </w:t>
      </w:r>
      <w:r w:rsidRPr="00F06D22">
        <w:rPr>
          <w:rFonts w:ascii="Verdana" w:hAnsi="Verdana" w:cs="Verdana"/>
          <w:b/>
          <w:sz w:val="18"/>
          <w:szCs w:val="18"/>
        </w:rPr>
        <w:t>(słownie: . . . . . . . . . . . .) brutto</w:t>
      </w:r>
      <w:r w:rsidRPr="00F06D22">
        <w:rPr>
          <w:rFonts w:ascii="Verdana" w:hAnsi="Verdana" w:cs="Verdana"/>
          <w:sz w:val="18"/>
          <w:szCs w:val="18"/>
        </w:rPr>
        <w:t>.</w:t>
      </w:r>
      <w:r w:rsidR="003D4C99" w:rsidRPr="00F06D22">
        <w:rPr>
          <w:rFonts w:ascii="Verdana" w:hAnsi="Verdana" w:cs="Verdana"/>
          <w:sz w:val="18"/>
          <w:szCs w:val="18"/>
        </w:rPr>
        <w:t xml:space="preserve"> Przy czym, kwota ta uwzględnia 5% wartości netto kosztorysu ofertowego na poczet robót nie ujętych w kosztorysie ofertowym</w:t>
      </w:r>
      <w:r w:rsidR="00746C76" w:rsidRPr="00F06D22">
        <w:rPr>
          <w:rFonts w:ascii="Verdana" w:hAnsi="Verdana" w:cs="Verdana"/>
          <w:sz w:val="18"/>
          <w:szCs w:val="18"/>
        </w:rPr>
        <w:t xml:space="preserve"> </w:t>
      </w:r>
      <w:r w:rsidR="00E755EB" w:rsidRPr="00F06D22">
        <w:rPr>
          <w:rFonts w:ascii="Verdana" w:hAnsi="Verdana" w:cs="Verdana"/>
          <w:sz w:val="18"/>
          <w:szCs w:val="18"/>
        </w:rPr>
        <w:t>z uwagi, iż całość zlecanych w ramach umowy robót, może nie zostać rozliczona w ramach zaoferowanych cen jednostkowych</w:t>
      </w:r>
      <w:r w:rsidR="00BC3B5B" w:rsidRPr="00F06D22">
        <w:rPr>
          <w:rFonts w:ascii="Verdana" w:hAnsi="Verdana" w:cs="Verdana"/>
          <w:sz w:val="18"/>
          <w:szCs w:val="18"/>
        </w:rPr>
        <w:t xml:space="preserve"> (załącznik nr 12 SWZ)</w:t>
      </w:r>
      <w:r w:rsidR="00E755EB" w:rsidRPr="00F06D22">
        <w:rPr>
          <w:rFonts w:ascii="Verdana" w:hAnsi="Verdana" w:cs="Verdana"/>
          <w:sz w:val="18"/>
          <w:szCs w:val="18"/>
        </w:rPr>
        <w:t>.</w:t>
      </w:r>
    </w:p>
    <w:p w14:paraId="5B7B89A0" w14:textId="77777777" w:rsidR="00746C76" w:rsidRPr="00F06D22" w:rsidRDefault="00746C76" w:rsidP="00A3758C">
      <w:pPr>
        <w:numPr>
          <w:ilvl w:val="0"/>
          <w:numId w:val="35"/>
        </w:numPr>
        <w:tabs>
          <w:tab w:val="left" w:pos="426"/>
        </w:tabs>
        <w:suppressAutoHyphens/>
        <w:ind w:left="284" w:hanging="284"/>
        <w:jc w:val="both"/>
        <w:rPr>
          <w:rFonts w:ascii="Verdana" w:hAnsi="Verdana"/>
          <w:sz w:val="18"/>
          <w:szCs w:val="18"/>
        </w:rPr>
      </w:pPr>
      <w:r w:rsidRPr="00F06D22">
        <w:rPr>
          <w:rFonts w:ascii="Verdana" w:hAnsi="Verdana" w:cs="Verdana"/>
          <w:sz w:val="18"/>
          <w:szCs w:val="18"/>
        </w:rPr>
        <w:t>Kwota łącznego wynagrodzenia brutto Wykonawcy z tytułu wykonywania umowy w okresie jej trwania nie może być wyższa niż kwota wskazana w § 7 ust. 1</w:t>
      </w:r>
      <w:r w:rsidR="00E755EB" w:rsidRPr="00F06D22">
        <w:rPr>
          <w:rFonts w:ascii="Verdana" w:hAnsi="Verdana" w:cs="Verdana"/>
          <w:sz w:val="18"/>
          <w:szCs w:val="18"/>
        </w:rPr>
        <w:t>0</w:t>
      </w:r>
      <w:r w:rsidRPr="00F06D22">
        <w:rPr>
          <w:rFonts w:ascii="Verdana" w:hAnsi="Verdana" w:cs="Verdana"/>
          <w:sz w:val="18"/>
          <w:szCs w:val="18"/>
        </w:rPr>
        <w:t xml:space="preserve"> umowy i wynosi . . . . . . . . . . . . PLN (słownie: . . . . . . . . . . . . .) brutto, przy czym limit wynagrodzenia na poszczególne lata obowiązywania umowy wynosi odpowiednio:</w:t>
      </w:r>
    </w:p>
    <w:p w14:paraId="2D5B9C90" w14:textId="77777777" w:rsidR="00746C76" w:rsidRPr="00F06D22" w:rsidRDefault="00746C76" w:rsidP="00A3758C">
      <w:pPr>
        <w:numPr>
          <w:ilvl w:val="0"/>
          <w:numId w:val="36"/>
        </w:numPr>
        <w:jc w:val="both"/>
        <w:rPr>
          <w:rFonts w:ascii="Verdana" w:eastAsia="Calibri" w:hAnsi="Verdana" w:cs="Verdana"/>
          <w:sz w:val="18"/>
          <w:szCs w:val="18"/>
        </w:rPr>
      </w:pPr>
      <w:r w:rsidRPr="00F06D22">
        <w:rPr>
          <w:rFonts w:ascii="Verdana" w:eastAsia="Calibri" w:hAnsi="Verdana" w:cs="Verdana"/>
          <w:sz w:val="18"/>
          <w:szCs w:val="18"/>
        </w:rPr>
        <w:t xml:space="preserve">rok </w:t>
      </w:r>
      <w:r w:rsidR="00AC7470" w:rsidRPr="00F06D22">
        <w:rPr>
          <w:rFonts w:ascii="Verdana" w:eastAsia="Calibri" w:hAnsi="Verdana" w:cs="Verdana"/>
          <w:sz w:val="18"/>
          <w:szCs w:val="18"/>
        </w:rPr>
        <w:t>. . . . .</w:t>
      </w:r>
      <w:r w:rsidRPr="00F06D22">
        <w:rPr>
          <w:rFonts w:ascii="Verdana" w:eastAsia="Calibri" w:hAnsi="Verdana" w:cs="Verdana"/>
          <w:sz w:val="18"/>
          <w:szCs w:val="18"/>
        </w:rPr>
        <w:t xml:space="preserve"> </w:t>
      </w:r>
      <w:r w:rsidR="007F54ED" w:rsidRPr="00F06D22">
        <w:rPr>
          <w:rFonts w:ascii="Verdana" w:eastAsia="Calibri" w:hAnsi="Verdana" w:cs="Verdana"/>
          <w:sz w:val="18"/>
          <w:szCs w:val="18"/>
        </w:rPr>
        <w:t xml:space="preserve">– </w:t>
      </w:r>
      <w:r w:rsidR="00AC7470" w:rsidRPr="00F06D22">
        <w:rPr>
          <w:rFonts w:ascii="Verdana" w:eastAsia="Calibri" w:hAnsi="Verdana" w:cs="Verdana"/>
          <w:sz w:val="18"/>
          <w:szCs w:val="18"/>
        </w:rPr>
        <w:t>. . . . . . . . . . .</w:t>
      </w:r>
      <w:r w:rsidR="007F54ED" w:rsidRPr="00F06D22">
        <w:rPr>
          <w:rFonts w:ascii="Verdana" w:eastAsia="Calibri" w:hAnsi="Verdana" w:cs="Verdana"/>
          <w:sz w:val="18"/>
          <w:szCs w:val="18"/>
        </w:rPr>
        <w:t xml:space="preserve"> PLN </w:t>
      </w:r>
      <w:r w:rsidRPr="00F06D22">
        <w:rPr>
          <w:rFonts w:ascii="Verdana" w:eastAsia="Calibri" w:hAnsi="Verdana" w:cs="Verdana"/>
          <w:sz w:val="18"/>
          <w:szCs w:val="18"/>
        </w:rPr>
        <w:t>(....................złotych) brutto,</w:t>
      </w:r>
    </w:p>
    <w:p w14:paraId="2E920732" w14:textId="77777777" w:rsidR="00746C76" w:rsidRPr="00F06D22" w:rsidRDefault="00AC7470" w:rsidP="00A3758C">
      <w:pPr>
        <w:numPr>
          <w:ilvl w:val="0"/>
          <w:numId w:val="36"/>
        </w:numPr>
        <w:jc w:val="both"/>
        <w:rPr>
          <w:rFonts w:ascii="Verdana" w:eastAsia="Calibri" w:hAnsi="Verdana" w:cs="Verdana"/>
          <w:sz w:val="18"/>
          <w:szCs w:val="18"/>
        </w:rPr>
      </w:pPr>
      <w:r w:rsidRPr="00F06D22">
        <w:rPr>
          <w:rFonts w:ascii="Verdana" w:eastAsia="Calibri" w:hAnsi="Verdana" w:cs="Verdana"/>
          <w:sz w:val="18"/>
          <w:szCs w:val="18"/>
        </w:rPr>
        <w:t>rok . . . . . – . . . . . . . . . . . PLN (....................złotych) brutto</w:t>
      </w:r>
      <w:r w:rsidR="00746C76" w:rsidRPr="00F06D22">
        <w:rPr>
          <w:rFonts w:ascii="Verdana" w:eastAsia="Calibri" w:hAnsi="Verdana" w:cs="Verdana"/>
          <w:sz w:val="18"/>
          <w:szCs w:val="18"/>
        </w:rPr>
        <w:t>,</w:t>
      </w:r>
    </w:p>
    <w:p w14:paraId="1BA5B69E" w14:textId="55A0B203" w:rsidR="001C1555" w:rsidRPr="00F06D22" w:rsidRDefault="001C1555" w:rsidP="001C1555">
      <w:pPr>
        <w:pStyle w:val="Akapitzlist"/>
        <w:numPr>
          <w:ilvl w:val="0"/>
          <w:numId w:val="35"/>
        </w:numPr>
        <w:suppressAutoHyphens/>
        <w:jc w:val="both"/>
        <w:rPr>
          <w:rFonts w:ascii="Verdana" w:hAnsi="Verdana"/>
          <w:sz w:val="18"/>
          <w:szCs w:val="18"/>
        </w:rPr>
      </w:pPr>
      <w:r w:rsidRPr="00F06D22">
        <w:rPr>
          <w:rFonts w:ascii="Verdana" w:hAnsi="Verdana"/>
          <w:sz w:val="18"/>
          <w:szCs w:val="18"/>
        </w:rPr>
        <w:t>Wynagrodzenie brutto za wykonanie umowy o którym mowa w § 7 ust.11 będzie płacone zgodnie z poniższym:</w:t>
      </w:r>
    </w:p>
    <w:p w14:paraId="3F5B87CA" w14:textId="77777777" w:rsidR="001C1555" w:rsidRPr="00F06D22" w:rsidRDefault="001C1555" w:rsidP="001C1555">
      <w:pPr>
        <w:suppressAutoHyphens/>
        <w:ind w:left="284"/>
        <w:jc w:val="both"/>
        <w:rPr>
          <w:rFonts w:ascii="Verdana" w:hAnsi="Verdana"/>
          <w:sz w:val="18"/>
          <w:szCs w:val="18"/>
        </w:rPr>
      </w:pPr>
      <w:r w:rsidRPr="00F06D22">
        <w:rPr>
          <w:rFonts w:ascii="Verdana" w:hAnsi="Verdana"/>
          <w:sz w:val="18"/>
          <w:szCs w:val="18"/>
        </w:rPr>
        <w:t>a.</w:t>
      </w:r>
      <w:r w:rsidRPr="00F06D22">
        <w:rPr>
          <w:rFonts w:ascii="Verdana" w:hAnsi="Verdana"/>
          <w:sz w:val="18"/>
          <w:szCs w:val="18"/>
        </w:rPr>
        <w:tab/>
        <w:t>w 2025 roku z zadań:</w:t>
      </w:r>
    </w:p>
    <w:p w14:paraId="357539A8" w14:textId="2A7CD417" w:rsidR="001C1555" w:rsidRPr="00F06D22" w:rsidRDefault="001C1555" w:rsidP="001C1555">
      <w:pPr>
        <w:suppressAutoHyphens/>
        <w:ind w:left="284"/>
        <w:jc w:val="both"/>
        <w:rPr>
          <w:rFonts w:ascii="Verdana" w:hAnsi="Verdana"/>
          <w:sz w:val="18"/>
          <w:szCs w:val="18"/>
        </w:rPr>
      </w:pPr>
      <w:r w:rsidRPr="00F06D22">
        <w:rPr>
          <w:rFonts w:ascii="Verdana" w:hAnsi="Verdana"/>
          <w:sz w:val="18"/>
          <w:szCs w:val="18"/>
        </w:rPr>
        <w:t>-</w:t>
      </w:r>
      <w:r w:rsidRPr="00F06D22">
        <w:rPr>
          <w:rFonts w:ascii="Verdana" w:hAnsi="Verdana"/>
          <w:sz w:val="18"/>
          <w:szCs w:val="18"/>
        </w:rPr>
        <w:tab/>
        <w:t>„Utrzymanie bieżące dróg powiatowych, wojewódzkich i krajo</w:t>
      </w:r>
      <w:r w:rsidR="003A77A1">
        <w:rPr>
          <w:rFonts w:ascii="Verdana" w:hAnsi="Verdana"/>
          <w:sz w:val="18"/>
          <w:szCs w:val="18"/>
        </w:rPr>
        <w:t>wych” - dział 600 rozdział 60015</w:t>
      </w:r>
      <w:r w:rsidRPr="00F06D22">
        <w:rPr>
          <w:rFonts w:ascii="Verdana" w:hAnsi="Verdana"/>
          <w:sz w:val="18"/>
          <w:szCs w:val="18"/>
        </w:rPr>
        <w:t xml:space="preserve"> § 4300 w kwocie: ………………PLN (………………………..PLN);</w:t>
      </w:r>
    </w:p>
    <w:p w14:paraId="6D31C3BC" w14:textId="113E56E2" w:rsidR="001C1555" w:rsidRPr="00F06D22" w:rsidRDefault="001C1555" w:rsidP="001C1555">
      <w:pPr>
        <w:suppressAutoHyphens/>
        <w:ind w:left="284"/>
        <w:jc w:val="both"/>
        <w:rPr>
          <w:rFonts w:ascii="Verdana" w:hAnsi="Verdana"/>
          <w:sz w:val="18"/>
          <w:szCs w:val="18"/>
        </w:rPr>
      </w:pPr>
      <w:r w:rsidRPr="00F06D22">
        <w:rPr>
          <w:rFonts w:ascii="Verdana" w:hAnsi="Verdana"/>
          <w:sz w:val="18"/>
          <w:szCs w:val="18"/>
        </w:rPr>
        <w:t>-</w:t>
      </w:r>
      <w:r w:rsidRPr="00F06D22">
        <w:rPr>
          <w:rFonts w:ascii="Verdana" w:hAnsi="Verdana"/>
          <w:sz w:val="18"/>
          <w:szCs w:val="18"/>
        </w:rPr>
        <w:tab/>
        <w:t>„Utrzymanie bieżące dróg gminn</w:t>
      </w:r>
      <w:r w:rsidR="003A77A1">
        <w:rPr>
          <w:rFonts w:ascii="Verdana" w:hAnsi="Verdana"/>
          <w:sz w:val="18"/>
          <w:szCs w:val="18"/>
        </w:rPr>
        <w:t>ych”  - dział 600 rozdział 60016</w:t>
      </w:r>
      <w:r w:rsidRPr="00F06D22">
        <w:rPr>
          <w:rFonts w:ascii="Verdana" w:hAnsi="Verdana"/>
          <w:sz w:val="18"/>
          <w:szCs w:val="18"/>
        </w:rPr>
        <w:t xml:space="preserve"> § 4300 w kwocie: ………………PLN (………………………..PLN);</w:t>
      </w:r>
    </w:p>
    <w:p w14:paraId="292EFE1B" w14:textId="77777777" w:rsidR="001C1555" w:rsidRPr="00F06D22" w:rsidRDefault="001C1555" w:rsidP="001C1555">
      <w:pPr>
        <w:suppressAutoHyphens/>
        <w:ind w:left="284"/>
        <w:jc w:val="both"/>
        <w:rPr>
          <w:rFonts w:ascii="Verdana" w:hAnsi="Verdana"/>
          <w:sz w:val="18"/>
          <w:szCs w:val="18"/>
        </w:rPr>
      </w:pPr>
      <w:r w:rsidRPr="00F06D22">
        <w:rPr>
          <w:rFonts w:ascii="Verdana" w:hAnsi="Verdana"/>
          <w:sz w:val="18"/>
          <w:szCs w:val="18"/>
        </w:rPr>
        <w:t>b.</w:t>
      </w:r>
      <w:r w:rsidRPr="00F06D22">
        <w:rPr>
          <w:rFonts w:ascii="Verdana" w:hAnsi="Verdana"/>
          <w:sz w:val="18"/>
          <w:szCs w:val="18"/>
        </w:rPr>
        <w:tab/>
        <w:t xml:space="preserve">w 2026 roku </w:t>
      </w:r>
    </w:p>
    <w:p w14:paraId="0AD72090" w14:textId="077F0A85" w:rsidR="001C1555" w:rsidRPr="00F06D22" w:rsidRDefault="001C1555" w:rsidP="001C1555">
      <w:pPr>
        <w:suppressAutoHyphens/>
        <w:ind w:left="284"/>
        <w:jc w:val="both"/>
        <w:rPr>
          <w:rFonts w:ascii="Verdana" w:hAnsi="Verdana"/>
          <w:sz w:val="18"/>
          <w:szCs w:val="18"/>
        </w:rPr>
      </w:pPr>
      <w:r w:rsidRPr="00F06D22">
        <w:rPr>
          <w:rFonts w:ascii="Verdana" w:hAnsi="Verdana"/>
          <w:sz w:val="18"/>
          <w:szCs w:val="18"/>
        </w:rPr>
        <w:t xml:space="preserve">ujętego w Wykazie przedsięwzięć WPF stanowiącym załącznik nr 2 do Uchwały nr </w:t>
      </w:r>
      <w:r w:rsidR="006948E0" w:rsidRPr="00F06D22">
        <w:rPr>
          <w:rFonts w:ascii="Verdana" w:hAnsi="Verdana"/>
          <w:sz w:val="18"/>
          <w:szCs w:val="18"/>
        </w:rPr>
        <w:t>111.XII.2024</w:t>
      </w:r>
      <w:r w:rsidRPr="00F06D22">
        <w:rPr>
          <w:rFonts w:ascii="Verdana" w:hAnsi="Verdana"/>
          <w:sz w:val="18"/>
          <w:szCs w:val="18"/>
        </w:rPr>
        <w:t xml:space="preserve"> R</w:t>
      </w:r>
      <w:r w:rsidR="006948E0" w:rsidRPr="00F06D22">
        <w:rPr>
          <w:rFonts w:ascii="Verdana" w:hAnsi="Verdana"/>
          <w:sz w:val="18"/>
          <w:szCs w:val="18"/>
        </w:rPr>
        <w:t>ady Miasta Częstochowy z dnia 19 grudnia 2024</w:t>
      </w:r>
      <w:r w:rsidRPr="00F06D22">
        <w:rPr>
          <w:rFonts w:ascii="Verdana" w:hAnsi="Verdana"/>
          <w:sz w:val="18"/>
          <w:szCs w:val="18"/>
        </w:rPr>
        <w:t xml:space="preserve"> r. w sprawie Wieloletniej Prognozy Finansowej</w:t>
      </w:r>
      <w:r w:rsidR="006948E0" w:rsidRPr="00F06D22">
        <w:rPr>
          <w:rFonts w:ascii="Verdana" w:hAnsi="Verdana"/>
          <w:sz w:val="18"/>
          <w:szCs w:val="18"/>
        </w:rPr>
        <w:t xml:space="preserve"> Miasta Częstochowy na lata 2025-2047</w:t>
      </w:r>
      <w:r w:rsidRPr="00F06D22">
        <w:rPr>
          <w:rFonts w:ascii="Verdana" w:hAnsi="Verdana"/>
          <w:sz w:val="18"/>
          <w:szCs w:val="18"/>
        </w:rPr>
        <w:t xml:space="preserve"> wraz z późniejszymi zmianami przedsięwzięcia pn.: „Utrzymanie infrastruktury drogowej w tym w szczególności: utrzymanie dróg, oznakowania, sygnalizacji świetlnej, organizacji ruchu, MSIT, kanalizacji deszczowej i cieków wodnych” z zadań:</w:t>
      </w:r>
    </w:p>
    <w:p w14:paraId="7A08E41D" w14:textId="75DF02C7" w:rsidR="001C1555" w:rsidRPr="00F06D22" w:rsidRDefault="001C1555" w:rsidP="001C1555">
      <w:pPr>
        <w:suppressAutoHyphens/>
        <w:ind w:left="284"/>
        <w:jc w:val="both"/>
        <w:rPr>
          <w:rFonts w:ascii="Verdana" w:hAnsi="Verdana"/>
          <w:sz w:val="18"/>
          <w:szCs w:val="18"/>
        </w:rPr>
      </w:pPr>
      <w:r w:rsidRPr="00F06D22">
        <w:rPr>
          <w:rFonts w:ascii="Verdana" w:hAnsi="Verdana"/>
          <w:sz w:val="18"/>
          <w:szCs w:val="18"/>
        </w:rPr>
        <w:t>-</w:t>
      </w:r>
      <w:r w:rsidRPr="00F06D22">
        <w:rPr>
          <w:rFonts w:ascii="Verdana" w:hAnsi="Verdana"/>
          <w:sz w:val="18"/>
          <w:szCs w:val="18"/>
        </w:rPr>
        <w:tab/>
        <w:t>„Utrzymanie bieżące dróg powiatowych, wojewódzkich i krajo</w:t>
      </w:r>
      <w:r w:rsidR="003A77A1">
        <w:rPr>
          <w:rFonts w:ascii="Verdana" w:hAnsi="Verdana"/>
          <w:sz w:val="18"/>
          <w:szCs w:val="18"/>
        </w:rPr>
        <w:t>wych” - dział 600 rozdział 60015</w:t>
      </w:r>
      <w:r w:rsidRPr="00F06D22">
        <w:rPr>
          <w:rFonts w:ascii="Verdana" w:hAnsi="Verdana"/>
          <w:sz w:val="18"/>
          <w:szCs w:val="18"/>
        </w:rPr>
        <w:t xml:space="preserve"> § 4300 w kwocie: ………………PLN (………………………..PLN);</w:t>
      </w:r>
    </w:p>
    <w:p w14:paraId="42242864" w14:textId="1AC573EB" w:rsidR="001C1555" w:rsidRPr="001C1555" w:rsidRDefault="001C1555" w:rsidP="001C1555">
      <w:pPr>
        <w:suppressAutoHyphens/>
        <w:ind w:left="284"/>
        <w:jc w:val="both"/>
        <w:rPr>
          <w:rFonts w:ascii="Verdana" w:hAnsi="Verdana"/>
          <w:sz w:val="18"/>
          <w:szCs w:val="18"/>
        </w:rPr>
      </w:pPr>
      <w:r w:rsidRPr="00F06D22">
        <w:rPr>
          <w:rFonts w:ascii="Verdana" w:hAnsi="Verdana"/>
          <w:sz w:val="18"/>
          <w:szCs w:val="18"/>
        </w:rPr>
        <w:t>-</w:t>
      </w:r>
      <w:r w:rsidRPr="00F06D22">
        <w:rPr>
          <w:rFonts w:ascii="Verdana" w:hAnsi="Verdana"/>
          <w:sz w:val="18"/>
          <w:szCs w:val="18"/>
        </w:rPr>
        <w:tab/>
        <w:t>„Utrzymanie bieżące dróg gminnych”  - dział 60</w:t>
      </w:r>
      <w:r w:rsidR="003A77A1">
        <w:rPr>
          <w:rFonts w:ascii="Verdana" w:hAnsi="Verdana"/>
          <w:sz w:val="18"/>
          <w:szCs w:val="18"/>
        </w:rPr>
        <w:t>0 rozdział 60016</w:t>
      </w:r>
      <w:r w:rsidRPr="00F06D22">
        <w:rPr>
          <w:rFonts w:ascii="Verdana" w:hAnsi="Verdana"/>
          <w:sz w:val="18"/>
          <w:szCs w:val="18"/>
        </w:rPr>
        <w:t xml:space="preserve"> § 4300 w kwocie: ………………PLN (………………………..PLN);</w:t>
      </w:r>
    </w:p>
    <w:p w14:paraId="6972EE5B" w14:textId="77777777" w:rsidR="002750D4" w:rsidRPr="00A65398" w:rsidRDefault="00E755EB" w:rsidP="00E755EB">
      <w:pPr>
        <w:pStyle w:val="Akapitzlist1"/>
        <w:numPr>
          <w:ilvl w:val="0"/>
          <w:numId w:val="8"/>
        </w:numPr>
        <w:tabs>
          <w:tab w:val="left" w:pos="426"/>
        </w:tabs>
        <w:ind w:left="284" w:hanging="284"/>
        <w:jc w:val="both"/>
        <w:rPr>
          <w:rFonts w:ascii="Verdana" w:hAnsi="Verdana" w:cs="Verdana"/>
          <w:sz w:val="18"/>
          <w:szCs w:val="18"/>
        </w:rPr>
      </w:pPr>
      <w:r w:rsidRPr="00BC60A6">
        <w:rPr>
          <w:rFonts w:ascii="Verdana" w:hAnsi="Verdana"/>
          <w:sz w:val="18"/>
          <w:szCs w:val="18"/>
        </w:rPr>
        <w:t>W przypadku konieczności wystawienia przez Wykonawcę faktury korygującej należy postępować zgodnie z</w:t>
      </w:r>
      <w:r>
        <w:rPr>
          <w:rFonts w:ascii="Verdana" w:hAnsi="Verdana"/>
          <w:sz w:val="18"/>
          <w:szCs w:val="18"/>
        </w:rPr>
        <w:t> </w:t>
      </w:r>
      <w:r w:rsidRPr="00BC60A6">
        <w:rPr>
          <w:rFonts w:ascii="Verdana" w:hAnsi="Verdana"/>
          <w:sz w:val="18"/>
          <w:szCs w:val="18"/>
        </w:rPr>
        <w:t>postanowieniami art. 29a ust. 13 ustawy z dnia 11 marca 2004 r. o podatku od towarów i</w:t>
      </w:r>
      <w:r>
        <w:rPr>
          <w:rFonts w:ascii="Verdana" w:hAnsi="Verdana"/>
          <w:sz w:val="18"/>
          <w:szCs w:val="18"/>
        </w:rPr>
        <w:t xml:space="preserve"> </w:t>
      </w:r>
      <w:r w:rsidRPr="00BC60A6">
        <w:rPr>
          <w:rFonts w:ascii="Verdana" w:hAnsi="Verdana"/>
          <w:sz w:val="18"/>
          <w:szCs w:val="18"/>
        </w:rPr>
        <w:t>usług (tekst jednolity z roku 202</w:t>
      </w:r>
      <w:r>
        <w:rPr>
          <w:rFonts w:ascii="Verdana" w:hAnsi="Verdana"/>
          <w:sz w:val="18"/>
          <w:szCs w:val="18"/>
        </w:rPr>
        <w:t>3</w:t>
      </w:r>
      <w:r w:rsidRPr="00BC60A6">
        <w:rPr>
          <w:rFonts w:ascii="Verdana" w:hAnsi="Verdana"/>
          <w:sz w:val="18"/>
          <w:szCs w:val="18"/>
        </w:rPr>
        <w:t xml:space="preserve"> Dz.U. poz. </w:t>
      </w:r>
      <w:r>
        <w:rPr>
          <w:rFonts w:ascii="Verdana" w:hAnsi="Verdana"/>
          <w:sz w:val="18"/>
          <w:szCs w:val="18"/>
        </w:rPr>
        <w:t>1</w:t>
      </w:r>
      <w:r w:rsidRPr="00BC60A6">
        <w:rPr>
          <w:rFonts w:ascii="Verdana" w:hAnsi="Verdana"/>
          <w:sz w:val="18"/>
          <w:szCs w:val="18"/>
        </w:rPr>
        <w:t>5</w:t>
      </w:r>
      <w:r>
        <w:rPr>
          <w:rFonts w:ascii="Verdana" w:hAnsi="Verdana"/>
          <w:sz w:val="18"/>
          <w:szCs w:val="18"/>
        </w:rPr>
        <w:t>70</w:t>
      </w:r>
      <w:r w:rsidRPr="00BC60A6">
        <w:rPr>
          <w:rFonts w:ascii="Verdana" w:hAnsi="Verdana"/>
          <w:sz w:val="18"/>
          <w:szCs w:val="18"/>
        </w:rPr>
        <w:t>, ze zm.), w szczególności uzgodnienie warunków korekty VAT in</w:t>
      </w:r>
      <w:r>
        <w:rPr>
          <w:rFonts w:ascii="Verdana" w:hAnsi="Verdana"/>
          <w:sz w:val="18"/>
          <w:szCs w:val="18"/>
        </w:rPr>
        <w:t xml:space="preserve"> </w:t>
      </w:r>
      <w:r w:rsidRPr="00BC60A6">
        <w:rPr>
          <w:rFonts w:ascii="Verdana" w:hAnsi="Verdana"/>
          <w:sz w:val="18"/>
          <w:szCs w:val="18"/>
        </w:rPr>
        <w:t xml:space="preserve">minus </w:t>
      </w:r>
      <w:r w:rsidRPr="00A65398">
        <w:rPr>
          <w:rFonts w:ascii="Verdana" w:hAnsi="Verdana"/>
          <w:sz w:val="18"/>
          <w:szCs w:val="18"/>
        </w:rPr>
        <w:t>pomiędzy stronami powinno nastąpić w terminie umożliwiającym otrzymanie przez Zamawiającego faktury korygującej w miesiącu kalendarzowym jej wystawienia przez Wykonawcę. Wystawienie faktury korygującej powinno być poprzedzone uzgodnieniem między stronami warunków korekty</w:t>
      </w:r>
      <w:r w:rsidR="002750D4" w:rsidRPr="00A65398">
        <w:rPr>
          <w:rFonts w:ascii="Verdana" w:hAnsi="Verdana"/>
          <w:sz w:val="18"/>
          <w:szCs w:val="18"/>
        </w:rPr>
        <w:t>.</w:t>
      </w:r>
    </w:p>
    <w:p w14:paraId="792F00AE" w14:textId="781A2453" w:rsidR="00A65398" w:rsidRPr="00F06D22" w:rsidRDefault="00E755EB" w:rsidP="00A65398">
      <w:pPr>
        <w:pStyle w:val="Akapitzlist1"/>
        <w:numPr>
          <w:ilvl w:val="0"/>
          <w:numId w:val="8"/>
        </w:numPr>
        <w:tabs>
          <w:tab w:val="left" w:pos="426"/>
        </w:tabs>
        <w:ind w:left="284" w:hanging="284"/>
        <w:jc w:val="both"/>
        <w:rPr>
          <w:rFonts w:ascii="Verdana" w:hAnsi="Verdana" w:cs="Verdana"/>
          <w:sz w:val="18"/>
          <w:szCs w:val="18"/>
        </w:rPr>
      </w:pPr>
      <w:r w:rsidRPr="00F06D22">
        <w:rPr>
          <w:rFonts w:ascii="Verdana" w:hAnsi="Verdana"/>
          <w:sz w:val="18"/>
          <w:szCs w:val="18"/>
        </w:rPr>
        <w:t>Wykonawca nie będzie wnosił do Zamawiającego żadnych roszczeń w razie zmniejszenia lub zwiększenia zakresu wykonanych robót (wartości zamówienia). W szczególności Wykonawca w takiej sytuacji nie może odmówić realizacji robót lub odmówić zawarcia aneksu do umowy, o którym mowa w § 1</w:t>
      </w:r>
      <w:r w:rsidR="002B2ECC" w:rsidRPr="00F06D22">
        <w:rPr>
          <w:rFonts w:ascii="Verdana" w:hAnsi="Verdana"/>
          <w:sz w:val="18"/>
          <w:szCs w:val="18"/>
        </w:rPr>
        <w:t>5</w:t>
      </w:r>
      <w:r w:rsidRPr="00F06D22">
        <w:rPr>
          <w:rFonts w:ascii="Verdana" w:hAnsi="Verdana"/>
          <w:sz w:val="18"/>
          <w:szCs w:val="18"/>
        </w:rPr>
        <w:t xml:space="preserve"> ust. 2 pkt 4) umowy.</w:t>
      </w:r>
      <w:r w:rsidR="00044448" w:rsidRPr="00F06D22">
        <w:rPr>
          <w:rFonts w:ascii="Verdana" w:hAnsi="Verdana"/>
          <w:sz w:val="18"/>
          <w:szCs w:val="18"/>
        </w:rPr>
        <w:t xml:space="preserve"> Ilości robót wskazanych w kosztorysie ofertowym nie są wartościami gwarantowanymi Wykonawcy do wykonania. Stosownie do postanowień art. 433 pkt 4) Ustawy-Pzp gwarantowana minimalna wartość świadczenia przysługującego Wykonawcy wynosi 30% (trzydzieści procent) </w:t>
      </w:r>
      <w:r w:rsidR="00A27037" w:rsidRPr="00F06D22">
        <w:rPr>
          <w:rFonts w:ascii="Verdana" w:hAnsi="Verdana"/>
          <w:sz w:val="18"/>
          <w:szCs w:val="18"/>
        </w:rPr>
        <w:t>kwoty</w:t>
      </w:r>
      <w:r w:rsidR="001C1555" w:rsidRPr="00F06D22">
        <w:rPr>
          <w:rFonts w:ascii="Verdana" w:hAnsi="Verdana"/>
          <w:sz w:val="18"/>
          <w:szCs w:val="18"/>
        </w:rPr>
        <w:t xml:space="preserve"> wskazanej w § 7 ust. 11</w:t>
      </w:r>
      <w:r w:rsidR="00A27037" w:rsidRPr="00F06D22">
        <w:rPr>
          <w:rFonts w:ascii="Verdana" w:hAnsi="Verdana"/>
          <w:sz w:val="18"/>
          <w:szCs w:val="18"/>
        </w:rPr>
        <w:t xml:space="preserve"> umowy.</w:t>
      </w:r>
    </w:p>
    <w:p w14:paraId="1B3A1B6F" w14:textId="77777777" w:rsidR="002750D4" w:rsidRPr="00A65398" w:rsidRDefault="00185B6C" w:rsidP="00A65398">
      <w:pPr>
        <w:pStyle w:val="Akapitzlist1"/>
        <w:numPr>
          <w:ilvl w:val="0"/>
          <w:numId w:val="8"/>
        </w:numPr>
        <w:tabs>
          <w:tab w:val="left" w:pos="426"/>
        </w:tabs>
        <w:ind w:left="284" w:hanging="284"/>
        <w:jc w:val="both"/>
        <w:rPr>
          <w:rFonts w:ascii="Verdana" w:hAnsi="Verdana" w:cs="Verdana"/>
          <w:sz w:val="18"/>
          <w:szCs w:val="18"/>
        </w:rPr>
      </w:pPr>
      <w:r w:rsidRPr="00A65398">
        <w:rPr>
          <w:rFonts w:ascii="Verdana" w:hAnsi="Verdana"/>
          <w:sz w:val="18"/>
          <w:szCs w:val="18"/>
        </w:rPr>
        <w:t>Wynagrodzenie i inne należności przysługujące Wykonawcy z umowy nie mogą być przedmiotem przelewu</w:t>
      </w:r>
      <w:r w:rsidR="00A65398">
        <w:rPr>
          <w:rFonts w:ascii="Verdana" w:hAnsi="Verdana"/>
          <w:sz w:val="18"/>
          <w:szCs w:val="18"/>
        </w:rPr>
        <w:t xml:space="preserve"> </w:t>
      </w:r>
      <w:r w:rsidRPr="00A65398">
        <w:rPr>
          <w:rFonts w:ascii="Verdana" w:hAnsi="Verdana"/>
          <w:sz w:val="18"/>
          <w:szCs w:val="18"/>
        </w:rPr>
        <w:t>/</w:t>
      </w:r>
      <w:r w:rsidR="00A65398">
        <w:rPr>
          <w:rFonts w:ascii="Verdana" w:hAnsi="Verdana"/>
          <w:sz w:val="18"/>
          <w:szCs w:val="18"/>
        </w:rPr>
        <w:t xml:space="preserve"> </w:t>
      </w:r>
      <w:r w:rsidRPr="00A65398">
        <w:rPr>
          <w:rFonts w:ascii="Verdana" w:hAnsi="Verdana"/>
          <w:sz w:val="18"/>
          <w:szCs w:val="18"/>
        </w:rPr>
        <w:t>cesji na osoby trzecie</w:t>
      </w:r>
      <w:r w:rsidR="002750D4" w:rsidRPr="00A65398">
        <w:rPr>
          <w:rFonts w:ascii="Verdana" w:hAnsi="Verdana"/>
          <w:sz w:val="18"/>
          <w:szCs w:val="18"/>
        </w:rPr>
        <w:t>.</w:t>
      </w:r>
    </w:p>
    <w:p w14:paraId="1F3B2D7E" w14:textId="77777777" w:rsidR="002122AD" w:rsidRPr="002122AD" w:rsidRDefault="002122AD" w:rsidP="002122AD">
      <w:pPr>
        <w:pStyle w:val="Akapitzlist1"/>
        <w:ind w:left="0"/>
        <w:jc w:val="both"/>
        <w:rPr>
          <w:rFonts w:ascii="Verdana" w:hAnsi="Verdana" w:cs="Verdana"/>
          <w:sz w:val="18"/>
          <w:szCs w:val="18"/>
        </w:rPr>
      </w:pPr>
    </w:p>
    <w:p w14:paraId="3C4D0F25" w14:textId="77777777" w:rsidR="002750D4" w:rsidRPr="004C6866" w:rsidRDefault="002750D4" w:rsidP="003A0619">
      <w:pPr>
        <w:suppressAutoHyphens/>
        <w:jc w:val="both"/>
        <w:rPr>
          <w:rFonts w:ascii="Verdana" w:hAnsi="Verdana"/>
          <w:b/>
          <w:sz w:val="18"/>
          <w:szCs w:val="18"/>
        </w:rPr>
      </w:pPr>
      <w:r w:rsidRPr="003A0619">
        <w:rPr>
          <w:rFonts w:ascii="Verdana" w:hAnsi="Verdana"/>
          <w:b/>
          <w:sz w:val="18"/>
          <w:szCs w:val="18"/>
        </w:rPr>
        <w:t>§ 8. ZABEZPIECZENIE NALEŻYTEGO WYKONANIA UMOWY</w:t>
      </w:r>
    </w:p>
    <w:p w14:paraId="734AC625" w14:textId="77777777" w:rsidR="002750D4" w:rsidRPr="003A0619" w:rsidRDefault="002750D4" w:rsidP="003A0619">
      <w:pPr>
        <w:numPr>
          <w:ilvl w:val="0"/>
          <w:numId w:val="9"/>
        </w:numPr>
        <w:suppressAutoHyphens/>
        <w:ind w:left="284" w:hanging="284"/>
        <w:jc w:val="both"/>
        <w:rPr>
          <w:rFonts w:ascii="Verdana" w:hAnsi="Verdana"/>
          <w:sz w:val="18"/>
          <w:szCs w:val="18"/>
        </w:rPr>
      </w:pPr>
      <w:r w:rsidRPr="003A0619">
        <w:rPr>
          <w:rFonts w:ascii="Verdana" w:hAnsi="Verdana"/>
          <w:sz w:val="18"/>
          <w:szCs w:val="18"/>
        </w:rPr>
        <w:lastRenderedPageBreak/>
        <w:t xml:space="preserve">Wykonawca wnosi w dniu zawarcia umowy zabezpieczenie należytego jej wykonania </w:t>
      </w:r>
      <w:r w:rsidRPr="003A0619">
        <w:rPr>
          <w:rFonts w:ascii="Verdana" w:hAnsi="Verdana"/>
          <w:b/>
          <w:bCs/>
          <w:sz w:val="18"/>
          <w:szCs w:val="18"/>
        </w:rPr>
        <w:t>(„zabezpieczenie”)</w:t>
      </w:r>
      <w:r w:rsidRPr="003A0619">
        <w:rPr>
          <w:rFonts w:ascii="Verdana" w:hAnsi="Verdana"/>
          <w:sz w:val="18"/>
          <w:szCs w:val="18"/>
        </w:rPr>
        <w:t xml:space="preserve"> w</w:t>
      </w:r>
      <w:r w:rsidR="00D56A2A">
        <w:rPr>
          <w:rFonts w:ascii="Verdana" w:hAnsi="Verdana"/>
          <w:sz w:val="18"/>
          <w:szCs w:val="18"/>
        </w:rPr>
        <w:t> </w:t>
      </w:r>
      <w:r w:rsidRPr="003A0619">
        <w:rPr>
          <w:rFonts w:ascii="Verdana" w:hAnsi="Verdana"/>
          <w:sz w:val="18"/>
          <w:szCs w:val="18"/>
        </w:rPr>
        <w:t xml:space="preserve">wysokości </w:t>
      </w:r>
      <w:r w:rsidRPr="003A0619">
        <w:rPr>
          <w:rFonts w:ascii="Verdana" w:hAnsi="Verdana"/>
          <w:b/>
          <w:sz w:val="18"/>
          <w:szCs w:val="18"/>
        </w:rPr>
        <w:t>2%</w:t>
      </w:r>
      <w:r w:rsidRPr="003A0619">
        <w:rPr>
          <w:rFonts w:ascii="Verdana" w:hAnsi="Verdana"/>
          <w:sz w:val="18"/>
          <w:szCs w:val="18"/>
        </w:rPr>
        <w:t xml:space="preserve"> (dwa procent) wynagrodzenia brutto </w:t>
      </w:r>
      <w:r w:rsidR="00A27037">
        <w:rPr>
          <w:rFonts w:ascii="Verdana" w:hAnsi="Verdana"/>
          <w:sz w:val="18"/>
          <w:szCs w:val="18"/>
        </w:rPr>
        <w:t>wskazanego</w:t>
      </w:r>
      <w:r w:rsidRPr="003A0619">
        <w:rPr>
          <w:rFonts w:ascii="Verdana" w:hAnsi="Verdana"/>
          <w:sz w:val="18"/>
          <w:szCs w:val="18"/>
        </w:rPr>
        <w:t xml:space="preserve"> w § 7 ust. </w:t>
      </w:r>
      <w:r w:rsidR="005B25D2">
        <w:rPr>
          <w:rFonts w:ascii="Verdana" w:hAnsi="Verdana"/>
          <w:sz w:val="18"/>
          <w:szCs w:val="18"/>
        </w:rPr>
        <w:t>10</w:t>
      </w:r>
      <w:r w:rsidRPr="003A0619">
        <w:rPr>
          <w:rFonts w:ascii="Verdana" w:hAnsi="Verdana"/>
          <w:sz w:val="18"/>
          <w:szCs w:val="18"/>
        </w:rPr>
        <w:t xml:space="preserve"> umowy</w:t>
      </w:r>
      <w:r w:rsidR="005B25D2">
        <w:rPr>
          <w:rFonts w:ascii="Verdana" w:hAnsi="Verdana"/>
          <w:sz w:val="18"/>
          <w:szCs w:val="18"/>
        </w:rPr>
        <w:t xml:space="preserve"> (tj. maksymalnej wartości nominalnej zobowiązania)</w:t>
      </w:r>
      <w:r w:rsidRPr="003A0619">
        <w:rPr>
          <w:rFonts w:ascii="Verdana" w:hAnsi="Verdana"/>
          <w:sz w:val="18"/>
          <w:szCs w:val="18"/>
        </w:rPr>
        <w:t>.</w:t>
      </w:r>
    </w:p>
    <w:p w14:paraId="16A07321" w14:textId="77777777" w:rsidR="002750D4" w:rsidRPr="003A0619" w:rsidRDefault="002750D4" w:rsidP="003A0619">
      <w:pPr>
        <w:numPr>
          <w:ilvl w:val="0"/>
          <w:numId w:val="9"/>
        </w:numPr>
        <w:suppressAutoHyphens/>
        <w:ind w:left="284" w:hanging="284"/>
        <w:jc w:val="both"/>
        <w:rPr>
          <w:rFonts w:ascii="Verdana" w:hAnsi="Verdana"/>
          <w:sz w:val="18"/>
          <w:szCs w:val="18"/>
        </w:rPr>
      </w:pPr>
      <w:r w:rsidRPr="003A0619">
        <w:rPr>
          <w:rFonts w:ascii="Verdana" w:hAnsi="Verdana"/>
          <w:sz w:val="18"/>
          <w:szCs w:val="18"/>
        </w:rPr>
        <w:t>Zabezpieczenie Wykonawca wnosi w formie</w:t>
      </w:r>
      <w:r w:rsidR="00D56A2A">
        <w:rPr>
          <w:rFonts w:ascii="Verdana" w:hAnsi="Verdana"/>
          <w:sz w:val="18"/>
          <w:szCs w:val="18"/>
        </w:rPr>
        <w:t xml:space="preserve"> . . . . . . . . . . .</w:t>
      </w:r>
    </w:p>
    <w:p w14:paraId="246D6BDE" w14:textId="77777777" w:rsidR="002750D4" w:rsidRPr="003A0619" w:rsidRDefault="002750D4" w:rsidP="003A0619">
      <w:pPr>
        <w:numPr>
          <w:ilvl w:val="0"/>
          <w:numId w:val="9"/>
        </w:numPr>
        <w:suppressAutoHyphens/>
        <w:ind w:left="284" w:hanging="284"/>
        <w:jc w:val="both"/>
        <w:rPr>
          <w:rFonts w:ascii="Verdana" w:hAnsi="Verdana"/>
          <w:sz w:val="18"/>
          <w:szCs w:val="18"/>
        </w:rPr>
      </w:pPr>
      <w:r w:rsidRPr="003A0619">
        <w:rPr>
          <w:rFonts w:ascii="Verdana" w:hAnsi="Verdana"/>
          <w:sz w:val="18"/>
          <w:szCs w:val="18"/>
        </w:rPr>
        <w:t xml:space="preserve">Zamawiający może, na wniosek Wykonawcy, wyrazić zgodę na zmianę formy wniesionego zabezpieczenia. Zmiana formy zabezpieczenia dokonywana będzie w sposób pozwalający zachować ciągłość zabezpieczenia </w:t>
      </w:r>
      <w:r w:rsidR="00D56A2A">
        <w:rPr>
          <w:rFonts w:ascii="Verdana" w:hAnsi="Verdana"/>
          <w:sz w:val="18"/>
          <w:szCs w:val="18"/>
        </w:rPr>
        <w:t>i </w:t>
      </w:r>
      <w:r w:rsidRPr="003A0619">
        <w:rPr>
          <w:rFonts w:ascii="Verdana" w:hAnsi="Verdana"/>
          <w:sz w:val="18"/>
          <w:szCs w:val="18"/>
        </w:rPr>
        <w:t>nie może powodować zmniejszenia jego wysokości.</w:t>
      </w:r>
    </w:p>
    <w:p w14:paraId="14CFE3F1" w14:textId="77777777" w:rsidR="002750D4" w:rsidRPr="003A0619" w:rsidRDefault="002750D4" w:rsidP="003A0619">
      <w:pPr>
        <w:numPr>
          <w:ilvl w:val="0"/>
          <w:numId w:val="9"/>
        </w:numPr>
        <w:suppressAutoHyphens/>
        <w:ind w:left="284" w:hanging="284"/>
        <w:jc w:val="both"/>
        <w:rPr>
          <w:rFonts w:ascii="Verdana" w:hAnsi="Verdana"/>
          <w:sz w:val="18"/>
          <w:szCs w:val="18"/>
        </w:rPr>
      </w:pPr>
      <w:r w:rsidRPr="003A0619">
        <w:rPr>
          <w:rFonts w:ascii="Verdana" w:hAnsi="Verdana"/>
          <w:sz w:val="18"/>
          <w:szCs w:val="18"/>
        </w:rPr>
        <w:t>Zabezpieczeniem objęty jest cały okres realizacji umowy oraz okres rękojmi.</w:t>
      </w:r>
    </w:p>
    <w:p w14:paraId="06684230" w14:textId="77777777" w:rsidR="00D56A2A" w:rsidRDefault="002750D4" w:rsidP="00D56A2A">
      <w:pPr>
        <w:numPr>
          <w:ilvl w:val="0"/>
          <w:numId w:val="9"/>
        </w:numPr>
        <w:suppressAutoHyphens/>
        <w:ind w:left="284" w:hanging="284"/>
        <w:jc w:val="both"/>
        <w:rPr>
          <w:rFonts w:ascii="Verdana" w:hAnsi="Verdana"/>
          <w:sz w:val="18"/>
          <w:szCs w:val="18"/>
        </w:rPr>
      </w:pPr>
      <w:r w:rsidRPr="003A0619">
        <w:rPr>
          <w:rFonts w:ascii="Verdana" w:hAnsi="Verdana"/>
          <w:sz w:val="18"/>
          <w:szCs w:val="18"/>
        </w:rPr>
        <w:t>Zabezpieczenie służy pokryciu wszelkich roszczeń Zamawiającego z tytułu niewykonania lub nienależytego wykonania umowy, w tym roszczeń z tytułu kar umownych, innych roszczeń odszkodowawczych powstałych w okresie rękojmi czy pokrycia kosztów prac wykonanych przez inne podmioty za Wykonawcę.</w:t>
      </w:r>
    </w:p>
    <w:p w14:paraId="68BFD04D" w14:textId="77777777" w:rsidR="002750D4" w:rsidRPr="00D56A2A" w:rsidRDefault="002750D4" w:rsidP="00D56A2A">
      <w:pPr>
        <w:numPr>
          <w:ilvl w:val="0"/>
          <w:numId w:val="9"/>
        </w:numPr>
        <w:suppressAutoHyphens/>
        <w:ind w:left="284" w:hanging="284"/>
        <w:jc w:val="both"/>
        <w:rPr>
          <w:rFonts w:ascii="Verdana" w:hAnsi="Verdana"/>
          <w:sz w:val="18"/>
          <w:szCs w:val="18"/>
        </w:rPr>
      </w:pPr>
      <w:r w:rsidRPr="00D56A2A">
        <w:rPr>
          <w:rFonts w:ascii="Verdana" w:hAnsi="Verdana"/>
          <w:sz w:val="18"/>
          <w:szCs w:val="18"/>
        </w:rPr>
        <w:t xml:space="preserve">Zamawiający zwróci Wykonawcy </w:t>
      </w:r>
      <w:r w:rsidRPr="00D56A2A">
        <w:rPr>
          <w:rFonts w:ascii="Verdana" w:hAnsi="Verdana"/>
          <w:b/>
          <w:sz w:val="18"/>
          <w:szCs w:val="18"/>
        </w:rPr>
        <w:t>70%</w:t>
      </w:r>
      <w:r w:rsidRPr="00D56A2A">
        <w:rPr>
          <w:rFonts w:ascii="Verdana" w:hAnsi="Verdana"/>
          <w:sz w:val="18"/>
          <w:szCs w:val="18"/>
        </w:rPr>
        <w:t xml:space="preserve"> (siedemdziesiąt </w:t>
      </w:r>
      <w:r w:rsidR="00B20E55" w:rsidRPr="00D56A2A">
        <w:rPr>
          <w:rFonts w:ascii="Verdana" w:hAnsi="Verdana"/>
          <w:sz w:val="18"/>
          <w:szCs w:val="18"/>
        </w:rPr>
        <w:t>procent) zabezpieczenia w ciągu</w:t>
      </w:r>
      <w:r w:rsidRPr="00D56A2A">
        <w:rPr>
          <w:rFonts w:ascii="Verdana" w:hAnsi="Verdana"/>
          <w:sz w:val="18"/>
          <w:szCs w:val="18"/>
        </w:rPr>
        <w:t xml:space="preserve"> </w:t>
      </w:r>
      <w:r w:rsidRPr="00D56A2A">
        <w:rPr>
          <w:rFonts w:ascii="Verdana" w:hAnsi="Verdana"/>
          <w:b/>
          <w:sz w:val="18"/>
          <w:szCs w:val="18"/>
        </w:rPr>
        <w:t>30</w:t>
      </w:r>
      <w:r w:rsidRPr="00D56A2A">
        <w:rPr>
          <w:rFonts w:ascii="Verdana" w:hAnsi="Verdana"/>
          <w:sz w:val="18"/>
          <w:szCs w:val="18"/>
        </w:rPr>
        <w:t xml:space="preserve"> (trzydzieści) dni od dnia wygaśnięcia umowy.</w:t>
      </w:r>
    </w:p>
    <w:p w14:paraId="21A701E6" w14:textId="77777777" w:rsidR="002750D4" w:rsidRPr="003A0619" w:rsidRDefault="002750D4" w:rsidP="003A0619">
      <w:pPr>
        <w:numPr>
          <w:ilvl w:val="0"/>
          <w:numId w:val="9"/>
        </w:numPr>
        <w:suppressAutoHyphens/>
        <w:ind w:left="284" w:hanging="284"/>
        <w:jc w:val="both"/>
        <w:rPr>
          <w:rFonts w:ascii="Verdana" w:hAnsi="Verdana"/>
          <w:sz w:val="18"/>
          <w:szCs w:val="18"/>
        </w:rPr>
      </w:pPr>
      <w:r w:rsidRPr="003A0619">
        <w:rPr>
          <w:rFonts w:ascii="Verdana" w:hAnsi="Verdana"/>
          <w:sz w:val="18"/>
          <w:szCs w:val="18"/>
        </w:rPr>
        <w:t xml:space="preserve">Pozostałe </w:t>
      </w:r>
      <w:r w:rsidRPr="003A0619">
        <w:rPr>
          <w:rFonts w:ascii="Verdana" w:hAnsi="Verdana"/>
          <w:b/>
          <w:sz w:val="18"/>
          <w:szCs w:val="18"/>
        </w:rPr>
        <w:t>30%</w:t>
      </w:r>
      <w:r w:rsidRPr="003A0619">
        <w:rPr>
          <w:rFonts w:ascii="Verdana" w:hAnsi="Verdana"/>
          <w:sz w:val="18"/>
          <w:szCs w:val="18"/>
        </w:rPr>
        <w:t xml:space="preserve"> (trzydzieści procent) zabezpieczenia zostanie zatrzymane n</w:t>
      </w:r>
      <w:r w:rsidR="00D56A2A">
        <w:rPr>
          <w:rFonts w:ascii="Verdana" w:hAnsi="Verdana"/>
          <w:sz w:val="18"/>
          <w:szCs w:val="18"/>
        </w:rPr>
        <w:t>a czas obowiązywania rękojmi za </w:t>
      </w:r>
      <w:r w:rsidRPr="003A0619">
        <w:rPr>
          <w:rFonts w:ascii="Verdana" w:hAnsi="Verdana"/>
          <w:sz w:val="18"/>
          <w:szCs w:val="18"/>
        </w:rPr>
        <w:t>wady, dla pokrycia ewentualnych roszczeń w ramach rękojmi i zo</w:t>
      </w:r>
      <w:r w:rsidR="00D56A2A">
        <w:rPr>
          <w:rFonts w:ascii="Verdana" w:hAnsi="Verdana"/>
          <w:sz w:val="18"/>
          <w:szCs w:val="18"/>
        </w:rPr>
        <w:t>stanie zwrócone nie później niż </w:t>
      </w:r>
      <w:r w:rsidRPr="003A0619">
        <w:rPr>
          <w:rFonts w:ascii="Verdana" w:hAnsi="Verdana"/>
          <w:sz w:val="18"/>
          <w:szCs w:val="18"/>
        </w:rPr>
        <w:t>w</w:t>
      </w:r>
      <w:r w:rsidR="00D56A2A">
        <w:rPr>
          <w:rFonts w:ascii="Verdana" w:hAnsi="Verdana"/>
          <w:sz w:val="18"/>
          <w:szCs w:val="18"/>
        </w:rPr>
        <w:t> </w:t>
      </w:r>
      <w:r w:rsidRPr="003A0619">
        <w:rPr>
          <w:rFonts w:ascii="Verdana" w:hAnsi="Verdana"/>
          <w:sz w:val="18"/>
          <w:szCs w:val="18"/>
        </w:rPr>
        <w:t>piętnastym dniu po upływie ostatniego okresu rękojmi za wady udzielonego na wykonane roboty.</w:t>
      </w:r>
    </w:p>
    <w:p w14:paraId="1F00ABEC" w14:textId="77777777" w:rsidR="002750D4" w:rsidRDefault="002750D4" w:rsidP="003A0619">
      <w:pPr>
        <w:numPr>
          <w:ilvl w:val="0"/>
          <w:numId w:val="9"/>
        </w:numPr>
        <w:suppressAutoHyphens/>
        <w:ind w:left="284" w:hanging="284"/>
        <w:jc w:val="both"/>
        <w:rPr>
          <w:rFonts w:ascii="Verdana" w:hAnsi="Verdana"/>
          <w:sz w:val="18"/>
          <w:szCs w:val="18"/>
        </w:rPr>
      </w:pPr>
      <w:r w:rsidRPr="003A0619">
        <w:rPr>
          <w:rFonts w:ascii="Verdana" w:hAnsi="Verdana"/>
          <w:sz w:val="18"/>
          <w:szCs w:val="18"/>
        </w:rPr>
        <w:t>W przypadku wniesienia zabezpieczenia w formie gwarancji bankowej lub ubezpieczeniowej, zapisy takiej gwarancji muszą przewidywać bezwarunkowy obowiązek zapłaty na rzecz Zamawiającego kwot stanowiących zaspokojenie roszczeń wskazanych w § 8 ust. 5 umowy. Oprócz stosownego ograniczenia kwotowego dopuszcza się jedynie zapisy o charakterze formalnym (tj. zapisy, które nie pozwalają merytorycznie kwestionować zasadności zgłoszonych roszczeń Zamawiającego lub nie nakazują ich szczegółowego wykazania przez Zamawiającego)</w:t>
      </w:r>
      <w:r w:rsidRPr="003A0619">
        <w:rPr>
          <w:rFonts w:ascii="Verdana" w:hAnsi="Verdana" w:cs="Verdana"/>
          <w:sz w:val="18"/>
          <w:szCs w:val="18"/>
        </w:rPr>
        <w:t xml:space="preserve">. </w:t>
      </w:r>
      <w:r w:rsidRPr="003A0619">
        <w:rPr>
          <w:rFonts w:ascii="Verdana" w:hAnsi="Verdana"/>
          <w:sz w:val="18"/>
          <w:szCs w:val="18"/>
        </w:rPr>
        <w:t>Projekt gwarancji przed jej złożeniem powinien zostać zaakceptowany przez Zamawiającego.</w:t>
      </w:r>
    </w:p>
    <w:p w14:paraId="77D04EA1" w14:textId="77777777" w:rsidR="002750D4" w:rsidRPr="003A0619" w:rsidRDefault="002750D4" w:rsidP="003A0619">
      <w:pPr>
        <w:rPr>
          <w:rFonts w:ascii="Verdana" w:hAnsi="Verdana"/>
          <w:b/>
          <w:sz w:val="18"/>
          <w:szCs w:val="18"/>
        </w:rPr>
      </w:pPr>
    </w:p>
    <w:p w14:paraId="0D6564C9" w14:textId="77777777" w:rsidR="002750D4" w:rsidRPr="003A0619" w:rsidRDefault="002750D4" w:rsidP="003A0619">
      <w:pPr>
        <w:rPr>
          <w:rFonts w:ascii="Verdana" w:hAnsi="Verdana"/>
          <w:b/>
          <w:sz w:val="18"/>
          <w:szCs w:val="18"/>
        </w:rPr>
      </w:pPr>
      <w:r w:rsidRPr="003A0619">
        <w:rPr>
          <w:rFonts w:ascii="Verdana" w:hAnsi="Verdana"/>
          <w:b/>
          <w:sz w:val="18"/>
          <w:szCs w:val="18"/>
        </w:rPr>
        <w:t>§ 9. RĘKOJMIA I GWARANCJA JAKOŚCI</w:t>
      </w:r>
    </w:p>
    <w:p w14:paraId="05D834E3" w14:textId="5445051F" w:rsidR="002750D4" w:rsidRPr="003A0619" w:rsidRDefault="002750D4" w:rsidP="003A0619">
      <w:pPr>
        <w:numPr>
          <w:ilvl w:val="0"/>
          <w:numId w:val="10"/>
        </w:numPr>
        <w:suppressAutoHyphens/>
        <w:ind w:left="284" w:hanging="284"/>
        <w:jc w:val="both"/>
        <w:rPr>
          <w:rFonts w:ascii="Verdana" w:hAnsi="Verdana"/>
          <w:sz w:val="18"/>
          <w:szCs w:val="18"/>
        </w:rPr>
      </w:pPr>
      <w:r w:rsidRPr="003A0619">
        <w:rPr>
          <w:rFonts w:ascii="Verdana" w:hAnsi="Verdana"/>
          <w:sz w:val="18"/>
          <w:szCs w:val="18"/>
        </w:rPr>
        <w:t xml:space="preserve">Wykonawca jest w pełni odpowiedzialny wobec Zamawiającego za wady w wykonanych robotach budowlanych, polegające na </w:t>
      </w:r>
      <w:r w:rsidRPr="00ED5A0D">
        <w:rPr>
          <w:rFonts w:ascii="Verdana" w:hAnsi="Verdana"/>
          <w:sz w:val="18"/>
          <w:szCs w:val="18"/>
        </w:rPr>
        <w:t xml:space="preserve">niezgodności wykonanych robót lub naprawionych obiektów z umową. Przy tym, okres rękojmi za wady na wykonane: </w:t>
      </w:r>
      <w:r w:rsidR="00ED5A0D" w:rsidRPr="00ED5A0D">
        <w:rPr>
          <w:rFonts w:ascii="Verdana" w:hAnsi="Verdana"/>
          <w:sz w:val="18"/>
          <w:szCs w:val="18"/>
        </w:rPr>
        <w:t xml:space="preserve">dywaniki </w:t>
      </w:r>
      <w:r w:rsidR="002003E8" w:rsidRPr="00ED5A0D">
        <w:rPr>
          <w:rFonts w:ascii="Verdana" w:hAnsi="Verdana"/>
          <w:sz w:val="18"/>
          <w:szCs w:val="18"/>
        </w:rPr>
        <w:t xml:space="preserve">z </w:t>
      </w:r>
      <w:r w:rsidRPr="00ED5A0D">
        <w:rPr>
          <w:rFonts w:ascii="Verdana" w:hAnsi="Verdana"/>
          <w:sz w:val="18"/>
          <w:szCs w:val="18"/>
        </w:rPr>
        <w:t>asfaltobetonu</w:t>
      </w:r>
      <w:r w:rsidR="00ED5A0D" w:rsidRPr="00ED5A0D">
        <w:rPr>
          <w:rFonts w:ascii="Verdana" w:hAnsi="Verdana"/>
          <w:sz w:val="18"/>
          <w:szCs w:val="18"/>
        </w:rPr>
        <w:t xml:space="preserve"> oraz remonty cząstkowe masą na gorąco w</w:t>
      </w:r>
      <w:r w:rsidRPr="00ED5A0D">
        <w:rPr>
          <w:rFonts w:ascii="Verdana" w:hAnsi="Verdana"/>
          <w:sz w:val="18"/>
          <w:szCs w:val="18"/>
        </w:rPr>
        <w:t>ynosi</w:t>
      </w:r>
      <w:r w:rsidR="005B25D2" w:rsidRPr="00ED5A0D">
        <w:rPr>
          <w:rFonts w:ascii="Verdana" w:hAnsi="Verdana"/>
          <w:sz w:val="18"/>
          <w:szCs w:val="18"/>
        </w:rPr>
        <w:t xml:space="preserve"> </w:t>
      </w:r>
      <w:r w:rsidR="00E83F7C">
        <w:rPr>
          <w:rFonts w:ascii="Verdana" w:hAnsi="Verdana"/>
          <w:sz w:val="18"/>
          <w:szCs w:val="18"/>
        </w:rPr>
        <w:br/>
      </w:r>
      <w:r w:rsidR="00E83F7C" w:rsidRPr="00E83F7C">
        <w:rPr>
          <w:rFonts w:ascii="Verdana" w:hAnsi="Verdana"/>
          <w:b/>
          <w:bCs/>
          <w:sz w:val="18"/>
          <w:szCs w:val="18"/>
        </w:rPr>
        <w:t xml:space="preserve">36 (trzydzieści sześć) </w:t>
      </w:r>
      <w:r w:rsidRPr="00ED5A0D">
        <w:rPr>
          <w:rFonts w:ascii="Verdana" w:hAnsi="Verdana"/>
          <w:sz w:val="18"/>
          <w:szCs w:val="18"/>
        </w:rPr>
        <w:t xml:space="preserve"> miesięcy</w:t>
      </w:r>
      <w:r w:rsidR="00ED5A0D" w:rsidRPr="00ED5A0D">
        <w:rPr>
          <w:rFonts w:ascii="Verdana" w:hAnsi="Verdana"/>
          <w:sz w:val="18"/>
          <w:szCs w:val="18"/>
        </w:rPr>
        <w:t xml:space="preserve"> kalendarzowych</w:t>
      </w:r>
      <w:r w:rsidRPr="00ED5A0D">
        <w:rPr>
          <w:rFonts w:ascii="Verdana" w:hAnsi="Verdana"/>
          <w:sz w:val="18"/>
          <w:szCs w:val="18"/>
        </w:rPr>
        <w:t xml:space="preserve"> od dnia podpisania protokołu odbioru danych robót</w:t>
      </w:r>
      <w:r w:rsidR="004C6866" w:rsidRPr="00ED5A0D">
        <w:rPr>
          <w:rFonts w:ascii="Verdana" w:hAnsi="Verdana"/>
          <w:sz w:val="18"/>
          <w:szCs w:val="18"/>
        </w:rPr>
        <w:t xml:space="preserve">. </w:t>
      </w:r>
      <w:r w:rsidR="00E83F7C">
        <w:rPr>
          <w:rFonts w:ascii="Verdana" w:hAnsi="Verdana"/>
          <w:sz w:val="18"/>
          <w:szCs w:val="18"/>
        </w:rPr>
        <w:br/>
      </w:r>
      <w:r w:rsidR="004C6866" w:rsidRPr="00ED5A0D">
        <w:rPr>
          <w:rFonts w:ascii="Verdana" w:hAnsi="Verdana"/>
          <w:sz w:val="18"/>
          <w:szCs w:val="18"/>
        </w:rPr>
        <w:t xml:space="preserve">Na </w:t>
      </w:r>
      <w:r w:rsidR="00ED5A0D" w:rsidRPr="00ED5A0D">
        <w:rPr>
          <w:rFonts w:ascii="Verdana" w:hAnsi="Verdana"/>
          <w:sz w:val="18"/>
          <w:szCs w:val="18"/>
        </w:rPr>
        <w:t xml:space="preserve">wszystkie </w:t>
      </w:r>
      <w:r w:rsidR="004C6866" w:rsidRPr="00ED5A0D">
        <w:rPr>
          <w:rFonts w:ascii="Verdana" w:hAnsi="Verdana"/>
          <w:sz w:val="18"/>
          <w:szCs w:val="18"/>
        </w:rPr>
        <w:t>pozostałe rob</w:t>
      </w:r>
      <w:r w:rsidR="00ED5A0D" w:rsidRPr="00ED5A0D">
        <w:rPr>
          <w:rFonts w:ascii="Verdana" w:hAnsi="Verdana"/>
          <w:sz w:val="18"/>
          <w:szCs w:val="18"/>
        </w:rPr>
        <w:t>oty</w:t>
      </w:r>
      <w:r w:rsidR="005B25D2" w:rsidRPr="00ED5A0D">
        <w:rPr>
          <w:rFonts w:ascii="Verdana" w:hAnsi="Verdana"/>
          <w:sz w:val="18"/>
          <w:szCs w:val="18"/>
        </w:rPr>
        <w:t xml:space="preserve"> okres rękojmi za wady wynosi</w:t>
      </w:r>
      <w:r w:rsidR="004C6866" w:rsidRPr="00ED5A0D">
        <w:rPr>
          <w:rFonts w:ascii="Verdana" w:hAnsi="Verdana"/>
          <w:sz w:val="18"/>
          <w:szCs w:val="18"/>
        </w:rPr>
        <w:t xml:space="preserve"> </w:t>
      </w:r>
      <w:r w:rsidR="00ED5A0D" w:rsidRPr="00ED5A0D">
        <w:rPr>
          <w:rFonts w:ascii="Verdana" w:hAnsi="Verdana"/>
          <w:b/>
          <w:bCs/>
          <w:sz w:val="18"/>
          <w:szCs w:val="18"/>
        </w:rPr>
        <w:t>1</w:t>
      </w:r>
      <w:r w:rsidR="004C6866" w:rsidRPr="00ED5A0D">
        <w:rPr>
          <w:rFonts w:ascii="Verdana" w:hAnsi="Verdana"/>
          <w:b/>
          <w:bCs/>
          <w:sz w:val="18"/>
          <w:szCs w:val="18"/>
        </w:rPr>
        <w:t xml:space="preserve">2 </w:t>
      </w:r>
      <w:r w:rsidR="005B25D2" w:rsidRPr="00ED5A0D">
        <w:rPr>
          <w:rFonts w:ascii="Verdana" w:hAnsi="Verdana"/>
          <w:b/>
          <w:bCs/>
          <w:sz w:val="18"/>
          <w:szCs w:val="18"/>
        </w:rPr>
        <w:t>(dwa</w:t>
      </w:r>
      <w:r w:rsidR="00ED5A0D" w:rsidRPr="00ED5A0D">
        <w:rPr>
          <w:rFonts w:ascii="Verdana" w:hAnsi="Verdana"/>
          <w:b/>
          <w:bCs/>
          <w:sz w:val="18"/>
          <w:szCs w:val="18"/>
        </w:rPr>
        <w:t>naście)</w:t>
      </w:r>
      <w:r w:rsidR="005B25D2" w:rsidRPr="00ED5A0D">
        <w:rPr>
          <w:rFonts w:ascii="Verdana" w:hAnsi="Verdana"/>
          <w:sz w:val="18"/>
          <w:szCs w:val="18"/>
        </w:rPr>
        <w:t xml:space="preserve"> </w:t>
      </w:r>
      <w:r w:rsidR="00ED5A0D" w:rsidRPr="00ED5A0D">
        <w:rPr>
          <w:rFonts w:ascii="Verdana" w:hAnsi="Verdana"/>
          <w:sz w:val="18"/>
          <w:szCs w:val="18"/>
        </w:rPr>
        <w:t xml:space="preserve">miesięcy kalendarzowych </w:t>
      </w:r>
      <w:r w:rsidR="00E83F7C">
        <w:rPr>
          <w:rFonts w:ascii="Verdana" w:hAnsi="Verdana"/>
          <w:sz w:val="18"/>
          <w:szCs w:val="18"/>
        </w:rPr>
        <w:br/>
      </w:r>
      <w:r w:rsidR="00ED5A0D" w:rsidRPr="00ED5A0D">
        <w:rPr>
          <w:rFonts w:ascii="Verdana" w:hAnsi="Verdana"/>
          <w:sz w:val="18"/>
          <w:szCs w:val="18"/>
        </w:rPr>
        <w:t>od dnia podpisania protokołu odbioru danych robót</w:t>
      </w:r>
      <w:r w:rsidRPr="00ED5A0D">
        <w:rPr>
          <w:rFonts w:ascii="Verdana" w:hAnsi="Verdana"/>
          <w:sz w:val="18"/>
          <w:szCs w:val="18"/>
        </w:rPr>
        <w:t xml:space="preserve"> (rękojmia za wady). Rękojmia za wady obejmuje również materiały u</w:t>
      </w:r>
      <w:r w:rsidRPr="003A0619">
        <w:rPr>
          <w:rFonts w:ascii="Verdana" w:hAnsi="Verdana"/>
          <w:sz w:val="18"/>
          <w:szCs w:val="18"/>
        </w:rPr>
        <w:t>żyte do wykonania umowy.</w:t>
      </w:r>
    </w:p>
    <w:p w14:paraId="52718EFA" w14:textId="77777777" w:rsidR="002750D4" w:rsidRPr="003A0619" w:rsidRDefault="002750D4" w:rsidP="003A0619">
      <w:pPr>
        <w:numPr>
          <w:ilvl w:val="0"/>
          <w:numId w:val="10"/>
        </w:numPr>
        <w:suppressAutoHyphens/>
        <w:ind w:left="284" w:hanging="284"/>
        <w:jc w:val="both"/>
        <w:rPr>
          <w:rFonts w:ascii="Verdana" w:hAnsi="Verdana"/>
          <w:sz w:val="18"/>
          <w:szCs w:val="18"/>
        </w:rPr>
      </w:pPr>
      <w:r w:rsidRPr="003A0619">
        <w:rPr>
          <w:rFonts w:ascii="Verdana" w:hAnsi="Verdana"/>
          <w:sz w:val="18"/>
          <w:szCs w:val="18"/>
        </w:rPr>
        <w:t>W przypadku ujawnienia się wad w wykonanych robotach budowlanych, Zamawiający według własnego uznania może żądać usunięcia wad lub złożyć oświadczenie o obniżeniu wyna</w:t>
      </w:r>
      <w:r w:rsidR="00A34298">
        <w:rPr>
          <w:rFonts w:ascii="Verdana" w:hAnsi="Verdana"/>
          <w:sz w:val="18"/>
          <w:szCs w:val="18"/>
        </w:rPr>
        <w:t>grodzenia albo o odstąpieniu od </w:t>
      </w:r>
      <w:r w:rsidRPr="003A0619">
        <w:rPr>
          <w:rFonts w:ascii="Verdana" w:hAnsi="Verdana"/>
          <w:sz w:val="18"/>
          <w:szCs w:val="18"/>
        </w:rPr>
        <w:t>umowy.</w:t>
      </w:r>
    </w:p>
    <w:p w14:paraId="6986F498" w14:textId="77777777" w:rsidR="002750D4" w:rsidRPr="003A0619" w:rsidRDefault="002750D4" w:rsidP="003A0619">
      <w:pPr>
        <w:numPr>
          <w:ilvl w:val="0"/>
          <w:numId w:val="10"/>
        </w:numPr>
        <w:suppressAutoHyphens/>
        <w:ind w:left="284" w:hanging="284"/>
        <w:jc w:val="both"/>
        <w:rPr>
          <w:rFonts w:ascii="Verdana" w:hAnsi="Verdana"/>
          <w:sz w:val="18"/>
          <w:szCs w:val="18"/>
        </w:rPr>
      </w:pPr>
      <w:r w:rsidRPr="003A0619">
        <w:rPr>
          <w:rFonts w:ascii="Verdana" w:hAnsi="Verdana"/>
          <w:sz w:val="18"/>
          <w:szCs w:val="18"/>
        </w:rPr>
        <w:t xml:space="preserve">W przypadku zażądania przez Zamawiającego usunięcia </w:t>
      </w:r>
      <w:r w:rsidR="00B20E55">
        <w:rPr>
          <w:rFonts w:ascii="Verdana" w:hAnsi="Verdana"/>
          <w:sz w:val="18"/>
          <w:szCs w:val="18"/>
        </w:rPr>
        <w:t xml:space="preserve">wad Wykonawca zobowiązany jest do ich </w:t>
      </w:r>
      <w:r w:rsidRPr="003A0619">
        <w:rPr>
          <w:rFonts w:ascii="Verdana" w:hAnsi="Verdana"/>
          <w:sz w:val="18"/>
          <w:szCs w:val="18"/>
        </w:rPr>
        <w:t xml:space="preserve">usunięcia w terminie </w:t>
      </w:r>
      <w:r w:rsidRPr="003A0619">
        <w:rPr>
          <w:rFonts w:ascii="Verdana" w:hAnsi="Verdana"/>
          <w:b/>
          <w:sz w:val="18"/>
          <w:szCs w:val="18"/>
        </w:rPr>
        <w:t>7 (siedem) dni</w:t>
      </w:r>
      <w:r w:rsidR="00ED5A0D">
        <w:rPr>
          <w:rFonts w:ascii="Verdana" w:hAnsi="Verdana"/>
          <w:b/>
          <w:sz w:val="18"/>
          <w:szCs w:val="18"/>
        </w:rPr>
        <w:t xml:space="preserve"> kalendarzowych </w:t>
      </w:r>
      <w:r w:rsidR="00ED5A0D">
        <w:rPr>
          <w:rFonts w:ascii="Verdana" w:hAnsi="Verdana"/>
          <w:sz w:val="18"/>
          <w:szCs w:val="18"/>
        </w:rPr>
        <w:t xml:space="preserve">od </w:t>
      </w:r>
      <w:r w:rsidRPr="003A0619">
        <w:rPr>
          <w:rFonts w:ascii="Verdana" w:hAnsi="Verdana"/>
          <w:sz w:val="18"/>
          <w:szCs w:val="18"/>
        </w:rPr>
        <w:t>dnia zgłoszenia wad, chyba że strony n</w:t>
      </w:r>
      <w:r w:rsidR="00A34298">
        <w:rPr>
          <w:rFonts w:ascii="Verdana" w:hAnsi="Verdana"/>
          <w:sz w:val="18"/>
          <w:szCs w:val="18"/>
        </w:rPr>
        <w:t>a piśmie ustalą inny termin jej</w:t>
      </w:r>
      <w:r w:rsidR="00ED5A0D">
        <w:rPr>
          <w:rFonts w:ascii="Verdana" w:hAnsi="Verdana"/>
          <w:sz w:val="18"/>
          <w:szCs w:val="18"/>
        </w:rPr>
        <w:t xml:space="preserve"> </w:t>
      </w:r>
      <w:r w:rsidRPr="003A0619">
        <w:rPr>
          <w:rFonts w:ascii="Verdana" w:hAnsi="Verdana"/>
          <w:sz w:val="18"/>
          <w:szCs w:val="18"/>
        </w:rPr>
        <w:t xml:space="preserve">usunięcia. W sytuacji, gdy wady stwarzają niebezpieczeństwo dla ludzi lub ruchu pojazdów, Wykonawca zobowiązany jest przystąpić do usunięcia wad w terminie </w:t>
      </w:r>
      <w:r w:rsidRPr="003A0619">
        <w:rPr>
          <w:rFonts w:ascii="Verdana" w:hAnsi="Verdana"/>
          <w:b/>
          <w:sz w:val="18"/>
          <w:szCs w:val="18"/>
        </w:rPr>
        <w:t xml:space="preserve">24 </w:t>
      </w:r>
      <w:r w:rsidR="00ED5A0D">
        <w:rPr>
          <w:rFonts w:ascii="Verdana" w:hAnsi="Verdana"/>
          <w:b/>
          <w:sz w:val="18"/>
          <w:szCs w:val="18"/>
        </w:rPr>
        <w:t xml:space="preserve">(dwadzieścia cztery) </w:t>
      </w:r>
      <w:r w:rsidRPr="003A0619">
        <w:rPr>
          <w:rFonts w:ascii="Verdana" w:hAnsi="Verdana"/>
          <w:b/>
          <w:sz w:val="18"/>
          <w:szCs w:val="18"/>
        </w:rPr>
        <w:t>godzin</w:t>
      </w:r>
      <w:r w:rsidR="00A34298">
        <w:rPr>
          <w:rFonts w:ascii="Verdana" w:hAnsi="Verdana"/>
          <w:sz w:val="18"/>
          <w:szCs w:val="18"/>
        </w:rPr>
        <w:t xml:space="preserve"> od</w:t>
      </w:r>
      <w:r w:rsidR="00ED5A0D">
        <w:rPr>
          <w:rFonts w:ascii="Verdana" w:hAnsi="Verdana"/>
          <w:sz w:val="18"/>
          <w:szCs w:val="18"/>
        </w:rPr>
        <w:t> </w:t>
      </w:r>
      <w:r w:rsidR="00A34298">
        <w:rPr>
          <w:rFonts w:ascii="Verdana" w:hAnsi="Verdana"/>
          <w:sz w:val="18"/>
          <w:szCs w:val="18"/>
        </w:rPr>
        <w:t xml:space="preserve">daty ich </w:t>
      </w:r>
      <w:r w:rsidRPr="003A0619">
        <w:rPr>
          <w:rFonts w:ascii="Verdana" w:hAnsi="Verdana"/>
          <w:sz w:val="18"/>
          <w:szCs w:val="18"/>
        </w:rPr>
        <w:t xml:space="preserve">zgłoszenia. </w:t>
      </w:r>
      <w:r w:rsidRPr="003A0619">
        <w:rPr>
          <w:rFonts w:ascii="Verdana" w:hAnsi="Verdana" w:cs="Verdana"/>
          <w:sz w:val="18"/>
          <w:szCs w:val="18"/>
        </w:rPr>
        <w:t xml:space="preserve">Przy czym, Wykonawca powinien natychmiast, lecz nie później niż w ciągu </w:t>
      </w:r>
      <w:r w:rsidRPr="003A0619">
        <w:rPr>
          <w:rFonts w:ascii="Verdana" w:hAnsi="Verdana" w:cs="Verdana"/>
          <w:b/>
          <w:sz w:val="18"/>
          <w:szCs w:val="18"/>
        </w:rPr>
        <w:t xml:space="preserve">120 </w:t>
      </w:r>
      <w:r w:rsidR="00ED5A0D">
        <w:rPr>
          <w:rFonts w:ascii="Verdana" w:hAnsi="Verdana" w:cs="Verdana"/>
          <w:b/>
          <w:sz w:val="18"/>
          <w:szCs w:val="18"/>
        </w:rPr>
        <w:t xml:space="preserve">(sto dwadzieścia) </w:t>
      </w:r>
      <w:r w:rsidRPr="003A0619">
        <w:rPr>
          <w:rFonts w:ascii="Verdana" w:hAnsi="Verdana" w:cs="Verdana"/>
          <w:b/>
          <w:sz w:val="18"/>
          <w:szCs w:val="18"/>
        </w:rPr>
        <w:t>minut</w:t>
      </w:r>
      <w:r w:rsidRPr="003A0619">
        <w:rPr>
          <w:rFonts w:ascii="Verdana" w:hAnsi="Verdana" w:cs="Verdana"/>
          <w:sz w:val="18"/>
          <w:szCs w:val="18"/>
        </w:rPr>
        <w:t xml:space="preserve"> od powiadomienia, takie miejsce zabezpieczyć i wygrodzić.</w:t>
      </w:r>
      <w:r w:rsidRPr="003A0619">
        <w:rPr>
          <w:rFonts w:ascii="Verdana" w:hAnsi="Verdana"/>
          <w:sz w:val="18"/>
          <w:szCs w:val="18"/>
        </w:rPr>
        <w:t xml:space="preserve"> O charakterze wady decyduje Zamawiający, który przy zgłoszeniu danej wady jest zobowiązany poinformować Wykonawcę, czy</w:t>
      </w:r>
      <w:r w:rsidR="00ED5A0D">
        <w:rPr>
          <w:rFonts w:ascii="Verdana" w:hAnsi="Verdana"/>
          <w:sz w:val="18"/>
          <w:szCs w:val="18"/>
        </w:rPr>
        <w:t> </w:t>
      </w:r>
      <w:r w:rsidRPr="003A0619">
        <w:rPr>
          <w:rFonts w:ascii="Verdana" w:hAnsi="Verdana"/>
          <w:sz w:val="18"/>
          <w:szCs w:val="18"/>
        </w:rPr>
        <w:t>wada ta stwarza niebezpieczeństwo dla ludzi lub ruchu pojazdów.</w:t>
      </w:r>
    </w:p>
    <w:p w14:paraId="79625B02" w14:textId="77777777" w:rsidR="002750D4" w:rsidRPr="003A0619" w:rsidRDefault="002750D4" w:rsidP="003A0619">
      <w:pPr>
        <w:numPr>
          <w:ilvl w:val="0"/>
          <w:numId w:val="10"/>
        </w:numPr>
        <w:suppressAutoHyphens/>
        <w:ind w:left="284" w:hanging="284"/>
        <w:jc w:val="both"/>
        <w:rPr>
          <w:rFonts w:ascii="Verdana" w:hAnsi="Verdana"/>
          <w:sz w:val="18"/>
          <w:szCs w:val="18"/>
        </w:rPr>
      </w:pPr>
      <w:r w:rsidRPr="003A0619">
        <w:rPr>
          <w:rFonts w:ascii="Verdana" w:hAnsi="Verdana"/>
          <w:sz w:val="18"/>
          <w:szCs w:val="18"/>
        </w:rPr>
        <w:t>W przypadku nie</w:t>
      </w:r>
      <w:r w:rsidR="005E75A9">
        <w:rPr>
          <w:rFonts w:ascii="Verdana" w:hAnsi="Verdana"/>
          <w:sz w:val="18"/>
          <w:szCs w:val="18"/>
        </w:rPr>
        <w:t xml:space="preserve"> </w:t>
      </w:r>
      <w:r w:rsidRPr="003A0619">
        <w:rPr>
          <w:rFonts w:ascii="Verdana" w:hAnsi="Verdana"/>
          <w:sz w:val="18"/>
          <w:szCs w:val="18"/>
        </w:rPr>
        <w:t>usunięcia wady w terminie wskazanym w §</w:t>
      </w:r>
      <w:r w:rsidR="007F4A52">
        <w:rPr>
          <w:rFonts w:ascii="Verdana" w:hAnsi="Verdana"/>
          <w:sz w:val="18"/>
          <w:szCs w:val="18"/>
        </w:rPr>
        <w:t xml:space="preserve"> 9 ust. 3 umowy, niezależnie od </w:t>
      </w:r>
      <w:r w:rsidR="00A34298">
        <w:rPr>
          <w:rFonts w:ascii="Verdana" w:hAnsi="Verdana"/>
          <w:sz w:val="18"/>
          <w:szCs w:val="18"/>
        </w:rPr>
        <w:t>uprawnień z </w:t>
      </w:r>
      <w:r w:rsidRPr="003A0619">
        <w:rPr>
          <w:rFonts w:ascii="Verdana" w:hAnsi="Verdana"/>
          <w:sz w:val="18"/>
          <w:szCs w:val="18"/>
        </w:rPr>
        <w:t>art.</w:t>
      </w:r>
      <w:r w:rsidR="00A34298">
        <w:rPr>
          <w:rFonts w:ascii="Verdana" w:hAnsi="Verdana"/>
          <w:sz w:val="18"/>
          <w:szCs w:val="18"/>
        </w:rPr>
        <w:t> </w:t>
      </w:r>
      <w:r w:rsidRPr="003A0619">
        <w:rPr>
          <w:rFonts w:ascii="Verdana" w:hAnsi="Verdana"/>
          <w:sz w:val="18"/>
          <w:szCs w:val="18"/>
        </w:rPr>
        <w:t xml:space="preserve">560 § 1 kodeksu cywilnego, Zamawiający ma prawo zlecić usunięcie </w:t>
      </w:r>
      <w:r w:rsidR="00A34298">
        <w:rPr>
          <w:rFonts w:ascii="Verdana" w:hAnsi="Verdana"/>
          <w:sz w:val="18"/>
          <w:szCs w:val="18"/>
        </w:rPr>
        <w:t>wady osobie trzeciej na koszt i </w:t>
      </w:r>
      <w:r w:rsidRPr="003A0619">
        <w:rPr>
          <w:rFonts w:ascii="Verdana" w:hAnsi="Verdana"/>
          <w:sz w:val="18"/>
          <w:szCs w:val="18"/>
        </w:rPr>
        <w:t>ryzyko Wykonawcy.</w:t>
      </w:r>
      <w:r w:rsidR="00A34298" w:rsidRPr="00A34298">
        <w:rPr>
          <w:rFonts w:ascii="Verdana" w:hAnsi="Verdana"/>
          <w:sz w:val="18"/>
          <w:szCs w:val="18"/>
        </w:rPr>
        <w:t xml:space="preserve"> </w:t>
      </w:r>
      <w:r w:rsidR="00A34298">
        <w:rPr>
          <w:rFonts w:ascii="Verdana" w:hAnsi="Verdana"/>
          <w:sz w:val="18"/>
          <w:szCs w:val="18"/>
        </w:rPr>
        <w:t>Przepis art. 480 k.c. nie ma zastosowania.</w:t>
      </w:r>
    </w:p>
    <w:p w14:paraId="4D4A5C3A" w14:textId="77777777" w:rsidR="002750D4" w:rsidRPr="003A0619" w:rsidRDefault="00ED5A0D" w:rsidP="003A0619">
      <w:pPr>
        <w:numPr>
          <w:ilvl w:val="0"/>
          <w:numId w:val="10"/>
        </w:numPr>
        <w:suppressAutoHyphens/>
        <w:ind w:left="284" w:hanging="284"/>
        <w:jc w:val="both"/>
        <w:rPr>
          <w:rFonts w:ascii="Verdana" w:hAnsi="Verdana"/>
          <w:sz w:val="18"/>
          <w:szCs w:val="18"/>
        </w:rPr>
      </w:pPr>
      <w:r w:rsidRPr="00E61AE3">
        <w:rPr>
          <w:rFonts w:ascii="Verdana" w:hAnsi="Verdana"/>
          <w:sz w:val="18"/>
          <w:szCs w:val="18"/>
        </w:rPr>
        <w:t xml:space="preserve">Niezależnie od uprawnień z rękojmi, Wykonawca udziela Zamawiającemu gwarancji jakości na </w:t>
      </w:r>
      <w:r>
        <w:rPr>
          <w:rFonts w:ascii="Verdana" w:hAnsi="Verdana"/>
          <w:sz w:val="18"/>
          <w:szCs w:val="18"/>
        </w:rPr>
        <w:t xml:space="preserve">wykonane </w:t>
      </w:r>
      <w:r w:rsidRPr="00E61AE3">
        <w:rPr>
          <w:rFonts w:ascii="Verdana" w:hAnsi="Verdana"/>
          <w:sz w:val="18"/>
          <w:szCs w:val="18"/>
        </w:rPr>
        <w:t xml:space="preserve">roboty </w:t>
      </w:r>
      <w:r>
        <w:rPr>
          <w:rFonts w:ascii="Verdana" w:hAnsi="Verdana"/>
          <w:sz w:val="18"/>
          <w:szCs w:val="18"/>
        </w:rPr>
        <w:t>(w tym materiały użyte do ich wykonania), na okresy wska</w:t>
      </w:r>
      <w:r w:rsidRPr="00E61AE3">
        <w:rPr>
          <w:rFonts w:ascii="Verdana" w:hAnsi="Verdana"/>
          <w:sz w:val="18"/>
          <w:szCs w:val="18"/>
        </w:rPr>
        <w:t xml:space="preserve">zane w § 9 ust. 1 umowy </w:t>
      </w:r>
      <w:r>
        <w:rPr>
          <w:rFonts w:ascii="Verdana" w:hAnsi="Verdana"/>
          <w:sz w:val="18"/>
          <w:szCs w:val="18"/>
        </w:rPr>
        <w:t>(są to okresy tożsame z okresami udzielonej rękojmi za wady)</w:t>
      </w:r>
      <w:r w:rsidRPr="00E61AE3">
        <w:rPr>
          <w:rFonts w:ascii="Verdana" w:hAnsi="Verdana"/>
          <w:sz w:val="18"/>
          <w:szCs w:val="18"/>
        </w:rPr>
        <w:t xml:space="preserve"> licząc od dnia podpisania protokołu odbioru danych robót, na warunkach określonych poniżej (niniejsza umowa i zawarte w o</w:t>
      </w:r>
      <w:r>
        <w:rPr>
          <w:rFonts w:ascii="Verdana" w:hAnsi="Verdana"/>
          <w:sz w:val="18"/>
          <w:szCs w:val="18"/>
        </w:rPr>
        <w:t>fercie oświadczenie Wykonawcy o </w:t>
      </w:r>
      <w:r w:rsidRPr="00E61AE3">
        <w:rPr>
          <w:rFonts w:ascii="Verdana" w:hAnsi="Verdana"/>
          <w:sz w:val="18"/>
          <w:szCs w:val="18"/>
        </w:rPr>
        <w:t>udzieleniu gwarancji stanowi dokument gwarancyjny)</w:t>
      </w:r>
      <w:r w:rsidR="002750D4" w:rsidRPr="003A0619">
        <w:rPr>
          <w:rFonts w:ascii="Verdana" w:hAnsi="Verdana"/>
          <w:sz w:val="18"/>
          <w:szCs w:val="18"/>
        </w:rPr>
        <w:t>.</w:t>
      </w:r>
    </w:p>
    <w:p w14:paraId="38C10AB1" w14:textId="77777777" w:rsidR="002750D4" w:rsidRPr="003A0619" w:rsidRDefault="002750D4" w:rsidP="003A0619">
      <w:pPr>
        <w:numPr>
          <w:ilvl w:val="0"/>
          <w:numId w:val="10"/>
        </w:numPr>
        <w:suppressAutoHyphens/>
        <w:ind w:left="284" w:hanging="284"/>
        <w:jc w:val="both"/>
        <w:rPr>
          <w:rFonts w:ascii="Verdana" w:hAnsi="Verdana"/>
          <w:sz w:val="18"/>
          <w:szCs w:val="18"/>
        </w:rPr>
      </w:pPr>
      <w:r w:rsidRPr="003A0619">
        <w:rPr>
          <w:rFonts w:ascii="Verdana" w:hAnsi="Verdana"/>
          <w:sz w:val="18"/>
          <w:szCs w:val="18"/>
        </w:rPr>
        <w:t>Wykonawca zapewnia, że wybudowane lub wyremontowane obiekty, będą przez cały okres gwarancji w pełni przydatn</w:t>
      </w:r>
      <w:r w:rsidR="002B2ECC">
        <w:rPr>
          <w:rFonts w:ascii="Verdana" w:hAnsi="Verdana"/>
          <w:sz w:val="18"/>
          <w:szCs w:val="18"/>
        </w:rPr>
        <w:t>e</w:t>
      </w:r>
      <w:r w:rsidRPr="003A0619">
        <w:rPr>
          <w:rFonts w:ascii="Verdana" w:hAnsi="Verdana"/>
          <w:sz w:val="18"/>
          <w:szCs w:val="18"/>
        </w:rPr>
        <w:t xml:space="preserve"> do korzystania z nich jako elementy dróg publicznych.</w:t>
      </w:r>
    </w:p>
    <w:p w14:paraId="60C3F82C" w14:textId="77777777" w:rsidR="002750D4" w:rsidRPr="003A0619" w:rsidRDefault="002750D4" w:rsidP="003A0619">
      <w:pPr>
        <w:numPr>
          <w:ilvl w:val="0"/>
          <w:numId w:val="10"/>
        </w:numPr>
        <w:suppressAutoHyphens/>
        <w:ind w:left="284" w:hanging="284"/>
        <w:jc w:val="both"/>
        <w:rPr>
          <w:rFonts w:ascii="Verdana" w:hAnsi="Verdana"/>
          <w:sz w:val="18"/>
          <w:szCs w:val="18"/>
        </w:rPr>
      </w:pPr>
      <w:r w:rsidRPr="003A0619">
        <w:rPr>
          <w:rFonts w:ascii="Verdana" w:hAnsi="Verdana"/>
          <w:sz w:val="18"/>
          <w:szCs w:val="18"/>
        </w:rPr>
        <w:t xml:space="preserve">Wykonawca zobowiązany jest nieodpłatnie usunąć wady lub naprawić uszkodzenia w </w:t>
      </w:r>
      <w:r w:rsidR="002B2ECC">
        <w:rPr>
          <w:rFonts w:ascii="Verdana" w:hAnsi="Verdana"/>
          <w:sz w:val="18"/>
          <w:szCs w:val="18"/>
        </w:rPr>
        <w:t xml:space="preserve">remontowanych obiektach </w:t>
      </w:r>
      <w:r w:rsidRPr="003A0619">
        <w:rPr>
          <w:rFonts w:ascii="Verdana" w:hAnsi="Verdana"/>
          <w:sz w:val="18"/>
          <w:szCs w:val="18"/>
        </w:rPr>
        <w:t xml:space="preserve">w terminie </w:t>
      </w:r>
      <w:r w:rsidRPr="003A0619">
        <w:rPr>
          <w:rFonts w:ascii="Verdana" w:hAnsi="Verdana"/>
          <w:b/>
          <w:sz w:val="18"/>
          <w:szCs w:val="18"/>
        </w:rPr>
        <w:t>7 (siedem) dni</w:t>
      </w:r>
      <w:r w:rsidRPr="003A0619">
        <w:rPr>
          <w:rFonts w:ascii="Verdana" w:hAnsi="Verdana"/>
          <w:sz w:val="18"/>
          <w:szCs w:val="18"/>
        </w:rPr>
        <w:t xml:space="preserve"> od dnia zgłoszenia wady lub uszkodzenia, chyba że strony na piśmie ustalą inny termin jej usunięcia. W sytuacji, gdy wady stwarzają niebezpieczeństwo dla ludzi lub ruchu pojazdów, Wykonawca zobowiązany jest przystąpić do</w:t>
      </w:r>
      <w:r w:rsidR="00A34298">
        <w:rPr>
          <w:rFonts w:ascii="Verdana" w:hAnsi="Verdana"/>
          <w:sz w:val="18"/>
          <w:szCs w:val="18"/>
        </w:rPr>
        <w:t xml:space="preserve"> </w:t>
      </w:r>
      <w:r w:rsidRPr="003A0619">
        <w:rPr>
          <w:rFonts w:ascii="Verdana" w:hAnsi="Verdana"/>
          <w:sz w:val="18"/>
          <w:szCs w:val="18"/>
        </w:rPr>
        <w:t xml:space="preserve">usunięcia wad w terminie </w:t>
      </w:r>
      <w:r w:rsidRPr="003A0619">
        <w:rPr>
          <w:rFonts w:ascii="Verdana" w:hAnsi="Verdana"/>
          <w:b/>
          <w:sz w:val="18"/>
          <w:szCs w:val="18"/>
        </w:rPr>
        <w:t>24</w:t>
      </w:r>
      <w:r w:rsidR="002B2ECC">
        <w:rPr>
          <w:rFonts w:ascii="Verdana" w:hAnsi="Verdana"/>
          <w:b/>
          <w:sz w:val="18"/>
          <w:szCs w:val="18"/>
        </w:rPr>
        <w:t xml:space="preserve"> </w:t>
      </w:r>
      <w:r w:rsidR="00ED5A0D">
        <w:rPr>
          <w:rFonts w:ascii="Verdana" w:hAnsi="Verdana"/>
          <w:b/>
          <w:sz w:val="18"/>
          <w:szCs w:val="18"/>
        </w:rPr>
        <w:t xml:space="preserve">(dwadzieścia cztery) </w:t>
      </w:r>
      <w:r w:rsidRPr="003A0619">
        <w:rPr>
          <w:rFonts w:ascii="Verdana" w:hAnsi="Verdana"/>
          <w:b/>
          <w:sz w:val="18"/>
          <w:szCs w:val="18"/>
        </w:rPr>
        <w:t>godzin</w:t>
      </w:r>
      <w:r w:rsidRPr="003A0619">
        <w:rPr>
          <w:rFonts w:ascii="Verdana" w:hAnsi="Verdana"/>
          <w:sz w:val="18"/>
          <w:szCs w:val="18"/>
        </w:rPr>
        <w:t xml:space="preserve"> od daty ich zgłoszenia. </w:t>
      </w:r>
      <w:r w:rsidRPr="003A0619">
        <w:rPr>
          <w:rFonts w:ascii="Verdana" w:hAnsi="Verdana" w:cs="Verdana"/>
          <w:sz w:val="18"/>
          <w:szCs w:val="18"/>
        </w:rPr>
        <w:t xml:space="preserve">Przy czym, Wykonawca powinien natychmiast, lecz nie później niż w ciągu </w:t>
      </w:r>
      <w:r w:rsidRPr="003A0619">
        <w:rPr>
          <w:rFonts w:ascii="Verdana" w:hAnsi="Verdana" w:cs="Verdana"/>
          <w:b/>
          <w:sz w:val="18"/>
          <w:szCs w:val="18"/>
        </w:rPr>
        <w:t xml:space="preserve">120 </w:t>
      </w:r>
      <w:r w:rsidR="00ED5A0D">
        <w:rPr>
          <w:rFonts w:ascii="Verdana" w:hAnsi="Verdana" w:cs="Verdana"/>
          <w:b/>
          <w:sz w:val="18"/>
          <w:szCs w:val="18"/>
        </w:rPr>
        <w:t xml:space="preserve">(sto dwadzieścia) </w:t>
      </w:r>
      <w:r w:rsidRPr="003A0619">
        <w:rPr>
          <w:rFonts w:ascii="Verdana" w:hAnsi="Verdana" w:cs="Verdana"/>
          <w:b/>
          <w:sz w:val="18"/>
          <w:szCs w:val="18"/>
        </w:rPr>
        <w:t>minut</w:t>
      </w:r>
      <w:r w:rsidRPr="003A0619">
        <w:rPr>
          <w:rFonts w:ascii="Verdana" w:hAnsi="Verdana" w:cs="Verdana"/>
          <w:sz w:val="18"/>
          <w:szCs w:val="18"/>
        </w:rPr>
        <w:t xml:space="preserve"> od powiadomienia, takie miejsce zabezpieczyć i</w:t>
      </w:r>
      <w:r w:rsidR="002B2ECC">
        <w:rPr>
          <w:rFonts w:ascii="Verdana" w:hAnsi="Verdana" w:cs="Verdana"/>
          <w:sz w:val="18"/>
          <w:szCs w:val="18"/>
        </w:rPr>
        <w:t xml:space="preserve"> </w:t>
      </w:r>
      <w:r w:rsidRPr="003A0619">
        <w:rPr>
          <w:rFonts w:ascii="Verdana" w:hAnsi="Verdana" w:cs="Verdana"/>
          <w:sz w:val="18"/>
          <w:szCs w:val="18"/>
        </w:rPr>
        <w:t>wygrodzić.</w:t>
      </w:r>
      <w:r w:rsidRPr="003A0619">
        <w:rPr>
          <w:rFonts w:ascii="Verdana" w:hAnsi="Verdana"/>
          <w:sz w:val="18"/>
          <w:szCs w:val="18"/>
        </w:rPr>
        <w:t xml:space="preserve"> O charakterze w</w:t>
      </w:r>
      <w:r w:rsidR="00A34298">
        <w:rPr>
          <w:rFonts w:ascii="Verdana" w:hAnsi="Verdana"/>
          <w:sz w:val="18"/>
          <w:szCs w:val="18"/>
        </w:rPr>
        <w:t>ady decyduje Zamawiający, który</w:t>
      </w:r>
      <w:r w:rsidR="00ED5A0D">
        <w:rPr>
          <w:rFonts w:ascii="Verdana" w:hAnsi="Verdana"/>
          <w:sz w:val="18"/>
          <w:szCs w:val="18"/>
        </w:rPr>
        <w:t xml:space="preserve"> </w:t>
      </w:r>
      <w:r w:rsidRPr="003A0619">
        <w:rPr>
          <w:rFonts w:ascii="Verdana" w:hAnsi="Verdana"/>
          <w:sz w:val="18"/>
          <w:szCs w:val="18"/>
        </w:rPr>
        <w:t>przy zgłoszeniu danej wady jest zobowiązany poinformować Wykonawcę, czy wada ta stwarza niebezpieczeństwo dla ludzi lub ruchu pojazdów.</w:t>
      </w:r>
    </w:p>
    <w:p w14:paraId="5914A1F3" w14:textId="77777777" w:rsidR="002750D4" w:rsidRPr="003A0619" w:rsidRDefault="002750D4" w:rsidP="003A0619">
      <w:pPr>
        <w:numPr>
          <w:ilvl w:val="0"/>
          <w:numId w:val="10"/>
        </w:numPr>
        <w:suppressAutoHyphens/>
        <w:ind w:left="284" w:hanging="284"/>
        <w:jc w:val="both"/>
        <w:rPr>
          <w:rFonts w:ascii="Verdana" w:hAnsi="Verdana"/>
          <w:sz w:val="18"/>
          <w:szCs w:val="18"/>
        </w:rPr>
      </w:pPr>
      <w:r w:rsidRPr="003A0619">
        <w:rPr>
          <w:rFonts w:ascii="Verdana" w:hAnsi="Verdana"/>
          <w:sz w:val="18"/>
          <w:szCs w:val="18"/>
        </w:rPr>
        <w:t>W przypadku nie usunięcia wady lub niewykonania naprawy powstałych uszkodzeń, w terminie wskazanym w</w:t>
      </w:r>
      <w:r w:rsidR="00A34298">
        <w:rPr>
          <w:rFonts w:ascii="Verdana" w:hAnsi="Verdana"/>
          <w:sz w:val="18"/>
          <w:szCs w:val="18"/>
        </w:rPr>
        <w:t> </w:t>
      </w:r>
      <w:r w:rsidRPr="003A0619">
        <w:rPr>
          <w:rFonts w:ascii="Verdana" w:hAnsi="Verdana"/>
          <w:sz w:val="18"/>
          <w:szCs w:val="18"/>
        </w:rPr>
        <w:t>§ 9 ust. 7 umowy, Zamawiający ma prawo zlecić wykonanie tych prac osobie trzeciej na koszt i ryzyko Wykonawcy.</w:t>
      </w:r>
      <w:r w:rsidR="00A34298" w:rsidRPr="00A34298">
        <w:rPr>
          <w:rFonts w:ascii="Verdana" w:hAnsi="Verdana"/>
          <w:sz w:val="18"/>
          <w:szCs w:val="18"/>
        </w:rPr>
        <w:t xml:space="preserve"> </w:t>
      </w:r>
      <w:r w:rsidR="00A34298">
        <w:rPr>
          <w:rFonts w:ascii="Verdana" w:hAnsi="Verdana"/>
          <w:sz w:val="18"/>
          <w:szCs w:val="18"/>
        </w:rPr>
        <w:t>Przepis art. 480 k.c. nie ma zastosowania.</w:t>
      </w:r>
    </w:p>
    <w:p w14:paraId="0795CBAF" w14:textId="77777777" w:rsidR="002750D4" w:rsidRPr="003A0619" w:rsidRDefault="002750D4" w:rsidP="003A0619">
      <w:pPr>
        <w:numPr>
          <w:ilvl w:val="0"/>
          <w:numId w:val="10"/>
        </w:numPr>
        <w:suppressAutoHyphens/>
        <w:ind w:left="284" w:hanging="284"/>
        <w:jc w:val="both"/>
        <w:rPr>
          <w:rFonts w:ascii="Verdana" w:hAnsi="Verdana"/>
          <w:sz w:val="18"/>
          <w:szCs w:val="18"/>
        </w:rPr>
      </w:pPr>
      <w:r w:rsidRPr="003A0619">
        <w:rPr>
          <w:rFonts w:ascii="Verdana" w:hAnsi="Verdana"/>
          <w:sz w:val="18"/>
          <w:szCs w:val="18"/>
        </w:rPr>
        <w:t>Wykonawca zobowiązuje się przekazać Zamawiającemu najpóźniej do dnia podpisania protokołu odbioru danych robót, pisemne gwarancje udzielone przez pr</w:t>
      </w:r>
      <w:r w:rsidR="00A34298">
        <w:rPr>
          <w:rFonts w:ascii="Verdana" w:hAnsi="Verdana"/>
          <w:sz w:val="18"/>
          <w:szCs w:val="18"/>
        </w:rPr>
        <w:t xml:space="preserve">oducentów materiałów użytych do </w:t>
      </w:r>
      <w:r w:rsidRPr="003A0619">
        <w:rPr>
          <w:rFonts w:ascii="Verdana" w:hAnsi="Verdana"/>
          <w:sz w:val="18"/>
          <w:szCs w:val="18"/>
        </w:rPr>
        <w:t xml:space="preserve">wykonania robót, </w:t>
      </w:r>
      <w:r w:rsidR="00A34298">
        <w:rPr>
          <w:rFonts w:ascii="Verdana" w:hAnsi="Verdana"/>
          <w:sz w:val="18"/>
          <w:szCs w:val="18"/>
        </w:rPr>
        <w:t>o ile </w:t>
      </w:r>
      <w:r w:rsidRPr="003A0619">
        <w:rPr>
          <w:rFonts w:ascii="Verdana" w:hAnsi="Verdana"/>
          <w:sz w:val="18"/>
          <w:szCs w:val="18"/>
        </w:rPr>
        <w:t>zostały one udzielone.</w:t>
      </w:r>
    </w:p>
    <w:p w14:paraId="18B3BB57" w14:textId="77777777" w:rsidR="002750D4" w:rsidRPr="003A0619" w:rsidRDefault="002750D4" w:rsidP="003A0619">
      <w:pPr>
        <w:suppressAutoHyphens/>
        <w:ind w:right="69"/>
        <w:jc w:val="both"/>
        <w:rPr>
          <w:rFonts w:ascii="Verdana" w:hAnsi="Verdana"/>
          <w:sz w:val="18"/>
          <w:szCs w:val="18"/>
        </w:rPr>
      </w:pPr>
    </w:p>
    <w:p w14:paraId="4226A603" w14:textId="77777777" w:rsidR="002750D4" w:rsidRPr="003A0619" w:rsidRDefault="002750D4" w:rsidP="003A0619">
      <w:pPr>
        <w:rPr>
          <w:rFonts w:ascii="Verdana" w:hAnsi="Verdana" w:cs="Verdana"/>
          <w:b/>
          <w:bCs/>
          <w:sz w:val="18"/>
          <w:szCs w:val="18"/>
        </w:rPr>
      </w:pPr>
      <w:r w:rsidRPr="003A0619">
        <w:rPr>
          <w:rFonts w:ascii="Verdana" w:hAnsi="Verdana" w:cs="Verdana"/>
          <w:b/>
          <w:bCs/>
          <w:sz w:val="18"/>
          <w:szCs w:val="18"/>
        </w:rPr>
        <w:t>§ 10. ODPOWIEDZIALNOŚĆ WYKONAWCY</w:t>
      </w:r>
    </w:p>
    <w:p w14:paraId="5FBB9DC6" w14:textId="77777777" w:rsidR="002750D4" w:rsidRPr="003A0619" w:rsidRDefault="002750D4" w:rsidP="003A0619">
      <w:pPr>
        <w:numPr>
          <w:ilvl w:val="0"/>
          <w:numId w:val="23"/>
        </w:numPr>
        <w:tabs>
          <w:tab w:val="left" w:pos="360"/>
        </w:tabs>
        <w:jc w:val="both"/>
        <w:rPr>
          <w:rFonts w:ascii="Verdana" w:hAnsi="Verdana" w:cs="Verdana"/>
          <w:kern w:val="24"/>
          <w:sz w:val="18"/>
          <w:szCs w:val="18"/>
        </w:rPr>
      </w:pPr>
      <w:r w:rsidRPr="003A0619">
        <w:rPr>
          <w:rFonts w:ascii="Verdana" w:hAnsi="Verdana" w:cs="Verdana"/>
          <w:kern w:val="24"/>
          <w:sz w:val="18"/>
          <w:szCs w:val="18"/>
        </w:rPr>
        <w:lastRenderedPageBreak/>
        <w:t>Wykonawca ponosi odpowiedzialność na zasadzie kodeksu cywilnego za niewykonanie lub nienależyte wykonanie przedmiotu umowy, a w szczególności na zasadzie art. 429 k.c.</w:t>
      </w:r>
    </w:p>
    <w:p w14:paraId="3BA0A938" w14:textId="77777777" w:rsidR="002750D4" w:rsidRPr="003A0619" w:rsidRDefault="002750D4" w:rsidP="003A0619">
      <w:pPr>
        <w:numPr>
          <w:ilvl w:val="0"/>
          <w:numId w:val="23"/>
        </w:numPr>
        <w:tabs>
          <w:tab w:val="left" w:pos="360"/>
        </w:tabs>
        <w:jc w:val="both"/>
        <w:rPr>
          <w:rFonts w:ascii="Verdana" w:hAnsi="Verdana" w:cs="Verdana"/>
          <w:kern w:val="24"/>
          <w:sz w:val="18"/>
          <w:szCs w:val="18"/>
        </w:rPr>
      </w:pPr>
      <w:r w:rsidRPr="003A0619">
        <w:rPr>
          <w:rFonts w:ascii="Verdana" w:hAnsi="Verdana" w:cs="Verdana"/>
          <w:kern w:val="24"/>
          <w:sz w:val="18"/>
          <w:szCs w:val="18"/>
        </w:rPr>
        <w:t>Wykonawca ponosi wyłączną odpowiedzialność za szkody na osobie lub mieniu (w szczególności wobec osób trzecich) powstałe wskutek niewykonania lub nienależytego wykonania przez niego przedmiotu umowy.</w:t>
      </w:r>
    </w:p>
    <w:p w14:paraId="1D889F97" w14:textId="77777777" w:rsidR="002750D4" w:rsidRPr="005B25D2" w:rsidRDefault="002750D4" w:rsidP="003A0619">
      <w:pPr>
        <w:numPr>
          <w:ilvl w:val="0"/>
          <w:numId w:val="23"/>
        </w:numPr>
        <w:tabs>
          <w:tab w:val="left" w:pos="360"/>
        </w:tabs>
        <w:jc w:val="both"/>
        <w:rPr>
          <w:rFonts w:ascii="Verdana" w:hAnsi="Verdana" w:cs="Verdana"/>
          <w:kern w:val="24"/>
          <w:sz w:val="18"/>
          <w:szCs w:val="18"/>
        </w:rPr>
      </w:pPr>
      <w:r w:rsidRPr="003A0619">
        <w:rPr>
          <w:rFonts w:ascii="Verdana" w:hAnsi="Verdana"/>
          <w:sz w:val="18"/>
          <w:szCs w:val="18"/>
        </w:rPr>
        <w:t>Wykonawca ponosi pełną odpowiedzialność za teren prowadzonych ro</w:t>
      </w:r>
      <w:r w:rsidR="007F4A52">
        <w:rPr>
          <w:rFonts w:ascii="Verdana" w:hAnsi="Verdana"/>
          <w:sz w:val="18"/>
          <w:szCs w:val="18"/>
        </w:rPr>
        <w:t xml:space="preserve">bót z chwilą jego przejęcia (do </w:t>
      </w:r>
      <w:r w:rsidRPr="003A0619">
        <w:rPr>
          <w:rFonts w:ascii="Verdana" w:hAnsi="Verdana"/>
          <w:sz w:val="18"/>
          <w:szCs w:val="18"/>
        </w:rPr>
        <w:t>jego przejęcia nie jest wymagane podpisanie osobnego protokołu przejęcia terenu).</w:t>
      </w:r>
      <w:r w:rsidR="005B25D2" w:rsidRPr="005B25D2">
        <w:rPr>
          <w:rFonts w:ascii="Verdana" w:hAnsi="Verdana"/>
          <w:sz w:val="18"/>
          <w:szCs w:val="18"/>
        </w:rPr>
        <w:t xml:space="preserve"> </w:t>
      </w:r>
      <w:r w:rsidR="005B25D2">
        <w:rPr>
          <w:rFonts w:ascii="Verdana" w:hAnsi="Verdana"/>
          <w:sz w:val="18"/>
          <w:szCs w:val="18"/>
        </w:rPr>
        <w:t xml:space="preserve">Wykonawca ponosi wyłączną </w:t>
      </w:r>
      <w:r w:rsidR="005B25D2" w:rsidRPr="004E2B8B">
        <w:rPr>
          <w:rFonts w:ascii="Verdana" w:hAnsi="Verdana"/>
          <w:sz w:val="18"/>
          <w:szCs w:val="18"/>
        </w:rPr>
        <w:t>odpowiedzialność za uszkodzenie infrastruktury naziemnej i podziemnej w związku z realizacją prac</w:t>
      </w:r>
      <w:r w:rsidR="005B25D2">
        <w:rPr>
          <w:rFonts w:ascii="Verdana" w:hAnsi="Verdana"/>
          <w:sz w:val="18"/>
          <w:szCs w:val="18"/>
        </w:rPr>
        <w:t>.</w:t>
      </w:r>
    </w:p>
    <w:p w14:paraId="1D5F19F5" w14:textId="77777777" w:rsidR="005B25D2" w:rsidRPr="003A0619" w:rsidRDefault="005B25D2" w:rsidP="003A0619">
      <w:pPr>
        <w:numPr>
          <w:ilvl w:val="0"/>
          <w:numId w:val="23"/>
        </w:numPr>
        <w:tabs>
          <w:tab w:val="left" w:pos="360"/>
        </w:tabs>
        <w:jc w:val="both"/>
        <w:rPr>
          <w:rFonts w:ascii="Verdana" w:hAnsi="Verdana" w:cs="Verdana"/>
          <w:kern w:val="24"/>
          <w:sz w:val="18"/>
          <w:szCs w:val="18"/>
        </w:rPr>
      </w:pPr>
      <w:r w:rsidRPr="00FB59AD">
        <w:rPr>
          <w:rFonts w:ascii="Verdana" w:hAnsi="Verdana"/>
          <w:sz w:val="18"/>
          <w:szCs w:val="18"/>
        </w:rPr>
        <w:t xml:space="preserve">Wykonawca ponosi ryzyko wynikające z prowadzenia </w:t>
      </w:r>
      <w:r>
        <w:rPr>
          <w:rFonts w:ascii="Verdana" w:hAnsi="Verdana"/>
          <w:sz w:val="18"/>
          <w:szCs w:val="18"/>
        </w:rPr>
        <w:t>robót</w:t>
      </w:r>
      <w:r w:rsidRPr="00FB59AD">
        <w:rPr>
          <w:rFonts w:ascii="Verdana" w:hAnsi="Verdana"/>
          <w:sz w:val="18"/>
          <w:szCs w:val="18"/>
        </w:rPr>
        <w:t xml:space="preserve"> bez zamykania ruchu. Wszelkie roszczenia użytkowników dróg, jakie wpłyną do zarządcy drogi, związane z wykonywaniem </w:t>
      </w:r>
      <w:r>
        <w:rPr>
          <w:rFonts w:ascii="Verdana" w:hAnsi="Verdana"/>
          <w:sz w:val="18"/>
          <w:szCs w:val="18"/>
        </w:rPr>
        <w:t>robót</w:t>
      </w:r>
      <w:r w:rsidRPr="00FB59AD">
        <w:rPr>
          <w:rFonts w:ascii="Verdana" w:hAnsi="Verdana"/>
          <w:sz w:val="18"/>
          <w:szCs w:val="18"/>
        </w:rPr>
        <w:t>, będą kierowane celem załatwienia do Wykonawcy</w:t>
      </w:r>
      <w:r>
        <w:rPr>
          <w:rFonts w:ascii="Verdana" w:hAnsi="Verdana"/>
          <w:sz w:val="18"/>
          <w:szCs w:val="18"/>
        </w:rPr>
        <w:t>.</w:t>
      </w:r>
    </w:p>
    <w:p w14:paraId="64738506" w14:textId="77777777" w:rsidR="002750D4" w:rsidRPr="003A0619" w:rsidRDefault="002750D4" w:rsidP="003A0619">
      <w:pPr>
        <w:numPr>
          <w:ilvl w:val="0"/>
          <w:numId w:val="23"/>
        </w:numPr>
        <w:tabs>
          <w:tab w:val="left" w:pos="360"/>
        </w:tabs>
        <w:jc w:val="both"/>
        <w:rPr>
          <w:rFonts w:ascii="Verdana" w:hAnsi="Verdana" w:cs="Verdana"/>
          <w:kern w:val="24"/>
          <w:sz w:val="18"/>
          <w:szCs w:val="18"/>
        </w:rPr>
      </w:pPr>
      <w:r w:rsidRPr="003A0619">
        <w:rPr>
          <w:rFonts w:ascii="Verdana" w:hAnsi="Verdana" w:cs="Verdana"/>
          <w:sz w:val="18"/>
          <w:szCs w:val="18"/>
        </w:rPr>
        <w:t>Wszelkie skargi osób trzecich dotyczące wykonywanych robót lub z nimi związane będą kierowane do Wykonawcy celem ich załatwienia. O sposobie załatwienia danej skargi Wykonawca jest zobowiązany powiadomić pisemnie Zamawiającego.</w:t>
      </w:r>
    </w:p>
    <w:p w14:paraId="3EC319C9" w14:textId="77777777" w:rsidR="002750D4" w:rsidRPr="003A0619" w:rsidRDefault="002750D4" w:rsidP="003A0619">
      <w:pPr>
        <w:suppressAutoHyphens/>
        <w:ind w:right="69"/>
        <w:jc w:val="both"/>
        <w:rPr>
          <w:rFonts w:ascii="Verdana" w:hAnsi="Verdana"/>
          <w:b/>
          <w:sz w:val="18"/>
          <w:szCs w:val="18"/>
        </w:rPr>
      </w:pPr>
    </w:p>
    <w:p w14:paraId="5DC10F5B" w14:textId="77777777" w:rsidR="002750D4" w:rsidRPr="003A0619" w:rsidRDefault="002750D4" w:rsidP="003A0619">
      <w:pPr>
        <w:rPr>
          <w:rFonts w:ascii="Verdana" w:hAnsi="Verdana" w:cs="Verdana"/>
          <w:b/>
          <w:bCs/>
          <w:kern w:val="24"/>
          <w:sz w:val="18"/>
          <w:szCs w:val="18"/>
        </w:rPr>
      </w:pPr>
      <w:r w:rsidRPr="003A0619">
        <w:rPr>
          <w:rFonts w:ascii="Verdana" w:hAnsi="Verdana" w:cs="Verdana"/>
          <w:b/>
          <w:bCs/>
          <w:sz w:val="18"/>
          <w:szCs w:val="18"/>
        </w:rPr>
        <w:t>§</w:t>
      </w:r>
      <w:r w:rsidRPr="003A0619">
        <w:rPr>
          <w:rFonts w:ascii="Verdana" w:hAnsi="Verdana" w:cs="Verdana"/>
          <w:b/>
          <w:bCs/>
          <w:kern w:val="24"/>
          <w:sz w:val="18"/>
          <w:szCs w:val="18"/>
        </w:rPr>
        <w:t xml:space="preserve"> 11. ODSTĄPIENIE OD UMOWY</w:t>
      </w:r>
    </w:p>
    <w:p w14:paraId="52770002" w14:textId="77777777" w:rsidR="002750D4" w:rsidRPr="003A0619" w:rsidRDefault="002750D4" w:rsidP="00A3758C">
      <w:pPr>
        <w:pStyle w:val="Nagwek2"/>
        <w:numPr>
          <w:ilvl w:val="0"/>
          <w:numId w:val="31"/>
        </w:numPr>
        <w:tabs>
          <w:tab w:val="left" w:pos="284"/>
        </w:tabs>
        <w:suppressAutoHyphens/>
        <w:spacing w:before="0" w:after="0"/>
        <w:ind w:left="284" w:hanging="284"/>
        <w:jc w:val="both"/>
        <w:rPr>
          <w:rFonts w:ascii="Verdana" w:hAnsi="Verdana"/>
          <w:b w:val="0"/>
          <w:i w:val="0"/>
          <w:sz w:val="18"/>
          <w:szCs w:val="18"/>
        </w:rPr>
      </w:pPr>
      <w:r w:rsidRPr="003A0619">
        <w:rPr>
          <w:rFonts w:ascii="Verdana" w:hAnsi="Verdana"/>
          <w:b w:val="0"/>
          <w:i w:val="0"/>
          <w:sz w:val="18"/>
          <w:szCs w:val="18"/>
        </w:rPr>
        <w:t xml:space="preserve">Zamawiający może odstąpić od umowy w przypadkach przewidzianych </w:t>
      </w:r>
      <w:r w:rsidRPr="003A0619">
        <w:rPr>
          <w:rFonts w:ascii="Verdana" w:hAnsi="Verdana"/>
          <w:b w:val="0"/>
          <w:i w:val="0"/>
          <w:sz w:val="18"/>
          <w:szCs w:val="18"/>
          <w:lang w:val="pl-PL"/>
        </w:rPr>
        <w:t xml:space="preserve">przepisami </w:t>
      </w:r>
      <w:r w:rsidRPr="003A0619">
        <w:rPr>
          <w:rFonts w:ascii="Verdana" w:hAnsi="Verdana"/>
          <w:b w:val="0"/>
          <w:i w:val="0"/>
          <w:sz w:val="18"/>
          <w:szCs w:val="18"/>
        </w:rPr>
        <w:t>praw</w:t>
      </w:r>
      <w:r w:rsidR="00B20E55">
        <w:rPr>
          <w:rFonts w:ascii="Verdana" w:hAnsi="Verdana"/>
          <w:b w:val="0"/>
          <w:i w:val="0"/>
          <w:sz w:val="18"/>
          <w:szCs w:val="18"/>
          <w:lang w:val="pl-PL"/>
        </w:rPr>
        <w:t xml:space="preserve">a (w </w:t>
      </w:r>
      <w:r w:rsidRPr="003A0619">
        <w:rPr>
          <w:rFonts w:ascii="Verdana" w:hAnsi="Verdana"/>
          <w:b w:val="0"/>
          <w:i w:val="0"/>
          <w:sz w:val="18"/>
          <w:szCs w:val="18"/>
          <w:lang w:val="pl-PL"/>
        </w:rPr>
        <w:t>szczególności wskazanymi w kodeksie cywilnym)</w:t>
      </w:r>
      <w:r w:rsidRPr="003A0619">
        <w:rPr>
          <w:rFonts w:ascii="Verdana" w:hAnsi="Verdana"/>
          <w:b w:val="0"/>
          <w:i w:val="0"/>
          <w:sz w:val="18"/>
          <w:szCs w:val="18"/>
        </w:rPr>
        <w:t>, jak również wtedy</w:t>
      </w:r>
      <w:r w:rsidR="00AC7470">
        <w:rPr>
          <w:rFonts w:ascii="Verdana" w:hAnsi="Verdana"/>
          <w:b w:val="0"/>
          <w:i w:val="0"/>
          <w:sz w:val="18"/>
          <w:szCs w:val="18"/>
          <w:lang w:val="pl-PL"/>
        </w:rPr>
        <w:t>, gdy</w:t>
      </w:r>
      <w:r w:rsidRPr="003A0619">
        <w:rPr>
          <w:rFonts w:ascii="Verdana" w:hAnsi="Verdana"/>
          <w:b w:val="0"/>
          <w:i w:val="0"/>
          <w:sz w:val="18"/>
          <w:szCs w:val="18"/>
        </w:rPr>
        <w:t>:</w:t>
      </w:r>
    </w:p>
    <w:p w14:paraId="3A48206C" w14:textId="77777777" w:rsidR="002750D4" w:rsidRPr="003A0619" w:rsidRDefault="002750D4" w:rsidP="00A3758C">
      <w:pPr>
        <w:pStyle w:val="Akapitzlist1"/>
        <w:numPr>
          <w:ilvl w:val="0"/>
          <w:numId w:val="32"/>
        </w:numPr>
        <w:ind w:left="567" w:hanging="283"/>
        <w:jc w:val="both"/>
        <w:rPr>
          <w:rFonts w:ascii="Verdana" w:hAnsi="Verdana"/>
          <w:sz w:val="18"/>
          <w:szCs w:val="18"/>
        </w:rPr>
      </w:pPr>
      <w:r w:rsidRPr="003A0619">
        <w:rPr>
          <w:rFonts w:ascii="Verdana" w:hAnsi="Verdana"/>
          <w:sz w:val="18"/>
          <w:szCs w:val="18"/>
        </w:rPr>
        <w:t>nastąpi rozwiązanie lub likwidacja Wykonawcy;</w:t>
      </w:r>
    </w:p>
    <w:p w14:paraId="7C10A4F3" w14:textId="77777777" w:rsidR="002750D4" w:rsidRPr="003A0619" w:rsidRDefault="002750D4" w:rsidP="00A3758C">
      <w:pPr>
        <w:pStyle w:val="Akapitzlist1"/>
        <w:numPr>
          <w:ilvl w:val="0"/>
          <w:numId w:val="32"/>
        </w:numPr>
        <w:ind w:left="567" w:hanging="283"/>
        <w:jc w:val="both"/>
        <w:rPr>
          <w:rFonts w:ascii="Verdana" w:hAnsi="Verdana"/>
          <w:sz w:val="18"/>
          <w:szCs w:val="18"/>
        </w:rPr>
      </w:pPr>
      <w:r w:rsidRPr="003A0619">
        <w:rPr>
          <w:rFonts w:ascii="Verdana" w:hAnsi="Verdana"/>
          <w:sz w:val="18"/>
          <w:szCs w:val="18"/>
        </w:rPr>
        <w:t>zostanie wydany nakaz zajęcia majątku Wykonawcy</w:t>
      </w:r>
      <w:r w:rsidR="00AC7470">
        <w:rPr>
          <w:rFonts w:ascii="Verdana" w:hAnsi="Verdana"/>
          <w:sz w:val="18"/>
          <w:szCs w:val="18"/>
        </w:rPr>
        <w:t xml:space="preserve"> w zakresie uniemożliwiającym wy</w:t>
      </w:r>
      <w:r w:rsidR="005534C8">
        <w:rPr>
          <w:rFonts w:ascii="Verdana" w:hAnsi="Verdana"/>
          <w:sz w:val="18"/>
          <w:szCs w:val="18"/>
        </w:rPr>
        <w:t>konanie przedmiotu umowy</w:t>
      </w:r>
      <w:r w:rsidRPr="003A0619">
        <w:rPr>
          <w:rFonts w:ascii="Verdana" w:hAnsi="Verdana"/>
          <w:sz w:val="18"/>
          <w:szCs w:val="18"/>
        </w:rPr>
        <w:t>;</w:t>
      </w:r>
    </w:p>
    <w:p w14:paraId="2594F6B0" w14:textId="77777777" w:rsidR="002750D4" w:rsidRPr="003A0619" w:rsidRDefault="005B25D2" w:rsidP="00A3758C">
      <w:pPr>
        <w:pStyle w:val="Akapitzlist1"/>
        <w:numPr>
          <w:ilvl w:val="0"/>
          <w:numId w:val="32"/>
        </w:numPr>
        <w:ind w:left="567" w:hanging="283"/>
        <w:jc w:val="both"/>
        <w:rPr>
          <w:rFonts w:ascii="Verdana" w:hAnsi="Verdana"/>
          <w:sz w:val="18"/>
          <w:szCs w:val="18"/>
        </w:rPr>
      </w:pPr>
      <w:r w:rsidRPr="00FC33FE">
        <w:rPr>
          <w:rFonts w:ascii="Verdana" w:hAnsi="Verdana"/>
          <w:bCs/>
          <w:iCs/>
          <w:sz w:val="18"/>
          <w:szCs w:val="18"/>
        </w:rPr>
        <w:t xml:space="preserve">Wykonawca nie rozpoczął wykonywania </w:t>
      </w:r>
      <w:r>
        <w:rPr>
          <w:rFonts w:ascii="Verdana" w:hAnsi="Verdana"/>
          <w:bCs/>
          <w:iCs/>
          <w:sz w:val="18"/>
          <w:szCs w:val="18"/>
        </w:rPr>
        <w:t>robót</w:t>
      </w:r>
      <w:r w:rsidRPr="00FC33FE">
        <w:rPr>
          <w:rFonts w:ascii="Verdana" w:hAnsi="Verdana"/>
          <w:bCs/>
          <w:iCs/>
          <w:sz w:val="18"/>
          <w:szCs w:val="18"/>
        </w:rPr>
        <w:t xml:space="preserve"> i pomimo pisemnego wezwania Zamawiającego do</w:t>
      </w:r>
      <w:r>
        <w:rPr>
          <w:rFonts w:ascii="Verdana" w:hAnsi="Verdana"/>
          <w:bCs/>
          <w:iCs/>
          <w:sz w:val="18"/>
          <w:szCs w:val="18"/>
        </w:rPr>
        <w:t> </w:t>
      </w:r>
      <w:r w:rsidRPr="00FC33FE">
        <w:rPr>
          <w:rFonts w:ascii="Verdana" w:hAnsi="Verdana"/>
          <w:bCs/>
          <w:iCs/>
          <w:sz w:val="18"/>
          <w:szCs w:val="18"/>
        </w:rPr>
        <w:t>ich</w:t>
      </w:r>
      <w:r>
        <w:rPr>
          <w:rFonts w:ascii="Verdana" w:hAnsi="Verdana"/>
          <w:bCs/>
          <w:iCs/>
          <w:sz w:val="18"/>
          <w:szCs w:val="18"/>
        </w:rPr>
        <w:t> </w:t>
      </w:r>
      <w:r w:rsidRPr="00FC33FE">
        <w:rPr>
          <w:rFonts w:ascii="Verdana" w:hAnsi="Verdana"/>
          <w:bCs/>
          <w:iCs/>
          <w:sz w:val="18"/>
          <w:szCs w:val="18"/>
        </w:rPr>
        <w:t>rozpoczęcia, nie czyni tego w wyznaczonym dodatkowo terminie</w:t>
      </w:r>
      <w:r w:rsidR="005E75A9">
        <w:rPr>
          <w:rFonts w:ascii="Verdana" w:hAnsi="Verdana"/>
          <w:sz w:val="18"/>
          <w:szCs w:val="18"/>
        </w:rPr>
        <w:t>;</w:t>
      </w:r>
    </w:p>
    <w:p w14:paraId="5EC893E1" w14:textId="77777777" w:rsidR="002750D4" w:rsidRPr="003A0619" w:rsidRDefault="002750D4" w:rsidP="00A3758C">
      <w:pPr>
        <w:pStyle w:val="Akapitzlist1"/>
        <w:numPr>
          <w:ilvl w:val="0"/>
          <w:numId w:val="32"/>
        </w:numPr>
        <w:ind w:left="567" w:hanging="283"/>
        <w:jc w:val="both"/>
        <w:rPr>
          <w:rFonts w:ascii="Verdana" w:hAnsi="Verdana"/>
          <w:sz w:val="18"/>
          <w:szCs w:val="18"/>
        </w:rPr>
      </w:pPr>
      <w:r w:rsidRPr="003A0619">
        <w:rPr>
          <w:rFonts w:ascii="Verdana" w:hAnsi="Verdana"/>
          <w:sz w:val="18"/>
          <w:szCs w:val="18"/>
        </w:rPr>
        <w:t>Wykonawca przerwał wykonywanie robót budowlanych bez obiektywnej i niezależnej od siebie przyczyny i</w:t>
      </w:r>
      <w:r w:rsidR="005534C8">
        <w:rPr>
          <w:rFonts w:ascii="Verdana" w:hAnsi="Verdana"/>
          <w:sz w:val="18"/>
          <w:szCs w:val="18"/>
        </w:rPr>
        <w:t> </w:t>
      </w:r>
      <w:r w:rsidRPr="003A0619">
        <w:rPr>
          <w:rFonts w:ascii="Verdana" w:hAnsi="Verdana"/>
          <w:sz w:val="18"/>
          <w:szCs w:val="18"/>
        </w:rPr>
        <w:t xml:space="preserve">przerwa ta jest dłuższa niż </w:t>
      </w:r>
      <w:r w:rsidRPr="003A0619">
        <w:rPr>
          <w:rFonts w:ascii="Verdana" w:hAnsi="Verdana"/>
          <w:b/>
          <w:sz w:val="18"/>
          <w:szCs w:val="18"/>
        </w:rPr>
        <w:t>14</w:t>
      </w:r>
      <w:r w:rsidRPr="003A0619">
        <w:rPr>
          <w:rFonts w:ascii="Verdana" w:hAnsi="Verdana"/>
          <w:sz w:val="18"/>
          <w:szCs w:val="18"/>
        </w:rPr>
        <w:t xml:space="preserve"> (czternaście) dni;</w:t>
      </w:r>
    </w:p>
    <w:p w14:paraId="4FDE05B0" w14:textId="77777777" w:rsidR="002750D4" w:rsidRPr="003A0619" w:rsidRDefault="005B25D2" w:rsidP="00A3758C">
      <w:pPr>
        <w:pStyle w:val="Akapitzlist1"/>
        <w:numPr>
          <w:ilvl w:val="0"/>
          <w:numId w:val="32"/>
        </w:numPr>
        <w:ind w:left="567" w:hanging="283"/>
        <w:jc w:val="both"/>
        <w:rPr>
          <w:rFonts w:ascii="Verdana" w:hAnsi="Verdana"/>
          <w:sz w:val="18"/>
          <w:szCs w:val="18"/>
        </w:rPr>
      </w:pPr>
      <w:r>
        <w:rPr>
          <w:rFonts w:ascii="Verdana" w:hAnsi="Verdana" w:cs="Verdana"/>
          <w:kern w:val="24"/>
          <w:sz w:val="18"/>
          <w:szCs w:val="18"/>
        </w:rPr>
        <w:t>roboty</w:t>
      </w:r>
      <w:r w:rsidRPr="001B2B44">
        <w:rPr>
          <w:rFonts w:ascii="Verdana" w:hAnsi="Verdana" w:cs="Verdana"/>
          <w:kern w:val="24"/>
          <w:sz w:val="18"/>
          <w:szCs w:val="18"/>
        </w:rPr>
        <w:t xml:space="preserve"> wykonywane przez Wykonawcę lub zastosowane do ich wykonania materiały nie</w:t>
      </w:r>
      <w:r>
        <w:rPr>
          <w:rFonts w:ascii="Verdana" w:hAnsi="Verdana" w:cs="Verdana"/>
          <w:kern w:val="24"/>
          <w:sz w:val="18"/>
          <w:szCs w:val="18"/>
        </w:rPr>
        <w:t xml:space="preserve"> </w:t>
      </w:r>
      <w:r w:rsidRPr="001B2B44">
        <w:rPr>
          <w:rFonts w:ascii="Verdana" w:hAnsi="Verdana" w:cs="Verdana"/>
          <w:kern w:val="24"/>
          <w:sz w:val="18"/>
          <w:szCs w:val="18"/>
        </w:rPr>
        <w:t xml:space="preserve">odpowiadają jakości, do jakiej zobowiązał się umową lub też </w:t>
      </w:r>
      <w:r>
        <w:rPr>
          <w:rFonts w:ascii="Verdana" w:hAnsi="Verdana" w:cs="Verdana"/>
          <w:kern w:val="24"/>
          <w:sz w:val="18"/>
          <w:szCs w:val="18"/>
        </w:rPr>
        <w:t>roboty</w:t>
      </w:r>
      <w:r w:rsidRPr="001B2B44">
        <w:rPr>
          <w:rFonts w:ascii="Verdana" w:hAnsi="Verdana" w:cs="Verdana"/>
          <w:kern w:val="24"/>
          <w:sz w:val="18"/>
          <w:szCs w:val="18"/>
        </w:rPr>
        <w:t xml:space="preserve"> są wykonywane w</w:t>
      </w:r>
      <w:r>
        <w:rPr>
          <w:rFonts w:ascii="Verdana" w:hAnsi="Verdana" w:cs="Verdana"/>
          <w:kern w:val="24"/>
          <w:sz w:val="18"/>
          <w:szCs w:val="18"/>
        </w:rPr>
        <w:t xml:space="preserve"> </w:t>
      </w:r>
      <w:r w:rsidRPr="001B2B44">
        <w:rPr>
          <w:rFonts w:ascii="Verdana" w:hAnsi="Verdana" w:cs="Verdana"/>
          <w:kern w:val="24"/>
          <w:sz w:val="18"/>
          <w:szCs w:val="18"/>
        </w:rPr>
        <w:t>sposób nienale</w:t>
      </w:r>
      <w:r>
        <w:rPr>
          <w:rFonts w:ascii="Verdana" w:hAnsi="Verdana" w:cs="Verdana"/>
          <w:kern w:val="24"/>
          <w:sz w:val="18"/>
          <w:szCs w:val="18"/>
        </w:rPr>
        <w:t>żyty – niezgodny z </w:t>
      </w:r>
      <w:r w:rsidRPr="001B2B44">
        <w:rPr>
          <w:rFonts w:ascii="Verdana" w:hAnsi="Verdana" w:cs="Verdana"/>
          <w:kern w:val="24"/>
          <w:sz w:val="18"/>
          <w:szCs w:val="18"/>
        </w:rPr>
        <w:t>umową lub przepisami prawa</w:t>
      </w:r>
      <w:r w:rsidR="002750D4" w:rsidRPr="003A0619">
        <w:rPr>
          <w:rFonts w:ascii="Verdana" w:hAnsi="Verdana"/>
          <w:sz w:val="18"/>
          <w:szCs w:val="18"/>
        </w:rPr>
        <w:t>;</w:t>
      </w:r>
    </w:p>
    <w:p w14:paraId="138D20CF" w14:textId="77777777" w:rsidR="002750D4" w:rsidRPr="003A0619" w:rsidRDefault="005E75A9" w:rsidP="00A3758C">
      <w:pPr>
        <w:pStyle w:val="Akapitzlist1"/>
        <w:numPr>
          <w:ilvl w:val="0"/>
          <w:numId w:val="32"/>
        </w:numPr>
        <w:ind w:left="567" w:hanging="283"/>
        <w:jc w:val="both"/>
        <w:rPr>
          <w:rFonts w:ascii="Verdana" w:hAnsi="Verdana"/>
          <w:sz w:val="18"/>
          <w:szCs w:val="18"/>
        </w:rPr>
      </w:pPr>
      <w:r>
        <w:rPr>
          <w:rFonts w:ascii="Verdana" w:hAnsi="Verdana" w:cs="Arial"/>
          <w:sz w:val="18"/>
          <w:szCs w:val="18"/>
        </w:rPr>
        <w:t>Wykonawca powierzył Podwykonawcy realizację części zamówienia</w:t>
      </w:r>
      <w:r w:rsidR="00A34298">
        <w:rPr>
          <w:rFonts w:ascii="Verdana" w:hAnsi="Verdana" w:cs="Arial"/>
          <w:sz w:val="18"/>
          <w:szCs w:val="18"/>
        </w:rPr>
        <w:t xml:space="preserve"> z naruszeniem któregokolwiek z </w:t>
      </w:r>
      <w:r>
        <w:rPr>
          <w:rFonts w:ascii="Verdana" w:hAnsi="Verdana" w:cs="Arial"/>
          <w:sz w:val="18"/>
          <w:szCs w:val="18"/>
        </w:rPr>
        <w:t>obowiązków z § 5 Umowy (w szczególności bez uprzedniego zgłoszenia Podwykonawcy Zamawiającemu), a pomimo pisemnego wezwania Zamawiającego i</w:t>
      </w:r>
      <w:r w:rsidR="00A34298">
        <w:rPr>
          <w:rFonts w:ascii="Verdana" w:hAnsi="Verdana" w:cs="Arial"/>
          <w:sz w:val="18"/>
          <w:szCs w:val="18"/>
        </w:rPr>
        <w:t xml:space="preserve"> </w:t>
      </w:r>
      <w:r>
        <w:rPr>
          <w:rFonts w:ascii="Verdana" w:hAnsi="Verdana" w:cs="Arial"/>
          <w:sz w:val="18"/>
          <w:szCs w:val="18"/>
        </w:rPr>
        <w:t>wyznaczenia w nim odpowiedniego terminu, Wykonawca nie usunął wskazanych naruszeń lub w przypadku kolejnego Podwykonawcy dopuścił się tego samego naruszenia</w:t>
      </w:r>
      <w:r>
        <w:rPr>
          <w:rFonts w:ascii="Verdana" w:hAnsi="Verdana"/>
          <w:sz w:val="18"/>
          <w:szCs w:val="18"/>
        </w:rPr>
        <w:t>;</w:t>
      </w:r>
    </w:p>
    <w:p w14:paraId="28305FF2" w14:textId="77777777" w:rsidR="002750D4" w:rsidRPr="00A34298" w:rsidRDefault="002750D4" w:rsidP="00A3758C">
      <w:pPr>
        <w:pStyle w:val="Akapitzlist1"/>
        <w:numPr>
          <w:ilvl w:val="0"/>
          <w:numId w:val="32"/>
        </w:numPr>
        <w:ind w:left="567" w:hanging="283"/>
        <w:jc w:val="both"/>
        <w:rPr>
          <w:rFonts w:ascii="Verdana" w:hAnsi="Verdana"/>
          <w:sz w:val="18"/>
          <w:szCs w:val="18"/>
        </w:rPr>
      </w:pPr>
      <w:r w:rsidRPr="003A0619">
        <w:rPr>
          <w:rFonts w:ascii="Verdana" w:hAnsi="Verdana" w:cs="TimesNewRomanPSMT"/>
          <w:sz w:val="18"/>
          <w:szCs w:val="18"/>
        </w:rPr>
        <w:t xml:space="preserve">wystąpi konieczność co najmniej trzykrotnego dokonania przez Zamawiającego bezpośredniej zapłaty podwykonawcy lub dalszemu podwykonawcy, o którym mowa w </w:t>
      </w:r>
      <w:r w:rsidRPr="003A0619">
        <w:rPr>
          <w:rFonts w:ascii="Verdana" w:hAnsi="Verdana"/>
          <w:sz w:val="18"/>
          <w:szCs w:val="18"/>
        </w:rPr>
        <w:t>§ 5 umowy</w:t>
      </w:r>
      <w:r w:rsidR="007F4A52">
        <w:rPr>
          <w:rFonts w:ascii="Verdana" w:hAnsi="Verdana" w:cs="TimesNewRomanPSMT"/>
          <w:sz w:val="18"/>
          <w:szCs w:val="18"/>
        </w:rPr>
        <w:t xml:space="preserve"> lub </w:t>
      </w:r>
      <w:r w:rsidRPr="003A0619">
        <w:rPr>
          <w:rFonts w:ascii="Verdana" w:hAnsi="Verdana" w:cs="TimesNewRomanPSMT"/>
          <w:sz w:val="18"/>
          <w:szCs w:val="18"/>
        </w:rPr>
        <w:t xml:space="preserve">konieczność dokonania bezpośrednich zapłat na sumę większą niż 5% wartości wynagrodzenia brutto wskazanego w </w:t>
      </w:r>
      <w:r w:rsidRPr="003A0619">
        <w:rPr>
          <w:rFonts w:ascii="Verdana" w:hAnsi="Verdana"/>
          <w:sz w:val="18"/>
          <w:szCs w:val="18"/>
        </w:rPr>
        <w:t>§ 7 ust</w:t>
      </w:r>
      <w:r w:rsidRPr="003A0619">
        <w:rPr>
          <w:rFonts w:ascii="Verdana" w:hAnsi="Verdana" w:cs="TimesNewRomanPSMT"/>
          <w:sz w:val="18"/>
          <w:szCs w:val="18"/>
        </w:rPr>
        <w:t xml:space="preserve">. </w:t>
      </w:r>
      <w:r w:rsidR="00CC3085">
        <w:rPr>
          <w:rFonts w:ascii="Verdana" w:hAnsi="Verdana" w:cs="TimesNewRomanPSMT"/>
          <w:sz w:val="18"/>
          <w:szCs w:val="18"/>
        </w:rPr>
        <w:t>10</w:t>
      </w:r>
      <w:r w:rsidRPr="003A0619">
        <w:rPr>
          <w:rFonts w:ascii="Verdana" w:hAnsi="Verdana" w:cs="TimesNewRomanPSMT"/>
          <w:sz w:val="18"/>
          <w:szCs w:val="18"/>
        </w:rPr>
        <w:t xml:space="preserve"> umowy</w:t>
      </w:r>
      <w:r w:rsidR="005534C8">
        <w:rPr>
          <w:rFonts w:ascii="Verdana" w:hAnsi="Verdana" w:cs="TimesNewRomanPSMT"/>
          <w:sz w:val="18"/>
          <w:szCs w:val="18"/>
        </w:rPr>
        <w:t xml:space="preserve"> (za wyjątkiem zapłat wynagrodzenia podwykonawcy na wniosek Wykonawcy, o którym mowa w § 5 ust. 17 zdanie drugie umowy)</w:t>
      </w:r>
      <w:r w:rsidRPr="003A0619">
        <w:rPr>
          <w:rFonts w:ascii="Verdana" w:hAnsi="Verdana" w:cs="TimesNewRomanPSMT"/>
          <w:sz w:val="18"/>
          <w:szCs w:val="18"/>
        </w:rPr>
        <w:t>;</w:t>
      </w:r>
    </w:p>
    <w:p w14:paraId="62DD89F9" w14:textId="77777777" w:rsidR="00A34298" w:rsidRPr="003A0619" w:rsidRDefault="00A34298" w:rsidP="00A3758C">
      <w:pPr>
        <w:pStyle w:val="Akapitzlist1"/>
        <w:numPr>
          <w:ilvl w:val="0"/>
          <w:numId w:val="32"/>
        </w:numPr>
        <w:ind w:left="567" w:hanging="283"/>
        <w:jc w:val="both"/>
        <w:rPr>
          <w:rFonts w:ascii="Verdana" w:hAnsi="Verdana"/>
          <w:sz w:val="18"/>
          <w:szCs w:val="18"/>
        </w:rPr>
      </w:pPr>
      <w:r>
        <w:rPr>
          <w:rFonts w:ascii="Verdana" w:hAnsi="Verdana" w:cs="Arial"/>
          <w:sz w:val="18"/>
          <w:szCs w:val="18"/>
        </w:rPr>
        <w:t xml:space="preserve">Wykonawca realizuje </w:t>
      </w:r>
      <w:r w:rsidR="000E3FF8">
        <w:rPr>
          <w:rFonts w:ascii="Verdana" w:hAnsi="Verdana" w:cs="Arial"/>
          <w:sz w:val="18"/>
          <w:szCs w:val="18"/>
        </w:rPr>
        <w:t>roboty</w:t>
      </w:r>
      <w:r>
        <w:rPr>
          <w:rFonts w:ascii="Verdana" w:hAnsi="Verdana" w:cs="Arial"/>
          <w:sz w:val="18"/>
          <w:szCs w:val="18"/>
        </w:rPr>
        <w:t xml:space="preserve"> z naruszeniem postanowień § 2 ust. 15 umowy, a pomimo pisemnego wezwania Zamawiającego i wyznaczenia w nim odpowiedniego terminu, Wykonawca nie usunął wskazanych naruszeń;</w:t>
      </w:r>
    </w:p>
    <w:p w14:paraId="68030519" w14:textId="77777777" w:rsidR="00CC3085" w:rsidRDefault="002750D4" w:rsidP="00A3758C">
      <w:pPr>
        <w:pStyle w:val="Akapitzlist1"/>
        <w:numPr>
          <w:ilvl w:val="0"/>
          <w:numId w:val="32"/>
        </w:numPr>
        <w:ind w:left="567" w:hanging="283"/>
        <w:jc w:val="both"/>
        <w:rPr>
          <w:rFonts w:ascii="Verdana" w:hAnsi="Verdana"/>
          <w:sz w:val="18"/>
          <w:szCs w:val="18"/>
        </w:rPr>
      </w:pPr>
      <w:r w:rsidRPr="003A0619">
        <w:rPr>
          <w:rFonts w:ascii="Verdana" w:hAnsi="Verdana"/>
          <w:sz w:val="18"/>
          <w:szCs w:val="18"/>
        </w:rPr>
        <w:t>w każdym przypadku zwłoki w wykonaniu umowy, dłuższej niż</w:t>
      </w:r>
      <w:r w:rsidRPr="003A0619">
        <w:rPr>
          <w:rFonts w:ascii="Verdana" w:hAnsi="Verdana"/>
          <w:b/>
          <w:sz w:val="18"/>
          <w:szCs w:val="18"/>
        </w:rPr>
        <w:t xml:space="preserve"> 30</w:t>
      </w:r>
      <w:r w:rsidRPr="003A0619">
        <w:rPr>
          <w:rFonts w:ascii="Verdana" w:hAnsi="Verdana"/>
          <w:sz w:val="18"/>
          <w:szCs w:val="18"/>
        </w:rPr>
        <w:t xml:space="preserve"> (trzydzieści) dni od ustalonego w umowie terminu wykonania całości czy części robót budowlanych</w:t>
      </w:r>
      <w:r w:rsidR="00CC3085">
        <w:rPr>
          <w:rFonts w:ascii="Verdana" w:hAnsi="Verdana"/>
          <w:sz w:val="18"/>
          <w:szCs w:val="18"/>
        </w:rPr>
        <w:t>;</w:t>
      </w:r>
    </w:p>
    <w:p w14:paraId="56E782A5" w14:textId="77777777" w:rsidR="002750D4" w:rsidRPr="003A0619" w:rsidRDefault="00CC3085" w:rsidP="00A3758C">
      <w:pPr>
        <w:pStyle w:val="Akapitzlist1"/>
        <w:numPr>
          <w:ilvl w:val="0"/>
          <w:numId w:val="32"/>
        </w:numPr>
        <w:ind w:left="567" w:hanging="283"/>
        <w:jc w:val="both"/>
        <w:rPr>
          <w:rFonts w:ascii="Verdana" w:hAnsi="Verdana"/>
          <w:sz w:val="18"/>
          <w:szCs w:val="18"/>
        </w:rPr>
      </w:pPr>
      <w:r>
        <w:rPr>
          <w:rFonts w:ascii="Verdana" w:hAnsi="Verdana"/>
          <w:sz w:val="18"/>
          <w:szCs w:val="18"/>
        </w:rPr>
        <w:t>w sytuacjach wskazanych w art. 456 ust. 1 Ustawy-Pzp</w:t>
      </w:r>
      <w:r w:rsidR="002750D4" w:rsidRPr="003A0619">
        <w:rPr>
          <w:rFonts w:ascii="Verdana" w:hAnsi="Verdana" w:cs="Verdana"/>
          <w:kern w:val="24"/>
          <w:sz w:val="18"/>
          <w:szCs w:val="18"/>
        </w:rPr>
        <w:t>.</w:t>
      </w:r>
    </w:p>
    <w:p w14:paraId="0A8BE9BB" w14:textId="77777777" w:rsidR="002750D4" w:rsidRPr="002B7D31" w:rsidRDefault="002B7D31" w:rsidP="002B7D31">
      <w:pPr>
        <w:numPr>
          <w:ilvl w:val="0"/>
          <w:numId w:val="24"/>
        </w:numPr>
        <w:ind w:left="284" w:hanging="284"/>
        <w:jc w:val="both"/>
        <w:rPr>
          <w:rFonts w:ascii="Verdana" w:hAnsi="Verdana" w:cs="Verdana"/>
          <w:kern w:val="24"/>
          <w:sz w:val="18"/>
          <w:szCs w:val="18"/>
        </w:rPr>
      </w:pPr>
      <w:r>
        <w:rPr>
          <w:rFonts w:ascii="Verdana" w:hAnsi="Verdana"/>
          <w:sz w:val="18"/>
          <w:szCs w:val="18"/>
        </w:rPr>
        <w:t>Odstąpienie z przyczyn wskazanych w § 11 ust. 1 umowy powinno nastąpić nie później niż w</w:t>
      </w:r>
      <w:r w:rsidR="00A34298">
        <w:rPr>
          <w:rFonts w:ascii="Verdana" w:hAnsi="Verdana"/>
          <w:sz w:val="18"/>
          <w:szCs w:val="18"/>
        </w:rPr>
        <w:t xml:space="preserve"> </w:t>
      </w:r>
      <w:r>
        <w:rPr>
          <w:rFonts w:ascii="Verdana" w:hAnsi="Verdana"/>
          <w:sz w:val="18"/>
          <w:szCs w:val="18"/>
        </w:rPr>
        <w:t xml:space="preserve">terminie </w:t>
      </w:r>
      <w:r>
        <w:rPr>
          <w:rFonts w:ascii="Verdana" w:hAnsi="Verdana"/>
          <w:b/>
          <w:sz w:val="18"/>
          <w:szCs w:val="18"/>
        </w:rPr>
        <w:t>60</w:t>
      </w:r>
      <w:r w:rsidR="005534C8">
        <w:rPr>
          <w:rFonts w:ascii="Verdana" w:hAnsi="Verdana"/>
          <w:b/>
          <w:sz w:val="18"/>
          <w:szCs w:val="18"/>
        </w:rPr>
        <w:t> </w:t>
      </w:r>
      <w:r>
        <w:rPr>
          <w:rFonts w:ascii="Verdana" w:hAnsi="Verdana"/>
          <w:sz w:val="18"/>
          <w:szCs w:val="18"/>
        </w:rPr>
        <w:t>(sześćdziesiąt) dni od dnia powzięcia p</w:t>
      </w:r>
      <w:r w:rsidR="00A34298">
        <w:rPr>
          <w:rFonts w:ascii="Verdana" w:hAnsi="Verdana"/>
          <w:sz w:val="18"/>
          <w:szCs w:val="18"/>
        </w:rPr>
        <w:t xml:space="preserve">rzez Zamawiającego informacji o </w:t>
      </w:r>
      <w:r>
        <w:rPr>
          <w:rFonts w:ascii="Verdana" w:hAnsi="Verdana"/>
          <w:sz w:val="18"/>
          <w:szCs w:val="18"/>
        </w:rPr>
        <w:t>zaistnieniu przyczyny, która je uzasadnia.</w:t>
      </w:r>
    </w:p>
    <w:p w14:paraId="34927317" w14:textId="77777777" w:rsidR="002B7D31" w:rsidRDefault="002B7D31" w:rsidP="002B7D31">
      <w:pPr>
        <w:numPr>
          <w:ilvl w:val="0"/>
          <w:numId w:val="24"/>
        </w:numPr>
        <w:suppressAutoHyphens/>
        <w:ind w:left="284" w:hanging="284"/>
        <w:jc w:val="both"/>
        <w:rPr>
          <w:rFonts w:ascii="Verdana" w:hAnsi="Verdana"/>
          <w:sz w:val="18"/>
          <w:szCs w:val="18"/>
        </w:rPr>
      </w:pPr>
      <w:r>
        <w:rPr>
          <w:rFonts w:ascii="Verdana" w:hAnsi="Verdana"/>
          <w:sz w:val="18"/>
          <w:szCs w:val="18"/>
        </w:rPr>
        <w:t>W każdym przypadku, odstąpienie od umowy powinno nastąpić w formie pis</w:t>
      </w:r>
      <w:r w:rsidR="00A34298">
        <w:rPr>
          <w:rFonts w:ascii="Verdana" w:hAnsi="Verdana"/>
          <w:sz w:val="18"/>
          <w:szCs w:val="18"/>
        </w:rPr>
        <w:t>emnej pod rygorem nieważności i </w:t>
      </w:r>
      <w:r>
        <w:rPr>
          <w:rFonts w:ascii="Verdana" w:hAnsi="Verdana"/>
          <w:sz w:val="18"/>
          <w:szCs w:val="18"/>
        </w:rPr>
        <w:t>powinno zawierać uzasadnienie.</w:t>
      </w:r>
    </w:p>
    <w:p w14:paraId="7156101F" w14:textId="77777777" w:rsidR="002750D4" w:rsidRPr="003A0619" w:rsidRDefault="002750D4" w:rsidP="003A0619">
      <w:pPr>
        <w:rPr>
          <w:rFonts w:ascii="Verdana" w:hAnsi="Verdana"/>
          <w:b/>
          <w:bCs/>
          <w:sz w:val="18"/>
          <w:szCs w:val="18"/>
          <w:lang w:val="x-none"/>
        </w:rPr>
      </w:pPr>
    </w:p>
    <w:p w14:paraId="0DB55C24" w14:textId="77777777" w:rsidR="002750D4" w:rsidRPr="003A0619" w:rsidRDefault="002750D4" w:rsidP="003A0619">
      <w:pPr>
        <w:rPr>
          <w:rFonts w:ascii="Verdana" w:hAnsi="Verdana"/>
          <w:b/>
          <w:bCs/>
          <w:sz w:val="18"/>
          <w:szCs w:val="18"/>
        </w:rPr>
      </w:pPr>
      <w:r w:rsidRPr="003A0619">
        <w:rPr>
          <w:rFonts w:ascii="Verdana" w:hAnsi="Verdana"/>
          <w:b/>
          <w:bCs/>
          <w:sz w:val="18"/>
          <w:szCs w:val="18"/>
        </w:rPr>
        <w:t>§ 12. KARY UMOWNE</w:t>
      </w:r>
    </w:p>
    <w:p w14:paraId="019C93B2" w14:textId="77777777" w:rsidR="002750D4" w:rsidRPr="003A0619" w:rsidRDefault="004C6866" w:rsidP="003A0619">
      <w:pPr>
        <w:numPr>
          <w:ilvl w:val="0"/>
          <w:numId w:val="11"/>
        </w:numPr>
        <w:suppressAutoHyphens/>
        <w:ind w:left="284" w:hanging="284"/>
        <w:jc w:val="both"/>
        <w:rPr>
          <w:rFonts w:ascii="Verdana" w:hAnsi="Verdana"/>
          <w:bCs/>
          <w:sz w:val="18"/>
          <w:szCs w:val="18"/>
        </w:rPr>
      </w:pPr>
      <w:r>
        <w:rPr>
          <w:rFonts w:ascii="Verdana" w:hAnsi="Verdana"/>
          <w:bCs/>
          <w:sz w:val="18"/>
          <w:szCs w:val="18"/>
        </w:rPr>
        <w:t>Ni</w:t>
      </w:r>
      <w:r w:rsidR="005E75A9">
        <w:rPr>
          <w:rFonts w:ascii="Verdana" w:hAnsi="Verdana"/>
          <w:bCs/>
          <w:sz w:val="18"/>
          <w:szCs w:val="18"/>
        </w:rPr>
        <w:t>e</w:t>
      </w:r>
      <w:r w:rsidR="002750D4" w:rsidRPr="003A0619">
        <w:rPr>
          <w:rFonts w:ascii="Verdana" w:hAnsi="Verdana"/>
          <w:bCs/>
          <w:sz w:val="18"/>
          <w:szCs w:val="18"/>
        </w:rPr>
        <w:t xml:space="preserve">zależnie od tego, czy Zamawiający poniósł szkodę, Wykonawca zapłaci Zamawiającemu następujące kary umowne: </w:t>
      </w:r>
    </w:p>
    <w:p w14:paraId="6EDAB322" w14:textId="77777777" w:rsidR="002750D4" w:rsidRPr="003A0619" w:rsidRDefault="00CC3085" w:rsidP="009A1FA4">
      <w:pPr>
        <w:pStyle w:val="Akapitzlist1"/>
        <w:numPr>
          <w:ilvl w:val="0"/>
          <w:numId w:val="12"/>
        </w:numPr>
        <w:ind w:left="709" w:hanging="425"/>
        <w:jc w:val="both"/>
        <w:rPr>
          <w:rFonts w:ascii="Verdana" w:hAnsi="Verdana"/>
          <w:bCs/>
          <w:sz w:val="18"/>
          <w:szCs w:val="18"/>
        </w:rPr>
      </w:pPr>
      <w:r>
        <w:rPr>
          <w:rFonts w:ascii="Verdana" w:hAnsi="Verdana" w:cs="Verdana"/>
          <w:kern w:val="24"/>
          <w:sz w:val="18"/>
          <w:szCs w:val="18"/>
        </w:rPr>
        <w:t>z</w:t>
      </w:r>
      <w:r w:rsidRPr="001B2B44">
        <w:rPr>
          <w:rFonts w:ascii="Verdana" w:hAnsi="Verdana" w:cs="Verdana"/>
          <w:kern w:val="24"/>
          <w:sz w:val="18"/>
          <w:szCs w:val="18"/>
        </w:rPr>
        <w:t xml:space="preserve">a zwłokę w wykonaniu </w:t>
      </w:r>
      <w:r>
        <w:rPr>
          <w:rFonts w:ascii="Verdana" w:hAnsi="Verdana" w:cs="Verdana"/>
          <w:kern w:val="24"/>
          <w:sz w:val="18"/>
          <w:szCs w:val="18"/>
        </w:rPr>
        <w:t>roboty</w:t>
      </w:r>
      <w:r w:rsidRPr="001B2B44">
        <w:rPr>
          <w:rFonts w:ascii="Verdana" w:hAnsi="Verdana" w:cs="Verdana"/>
          <w:kern w:val="24"/>
          <w:sz w:val="18"/>
          <w:szCs w:val="18"/>
        </w:rPr>
        <w:t xml:space="preserve"> w ustalonym umową lub uzgod</w:t>
      </w:r>
      <w:r>
        <w:rPr>
          <w:rFonts w:ascii="Verdana" w:hAnsi="Verdana" w:cs="Verdana"/>
          <w:kern w:val="24"/>
          <w:sz w:val="18"/>
          <w:szCs w:val="18"/>
        </w:rPr>
        <w:t xml:space="preserve">nionym przez strony terminie, w </w:t>
      </w:r>
      <w:r w:rsidRPr="001B2B44">
        <w:rPr>
          <w:rFonts w:ascii="Verdana" w:hAnsi="Verdana" w:cs="Verdana"/>
          <w:kern w:val="24"/>
          <w:sz w:val="18"/>
          <w:szCs w:val="18"/>
        </w:rPr>
        <w:t xml:space="preserve">wysokości </w:t>
      </w:r>
      <w:r w:rsidRPr="001B2B44">
        <w:rPr>
          <w:rFonts w:ascii="Verdana" w:hAnsi="Verdana" w:cs="Verdana"/>
          <w:b/>
          <w:kern w:val="24"/>
          <w:sz w:val="18"/>
          <w:szCs w:val="18"/>
        </w:rPr>
        <w:t>2%</w:t>
      </w:r>
      <w:r w:rsidRPr="001B2B44">
        <w:rPr>
          <w:rFonts w:ascii="Verdana" w:hAnsi="Verdana" w:cs="Verdana"/>
          <w:kern w:val="24"/>
          <w:sz w:val="18"/>
          <w:szCs w:val="18"/>
        </w:rPr>
        <w:t xml:space="preserve"> (dwa procent) wynagrodzenia</w:t>
      </w:r>
      <w:r>
        <w:rPr>
          <w:rFonts w:ascii="Verdana" w:hAnsi="Verdana" w:cs="Verdana"/>
          <w:kern w:val="24"/>
          <w:sz w:val="18"/>
          <w:szCs w:val="18"/>
        </w:rPr>
        <w:t xml:space="preserve"> brutto</w:t>
      </w:r>
      <w:r w:rsidRPr="001B2B44">
        <w:rPr>
          <w:rFonts w:ascii="Verdana" w:hAnsi="Verdana" w:cs="Verdana"/>
          <w:kern w:val="24"/>
          <w:sz w:val="18"/>
          <w:szCs w:val="18"/>
        </w:rPr>
        <w:t xml:space="preserve"> za wykonanie danej </w:t>
      </w:r>
      <w:r>
        <w:rPr>
          <w:rFonts w:ascii="Verdana" w:hAnsi="Verdana" w:cs="Verdana"/>
          <w:kern w:val="24"/>
          <w:sz w:val="18"/>
          <w:szCs w:val="18"/>
        </w:rPr>
        <w:t>roboty</w:t>
      </w:r>
      <w:r w:rsidR="009C71BD">
        <w:rPr>
          <w:rFonts w:ascii="Verdana" w:hAnsi="Verdana" w:cs="Verdana"/>
          <w:kern w:val="24"/>
          <w:sz w:val="18"/>
          <w:szCs w:val="18"/>
        </w:rPr>
        <w:t>,</w:t>
      </w:r>
      <w:r w:rsidRPr="001B2B44">
        <w:rPr>
          <w:rFonts w:ascii="Verdana" w:hAnsi="Verdana" w:cs="Verdana"/>
          <w:kern w:val="24"/>
          <w:sz w:val="18"/>
          <w:szCs w:val="18"/>
        </w:rPr>
        <w:t xml:space="preserve"> za każdy rozpoczęty dzień zwłoki</w:t>
      </w:r>
      <w:r w:rsidR="002750D4" w:rsidRPr="003A0619">
        <w:rPr>
          <w:rFonts w:ascii="Verdana" w:hAnsi="Verdana"/>
          <w:bCs/>
          <w:sz w:val="18"/>
          <w:szCs w:val="18"/>
        </w:rPr>
        <w:t>;</w:t>
      </w:r>
    </w:p>
    <w:p w14:paraId="57170448" w14:textId="77777777" w:rsidR="002750D4" w:rsidRPr="00CC3085" w:rsidRDefault="00CC3085" w:rsidP="009A1FA4">
      <w:pPr>
        <w:pStyle w:val="Akapitzlist1"/>
        <w:numPr>
          <w:ilvl w:val="0"/>
          <w:numId w:val="12"/>
        </w:numPr>
        <w:ind w:left="709" w:hanging="425"/>
        <w:jc w:val="both"/>
        <w:rPr>
          <w:rFonts w:ascii="Verdana" w:hAnsi="Verdana"/>
          <w:bCs/>
          <w:sz w:val="18"/>
          <w:szCs w:val="18"/>
        </w:rPr>
      </w:pPr>
      <w:r>
        <w:rPr>
          <w:rFonts w:ascii="Verdana" w:hAnsi="Verdana" w:cs="Verdana"/>
          <w:kern w:val="24"/>
          <w:sz w:val="18"/>
          <w:szCs w:val="18"/>
        </w:rPr>
        <w:t xml:space="preserve">za zwłokę w zabezpieczeniu miejsc w przypadkach, o których mowa w § 3 ust. 3 oraz § 9 ust. 3 i 7 umowy, w wysokości </w:t>
      </w:r>
      <w:r>
        <w:rPr>
          <w:rFonts w:ascii="Verdana" w:hAnsi="Verdana" w:cs="Verdana"/>
          <w:b/>
          <w:kern w:val="24"/>
          <w:sz w:val="18"/>
          <w:szCs w:val="18"/>
        </w:rPr>
        <w:t xml:space="preserve">400,00 PLN </w:t>
      </w:r>
      <w:r>
        <w:rPr>
          <w:rFonts w:ascii="Verdana" w:hAnsi="Verdana" w:cs="Verdana"/>
          <w:kern w:val="24"/>
          <w:sz w:val="18"/>
          <w:szCs w:val="18"/>
        </w:rPr>
        <w:t>(czterysta złotych)</w:t>
      </w:r>
      <w:r w:rsidR="009C71BD">
        <w:rPr>
          <w:rFonts w:ascii="Verdana" w:hAnsi="Verdana" w:cs="Verdana"/>
          <w:kern w:val="24"/>
          <w:sz w:val="18"/>
          <w:szCs w:val="18"/>
        </w:rPr>
        <w:t>,</w:t>
      </w:r>
      <w:r>
        <w:rPr>
          <w:rFonts w:ascii="Verdana" w:hAnsi="Verdana" w:cs="Verdana"/>
          <w:kern w:val="24"/>
          <w:sz w:val="18"/>
          <w:szCs w:val="18"/>
        </w:rPr>
        <w:t xml:space="preserve"> za każdą rozpoczętą godzinę zwłoki w zabezpieczeniu danego miejsca</w:t>
      </w:r>
      <w:r w:rsidR="002750D4" w:rsidRPr="003A0619">
        <w:rPr>
          <w:rFonts w:ascii="Verdana" w:hAnsi="Verdana" w:cs="Verdana"/>
          <w:kern w:val="24"/>
          <w:sz w:val="18"/>
          <w:szCs w:val="18"/>
        </w:rPr>
        <w:t>;</w:t>
      </w:r>
    </w:p>
    <w:p w14:paraId="290C16F3" w14:textId="77777777" w:rsidR="00CC3085" w:rsidRPr="003A0619" w:rsidRDefault="00CC3085" w:rsidP="009A1FA4">
      <w:pPr>
        <w:pStyle w:val="Akapitzlist1"/>
        <w:numPr>
          <w:ilvl w:val="0"/>
          <w:numId w:val="12"/>
        </w:numPr>
        <w:ind w:left="709" w:hanging="425"/>
        <w:jc w:val="both"/>
        <w:rPr>
          <w:rFonts w:ascii="Verdana" w:hAnsi="Verdana"/>
          <w:bCs/>
          <w:sz w:val="18"/>
          <w:szCs w:val="18"/>
        </w:rPr>
      </w:pPr>
      <w:r w:rsidRPr="001B2B44">
        <w:rPr>
          <w:rFonts w:ascii="Verdana" w:hAnsi="Verdana" w:cs="Verdana"/>
          <w:kern w:val="24"/>
          <w:sz w:val="18"/>
          <w:szCs w:val="18"/>
        </w:rPr>
        <w:t xml:space="preserve">za zwłokę w usunięciu awarii, o których mowa w </w:t>
      </w:r>
      <w:r>
        <w:rPr>
          <w:rFonts w:ascii="Verdana" w:hAnsi="Verdana" w:cs="Verdana"/>
          <w:kern w:val="24"/>
          <w:sz w:val="18"/>
          <w:szCs w:val="18"/>
        </w:rPr>
        <w:t xml:space="preserve">§ 3 ust. 3 oraz § 9 ust. 3 i </w:t>
      </w:r>
      <w:r w:rsidR="002B2ECC">
        <w:rPr>
          <w:rFonts w:ascii="Verdana" w:hAnsi="Verdana" w:cs="Verdana"/>
          <w:kern w:val="24"/>
          <w:sz w:val="18"/>
          <w:szCs w:val="18"/>
        </w:rPr>
        <w:t>7</w:t>
      </w:r>
      <w:r>
        <w:rPr>
          <w:rFonts w:ascii="Verdana" w:hAnsi="Verdana" w:cs="Verdana"/>
          <w:kern w:val="24"/>
          <w:sz w:val="18"/>
          <w:szCs w:val="18"/>
        </w:rPr>
        <w:t xml:space="preserve"> umowy (tj. awarie </w:t>
      </w:r>
      <w:r w:rsidRPr="009C41B2">
        <w:rPr>
          <w:rFonts w:ascii="Verdana" w:hAnsi="Verdana" w:cs="Verdana"/>
          <w:sz w:val="18"/>
          <w:szCs w:val="18"/>
        </w:rPr>
        <w:t>stwarzają niebezpieczeństwo dla ludzi lub ruchu pojazdów</w:t>
      </w:r>
      <w:r>
        <w:rPr>
          <w:rFonts w:ascii="Verdana" w:hAnsi="Verdana" w:cs="Verdana"/>
          <w:sz w:val="18"/>
          <w:szCs w:val="18"/>
        </w:rPr>
        <w:t>)</w:t>
      </w:r>
      <w:r>
        <w:rPr>
          <w:rFonts w:ascii="Verdana" w:hAnsi="Verdana" w:cs="Verdana"/>
          <w:kern w:val="24"/>
          <w:sz w:val="18"/>
          <w:szCs w:val="18"/>
        </w:rPr>
        <w:t xml:space="preserve">, w </w:t>
      </w:r>
      <w:r w:rsidRPr="001B2B44">
        <w:rPr>
          <w:rFonts w:ascii="Verdana" w:hAnsi="Verdana" w:cs="Verdana"/>
          <w:kern w:val="24"/>
          <w:sz w:val="18"/>
          <w:szCs w:val="18"/>
        </w:rPr>
        <w:t xml:space="preserve">wysokości </w:t>
      </w:r>
      <w:r w:rsidRPr="001B2B44">
        <w:rPr>
          <w:rFonts w:ascii="Verdana" w:hAnsi="Verdana" w:cs="Verdana"/>
          <w:b/>
          <w:kern w:val="24"/>
          <w:sz w:val="18"/>
          <w:szCs w:val="18"/>
        </w:rPr>
        <w:t xml:space="preserve">200,00 </w:t>
      </w:r>
      <w:r>
        <w:rPr>
          <w:rFonts w:ascii="Verdana" w:hAnsi="Verdana" w:cs="Verdana"/>
          <w:b/>
          <w:kern w:val="24"/>
          <w:sz w:val="18"/>
          <w:szCs w:val="18"/>
        </w:rPr>
        <w:t>PLN</w:t>
      </w:r>
      <w:r w:rsidRPr="001B2B44">
        <w:rPr>
          <w:rFonts w:ascii="Verdana" w:hAnsi="Verdana" w:cs="Verdana"/>
          <w:b/>
          <w:kern w:val="24"/>
          <w:sz w:val="18"/>
          <w:szCs w:val="18"/>
        </w:rPr>
        <w:t xml:space="preserve"> </w:t>
      </w:r>
      <w:r w:rsidRPr="001B2B44">
        <w:rPr>
          <w:rFonts w:ascii="Verdana" w:hAnsi="Verdana" w:cs="Verdana"/>
          <w:kern w:val="24"/>
          <w:sz w:val="18"/>
          <w:szCs w:val="18"/>
        </w:rPr>
        <w:t>(dwieście złotych)</w:t>
      </w:r>
      <w:r w:rsidR="009C71BD">
        <w:rPr>
          <w:rFonts w:ascii="Verdana" w:hAnsi="Verdana" w:cs="Verdana"/>
          <w:kern w:val="24"/>
          <w:sz w:val="18"/>
          <w:szCs w:val="18"/>
        </w:rPr>
        <w:t>,</w:t>
      </w:r>
      <w:r w:rsidRPr="001B2B44">
        <w:rPr>
          <w:rFonts w:ascii="Verdana" w:hAnsi="Verdana" w:cs="Verdana"/>
          <w:kern w:val="24"/>
          <w:sz w:val="18"/>
          <w:szCs w:val="18"/>
        </w:rPr>
        <w:t xml:space="preserve"> za każdą rozpoczętą godzinę zwłoki</w:t>
      </w:r>
      <w:r>
        <w:rPr>
          <w:rFonts w:ascii="Verdana" w:hAnsi="Verdana" w:cs="Verdana"/>
          <w:kern w:val="24"/>
          <w:sz w:val="18"/>
          <w:szCs w:val="18"/>
        </w:rPr>
        <w:t xml:space="preserve"> w usunięciu danej awarii;</w:t>
      </w:r>
    </w:p>
    <w:p w14:paraId="4FD9251E" w14:textId="77777777" w:rsidR="002750D4" w:rsidRPr="003A0619" w:rsidRDefault="00CC3085" w:rsidP="009A1FA4">
      <w:pPr>
        <w:pStyle w:val="Akapitzlist1"/>
        <w:numPr>
          <w:ilvl w:val="0"/>
          <w:numId w:val="12"/>
        </w:numPr>
        <w:ind w:left="709" w:hanging="425"/>
        <w:jc w:val="both"/>
        <w:rPr>
          <w:rFonts w:ascii="Verdana" w:hAnsi="Verdana"/>
          <w:bCs/>
          <w:sz w:val="18"/>
          <w:szCs w:val="18"/>
        </w:rPr>
      </w:pPr>
      <w:r>
        <w:rPr>
          <w:rFonts w:ascii="Verdana" w:hAnsi="Verdana"/>
          <w:bCs/>
          <w:sz w:val="18"/>
          <w:szCs w:val="18"/>
        </w:rPr>
        <w:t xml:space="preserve">za zwłokę w usunięciu wad stwierdzonych podczas któregokolwiek z odbiorów, w ustalonym terminie, w wysokości </w:t>
      </w:r>
      <w:r>
        <w:rPr>
          <w:rFonts w:ascii="Verdana" w:hAnsi="Verdana"/>
          <w:b/>
          <w:bCs/>
          <w:sz w:val="18"/>
          <w:szCs w:val="18"/>
        </w:rPr>
        <w:t>1%</w:t>
      </w:r>
      <w:r>
        <w:rPr>
          <w:rFonts w:ascii="Verdana" w:hAnsi="Verdana"/>
          <w:bCs/>
          <w:sz w:val="18"/>
          <w:szCs w:val="18"/>
        </w:rPr>
        <w:t xml:space="preserve"> (jeden procent) wynagrodzenia brutto za wykonanie danej roboty</w:t>
      </w:r>
      <w:r w:rsidR="009C71BD">
        <w:rPr>
          <w:rFonts w:ascii="Verdana" w:hAnsi="Verdana"/>
          <w:bCs/>
          <w:sz w:val="18"/>
          <w:szCs w:val="18"/>
        </w:rPr>
        <w:t>,</w:t>
      </w:r>
      <w:r>
        <w:rPr>
          <w:rFonts w:ascii="Verdana" w:hAnsi="Verdana"/>
          <w:bCs/>
          <w:sz w:val="18"/>
          <w:szCs w:val="18"/>
        </w:rPr>
        <w:t xml:space="preserve"> za każdy rozpoczęty dzień zwłoki</w:t>
      </w:r>
      <w:r w:rsidR="002750D4" w:rsidRPr="003A0619">
        <w:rPr>
          <w:rFonts w:ascii="Verdana" w:hAnsi="Verdana"/>
          <w:bCs/>
          <w:sz w:val="18"/>
          <w:szCs w:val="18"/>
        </w:rPr>
        <w:t>;</w:t>
      </w:r>
    </w:p>
    <w:p w14:paraId="5871DC9E" w14:textId="77777777" w:rsidR="002750D4" w:rsidRPr="003A0619" w:rsidRDefault="002750D4" w:rsidP="009A1FA4">
      <w:pPr>
        <w:pStyle w:val="Akapitzlist1"/>
        <w:numPr>
          <w:ilvl w:val="0"/>
          <w:numId w:val="12"/>
        </w:numPr>
        <w:ind w:left="709" w:hanging="425"/>
        <w:jc w:val="both"/>
        <w:rPr>
          <w:rFonts w:ascii="Verdana" w:hAnsi="Verdana"/>
          <w:bCs/>
          <w:sz w:val="18"/>
          <w:szCs w:val="18"/>
        </w:rPr>
      </w:pPr>
      <w:r w:rsidRPr="003A0619">
        <w:rPr>
          <w:rFonts w:ascii="Verdana" w:hAnsi="Verdana"/>
          <w:bCs/>
          <w:sz w:val="18"/>
          <w:szCs w:val="18"/>
        </w:rPr>
        <w:t xml:space="preserve">za zwłokę w usunięciu wad stwierdzonych w okresie rękojmi lub gwarancji w ustalonym umową terminie, w wysokości </w:t>
      </w:r>
      <w:r w:rsidR="00DE277B" w:rsidRPr="00DE277B">
        <w:rPr>
          <w:rFonts w:ascii="Verdana" w:hAnsi="Verdana"/>
          <w:b/>
          <w:bCs/>
          <w:sz w:val="18"/>
          <w:szCs w:val="18"/>
        </w:rPr>
        <w:t>1</w:t>
      </w:r>
      <w:r w:rsidRPr="003A0619">
        <w:rPr>
          <w:rFonts w:ascii="Verdana" w:hAnsi="Verdana"/>
          <w:b/>
          <w:bCs/>
          <w:sz w:val="18"/>
          <w:szCs w:val="18"/>
        </w:rPr>
        <w:t>%</w:t>
      </w:r>
      <w:r w:rsidRPr="003A0619">
        <w:rPr>
          <w:rFonts w:ascii="Verdana" w:hAnsi="Verdana"/>
          <w:bCs/>
          <w:sz w:val="18"/>
          <w:szCs w:val="18"/>
        </w:rPr>
        <w:t xml:space="preserve"> (</w:t>
      </w:r>
      <w:r w:rsidR="00DE277B">
        <w:rPr>
          <w:rFonts w:ascii="Verdana" w:hAnsi="Verdana"/>
          <w:bCs/>
          <w:sz w:val="18"/>
          <w:szCs w:val="18"/>
        </w:rPr>
        <w:t>jeden</w:t>
      </w:r>
      <w:r w:rsidR="002B7D31">
        <w:rPr>
          <w:rFonts w:ascii="Verdana" w:hAnsi="Verdana"/>
          <w:bCs/>
          <w:sz w:val="18"/>
          <w:szCs w:val="18"/>
        </w:rPr>
        <w:t xml:space="preserve"> procent</w:t>
      </w:r>
      <w:r w:rsidRPr="003A0619">
        <w:rPr>
          <w:rFonts w:ascii="Verdana" w:hAnsi="Verdana"/>
          <w:bCs/>
          <w:sz w:val="18"/>
          <w:szCs w:val="18"/>
        </w:rPr>
        <w:t>) wynagr</w:t>
      </w:r>
      <w:r w:rsidR="007F4A52">
        <w:rPr>
          <w:rFonts w:ascii="Verdana" w:hAnsi="Verdana"/>
          <w:bCs/>
          <w:sz w:val="18"/>
          <w:szCs w:val="18"/>
        </w:rPr>
        <w:t>odzenia brutto</w:t>
      </w:r>
      <w:r w:rsidR="00DE277B">
        <w:rPr>
          <w:rFonts w:ascii="Verdana" w:hAnsi="Verdana"/>
          <w:bCs/>
          <w:sz w:val="18"/>
          <w:szCs w:val="18"/>
        </w:rPr>
        <w:t xml:space="preserve"> zapłaconego za wykonanie danej roboty</w:t>
      </w:r>
      <w:r w:rsidRPr="003A0619">
        <w:rPr>
          <w:rFonts w:ascii="Verdana" w:hAnsi="Verdana"/>
          <w:bCs/>
          <w:sz w:val="18"/>
          <w:szCs w:val="18"/>
        </w:rPr>
        <w:t>, za każdy rozpoczęty dzień zwłoki;</w:t>
      </w:r>
    </w:p>
    <w:p w14:paraId="232988BE" w14:textId="77777777" w:rsidR="002750D4" w:rsidRPr="00DE277B" w:rsidRDefault="00CC3085" w:rsidP="009A1FA4">
      <w:pPr>
        <w:pStyle w:val="Akapitzlist1"/>
        <w:numPr>
          <w:ilvl w:val="0"/>
          <w:numId w:val="12"/>
        </w:numPr>
        <w:ind w:left="709" w:hanging="425"/>
        <w:jc w:val="both"/>
        <w:rPr>
          <w:rFonts w:ascii="Verdana" w:hAnsi="Verdana"/>
          <w:bCs/>
          <w:sz w:val="18"/>
          <w:szCs w:val="18"/>
        </w:rPr>
      </w:pPr>
      <w:r>
        <w:rPr>
          <w:rFonts w:ascii="Verdana" w:hAnsi="Verdana"/>
          <w:sz w:val="18"/>
          <w:szCs w:val="18"/>
        </w:rPr>
        <w:t xml:space="preserve">za wykonywanie robót budowlanych objętych przedmiotem umowy przez podmiot inny niż Wykonawca lub inny niż podwykonawca zaakceptowany przez Zamawiającego – karę umowną w wysokości </w:t>
      </w:r>
      <w:r>
        <w:rPr>
          <w:rFonts w:ascii="Verdana" w:hAnsi="Verdana"/>
          <w:b/>
          <w:sz w:val="18"/>
          <w:szCs w:val="18"/>
        </w:rPr>
        <w:t>5.000,00 PLN</w:t>
      </w:r>
      <w:r>
        <w:rPr>
          <w:rFonts w:ascii="Verdana" w:hAnsi="Verdana"/>
          <w:sz w:val="18"/>
          <w:szCs w:val="18"/>
        </w:rPr>
        <w:t xml:space="preserve"> (pięć tysięcy złotych)</w:t>
      </w:r>
      <w:r w:rsidR="009C71BD">
        <w:rPr>
          <w:rFonts w:ascii="Verdana" w:hAnsi="Verdana"/>
          <w:sz w:val="18"/>
          <w:szCs w:val="18"/>
        </w:rPr>
        <w:t>,</w:t>
      </w:r>
      <w:r>
        <w:rPr>
          <w:rFonts w:ascii="Verdana" w:hAnsi="Verdana"/>
          <w:sz w:val="18"/>
          <w:szCs w:val="18"/>
        </w:rPr>
        <w:t xml:space="preserve"> za każdy przypadek wykonywania takich robót</w:t>
      </w:r>
      <w:r w:rsidR="002750D4" w:rsidRPr="003A0619">
        <w:rPr>
          <w:rFonts w:ascii="Verdana" w:hAnsi="Verdana"/>
          <w:sz w:val="18"/>
          <w:szCs w:val="18"/>
        </w:rPr>
        <w:t>;</w:t>
      </w:r>
    </w:p>
    <w:p w14:paraId="0B6FB7B8" w14:textId="77777777" w:rsidR="00DE277B" w:rsidRPr="003A0619" w:rsidRDefault="00CC3085" w:rsidP="009A1FA4">
      <w:pPr>
        <w:pStyle w:val="Akapitzlist1"/>
        <w:numPr>
          <w:ilvl w:val="0"/>
          <w:numId w:val="12"/>
        </w:numPr>
        <w:ind w:left="709" w:hanging="425"/>
        <w:jc w:val="both"/>
        <w:rPr>
          <w:rFonts w:ascii="Verdana" w:hAnsi="Verdana"/>
          <w:bCs/>
          <w:sz w:val="18"/>
          <w:szCs w:val="18"/>
        </w:rPr>
      </w:pPr>
      <w:r>
        <w:rPr>
          <w:rFonts w:ascii="Verdana" w:hAnsi="Verdana"/>
          <w:sz w:val="18"/>
          <w:szCs w:val="18"/>
        </w:rPr>
        <w:lastRenderedPageBreak/>
        <w:t xml:space="preserve">za zrealizowanie przez podwykonawcę lub dalszego podwykonawcę dostawy lub usługi bez zawarcia, wymaganej postanowieniami § 5 ust. 11 umowy, pisemnej umowy o podwykonawstwo – karę umowną w wysokości </w:t>
      </w:r>
      <w:r>
        <w:rPr>
          <w:rFonts w:ascii="Verdana" w:hAnsi="Verdana"/>
          <w:b/>
          <w:sz w:val="18"/>
          <w:szCs w:val="18"/>
        </w:rPr>
        <w:t xml:space="preserve">2.000,00 PLN </w:t>
      </w:r>
      <w:r>
        <w:rPr>
          <w:rFonts w:ascii="Verdana" w:hAnsi="Verdana"/>
          <w:sz w:val="18"/>
          <w:szCs w:val="18"/>
        </w:rPr>
        <w:t>(dwa tysiące złotych)</w:t>
      </w:r>
      <w:r w:rsidR="009C71BD">
        <w:rPr>
          <w:rFonts w:ascii="Verdana" w:hAnsi="Verdana"/>
          <w:sz w:val="18"/>
          <w:szCs w:val="18"/>
        </w:rPr>
        <w:t>,</w:t>
      </w:r>
      <w:r>
        <w:rPr>
          <w:rFonts w:ascii="Verdana" w:hAnsi="Verdana"/>
          <w:sz w:val="18"/>
          <w:szCs w:val="18"/>
        </w:rPr>
        <w:t xml:space="preserve"> za każdy przypadek wykonywania takiej dostawy lub usługi</w:t>
      </w:r>
      <w:r w:rsidR="00DE277B">
        <w:rPr>
          <w:rFonts w:ascii="Verdana" w:hAnsi="Verdana"/>
          <w:sz w:val="18"/>
          <w:szCs w:val="18"/>
        </w:rPr>
        <w:t>;</w:t>
      </w:r>
    </w:p>
    <w:p w14:paraId="57E7C763" w14:textId="77777777" w:rsidR="002750D4" w:rsidRPr="003A0619" w:rsidRDefault="00CC3085" w:rsidP="009A1FA4">
      <w:pPr>
        <w:pStyle w:val="Akapitzlist1"/>
        <w:numPr>
          <w:ilvl w:val="0"/>
          <w:numId w:val="12"/>
        </w:numPr>
        <w:ind w:left="709" w:hanging="425"/>
        <w:jc w:val="both"/>
        <w:rPr>
          <w:rFonts w:ascii="Verdana" w:hAnsi="Verdana"/>
          <w:bCs/>
          <w:sz w:val="18"/>
          <w:szCs w:val="18"/>
        </w:rPr>
      </w:pPr>
      <w:r>
        <w:rPr>
          <w:rFonts w:ascii="Verdana" w:hAnsi="Verdana" w:cs="TimesNewRomanPSMT"/>
          <w:sz w:val="18"/>
          <w:szCs w:val="18"/>
        </w:rPr>
        <w:t xml:space="preserve">w przypadku nieterminowej zapłaty wynagrodzenia należnego podwykonawcom lub dalszym podwykonawcom, w wysokości </w:t>
      </w:r>
      <w:r>
        <w:rPr>
          <w:rFonts w:ascii="Verdana" w:hAnsi="Verdana" w:cs="TimesNewRomanPSMT"/>
          <w:b/>
          <w:sz w:val="18"/>
          <w:szCs w:val="18"/>
        </w:rPr>
        <w:t>0,02%</w:t>
      </w:r>
      <w:r>
        <w:rPr>
          <w:rFonts w:ascii="Verdana" w:hAnsi="Verdana" w:cs="TimesNewRomanPSMT"/>
          <w:sz w:val="18"/>
          <w:szCs w:val="18"/>
        </w:rPr>
        <w:t xml:space="preserve"> (dwie setne procenta) wynagrodzenia brutto niezapłaconego w terminie danemu podwykonawcy lub dalszemu podwykonawcy</w:t>
      </w:r>
      <w:r w:rsidR="009C71BD">
        <w:rPr>
          <w:rFonts w:ascii="Verdana" w:hAnsi="Verdana" w:cs="TimesNewRomanPSMT"/>
          <w:sz w:val="18"/>
          <w:szCs w:val="18"/>
        </w:rPr>
        <w:t>,</w:t>
      </w:r>
      <w:r>
        <w:rPr>
          <w:rFonts w:ascii="Verdana" w:hAnsi="Verdana" w:cs="TimesNewRomanPSMT"/>
          <w:sz w:val="18"/>
          <w:szCs w:val="18"/>
        </w:rPr>
        <w:t xml:space="preserve"> za każdy rozpoczęty dzień opóźnienia w zapłacie tego wynagrodzenia, lecz nie mniej niż </w:t>
      </w:r>
      <w:r w:rsidRPr="001F522C">
        <w:rPr>
          <w:rFonts w:ascii="Verdana" w:hAnsi="Verdana" w:cs="TimesNewRomanPSMT"/>
          <w:b/>
          <w:sz w:val="18"/>
          <w:szCs w:val="18"/>
        </w:rPr>
        <w:t>20,00 PLN</w:t>
      </w:r>
      <w:r>
        <w:rPr>
          <w:rFonts w:ascii="Verdana" w:hAnsi="Verdana" w:cs="TimesNewRomanPSMT"/>
          <w:sz w:val="18"/>
          <w:szCs w:val="18"/>
        </w:rPr>
        <w:t xml:space="preserve"> (dwadzieścia złotych),</w:t>
      </w:r>
      <w:r w:rsidRPr="00956958">
        <w:rPr>
          <w:rFonts w:ascii="Verdana" w:hAnsi="Verdana" w:cs="TimesNewRomanPSMT"/>
          <w:sz w:val="18"/>
          <w:szCs w:val="18"/>
        </w:rPr>
        <w:t xml:space="preserve"> </w:t>
      </w:r>
      <w:r>
        <w:rPr>
          <w:rFonts w:ascii="Verdana" w:hAnsi="Verdana" w:cs="TimesNewRomanPSMT"/>
          <w:sz w:val="18"/>
          <w:szCs w:val="18"/>
        </w:rPr>
        <w:t>tj. minimalna wysokość pojedynczej kary umownej wynosi 20,00 PLN</w:t>
      </w:r>
      <w:r w:rsidR="002750D4" w:rsidRPr="003A0619">
        <w:rPr>
          <w:rFonts w:ascii="Verdana" w:hAnsi="Verdana" w:cs="TimesNewRomanPSMT"/>
          <w:sz w:val="18"/>
          <w:szCs w:val="18"/>
        </w:rPr>
        <w:t>;</w:t>
      </w:r>
    </w:p>
    <w:p w14:paraId="71D90DFC" w14:textId="77777777" w:rsidR="002750D4" w:rsidRPr="003A0619" w:rsidRDefault="00A7001B" w:rsidP="009A1FA4">
      <w:pPr>
        <w:pStyle w:val="Akapitzlist1"/>
        <w:numPr>
          <w:ilvl w:val="0"/>
          <w:numId w:val="12"/>
        </w:numPr>
        <w:ind w:left="709" w:hanging="425"/>
        <w:jc w:val="both"/>
        <w:rPr>
          <w:rFonts w:ascii="Verdana" w:hAnsi="Verdana"/>
          <w:bCs/>
          <w:sz w:val="18"/>
          <w:szCs w:val="18"/>
        </w:rPr>
      </w:pPr>
      <w:r>
        <w:rPr>
          <w:rFonts w:ascii="Verdana" w:hAnsi="Verdana" w:cs="TimesNewRomanPSMT"/>
          <w:sz w:val="18"/>
          <w:szCs w:val="18"/>
        </w:rPr>
        <w:t xml:space="preserve">w przypadku braku zmiany umowy o podwykonawstwo w zakresie terminu zapłaty, w wysokości </w:t>
      </w:r>
      <w:r>
        <w:rPr>
          <w:rFonts w:ascii="Verdana" w:hAnsi="Verdana" w:cs="TimesNewRomanPSMT"/>
          <w:b/>
          <w:sz w:val="18"/>
          <w:szCs w:val="18"/>
        </w:rPr>
        <w:t>100,00</w:t>
      </w:r>
      <w:r w:rsidR="009B63C6">
        <w:rPr>
          <w:rFonts w:ascii="Verdana" w:hAnsi="Verdana" w:cs="TimesNewRomanPSMT"/>
          <w:b/>
          <w:sz w:val="18"/>
          <w:szCs w:val="18"/>
        </w:rPr>
        <w:t> </w:t>
      </w:r>
      <w:r>
        <w:rPr>
          <w:rFonts w:ascii="Verdana" w:hAnsi="Verdana" w:cs="TimesNewRomanPSMT"/>
          <w:b/>
          <w:sz w:val="18"/>
          <w:szCs w:val="18"/>
        </w:rPr>
        <w:t>PLN</w:t>
      </w:r>
      <w:r>
        <w:rPr>
          <w:rFonts w:ascii="Verdana" w:hAnsi="Verdana" w:cs="TimesNewRomanPSMT"/>
          <w:sz w:val="18"/>
          <w:szCs w:val="18"/>
        </w:rPr>
        <w:t xml:space="preserve"> (sto złotych)</w:t>
      </w:r>
      <w:r w:rsidR="009C71BD">
        <w:rPr>
          <w:rFonts w:ascii="Verdana" w:hAnsi="Verdana" w:cs="TimesNewRomanPSMT"/>
          <w:sz w:val="18"/>
          <w:szCs w:val="18"/>
        </w:rPr>
        <w:t>,</w:t>
      </w:r>
      <w:r>
        <w:rPr>
          <w:rFonts w:ascii="Verdana" w:hAnsi="Verdana" w:cs="TimesNewRomanPSMT"/>
          <w:sz w:val="18"/>
          <w:szCs w:val="18"/>
        </w:rPr>
        <w:t xml:space="preserve"> za każdy dzień zwłoki od daty wskazanej w informacji, o której mowa w </w:t>
      </w:r>
      <w:r>
        <w:rPr>
          <w:rFonts w:ascii="Verdana" w:hAnsi="Verdana"/>
          <w:sz w:val="18"/>
          <w:szCs w:val="18"/>
        </w:rPr>
        <w:t xml:space="preserve">§ 5 </w:t>
      </w:r>
      <w:r>
        <w:rPr>
          <w:rFonts w:ascii="Verdana" w:hAnsi="Verdana" w:cs="TimesNewRomanPSMT"/>
          <w:sz w:val="18"/>
          <w:szCs w:val="18"/>
        </w:rPr>
        <w:t>ust. 12 umowy</w:t>
      </w:r>
      <w:r w:rsidR="002750D4" w:rsidRPr="003A0619">
        <w:rPr>
          <w:rFonts w:ascii="Verdana" w:hAnsi="Verdana" w:cs="TimesNewRomanPSMT"/>
          <w:sz w:val="18"/>
          <w:szCs w:val="18"/>
        </w:rPr>
        <w:t>;</w:t>
      </w:r>
    </w:p>
    <w:p w14:paraId="2EFA6167" w14:textId="77777777" w:rsidR="002750D4" w:rsidRDefault="002750D4" w:rsidP="009A1FA4">
      <w:pPr>
        <w:pStyle w:val="Akapitzlist1"/>
        <w:numPr>
          <w:ilvl w:val="0"/>
          <w:numId w:val="12"/>
        </w:numPr>
        <w:ind w:left="709" w:hanging="425"/>
        <w:jc w:val="both"/>
        <w:rPr>
          <w:rFonts w:ascii="Verdana" w:hAnsi="Verdana"/>
          <w:bCs/>
          <w:sz w:val="18"/>
          <w:szCs w:val="18"/>
        </w:rPr>
      </w:pPr>
      <w:r w:rsidRPr="003A0619">
        <w:rPr>
          <w:rFonts w:ascii="Verdana" w:hAnsi="Verdana"/>
          <w:bCs/>
          <w:sz w:val="18"/>
          <w:szCs w:val="18"/>
        </w:rPr>
        <w:t xml:space="preserve">za zwłokę w przedstawieniu odnowionej polisy ubezpieczeniowej w wysokości </w:t>
      </w:r>
      <w:r w:rsidR="009C71BD">
        <w:rPr>
          <w:rFonts w:ascii="Verdana" w:hAnsi="Verdana"/>
          <w:b/>
          <w:bCs/>
          <w:sz w:val="18"/>
          <w:szCs w:val="18"/>
        </w:rPr>
        <w:t>5.000</w:t>
      </w:r>
      <w:r w:rsidRPr="003A0619">
        <w:rPr>
          <w:rFonts w:ascii="Verdana" w:hAnsi="Verdana"/>
          <w:b/>
          <w:bCs/>
          <w:sz w:val="18"/>
          <w:szCs w:val="18"/>
        </w:rPr>
        <w:t>,0</w:t>
      </w:r>
      <w:r w:rsidR="009C71BD">
        <w:rPr>
          <w:rFonts w:ascii="Verdana" w:hAnsi="Verdana"/>
          <w:b/>
          <w:bCs/>
          <w:sz w:val="18"/>
          <w:szCs w:val="18"/>
        </w:rPr>
        <w:t xml:space="preserve">0 PLN </w:t>
      </w:r>
      <w:r w:rsidRPr="003A0619">
        <w:rPr>
          <w:rFonts w:ascii="Verdana" w:hAnsi="Verdana"/>
          <w:bCs/>
          <w:sz w:val="18"/>
          <w:szCs w:val="18"/>
        </w:rPr>
        <w:t>(</w:t>
      </w:r>
      <w:r w:rsidR="009C71BD">
        <w:rPr>
          <w:rFonts w:ascii="Verdana" w:hAnsi="Verdana"/>
          <w:bCs/>
          <w:sz w:val="18"/>
          <w:szCs w:val="18"/>
        </w:rPr>
        <w:t>pięć tysięcy złotych</w:t>
      </w:r>
      <w:r w:rsidRPr="003A0619">
        <w:rPr>
          <w:rFonts w:ascii="Verdana" w:hAnsi="Verdana"/>
          <w:bCs/>
          <w:sz w:val="18"/>
          <w:szCs w:val="18"/>
        </w:rPr>
        <w:t>)</w:t>
      </w:r>
      <w:r w:rsidR="009C71BD">
        <w:rPr>
          <w:rFonts w:ascii="Verdana" w:hAnsi="Verdana"/>
          <w:bCs/>
          <w:sz w:val="18"/>
          <w:szCs w:val="18"/>
        </w:rPr>
        <w:t>,</w:t>
      </w:r>
      <w:r w:rsidR="00DE277B">
        <w:rPr>
          <w:rFonts w:ascii="Verdana" w:hAnsi="Verdana"/>
          <w:bCs/>
          <w:sz w:val="18"/>
          <w:szCs w:val="18"/>
        </w:rPr>
        <w:t xml:space="preserve"> </w:t>
      </w:r>
      <w:r w:rsidRPr="003A0619">
        <w:rPr>
          <w:rFonts w:ascii="Verdana" w:hAnsi="Verdana"/>
          <w:bCs/>
          <w:sz w:val="18"/>
          <w:szCs w:val="18"/>
        </w:rPr>
        <w:t xml:space="preserve">za każdy </w:t>
      </w:r>
      <w:r w:rsidR="009C71BD">
        <w:rPr>
          <w:rFonts w:ascii="Verdana" w:hAnsi="Verdana"/>
          <w:bCs/>
          <w:sz w:val="18"/>
          <w:szCs w:val="18"/>
        </w:rPr>
        <w:t xml:space="preserve">rozpoczęty </w:t>
      </w:r>
      <w:r w:rsidRPr="003A0619">
        <w:rPr>
          <w:rFonts w:ascii="Verdana" w:hAnsi="Verdana"/>
          <w:bCs/>
          <w:sz w:val="18"/>
          <w:szCs w:val="18"/>
        </w:rPr>
        <w:t>dzień zwłoki;</w:t>
      </w:r>
    </w:p>
    <w:p w14:paraId="567772C6" w14:textId="77777777" w:rsidR="004B69C6" w:rsidRPr="003A0619" w:rsidRDefault="004B69C6" w:rsidP="009A1FA4">
      <w:pPr>
        <w:pStyle w:val="Akapitzlist1"/>
        <w:numPr>
          <w:ilvl w:val="0"/>
          <w:numId w:val="12"/>
        </w:numPr>
        <w:ind w:left="709" w:hanging="425"/>
        <w:jc w:val="both"/>
        <w:rPr>
          <w:rFonts w:ascii="Verdana" w:hAnsi="Verdana"/>
          <w:bCs/>
          <w:sz w:val="18"/>
          <w:szCs w:val="18"/>
        </w:rPr>
      </w:pPr>
      <w:r>
        <w:rPr>
          <w:rFonts w:ascii="Verdana" w:hAnsi="Verdana"/>
          <w:sz w:val="18"/>
          <w:szCs w:val="18"/>
        </w:rPr>
        <w:t xml:space="preserve">za wykonywanie robót lub usług z naruszeniem postanowień § 2 ust. 15 umowy – karę umowną w wysokości </w:t>
      </w:r>
      <w:r>
        <w:rPr>
          <w:rFonts w:ascii="Verdana" w:hAnsi="Verdana"/>
          <w:b/>
          <w:sz w:val="18"/>
          <w:szCs w:val="18"/>
        </w:rPr>
        <w:t>0,5%</w:t>
      </w:r>
      <w:r>
        <w:rPr>
          <w:rFonts w:ascii="Verdana" w:hAnsi="Verdana"/>
          <w:sz w:val="18"/>
          <w:szCs w:val="18"/>
        </w:rPr>
        <w:t xml:space="preserve"> (pięć dziesiątych procenta) wynagrodzenia brutto, </w:t>
      </w:r>
      <w:r w:rsidR="006F74EC">
        <w:rPr>
          <w:rFonts w:ascii="Verdana" w:hAnsi="Verdana"/>
          <w:sz w:val="18"/>
          <w:szCs w:val="18"/>
        </w:rPr>
        <w:t>wskazanego</w:t>
      </w:r>
      <w:r>
        <w:rPr>
          <w:rFonts w:ascii="Verdana" w:hAnsi="Verdana"/>
          <w:bCs/>
          <w:sz w:val="18"/>
          <w:szCs w:val="18"/>
        </w:rPr>
        <w:t xml:space="preserve"> w § 7 ust. 10 umowy,</w:t>
      </w:r>
      <w:r>
        <w:rPr>
          <w:rFonts w:ascii="Verdana" w:hAnsi="Verdana"/>
          <w:sz w:val="18"/>
          <w:szCs w:val="18"/>
        </w:rPr>
        <w:t xml:space="preserve"> za każdy stwierdzony pojedynczy przypadek wykonywania takich robót lub usług – </w:t>
      </w:r>
      <w:r>
        <w:rPr>
          <w:rFonts w:ascii="Verdana" w:hAnsi="Verdana"/>
          <w:bCs/>
          <w:sz w:val="18"/>
          <w:szCs w:val="18"/>
        </w:rPr>
        <w:t>obowiązek zapłaty kary umownej jest niezależny od uprawnienia Zamawiającego do wstrzymania wykonania danej roboty lub</w:t>
      </w:r>
      <w:r w:rsidR="006F74EC">
        <w:rPr>
          <w:rFonts w:ascii="Verdana" w:hAnsi="Verdana"/>
          <w:bCs/>
          <w:sz w:val="18"/>
          <w:szCs w:val="18"/>
        </w:rPr>
        <w:t> </w:t>
      </w:r>
      <w:r>
        <w:rPr>
          <w:rFonts w:ascii="Verdana" w:hAnsi="Verdana"/>
          <w:bCs/>
          <w:sz w:val="18"/>
          <w:szCs w:val="18"/>
        </w:rPr>
        <w:t>odstąpienia od umowy</w:t>
      </w:r>
      <w:r w:rsidR="009B63C6">
        <w:rPr>
          <w:rFonts w:ascii="Verdana" w:hAnsi="Verdana"/>
          <w:bCs/>
          <w:sz w:val="18"/>
          <w:szCs w:val="18"/>
        </w:rPr>
        <w:t>;</w:t>
      </w:r>
    </w:p>
    <w:p w14:paraId="3F7B0546" w14:textId="77777777" w:rsidR="002750D4" w:rsidRDefault="002750D4" w:rsidP="009A1FA4">
      <w:pPr>
        <w:pStyle w:val="Akapitzlist1"/>
        <w:numPr>
          <w:ilvl w:val="0"/>
          <w:numId w:val="12"/>
        </w:numPr>
        <w:ind w:left="709" w:hanging="425"/>
        <w:jc w:val="both"/>
        <w:rPr>
          <w:rFonts w:ascii="Verdana" w:hAnsi="Verdana"/>
          <w:bCs/>
          <w:sz w:val="18"/>
          <w:szCs w:val="18"/>
        </w:rPr>
      </w:pPr>
      <w:r w:rsidRPr="003A0619">
        <w:rPr>
          <w:rFonts w:ascii="Verdana" w:hAnsi="Verdana"/>
          <w:bCs/>
          <w:sz w:val="18"/>
          <w:szCs w:val="18"/>
        </w:rPr>
        <w:t xml:space="preserve">w przypadku odstąpienia od umowy przez Zamawiającego przewidzianego w umowie lub przepisach prawa, jeżeli przyczyny leżą po stronie Wykonawcy, w wysokości </w:t>
      </w:r>
      <w:r w:rsidRPr="003A0619">
        <w:rPr>
          <w:rFonts w:ascii="Verdana" w:hAnsi="Verdana"/>
          <w:b/>
          <w:bCs/>
          <w:sz w:val="18"/>
          <w:szCs w:val="18"/>
        </w:rPr>
        <w:t>15%</w:t>
      </w:r>
      <w:r w:rsidRPr="003A0619">
        <w:rPr>
          <w:rFonts w:ascii="Verdana" w:hAnsi="Verdana"/>
          <w:bCs/>
          <w:sz w:val="18"/>
          <w:szCs w:val="18"/>
        </w:rPr>
        <w:t xml:space="preserve"> (piętnaście procent) wynagrodzenia brutto, </w:t>
      </w:r>
      <w:r w:rsidR="006F74EC">
        <w:rPr>
          <w:rFonts w:ascii="Verdana" w:hAnsi="Verdana"/>
          <w:bCs/>
          <w:sz w:val="18"/>
          <w:szCs w:val="18"/>
        </w:rPr>
        <w:t>wskazanego</w:t>
      </w:r>
      <w:r w:rsidRPr="003A0619">
        <w:rPr>
          <w:rFonts w:ascii="Verdana" w:hAnsi="Verdana"/>
          <w:bCs/>
          <w:sz w:val="18"/>
          <w:szCs w:val="18"/>
        </w:rPr>
        <w:t xml:space="preserve"> w § 7 ust.</w:t>
      </w:r>
      <w:r w:rsidR="00DE277B" w:rsidRPr="003A0619">
        <w:rPr>
          <w:rFonts w:ascii="Verdana" w:hAnsi="Verdana"/>
          <w:bCs/>
          <w:sz w:val="18"/>
          <w:szCs w:val="18"/>
        </w:rPr>
        <w:t xml:space="preserve"> </w:t>
      </w:r>
      <w:r w:rsidR="00A7001B">
        <w:rPr>
          <w:rFonts w:ascii="Verdana" w:hAnsi="Verdana"/>
          <w:bCs/>
          <w:sz w:val="18"/>
          <w:szCs w:val="18"/>
        </w:rPr>
        <w:t>10</w:t>
      </w:r>
      <w:r w:rsidR="00DE277B" w:rsidRPr="003A0619">
        <w:rPr>
          <w:rFonts w:ascii="Verdana" w:hAnsi="Verdana"/>
          <w:bCs/>
          <w:sz w:val="18"/>
          <w:szCs w:val="18"/>
        </w:rPr>
        <w:t xml:space="preserve"> umowy</w:t>
      </w:r>
      <w:r w:rsidRPr="003A0619">
        <w:rPr>
          <w:rFonts w:ascii="Verdana" w:hAnsi="Verdana"/>
          <w:bCs/>
          <w:sz w:val="18"/>
          <w:szCs w:val="18"/>
        </w:rPr>
        <w:t>;</w:t>
      </w:r>
    </w:p>
    <w:p w14:paraId="6D86251F" w14:textId="77777777" w:rsidR="002750D4" w:rsidRPr="003A0619" w:rsidRDefault="002750D4" w:rsidP="009A1FA4">
      <w:pPr>
        <w:pStyle w:val="Akapitzlist1"/>
        <w:numPr>
          <w:ilvl w:val="0"/>
          <w:numId w:val="12"/>
        </w:numPr>
        <w:ind w:left="709" w:hanging="425"/>
        <w:jc w:val="both"/>
        <w:rPr>
          <w:rFonts w:ascii="Verdana" w:hAnsi="Verdana"/>
          <w:bCs/>
          <w:sz w:val="18"/>
          <w:szCs w:val="18"/>
        </w:rPr>
      </w:pPr>
      <w:r w:rsidRPr="003A0619">
        <w:rPr>
          <w:rFonts w:ascii="Verdana" w:hAnsi="Verdana"/>
          <w:bCs/>
          <w:sz w:val="18"/>
          <w:szCs w:val="18"/>
        </w:rPr>
        <w:t xml:space="preserve">za brak przekazania informacji Zamawiającemu, o której mowa w </w:t>
      </w:r>
      <w:r w:rsidRPr="003A0619">
        <w:rPr>
          <w:rFonts w:ascii="Verdana" w:hAnsi="Verdana"/>
          <w:sz w:val="18"/>
          <w:szCs w:val="18"/>
        </w:rPr>
        <w:t>§</w:t>
      </w:r>
      <w:r w:rsidRPr="003A0619">
        <w:rPr>
          <w:rFonts w:ascii="Verdana" w:hAnsi="Verdana"/>
          <w:b/>
          <w:sz w:val="18"/>
          <w:szCs w:val="18"/>
        </w:rPr>
        <w:t xml:space="preserve"> </w:t>
      </w:r>
      <w:r w:rsidRPr="003A0619">
        <w:rPr>
          <w:rFonts w:ascii="Verdana" w:hAnsi="Verdana"/>
          <w:sz w:val="18"/>
          <w:szCs w:val="18"/>
        </w:rPr>
        <w:t>2</w:t>
      </w:r>
      <w:r w:rsidRPr="003A0619">
        <w:rPr>
          <w:rFonts w:ascii="Verdana" w:hAnsi="Verdana"/>
          <w:bCs/>
          <w:sz w:val="18"/>
          <w:szCs w:val="18"/>
        </w:rPr>
        <w:t xml:space="preserve"> ust. 5 umowy, w wysokości </w:t>
      </w:r>
      <w:r w:rsidRPr="003A0619">
        <w:rPr>
          <w:rFonts w:ascii="Verdana" w:hAnsi="Verdana"/>
          <w:b/>
          <w:bCs/>
          <w:sz w:val="18"/>
          <w:szCs w:val="18"/>
        </w:rPr>
        <w:t xml:space="preserve">1.000.00 </w:t>
      </w:r>
      <w:r w:rsidR="00DE277B">
        <w:rPr>
          <w:rFonts w:ascii="Verdana" w:hAnsi="Verdana"/>
          <w:b/>
          <w:bCs/>
          <w:sz w:val="18"/>
          <w:szCs w:val="18"/>
        </w:rPr>
        <w:t>PLN</w:t>
      </w:r>
      <w:r w:rsidRPr="003A0619">
        <w:rPr>
          <w:rFonts w:ascii="Verdana" w:hAnsi="Verdana"/>
          <w:bCs/>
          <w:sz w:val="18"/>
          <w:szCs w:val="18"/>
        </w:rPr>
        <w:t xml:space="preserve"> (jeden tysiąc złotych)</w:t>
      </w:r>
      <w:r w:rsidR="006F74EC">
        <w:rPr>
          <w:rFonts w:ascii="Verdana" w:hAnsi="Verdana"/>
          <w:bCs/>
          <w:sz w:val="18"/>
          <w:szCs w:val="18"/>
        </w:rPr>
        <w:t>,</w:t>
      </w:r>
      <w:r w:rsidRPr="003A0619">
        <w:rPr>
          <w:rFonts w:ascii="Verdana" w:hAnsi="Verdana"/>
          <w:bCs/>
          <w:sz w:val="18"/>
          <w:szCs w:val="18"/>
        </w:rPr>
        <w:t xml:space="preserve"> za każde pojedyncze zdarzenie;</w:t>
      </w:r>
    </w:p>
    <w:p w14:paraId="4E4AF62B" w14:textId="77777777" w:rsidR="002750D4" w:rsidRPr="003A0619" w:rsidRDefault="002750D4" w:rsidP="009A1FA4">
      <w:pPr>
        <w:pStyle w:val="Akapitzlist1"/>
        <w:numPr>
          <w:ilvl w:val="0"/>
          <w:numId w:val="12"/>
        </w:numPr>
        <w:ind w:left="709" w:hanging="425"/>
        <w:jc w:val="both"/>
        <w:rPr>
          <w:rFonts w:ascii="Verdana" w:hAnsi="Verdana"/>
          <w:bCs/>
          <w:sz w:val="18"/>
          <w:szCs w:val="18"/>
        </w:rPr>
      </w:pPr>
      <w:r w:rsidRPr="003A0619">
        <w:rPr>
          <w:rFonts w:ascii="Verdana" w:hAnsi="Verdana"/>
          <w:bCs/>
          <w:sz w:val="18"/>
          <w:szCs w:val="18"/>
        </w:rPr>
        <w:t xml:space="preserve">za brak przekazania dokumentów źródłowych, o których mowa w </w:t>
      </w:r>
      <w:r w:rsidRPr="003A0619">
        <w:rPr>
          <w:rFonts w:ascii="Verdana" w:hAnsi="Verdana"/>
          <w:sz w:val="18"/>
          <w:szCs w:val="18"/>
        </w:rPr>
        <w:t>§</w:t>
      </w:r>
      <w:r w:rsidRPr="003A0619">
        <w:rPr>
          <w:rFonts w:ascii="Verdana" w:hAnsi="Verdana"/>
          <w:b/>
          <w:sz w:val="18"/>
          <w:szCs w:val="18"/>
        </w:rPr>
        <w:t xml:space="preserve"> </w:t>
      </w:r>
      <w:r w:rsidRPr="003A0619">
        <w:rPr>
          <w:rFonts w:ascii="Verdana" w:hAnsi="Verdana"/>
          <w:sz w:val="18"/>
          <w:szCs w:val="18"/>
        </w:rPr>
        <w:t>5</w:t>
      </w:r>
      <w:r w:rsidRPr="003A0619">
        <w:rPr>
          <w:rFonts w:ascii="Verdana" w:hAnsi="Verdana"/>
          <w:bCs/>
          <w:sz w:val="18"/>
          <w:szCs w:val="18"/>
        </w:rPr>
        <w:t xml:space="preserve"> ust. 2</w:t>
      </w:r>
      <w:r w:rsidR="00DE277B">
        <w:rPr>
          <w:rFonts w:ascii="Verdana" w:hAnsi="Verdana"/>
          <w:bCs/>
          <w:sz w:val="18"/>
          <w:szCs w:val="18"/>
        </w:rPr>
        <w:t>7</w:t>
      </w:r>
      <w:r w:rsidRPr="003A0619">
        <w:rPr>
          <w:rFonts w:ascii="Verdana" w:hAnsi="Verdana"/>
          <w:bCs/>
          <w:sz w:val="18"/>
          <w:szCs w:val="18"/>
        </w:rPr>
        <w:t xml:space="preserve"> umowy, w</w:t>
      </w:r>
      <w:r w:rsidR="00DE277B">
        <w:rPr>
          <w:rFonts w:ascii="Verdana" w:hAnsi="Verdana"/>
          <w:bCs/>
          <w:sz w:val="18"/>
          <w:szCs w:val="18"/>
        </w:rPr>
        <w:t xml:space="preserve"> </w:t>
      </w:r>
      <w:r w:rsidRPr="003A0619">
        <w:rPr>
          <w:rFonts w:ascii="Verdana" w:hAnsi="Verdana"/>
          <w:bCs/>
          <w:sz w:val="18"/>
          <w:szCs w:val="18"/>
        </w:rPr>
        <w:t xml:space="preserve">wysokości </w:t>
      </w:r>
      <w:r w:rsidRPr="003A0619">
        <w:rPr>
          <w:rFonts w:ascii="Verdana" w:hAnsi="Verdana"/>
          <w:b/>
          <w:bCs/>
          <w:sz w:val="18"/>
          <w:szCs w:val="18"/>
        </w:rPr>
        <w:t xml:space="preserve">1.000.00 </w:t>
      </w:r>
      <w:r w:rsidR="002E1478">
        <w:rPr>
          <w:rFonts w:ascii="Verdana" w:hAnsi="Verdana"/>
          <w:b/>
          <w:bCs/>
          <w:sz w:val="18"/>
          <w:szCs w:val="18"/>
        </w:rPr>
        <w:t>PLN</w:t>
      </w:r>
      <w:r w:rsidRPr="003A0619">
        <w:rPr>
          <w:rFonts w:ascii="Verdana" w:hAnsi="Verdana"/>
          <w:bCs/>
          <w:sz w:val="18"/>
          <w:szCs w:val="18"/>
        </w:rPr>
        <w:t xml:space="preserve"> (jeden tysiąc złotych)</w:t>
      </w:r>
      <w:r w:rsidR="006F74EC">
        <w:rPr>
          <w:rFonts w:ascii="Verdana" w:hAnsi="Verdana"/>
          <w:bCs/>
          <w:sz w:val="18"/>
          <w:szCs w:val="18"/>
        </w:rPr>
        <w:t>,</w:t>
      </w:r>
      <w:r w:rsidRPr="003A0619">
        <w:rPr>
          <w:rFonts w:ascii="Verdana" w:hAnsi="Verdana"/>
          <w:bCs/>
          <w:sz w:val="18"/>
          <w:szCs w:val="18"/>
        </w:rPr>
        <w:t xml:space="preserve"> za każde pojedyncze zdarzenie (tj. nie</w:t>
      </w:r>
      <w:r w:rsidR="00AC4871">
        <w:rPr>
          <w:rFonts w:ascii="Verdana" w:hAnsi="Verdana"/>
          <w:bCs/>
          <w:sz w:val="18"/>
          <w:szCs w:val="18"/>
        </w:rPr>
        <w:t xml:space="preserve"> </w:t>
      </w:r>
      <w:r w:rsidRPr="003A0619">
        <w:rPr>
          <w:rFonts w:ascii="Verdana" w:hAnsi="Verdana"/>
          <w:bCs/>
          <w:sz w:val="18"/>
          <w:szCs w:val="18"/>
        </w:rPr>
        <w:t>przedłożenie dokumentów źródłowych dotyczących danego podwykonawcy za dany okres rozliczeniowy) – obowiązek zapłaty kary umownej jest niezależny od przesunięcia terminu zapłaty wynagrodzenia, o</w:t>
      </w:r>
      <w:r w:rsidR="00DE277B">
        <w:rPr>
          <w:rFonts w:ascii="Verdana" w:hAnsi="Verdana"/>
          <w:bCs/>
          <w:sz w:val="18"/>
          <w:szCs w:val="18"/>
        </w:rPr>
        <w:t xml:space="preserve"> </w:t>
      </w:r>
      <w:r w:rsidRPr="003A0619">
        <w:rPr>
          <w:rFonts w:ascii="Verdana" w:hAnsi="Verdana"/>
          <w:bCs/>
          <w:sz w:val="18"/>
          <w:szCs w:val="18"/>
        </w:rPr>
        <w:t xml:space="preserve">którym mowa w § 7 ust. </w:t>
      </w:r>
      <w:r w:rsidR="000642E3">
        <w:rPr>
          <w:rFonts w:ascii="Verdana" w:hAnsi="Verdana"/>
          <w:bCs/>
          <w:sz w:val="18"/>
          <w:szCs w:val="18"/>
        </w:rPr>
        <w:t>8</w:t>
      </w:r>
      <w:r w:rsidRPr="003A0619">
        <w:rPr>
          <w:rFonts w:ascii="Verdana" w:hAnsi="Verdana"/>
          <w:bCs/>
          <w:sz w:val="18"/>
          <w:szCs w:val="18"/>
        </w:rPr>
        <w:t xml:space="preserve"> umowy;</w:t>
      </w:r>
    </w:p>
    <w:p w14:paraId="2CD2BCA5" w14:textId="77777777" w:rsidR="00756C13" w:rsidRDefault="002750D4" w:rsidP="009A1FA4">
      <w:pPr>
        <w:pStyle w:val="Akapitzlist1"/>
        <w:numPr>
          <w:ilvl w:val="0"/>
          <w:numId w:val="12"/>
        </w:numPr>
        <w:ind w:left="709" w:hanging="425"/>
        <w:jc w:val="both"/>
        <w:rPr>
          <w:rFonts w:ascii="Verdana" w:hAnsi="Verdana"/>
          <w:bCs/>
          <w:sz w:val="18"/>
          <w:szCs w:val="18"/>
        </w:rPr>
      </w:pPr>
      <w:r w:rsidRPr="003A0619">
        <w:rPr>
          <w:rFonts w:ascii="Verdana" w:hAnsi="Verdana"/>
          <w:bCs/>
          <w:sz w:val="18"/>
          <w:szCs w:val="18"/>
        </w:rPr>
        <w:t>za brak dostarczenia Zamawiającemu w terminie dokumentów, o których mowa w § 2 ust. 14 umowy, w</w:t>
      </w:r>
      <w:r w:rsidR="002E1478">
        <w:rPr>
          <w:rFonts w:ascii="Verdana" w:hAnsi="Verdana"/>
          <w:bCs/>
          <w:sz w:val="18"/>
          <w:szCs w:val="18"/>
        </w:rPr>
        <w:t> </w:t>
      </w:r>
      <w:r w:rsidRPr="003A0619">
        <w:rPr>
          <w:rFonts w:ascii="Verdana" w:hAnsi="Verdana"/>
          <w:bCs/>
          <w:sz w:val="18"/>
          <w:szCs w:val="18"/>
        </w:rPr>
        <w:t xml:space="preserve">wysokości </w:t>
      </w:r>
      <w:r w:rsidRPr="003A0619">
        <w:rPr>
          <w:rFonts w:ascii="Verdana" w:hAnsi="Verdana"/>
          <w:b/>
          <w:bCs/>
          <w:sz w:val="18"/>
          <w:szCs w:val="18"/>
        </w:rPr>
        <w:t xml:space="preserve">1.000,00 </w:t>
      </w:r>
      <w:r w:rsidR="002E1478">
        <w:rPr>
          <w:rFonts w:ascii="Verdana" w:hAnsi="Verdana"/>
          <w:b/>
          <w:bCs/>
          <w:sz w:val="18"/>
          <w:szCs w:val="18"/>
        </w:rPr>
        <w:t>PLN</w:t>
      </w:r>
      <w:r w:rsidRPr="003A0619">
        <w:rPr>
          <w:rFonts w:ascii="Verdana" w:hAnsi="Verdana"/>
          <w:b/>
          <w:bCs/>
          <w:sz w:val="18"/>
          <w:szCs w:val="18"/>
        </w:rPr>
        <w:t xml:space="preserve"> </w:t>
      </w:r>
      <w:r w:rsidRPr="003A0619">
        <w:rPr>
          <w:rFonts w:ascii="Verdana" w:hAnsi="Verdana"/>
          <w:bCs/>
          <w:sz w:val="18"/>
          <w:szCs w:val="18"/>
        </w:rPr>
        <w:t>(jeden tysiąc złotych)</w:t>
      </w:r>
      <w:r w:rsidR="006F74EC">
        <w:rPr>
          <w:rFonts w:ascii="Verdana" w:hAnsi="Verdana"/>
          <w:bCs/>
          <w:sz w:val="18"/>
          <w:szCs w:val="18"/>
        </w:rPr>
        <w:t>,</w:t>
      </w:r>
      <w:r w:rsidRPr="003A0619">
        <w:rPr>
          <w:rFonts w:ascii="Verdana" w:hAnsi="Verdana"/>
          <w:bCs/>
          <w:sz w:val="18"/>
          <w:szCs w:val="18"/>
        </w:rPr>
        <w:t xml:space="preserve"> za każdy przypadek niedostarczenia we</w:t>
      </w:r>
      <w:r w:rsidR="002E1478">
        <w:rPr>
          <w:rFonts w:ascii="Verdana" w:hAnsi="Verdana"/>
          <w:bCs/>
          <w:sz w:val="18"/>
          <w:szCs w:val="18"/>
        </w:rPr>
        <w:t xml:space="preserve"> </w:t>
      </w:r>
      <w:r w:rsidRPr="003A0619">
        <w:rPr>
          <w:rFonts w:ascii="Verdana" w:hAnsi="Verdana"/>
          <w:bCs/>
          <w:sz w:val="18"/>
          <w:szCs w:val="18"/>
        </w:rPr>
        <w:t>wskazanym terminie dokumentów dotyczących jednego pracownika</w:t>
      </w:r>
      <w:r w:rsidR="00756C13">
        <w:rPr>
          <w:rFonts w:ascii="Verdana" w:hAnsi="Verdana"/>
          <w:bCs/>
          <w:sz w:val="18"/>
          <w:szCs w:val="18"/>
        </w:rPr>
        <w:t>;</w:t>
      </w:r>
    </w:p>
    <w:p w14:paraId="2B9BC46F" w14:textId="77777777" w:rsidR="000642E3" w:rsidRDefault="000642E3" w:rsidP="009A1FA4">
      <w:pPr>
        <w:pStyle w:val="Akapitzlist1"/>
        <w:numPr>
          <w:ilvl w:val="0"/>
          <w:numId w:val="12"/>
        </w:numPr>
        <w:ind w:left="709" w:hanging="425"/>
        <w:jc w:val="both"/>
        <w:rPr>
          <w:rFonts w:ascii="Verdana" w:hAnsi="Verdana"/>
          <w:bCs/>
          <w:sz w:val="18"/>
          <w:szCs w:val="18"/>
        </w:rPr>
      </w:pPr>
      <w:r w:rsidRPr="003A0619">
        <w:rPr>
          <w:rFonts w:ascii="Verdana" w:hAnsi="Verdana"/>
          <w:bCs/>
          <w:sz w:val="18"/>
          <w:szCs w:val="18"/>
        </w:rPr>
        <w:t xml:space="preserve">za brak </w:t>
      </w:r>
      <w:r>
        <w:rPr>
          <w:rFonts w:ascii="Verdana" w:hAnsi="Verdana"/>
          <w:bCs/>
          <w:sz w:val="18"/>
          <w:szCs w:val="18"/>
        </w:rPr>
        <w:t xml:space="preserve">przesłania </w:t>
      </w:r>
      <w:r w:rsidRPr="003A0619">
        <w:rPr>
          <w:rFonts w:ascii="Verdana" w:hAnsi="Verdana"/>
          <w:bCs/>
          <w:sz w:val="18"/>
          <w:szCs w:val="18"/>
        </w:rPr>
        <w:t xml:space="preserve">Zamawiającemu w terminie </w:t>
      </w:r>
      <w:r>
        <w:rPr>
          <w:rFonts w:ascii="Verdana" w:hAnsi="Verdana"/>
          <w:bCs/>
          <w:sz w:val="18"/>
          <w:szCs w:val="18"/>
        </w:rPr>
        <w:t>harmonogramu</w:t>
      </w:r>
      <w:r w:rsidRPr="003A0619">
        <w:rPr>
          <w:rFonts w:ascii="Verdana" w:hAnsi="Verdana"/>
          <w:bCs/>
          <w:sz w:val="18"/>
          <w:szCs w:val="18"/>
        </w:rPr>
        <w:t>, o który</w:t>
      </w:r>
      <w:r>
        <w:rPr>
          <w:rFonts w:ascii="Verdana" w:hAnsi="Verdana"/>
          <w:bCs/>
          <w:sz w:val="18"/>
          <w:szCs w:val="18"/>
        </w:rPr>
        <w:t>m</w:t>
      </w:r>
      <w:r w:rsidRPr="003A0619">
        <w:rPr>
          <w:rFonts w:ascii="Verdana" w:hAnsi="Verdana"/>
          <w:bCs/>
          <w:sz w:val="18"/>
          <w:szCs w:val="18"/>
        </w:rPr>
        <w:t xml:space="preserve"> mowa w § 2 ust. 1</w:t>
      </w:r>
      <w:r>
        <w:rPr>
          <w:rFonts w:ascii="Verdana" w:hAnsi="Verdana"/>
          <w:bCs/>
          <w:sz w:val="18"/>
          <w:szCs w:val="18"/>
        </w:rPr>
        <w:t>7</w:t>
      </w:r>
      <w:r w:rsidRPr="003A0619">
        <w:rPr>
          <w:rFonts w:ascii="Verdana" w:hAnsi="Verdana"/>
          <w:bCs/>
          <w:sz w:val="18"/>
          <w:szCs w:val="18"/>
        </w:rPr>
        <w:t xml:space="preserve"> umowy, w</w:t>
      </w:r>
      <w:r>
        <w:rPr>
          <w:rFonts w:ascii="Verdana" w:hAnsi="Verdana"/>
          <w:bCs/>
          <w:sz w:val="18"/>
          <w:szCs w:val="18"/>
        </w:rPr>
        <w:t> </w:t>
      </w:r>
      <w:r w:rsidRPr="003A0619">
        <w:rPr>
          <w:rFonts w:ascii="Verdana" w:hAnsi="Verdana"/>
          <w:bCs/>
          <w:sz w:val="18"/>
          <w:szCs w:val="18"/>
        </w:rPr>
        <w:t xml:space="preserve">wysokości </w:t>
      </w:r>
      <w:r>
        <w:rPr>
          <w:rFonts w:ascii="Verdana" w:hAnsi="Verdana"/>
          <w:b/>
          <w:bCs/>
          <w:sz w:val="18"/>
          <w:szCs w:val="18"/>
        </w:rPr>
        <w:t>2</w:t>
      </w:r>
      <w:r w:rsidRPr="003A0619">
        <w:rPr>
          <w:rFonts w:ascii="Verdana" w:hAnsi="Verdana"/>
          <w:b/>
          <w:bCs/>
          <w:sz w:val="18"/>
          <w:szCs w:val="18"/>
        </w:rPr>
        <w:t xml:space="preserve">.000,00 </w:t>
      </w:r>
      <w:r>
        <w:rPr>
          <w:rFonts w:ascii="Verdana" w:hAnsi="Verdana"/>
          <w:b/>
          <w:bCs/>
          <w:sz w:val="18"/>
          <w:szCs w:val="18"/>
        </w:rPr>
        <w:t>PLN</w:t>
      </w:r>
      <w:r w:rsidRPr="003A0619">
        <w:rPr>
          <w:rFonts w:ascii="Verdana" w:hAnsi="Verdana"/>
          <w:b/>
          <w:bCs/>
          <w:sz w:val="18"/>
          <w:szCs w:val="18"/>
        </w:rPr>
        <w:t xml:space="preserve"> </w:t>
      </w:r>
      <w:r w:rsidRPr="003A0619">
        <w:rPr>
          <w:rFonts w:ascii="Verdana" w:hAnsi="Verdana"/>
          <w:bCs/>
          <w:sz w:val="18"/>
          <w:szCs w:val="18"/>
        </w:rPr>
        <w:t>(</w:t>
      </w:r>
      <w:r>
        <w:rPr>
          <w:rFonts w:ascii="Verdana" w:hAnsi="Verdana"/>
          <w:bCs/>
          <w:sz w:val="18"/>
          <w:szCs w:val="18"/>
        </w:rPr>
        <w:t>dwa</w:t>
      </w:r>
      <w:r w:rsidRPr="003A0619">
        <w:rPr>
          <w:rFonts w:ascii="Verdana" w:hAnsi="Verdana"/>
          <w:bCs/>
          <w:sz w:val="18"/>
          <w:szCs w:val="18"/>
        </w:rPr>
        <w:t xml:space="preserve"> tysiąc</w:t>
      </w:r>
      <w:r>
        <w:rPr>
          <w:rFonts w:ascii="Verdana" w:hAnsi="Verdana"/>
          <w:bCs/>
          <w:sz w:val="18"/>
          <w:szCs w:val="18"/>
        </w:rPr>
        <w:t>e</w:t>
      </w:r>
      <w:r w:rsidRPr="003A0619">
        <w:rPr>
          <w:rFonts w:ascii="Verdana" w:hAnsi="Verdana"/>
          <w:bCs/>
          <w:sz w:val="18"/>
          <w:szCs w:val="18"/>
        </w:rPr>
        <w:t xml:space="preserve"> złotych)</w:t>
      </w:r>
      <w:r w:rsidR="006F74EC">
        <w:rPr>
          <w:rFonts w:ascii="Verdana" w:hAnsi="Verdana"/>
          <w:bCs/>
          <w:sz w:val="18"/>
          <w:szCs w:val="18"/>
        </w:rPr>
        <w:t>,</w:t>
      </w:r>
      <w:r w:rsidRPr="003A0619">
        <w:rPr>
          <w:rFonts w:ascii="Verdana" w:hAnsi="Verdana"/>
          <w:bCs/>
          <w:sz w:val="18"/>
          <w:szCs w:val="18"/>
        </w:rPr>
        <w:t xml:space="preserve"> za każd</w:t>
      </w:r>
      <w:r w:rsidR="009B63C6">
        <w:rPr>
          <w:rFonts w:ascii="Verdana" w:hAnsi="Verdana"/>
          <w:bCs/>
          <w:sz w:val="18"/>
          <w:szCs w:val="18"/>
        </w:rPr>
        <w:t>e</w:t>
      </w:r>
      <w:r w:rsidRPr="003A0619">
        <w:rPr>
          <w:rFonts w:ascii="Verdana" w:hAnsi="Verdana"/>
          <w:bCs/>
          <w:sz w:val="18"/>
          <w:szCs w:val="18"/>
        </w:rPr>
        <w:t xml:space="preserve"> </w:t>
      </w:r>
      <w:r w:rsidR="009B63C6">
        <w:rPr>
          <w:rFonts w:ascii="Verdana" w:hAnsi="Verdana"/>
          <w:bCs/>
          <w:sz w:val="18"/>
          <w:szCs w:val="18"/>
        </w:rPr>
        <w:t>pojedyncze</w:t>
      </w:r>
      <w:r>
        <w:rPr>
          <w:rFonts w:ascii="Verdana" w:hAnsi="Verdana"/>
          <w:bCs/>
          <w:sz w:val="18"/>
          <w:szCs w:val="18"/>
        </w:rPr>
        <w:t xml:space="preserve"> takie naruszeni</w:t>
      </w:r>
      <w:r w:rsidR="009B63C6">
        <w:rPr>
          <w:rFonts w:ascii="Verdana" w:hAnsi="Verdana"/>
          <w:bCs/>
          <w:sz w:val="18"/>
          <w:szCs w:val="18"/>
        </w:rPr>
        <w:t>e</w:t>
      </w:r>
      <w:r>
        <w:rPr>
          <w:rFonts w:ascii="Verdana" w:hAnsi="Verdana"/>
          <w:bCs/>
          <w:sz w:val="18"/>
          <w:szCs w:val="18"/>
        </w:rPr>
        <w:t>;</w:t>
      </w:r>
    </w:p>
    <w:p w14:paraId="11CB9C89" w14:textId="77777777" w:rsidR="002750D4" w:rsidRDefault="00756C13" w:rsidP="009A1FA4">
      <w:pPr>
        <w:pStyle w:val="Akapitzlist1"/>
        <w:numPr>
          <w:ilvl w:val="0"/>
          <w:numId w:val="12"/>
        </w:numPr>
        <w:ind w:left="709" w:hanging="425"/>
        <w:jc w:val="both"/>
        <w:rPr>
          <w:rFonts w:ascii="Verdana" w:hAnsi="Verdana"/>
          <w:bCs/>
          <w:sz w:val="18"/>
          <w:szCs w:val="18"/>
        </w:rPr>
      </w:pPr>
      <w:r>
        <w:rPr>
          <w:rFonts w:ascii="Verdana" w:hAnsi="Verdana"/>
          <w:bCs/>
          <w:sz w:val="18"/>
          <w:szCs w:val="18"/>
        </w:rPr>
        <w:t>za brak terminowego udzielenie odpowiedzi na zapytanie Zamawiającego lub brak zastosowania się do poleceń Zamawiającego (§ 2 ust. 1</w:t>
      </w:r>
      <w:r w:rsidR="000642E3">
        <w:rPr>
          <w:rFonts w:ascii="Verdana" w:hAnsi="Verdana"/>
          <w:bCs/>
          <w:sz w:val="18"/>
          <w:szCs w:val="18"/>
        </w:rPr>
        <w:t>8</w:t>
      </w:r>
      <w:r>
        <w:rPr>
          <w:rFonts w:ascii="Verdana" w:hAnsi="Verdana"/>
          <w:bCs/>
          <w:sz w:val="18"/>
          <w:szCs w:val="18"/>
        </w:rPr>
        <w:t xml:space="preserve"> umowy)</w:t>
      </w:r>
      <w:r w:rsidRPr="00872806">
        <w:rPr>
          <w:rFonts w:ascii="Verdana" w:hAnsi="Verdana"/>
          <w:bCs/>
          <w:sz w:val="18"/>
          <w:szCs w:val="18"/>
        </w:rPr>
        <w:t xml:space="preserve"> </w:t>
      </w:r>
      <w:r>
        <w:rPr>
          <w:rFonts w:ascii="Verdana" w:hAnsi="Verdana"/>
          <w:bCs/>
          <w:sz w:val="18"/>
          <w:szCs w:val="18"/>
        </w:rPr>
        <w:t xml:space="preserve">w wysokości </w:t>
      </w:r>
      <w:r>
        <w:rPr>
          <w:rFonts w:ascii="Verdana" w:hAnsi="Verdana"/>
          <w:b/>
          <w:bCs/>
          <w:sz w:val="18"/>
          <w:szCs w:val="18"/>
        </w:rPr>
        <w:t>1.000.00 PLN</w:t>
      </w:r>
      <w:r>
        <w:rPr>
          <w:rFonts w:ascii="Verdana" w:hAnsi="Verdana"/>
          <w:bCs/>
          <w:sz w:val="18"/>
          <w:szCs w:val="18"/>
        </w:rPr>
        <w:t xml:space="preserve"> (jeden tysiąc złotych)</w:t>
      </w:r>
      <w:r w:rsidR="006F74EC">
        <w:rPr>
          <w:rFonts w:ascii="Verdana" w:hAnsi="Verdana"/>
          <w:bCs/>
          <w:sz w:val="18"/>
          <w:szCs w:val="18"/>
        </w:rPr>
        <w:t>,</w:t>
      </w:r>
      <w:r>
        <w:rPr>
          <w:rFonts w:ascii="Verdana" w:hAnsi="Verdana"/>
          <w:bCs/>
          <w:sz w:val="18"/>
          <w:szCs w:val="18"/>
        </w:rPr>
        <w:t xml:space="preserve"> za każde pojedyncze zdarzeni</w:t>
      </w:r>
      <w:r w:rsidR="00653584">
        <w:rPr>
          <w:rFonts w:ascii="Verdana" w:hAnsi="Verdana"/>
          <w:bCs/>
          <w:sz w:val="18"/>
          <w:szCs w:val="18"/>
        </w:rPr>
        <w:t>e;</w:t>
      </w:r>
    </w:p>
    <w:p w14:paraId="4B40EED0" w14:textId="77777777" w:rsidR="00E01EEA" w:rsidRPr="00653584" w:rsidRDefault="00E01EEA" w:rsidP="009A1FA4">
      <w:pPr>
        <w:pStyle w:val="Akapitzlist1"/>
        <w:numPr>
          <w:ilvl w:val="0"/>
          <w:numId w:val="12"/>
        </w:numPr>
        <w:ind w:left="709" w:hanging="425"/>
        <w:jc w:val="both"/>
        <w:rPr>
          <w:rFonts w:ascii="Verdana" w:hAnsi="Verdana"/>
          <w:bCs/>
          <w:sz w:val="18"/>
          <w:szCs w:val="18"/>
        </w:rPr>
      </w:pPr>
      <w:r w:rsidRPr="00653584">
        <w:rPr>
          <w:rFonts w:ascii="Verdana" w:hAnsi="Verdana"/>
          <w:w w:val="95"/>
          <w:sz w:val="18"/>
        </w:rPr>
        <w:t>za</w:t>
      </w:r>
      <w:r w:rsidRPr="00653584">
        <w:rPr>
          <w:rFonts w:ascii="Verdana" w:hAnsi="Verdana"/>
          <w:spacing w:val="12"/>
          <w:w w:val="95"/>
          <w:sz w:val="18"/>
        </w:rPr>
        <w:t xml:space="preserve"> </w:t>
      </w:r>
      <w:r w:rsidRPr="00653584">
        <w:rPr>
          <w:rFonts w:ascii="Verdana" w:hAnsi="Verdana"/>
          <w:w w:val="95"/>
          <w:sz w:val="18"/>
        </w:rPr>
        <w:t>nieprzedłożenie</w:t>
      </w:r>
      <w:r w:rsidRPr="00653584">
        <w:rPr>
          <w:rFonts w:ascii="Verdana" w:hAnsi="Verdana"/>
          <w:spacing w:val="12"/>
          <w:w w:val="95"/>
          <w:sz w:val="18"/>
        </w:rPr>
        <w:t xml:space="preserve"> </w:t>
      </w:r>
      <w:r w:rsidR="00312659">
        <w:rPr>
          <w:rFonts w:ascii="Verdana" w:hAnsi="Verdana"/>
          <w:spacing w:val="12"/>
          <w:w w:val="95"/>
          <w:sz w:val="18"/>
        </w:rPr>
        <w:t xml:space="preserve">w wymaganym terminie </w:t>
      </w:r>
      <w:r w:rsidRPr="00653584">
        <w:rPr>
          <w:rFonts w:ascii="Verdana" w:hAnsi="Verdana"/>
          <w:w w:val="95"/>
          <w:sz w:val="18"/>
        </w:rPr>
        <w:t>do</w:t>
      </w:r>
      <w:r w:rsidRPr="00653584">
        <w:rPr>
          <w:rFonts w:ascii="Verdana" w:hAnsi="Verdana"/>
          <w:spacing w:val="11"/>
          <w:w w:val="95"/>
          <w:sz w:val="18"/>
        </w:rPr>
        <w:t xml:space="preserve"> </w:t>
      </w:r>
      <w:r w:rsidRPr="00653584">
        <w:rPr>
          <w:rFonts w:ascii="Verdana" w:hAnsi="Verdana"/>
          <w:w w:val="95"/>
          <w:sz w:val="18"/>
        </w:rPr>
        <w:t>zaakceptowania</w:t>
      </w:r>
      <w:r w:rsidRPr="00653584">
        <w:rPr>
          <w:rFonts w:ascii="Verdana" w:hAnsi="Verdana"/>
          <w:spacing w:val="12"/>
          <w:w w:val="95"/>
          <w:sz w:val="18"/>
        </w:rPr>
        <w:t xml:space="preserve"> </w:t>
      </w:r>
      <w:r w:rsidRPr="00653584">
        <w:rPr>
          <w:rFonts w:ascii="Verdana" w:hAnsi="Verdana"/>
          <w:w w:val="95"/>
          <w:sz w:val="18"/>
        </w:rPr>
        <w:t>Zamawiającemu</w:t>
      </w:r>
      <w:r w:rsidRPr="00653584">
        <w:rPr>
          <w:rFonts w:ascii="Verdana" w:hAnsi="Verdana"/>
          <w:spacing w:val="12"/>
          <w:w w:val="95"/>
          <w:sz w:val="18"/>
        </w:rPr>
        <w:t xml:space="preserve"> </w:t>
      </w:r>
      <w:r w:rsidRPr="00653584">
        <w:rPr>
          <w:rFonts w:ascii="Verdana" w:hAnsi="Verdana"/>
          <w:w w:val="95"/>
          <w:sz w:val="18"/>
        </w:rPr>
        <w:t>projektu</w:t>
      </w:r>
      <w:r w:rsidRPr="00653584">
        <w:rPr>
          <w:rFonts w:ascii="Verdana" w:hAnsi="Verdana"/>
          <w:spacing w:val="13"/>
          <w:w w:val="95"/>
          <w:sz w:val="18"/>
        </w:rPr>
        <w:t xml:space="preserve"> </w:t>
      </w:r>
      <w:r w:rsidRPr="00653584">
        <w:rPr>
          <w:rFonts w:ascii="Verdana" w:hAnsi="Verdana"/>
          <w:w w:val="95"/>
          <w:sz w:val="18"/>
        </w:rPr>
        <w:t>Umowy</w:t>
      </w:r>
      <w:r w:rsidRPr="00653584">
        <w:rPr>
          <w:rFonts w:ascii="Verdana" w:hAnsi="Verdana"/>
          <w:spacing w:val="10"/>
          <w:w w:val="95"/>
          <w:sz w:val="18"/>
        </w:rPr>
        <w:t xml:space="preserve"> </w:t>
      </w:r>
      <w:r w:rsidRPr="00653584">
        <w:rPr>
          <w:rFonts w:ascii="Verdana" w:hAnsi="Verdana"/>
          <w:w w:val="95"/>
          <w:sz w:val="18"/>
        </w:rPr>
        <w:t>o</w:t>
      </w:r>
      <w:r w:rsidRPr="00653584">
        <w:rPr>
          <w:rFonts w:ascii="Verdana" w:hAnsi="Verdana"/>
          <w:spacing w:val="21"/>
          <w:w w:val="95"/>
          <w:sz w:val="18"/>
        </w:rPr>
        <w:t xml:space="preserve"> </w:t>
      </w:r>
      <w:r w:rsidRPr="00653584">
        <w:rPr>
          <w:rFonts w:ascii="Verdana" w:hAnsi="Verdana"/>
          <w:w w:val="95"/>
          <w:sz w:val="18"/>
        </w:rPr>
        <w:t>podwykonawstwo</w:t>
      </w:r>
      <w:r w:rsidR="00653584" w:rsidRPr="00653584">
        <w:rPr>
          <w:rFonts w:ascii="Verdana" w:hAnsi="Verdana"/>
          <w:spacing w:val="12"/>
          <w:w w:val="95"/>
          <w:sz w:val="18"/>
        </w:rPr>
        <w:t xml:space="preserve">, </w:t>
      </w:r>
      <w:r w:rsidRPr="00653584">
        <w:rPr>
          <w:rFonts w:ascii="Verdana" w:hAnsi="Verdana"/>
          <w:sz w:val="18"/>
        </w:rPr>
        <w:t>której przedmiotem są roboty budowlane lub projektu jej</w:t>
      </w:r>
      <w:r w:rsidRPr="00653584">
        <w:rPr>
          <w:rFonts w:ascii="Verdana" w:hAnsi="Verdana"/>
          <w:spacing w:val="1"/>
          <w:sz w:val="18"/>
        </w:rPr>
        <w:t xml:space="preserve"> </w:t>
      </w:r>
      <w:r w:rsidRPr="00653584">
        <w:rPr>
          <w:rFonts w:ascii="Verdana" w:hAnsi="Verdana"/>
          <w:w w:val="95"/>
          <w:sz w:val="18"/>
        </w:rPr>
        <w:t>zmiany</w:t>
      </w:r>
      <w:r w:rsidR="00653584">
        <w:rPr>
          <w:rFonts w:ascii="Verdana" w:hAnsi="Verdana"/>
          <w:w w:val="95"/>
          <w:sz w:val="18"/>
        </w:rPr>
        <w:t xml:space="preserve"> </w:t>
      </w:r>
      <w:r w:rsidRPr="00653584">
        <w:rPr>
          <w:rFonts w:ascii="Verdana" w:hAnsi="Verdana"/>
          <w:w w:val="95"/>
          <w:sz w:val="18"/>
        </w:rPr>
        <w:t>- w wysokości</w:t>
      </w:r>
      <w:r w:rsidR="00653584">
        <w:rPr>
          <w:rFonts w:ascii="Verdana" w:hAnsi="Verdana"/>
          <w:w w:val="95"/>
          <w:sz w:val="18"/>
        </w:rPr>
        <w:t xml:space="preserve"> </w:t>
      </w:r>
      <w:r w:rsidR="00653584" w:rsidRPr="00653584">
        <w:rPr>
          <w:rFonts w:ascii="Verdana" w:hAnsi="Verdana"/>
          <w:b/>
          <w:bCs/>
          <w:spacing w:val="1"/>
          <w:w w:val="95"/>
          <w:sz w:val="18"/>
        </w:rPr>
        <w:t>1.</w:t>
      </w:r>
      <w:r w:rsidRPr="00653584">
        <w:rPr>
          <w:rFonts w:ascii="Verdana" w:hAnsi="Verdana"/>
          <w:b/>
          <w:bCs/>
          <w:w w:val="95"/>
          <w:sz w:val="18"/>
        </w:rPr>
        <w:t>00</w:t>
      </w:r>
      <w:r w:rsidR="00653584" w:rsidRPr="00653584">
        <w:rPr>
          <w:rFonts w:ascii="Verdana" w:hAnsi="Verdana"/>
          <w:b/>
          <w:bCs/>
          <w:w w:val="95"/>
          <w:sz w:val="18"/>
        </w:rPr>
        <w:t>0</w:t>
      </w:r>
      <w:r w:rsidR="00653584">
        <w:rPr>
          <w:rFonts w:ascii="Verdana" w:hAnsi="Verdana"/>
          <w:b/>
          <w:bCs/>
          <w:w w:val="95"/>
          <w:sz w:val="18"/>
        </w:rPr>
        <w:t>,</w:t>
      </w:r>
      <w:r w:rsidR="00653584" w:rsidRPr="00653584">
        <w:rPr>
          <w:rFonts w:ascii="Verdana" w:hAnsi="Verdana"/>
          <w:b/>
          <w:bCs/>
          <w:w w:val="95"/>
          <w:sz w:val="18"/>
        </w:rPr>
        <w:t>0</w:t>
      </w:r>
      <w:r w:rsidRPr="00653584">
        <w:rPr>
          <w:rFonts w:ascii="Verdana" w:hAnsi="Verdana"/>
          <w:b/>
          <w:bCs/>
          <w:w w:val="95"/>
          <w:sz w:val="18"/>
        </w:rPr>
        <w:t>0 PLN</w:t>
      </w:r>
      <w:r w:rsidRPr="00653584">
        <w:rPr>
          <w:rFonts w:ascii="Verdana" w:hAnsi="Verdana"/>
          <w:w w:val="95"/>
          <w:sz w:val="18"/>
        </w:rPr>
        <w:t xml:space="preserve"> (słownie: </w:t>
      </w:r>
      <w:r w:rsidR="00653584">
        <w:rPr>
          <w:rFonts w:ascii="Verdana" w:hAnsi="Verdana"/>
          <w:w w:val="95"/>
          <w:sz w:val="18"/>
        </w:rPr>
        <w:t xml:space="preserve">jeden </w:t>
      </w:r>
      <w:r w:rsidRPr="00653584">
        <w:rPr>
          <w:rFonts w:ascii="Verdana" w:hAnsi="Verdana"/>
          <w:w w:val="95"/>
          <w:sz w:val="18"/>
        </w:rPr>
        <w:t>tysi</w:t>
      </w:r>
      <w:r w:rsidR="00653584">
        <w:rPr>
          <w:rFonts w:ascii="Verdana" w:hAnsi="Verdana"/>
          <w:w w:val="95"/>
          <w:sz w:val="18"/>
        </w:rPr>
        <w:t>ąc</w:t>
      </w:r>
      <w:r w:rsidRPr="00653584">
        <w:rPr>
          <w:rFonts w:ascii="Verdana" w:hAnsi="Verdana"/>
          <w:spacing w:val="1"/>
          <w:w w:val="95"/>
          <w:sz w:val="18"/>
        </w:rPr>
        <w:t xml:space="preserve"> </w:t>
      </w:r>
      <w:r w:rsidRPr="00653584">
        <w:rPr>
          <w:rFonts w:ascii="Verdana" w:hAnsi="Verdana"/>
          <w:sz w:val="18"/>
        </w:rPr>
        <w:t>złotych)</w:t>
      </w:r>
      <w:r w:rsidRPr="00653584">
        <w:rPr>
          <w:rFonts w:ascii="Verdana" w:hAnsi="Verdana"/>
          <w:spacing w:val="-1"/>
          <w:sz w:val="18"/>
        </w:rPr>
        <w:t xml:space="preserve"> </w:t>
      </w:r>
      <w:r w:rsidRPr="00653584">
        <w:rPr>
          <w:rFonts w:ascii="Verdana" w:hAnsi="Verdana"/>
          <w:sz w:val="18"/>
        </w:rPr>
        <w:t>za</w:t>
      </w:r>
      <w:r w:rsidRPr="00653584">
        <w:rPr>
          <w:rFonts w:ascii="Verdana" w:hAnsi="Verdana"/>
          <w:spacing w:val="-1"/>
          <w:sz w:val="18"/>
        </w:rPr>
        <w:t xml:space="preserve"> </w:t>
      </w:r>
      <w:r w:rsidRPr="00653584">
        <w:rPr>
          <w:rFonts w:ascii="Verdana" w:hAnsi="Verdana"/>
          <w:sz w:val="18"/>
        </w:rPr>
        <w:t>każdy taki</w:t>
      </w:r>
      <w:r w:rsidRPr="00653584">
        <w:rPr>
          <w:rFonts w:ascii="Verdana" w:hAnsi="Verdana"/>
          <w:spacing w:val="-2"/>
          <w:sz w:val="18"/>
        </w:rPr>
        <w:t xml:space="preserve"> </w:t>
      </w:r>
      <w:r w:rsidRPr="00653584">
        <w:rPr>
          <w:rFonts w:ascii="Verdana" w:hAnsi="Verdana"/>
          <w:sz w:val="18"/>
        </w:rPr>
        <w:t>przypadek;</w:t>
      </w:r>
    </w:p>
    <w:p w14:paraId="15168080" w14:textId="77777777" w:rsidR="00E01EEA" w:rsidRPr="009A1FA4" w:rsidRDefault="00E01EEA" w:rsidP="009A1FA4">
      <w:pPr>
        <w:pStyle w:val="Akapitzlist"/>
        <w:widowControl w:val="0"/>
        <w:numPr>
          <w:ilvl w:val="0"/>
          <w:numId w:val="12"/>
        </w:numPr>
        <w:tabs>
          <w:tab w:val="left" w:pos="581"/>
        </w:tabs>
        <w:autoSpaceDE w:val="0"/>
        <w:autoSpaceDN w:val="0"/>
        <w:spacing w:before="1"/>
        <w:ind w:left="709" w:right="154" w:hanging="425"/>
        <w:contextualSpacing w:val="0"/>
        <w:jc w:val="both"/>
        <w:rPr>
          <w:rFonts w:ascii="Verdana" w:hAnsi="Verdana"/>
          <w:sz w:val="18"/>
        </w:rPr>
      </w:pPr>
      <w:r w:rsidRPr="00653584">
        <w:rPr>
          <w:rFonts w:ascii="Verdana" w:hAnsi="Verdana"/>
          <w:w w:val="95"/>
          <w:sz w:val="18"/>
        </w:rPr>
        <w:t xml:space="preserve">za nieprzedłożenie w </w:t>
      </w:r>
      <w:r w:rsidR="00653584">
        <w:rPr>
          <w:rFonts w:ascii="Verdana" w:hAnsi="Verdana"/>
          <w:w w:val="95"/>
          <w:sz w:val="18"/>
        </w:rPr>
        <w:t xml:space="preserve">wymaganym </w:t>
      </w:r>
      <w:r w:rsidRPr="00653584">
        <w:rPr>
          <w:rFonts w:ascii="Verdana" w:hAnsi="Verdana"/>
          <w:w w:val="95"/>
          <w:sz w:val="18"/>
        </w:rPr>
        <w:t>terminie poświadczonej za zgodność z oryginałem kopii zawartej Umowy o podwykonawstwo</w:t>
      </w:r>
      <w:r w:rsidR="00653584">
        <w:rPr>
          <w:rFonts w:ascii="Verdana" w:hAnsi="Verdana"/>
          <w:w w:val="95"/>
          <w:sz w:val="18"/>
        </w:rPr>
        <w:t xml:space="preserve"> </w:t>
      </w:r>
      <w:r w:rsidRPr="00653584">
        <w:rPr>
          <w:rFonts w:ascii="Verdana" w:hAnsi="Verdana"/>
          <w:w w:val="95"/>
          <w:sz w:val="18"/>
        </w:rPr>
        <w:t>lub jej zmiany</w:t>
      </w:r>
      <w:r w:rsidR="00653584">
        <w:rPr>
          <w:rFonts w:ascii="Verdana" w:hAnsi="Verdana"/>
          <w:w w:val="95"/>
          <w:sz w:val="18"/>
        </w:rPr>
        <w:t xml:space="preserve"> </w:t>
      </w:r>
      <w:r w:rsidRPr="00653584">
        <w:rPr>
          <w:rFonts w:ascii="Verdana" w:hAnsi="Verdana"/>
          <w:w w:val="95"/>
          <w:sz w:val="18"/>
        </w:rPr>
        <w:t>-</w:t>
      </w:r>
      <w:r w:rsidRPr="00653584">
        <w:rPr>
          <w:rFonts w:ascii="Verdana" w:hAnsi="Verdana"/>
          <w:spacing w:val="-2"/>
          <w:w w:val="95"/>
          <w:sz w:val="18"/>
        </w:rPr>
        <w:t xml:space="preserve"> </w:t>
      </w:r>
      <w:r w:rsidRPr="00653584">
        <w:rPr>
          <w:rFonts w:ascii="Verdana" w:hAnsi="Verdana"/>
          <w:w w:val="95"/>
          <w:sz w:val="18"/>
        </w:rPr>
        <w:t>w</w:t>
      </w:r>
      <w:r w:rsidRPr="00653584">
        <w:rPr>
          <w:rFonts w:ascii="Verdana" w:hAnsi="Verdana"/>
          <w:spacing w:val="-3"/>
          <w:w w:val="95"/>
          <w:sz w:val="18"/>
        </w:rPr>
        <w:t xml:space="preserve"> </w:t>
      </w:r>
      <w:r w:rsidRPr="00653584">
        <w:rPr>
          <w:rFonts w:ascii="Verdana" w:hAnsi="Verdana"/>
          <w:w w:val="95"/>
          <w:sz w:val="18"/>
        </w:rPr>
        <w:t>wysokości</w:t>
      </w:r>
      <w:r w:rsidRPr="00653584">
        <w:rPr>
          <w:rFonts w:ascii="Verdana" w:hAnsi="Verdana"/>
          <w:spacing w:val="-3"/>
          <w:w w:val="95"/>
          <w:sz w:val="18"/>
        </w:rPr>
        <w:t xml:space="preserve"> </w:t>
      </w:r>
      <w:r w:rsidR="00653584" w:rsidRPr="00653584">
        <w:rPr>
          <w:rFonts w:ascii="Verdana" w:hAnsi="Verdana"/>
          <w:b/>
          <w:bCs/>
          <w:spacing w:val="-3"/>
          <w:w w:val="95"/>
          <w:sz w:val="18"/>
        </w:rPr>
        <w:t>1</w:t>
      </w:r>
      <w:r w:rsidR="00653584" w:rsidRPr="00653584">
        <w:rPr>
          <w:rFonts w:ascii="Verdana" w:hAnsi="Verdana"/>
          <w:b/>
          <w:bCs/>
          <w:spacing w:val="45"/>
          <w:w w:val="95"/>
          <w:sz w:val="18"/>
        </w:rPr>
        <w:t>.</w:t>
      </w:r>
      <w:r w:rsidRPr="00653584">
        <w:rPr>
          <w:rFonts w:ascii="Verdana" w:hAnsi="Verdana"/>
          <w:b/>
          <w:bCs/>
          <w:w w:val="95"/>
          <w:sz w:val="18"/>
        </w:rPr>
        <w:t>000</w:t>
      </w:r>
      <w:r w:rsidR="00653584" w:rsidRPr="00653584">
        <w:rPr>
          <w:rFonts w:ascii="Verdana" w:hAnsi="Verdana"/>
          <w:b/>
          <w:bCs/>
          <w:w w:val="95"/>
          <w:sz w:val="18"/>
        </w:rPr>
        <w:t>,00</w:t>
      </w:r>
      <w:r w:rsidRPr="00653584">
        <w:rPr>
          <w:rFonts w:ascii="Verdana" w:hAnsi="Verdana"/>
          <w:b/>
          <w:bCs/>
          <w:spacing w:val="-2"/>
          <w:w w:val="95"/>
          <w:sz w:val="18"/>
        </w:rPr>
        <w:t xml:space="preserve"> </w:t>
      </w:r>
      <w:r w:rsidRPr="00653584">
        <w:rPr>
          <w:rFonts w:ascii="Verdana" w:hAnsi="Verdana"/>
          <w:b/>
          <w:bCs/>
          <w:w w:val="95"/>
          <w:sz w:val="18"/>
        </w:rPr>
        <w:t>PLN</w:t>
      </w:r>
      <w:r w:rsidRPr="00653584">
        <w:rPr>
          <w:rFonts w:ascii="Verdana" w:hAnsi="Verdana"/>
          <w:spacing w:val="-4"/>
          <w:w w:val="95"/>
          <w:sz w:val="18"/>
        </w:rPr>
        <w:t xml:space="preserve"> </w:t>
      </w:r>
      <w:r w:rsidRPr="00653584">
        <w:rPr>
          <w:rFonts w:ascii="Verdana" w:hAnsi="Verdana"/>
          <w:w w:val="95"/>
          <w:sz w:val="18"/>
        </w:rPr>
        <w:t>(słownie:</w:t>
      </w:r>
      <w:r w:rsidRPr="00653584">
        <w:rPr>
          <w:rFonts w:ascii="Verdana" w:hAnsi="Verdana"/>
          <w:spacing w:val="-4"/>
          <w:w w:val="95"/>
          <w:sz w:val="18"/>
        </w:rPr>
        <w:t xml:space="preserve"> </w:t>
      </w:r>
      <w:r w:rsidR="00653584">
        <w:rPr>
          <w:rFonts w:ascii="Verdana" w:hAnsi="Verdana"/>
          <w:spacing w:val="-4"/>
          <w:w w:val="95"/>
          <w:sz w:val="18"/>
        </w:rPr>
        <w:t xml:space="preserve">jeden tysiąc </w:t>
      </w:r>
      <w:r w:rsidRPr="00653584">
        <w:rPr>
          <w:rFonts w:ascii="Verdana" w:hAnsi="Verdana"/>
          <w:w w:val="95"/>
          <w:sz w:val="18"/>
        </w:rPr>
        <w:t>złotych)</w:t>
      </w:r>
      <w:r w:rsidRPr="00653584">
        <w:rPr>
          <w:rFonts w:ascii="Verdana" w:hAnsi="Verdana"/>
          <w:spacing w:val="-4"/>
          <w:w w:val="95"/>
          <w:sz w:val="18"/>
        </w:rPr>
        <w:t xml:space="preserve"> </w:t>
      </w:r>
      <w:r w:rsidRPr="00653584">
        <w:rPr>
          <w:rFonts w:ascii="Verdana" w:hAnsi="Verdana"/>
          <w:w w:val="95"/>
          <w:sz w:val="18"/>
        </w:rPr>
        <w:t>za</w:t>
      </w:r>
      <w:r w:rsidRPr="00653584">
        <w:rPr>
          <w:rFonts w:ascii="Verdana" w:hAnsi="Verdana"/>
          <w:spacing w:val="-4"/>
          <w:w w:val="95"/>
          <w:sz w:val="18"/>
        </w:rPr>
        <w:t xml:space="preserve"> </w:t>
      </w:r>
      <w:r w:rsidRPr="00653584">
        <w:rPr>
          <w:rFonts w:ascii="Verdana" w:hAnsi="Verdana"/>
          <w:w w:val="95"/>
          <w:sz w:val="18"/>
        </w:rPr>
        <w:t>każdy</w:t>
      </w:r>
      <w:r w:rsidRPr="00653584">
        <w:rPr>
          <w:rFonts w:ascii="Verdana" w:hAnsi="Verdana"/>
          <w:spacing w:val="-3"/>
          <w:w w:val="95"/>
          <w:sz w:val="18"/>
        </w:rPr>
        <w:t xml:space="preserve"> </w:t>
      </w:r>
      <w:r w:rsidRPr="00653584">
        <w:rPr>
          <w:rFonts w:ascii="Verdana" w:hAnsi="Verdana"/>
          <w:w w:val="95"/>
          <w:sz w:val="18"/>
        </w:rPr>
        <w:t>taki</w:t>
      </w:r>
      <w:r w:rsidRPr="00653584">
        <w:rPr>
          <w:rFonts w:ascii="Verdana" w:hAnsi="Verdana"/>
          <w:spacing w:val="-3"/>
          <w:w w:val="95"/>
          <w:sz w:val="18"/>
        </w:rPr>
        <w:t xml:space="preserve"> </w:t>
      </w:r>
      <w:r w:rsidRPr="00653584">
        <w:rPr>
          <w:rFonts w:ascii="Verdana" w:hAnsi="Verdana"/>
          <w:w w:val="95"/>
          <w:sz w:val="18"/>
        </w:rPr>
        <w:t>przypadek</w:t>
      </w:r>
      <w:r w:rsidR="00704A5F">
        <w:rPr>
          <w:rFonts w:ascii="Verdana" w:hAnsi="Verdana"/>
          <w:w w:val="95"/>
          <w:sz w:val="18"/>
        </w:rPr>
        <w:t>;</w:t>
      </w:r>
    </w:p>
    <w:p w14:paraId="1B4C674C" w14:textId="77777777" w:rsidR="009A1FA4" w:rsidRPr="00FC7A1D" w:rsidRDefault="009A1FA4" w:rsidP="009A1FA4">
      <w:pPr>
        <w:pStyle w:val="Akapitzlist"/>
        <w:widowControl w:val="0"/>
        <w:numPr>
          <w:ilvl w:val="0"/>
          <w:numId w:val="12"/>
        </w:numPr>
        <w:tabs>
          <w:tab w:val="left" w:pos="581"/>
        </w:tabs>
        <w:autoSpaceDE w:val="0"/>
        <w:autoSpaceDN w:val="0"/>
        <w:spacing w:before="1"/>
        <w:ind w:left="709" w:right="154" w:hanging="425"/>
        <w:contextualSpacing w:val="0"/>
        <w:jc w:val="both"/>
        <w:rPr>
          <w:rFonts w:ascii="Verdana" w:hAnsi="Verdana"/>
          <w:sz w:val="18"/>
        </w:rPr>
      </w:pPr>
      <w:r w:rsidRPr="00FC7A1D">
        <w:rPr>
          <w:rFonts w:ascii="Verdana" w:hAnsi="Verdana"/>
          <w:bCs/>
          <w:sz w:val="18"/>
          <w:szCs w:val="18"/>
        </w:rPr>
        <w:t xml:space="preserve">W przypadku stwierdzenia, iż Wykonawca lub jego podwykonawcy nie wykonują obowiązku zatrudnienia na podstawie umowy o pracę  czynności wskazanych w pkt. 3.2 </w:t>
      </w:r>
      <w:r>
        <w:rPr>
          <w:rFonts w:ascii="Verdana" w:hAnsi="Verdana"/>
          <w:bCs/>
          <w:sz w:val="18"/>
          <w:szCs w:val="18"/>
        </w:rPr>
        <w:t xml:space="preserve">SWZ </w:t>
      </w:r>
      <w:r w:rsidRPr="00FC7A1D">
        <w:rPr>
          <w:rFonts w:ascii="Verdana" w:hAnsi="Verdana"/>
          <w:bCs/>
          <w:sz w:val="18"/>
          <w:szCs w:val="18"/>
        </w:rPr>
        <w:t xml:space="preserve">w wysokości </w:t>
      </w:r>
      <w:r w:rsidRPr="00FC7A1D">
        <w:rPr>
          <w:rFonts w:ascii="Verdana" w:hAnsi="Verdana"/>
          <w:b/>
          <w:sz w:val="18"/>
          <w:szCs w:val="18"/>
        </w:rPr>
        <w:t>1.000,00 PLN</w:t>
      </w:r>
      <w:r w:rsidRPr="00FC7A1D">
        <w:rPr>
          <w:rFonts w:ascii="Verdana" w:hAnsi="Verdana"/>
          <w:bCs/>
          <w:sz w:val="18"/>
          <w:szCs w:val="18"/>
        </w:rPr>
        <w:t xml:space="preserve"> (jeden tysiąc złotych), za każdy ujawniony przypadek niezatrudnienia osoby na podstawie umowy o prac</w:t>
      </w:r>
      <w:r>
        <w:rPr>
          <w:rFonts w:ascii="Verdana" w:hAnsi="Verdana"/>
          <w:bCs/>
          <w:sz w:val="18"/>
          <w:szCs w:val="18"/>
        </w:rPr>
        <w:t>ę</w:t>
      </w:r>
      <w:r w:rsidRPr="00FC7A1D">
        <w:rPr>
          <w:rFonts w:ascii="Verdana" w:hAnsi="Verdana"/>
          <w:bCs/>
          <w:sz w:val="18"/>
          <w:szCs w:val="18"/>
        </w:rPr>
        <w:t xml:space="preserve">. </w:t>
      </w:r>
    </w:p>
    <w:p w14:paraId="5D239C4F" w14:textId="77777777" w:rsidR="002E1478" w:rsidRDefault="002E1478" w:rsidP="003A0619">
      <w:pPr>
        <w:numPr>
          <w:ilvl w:val="0"/>
          <w:numId w:val="11"/>
        </w:numPr>
        <w:suppressAutoHyphens/>
        <w:ind w:left="284" w:hanging="284"/>
        <w:jc w:val="both"/>
        <w:rPr>
          <w:rFonts w:ascii="Verdana" w:hAnsi="Verdana"/>
          <w:bCs/>
          <w:sz w:val="18"/>
          <w:szCs w:val="18"/>
        </w:rPr>
      </w:pPr>
      <w:r>
        <w:rPr>
          <w:rFonts w:ascii="Verdana" w:hAnsi="Verdana"/>
          <w:bCs/>
          <w:sz w:val="18"/>
          <w:szCs w:val="18"/>
        </w:rPr>
        <w:t xml:space="preserve">Łączna, maksymalna wysokość kar umownych z tytułów wskazanych w § 12 ust. 1 umowy nie może przekroczyć </w:t>
      </w:r>
      <w:r w:rsidR="000642E3">
        <w:rPr>
          <w:rFonts w:ascii="Verdana" w:hAnsi="Verdana"/>
          <w:bCs/>
          <w:sz w:val="18"/>
          <w:szCs w:val="18"/>
        </w:rPr>
        <w:t>30</w:t>
      </w:r>
      <w:r>
        <w:rPr>
          <w:rFonts w:ascii="Verdana" w:hAnsi="Verdana"/>
          <w:bCs/>
          <w:sz w:val="18"/>
          <w:szCs w:val="18"/>
        </w:rPr>
        <w:t>% (</w:t>
      </w:r>
      <w:r w:rsidR="000642E3">
        <w:rPr>
          <w:rFonts w:ascii="Verdana" w:hAnsi="Verdana"/>
          <w:bCs/>
          <w:sz w:val="18"/>
          <w:szCs w:val="18"/>
        </w:rPr>
        <w:t xml:space="preserve">trzydzieści </w:t>
      </w:r>
      <w:r>
        <w:rPr>
          <w:rFonts w:ascii="Verdana" w:hAnsi="Verdana"/>
          <w:bCs/>
          <w:sz w:val="18"/>
          <w:szCs w:val="18"/>
        </w:rPr>
        <w:t xml:space="preserve">procent) kwoty wynagrodzenia brutto wskazanego w § 7 ust. </w:t>
      </w:r>
      <w:r w:rsidR="000642E3">
        <w:rPr>
          <w:rFonts w:ascii="Verdana" w:hAnsi="Verdana"/>
          <w:bCs/>
          <w:sz w:val="18"/>
          <w:szCs w:val="18"/>
        </w:rPr>
        <w:t>10</w:t>
      </w:r>
      <w:r>
        <w:rPr>
          <w:rFonts w:ascii="Verdana" w:hAnsi="Verdana"/>
          <w:bCs/>
          <w:sz w:val="18"/>
          <w:szCs w:val="18"/>
        </w:rPr>
        <w:t xml:space="preserve"> umowy.</w:t>
      </w:r>
    </w:p>
    <w:p w14:paraId="3A306A67" w14:textId="77777777" w:rsidR="002750D4" w:rsidRPr="003A0619" w:rsidRDefault="002750D4" w:rsidP="003A0619">
      <w:pPr>
        <w:numPr>
          <w:ilvl w:val="0"/>
          <w:numId w:val="11"/>
        </w:numPr>
        <w:suppressAutoHyphens/>
        <w:ind w:left="284" w:hanging="284"/>
        <w:jc w:val="both"/>
        <w:rPr>
          <w:rFonts w:ascii="Verdana" w:hAnsi="Verdana"/>
          <w:bCs/>
          <w:sz w:val="18"/>
          <w:szCs w:val="18"/>
        </w:rPr>
      </w:pPr>
      <w:r w:rsidRPr="003A0619">
        <w:rPr>
          <w:rFonts w:ascii="Verdana" w:hAnsi="Verdana"/>
          <w:bCs/>
          <w:sz w:val="18"/>
          <w:szCs w:val="18"/>
        </w:rPr>
        <w:t xml:space="preserve">W przypadku odstąpienia od umowy przez Wykonawcę z przyczyn zawinionych przez Zamawiającego, Zamawiający zapłaci Wykonawcy karę umowną w wysokości </w:t>
      </w:r>
      <w:r w:rsidRPr="003A0619">
        <w:rPr>
          <w:rFonts w:ascii="Verdana" w:hAnsi="Verdana"/>
          <w:b/>
          <w:bCs/>
          <w:sz w:val="18"/>
          <w:szCs w:val="18"/>
        </w:rPr>
        <w:t>1</w:t>
      </w:r>
      <w:r w:rsidR="000642E3">
        <w:rPr>
          <w:rFonts w:ascii="Verdana" w:hAnsi="Verdana"/>
          <w:b/>
          <w:bCs/>
          <w:sz w:val="18"/>
          <w:szCs w:val="18"/>
        </w:rPr>
        <w:t>0</w:t>
      </w:r>
      <w:r w:rsidRPr="003A0619">
        <w:rPr>
          <w:rFonts w:ascii="Verdana" w:hAnsi="Verdana"/>
          <w:b/>
          <w:bCs/>
          <w:sz w:val="18"/>
          <w:szCs w:val="18"/>
        </w:rPr>
        <w:t>%</w:t>
      </w:r>
      <w:r w:rsidRPr="003A0619">
        <w:rPr>
          <w:rFonts w:ascii="Verdana" w:hAnsi="Verdana"/>
          <w:bCs/>
          <w:sz w:val="18"/>
          <w:szCs w:val="18"/>
        </w:rPr>
        <w:t xml:space="preserve"> (</w:t>
      </w:r>
      <w:r w:rsidR="000642E3">
        <w:rPr>
          <w:rFonts w:ascii="Verdana" w:hAnsi="Verdana"/>
          <w:bCs/>
          <w:sz w:val="18"/>
          <w:szCs w:val="18"/>
        </w:rPr>
        <w:t>dziesięć</w:t>
      </w:r>
      <w:r w:rsidRPr="003A0619">
        <w:rPr>
          <w:rFonts w:ascii="Verdana" w:hAnsi="Verdana"/>
          <w:bCs/>
          <w:sz w:val="18"/>
          <w:szCs w:val="18"/>
        </w:rPr>
        <w:t xml:space="preserve"> procent) wynagrodzenia brutto, </w:t>
      </w:r>
      <w:r w:rsidR="006F74EC">
        <w:rPr>
          <w:rFonts w:ascii="Verdana" w:hAnsi="Verdana"/>
          <w:bCs/>
          <w:sz w:val="18"/>
          <w:szCs w:val="18"/>
        </w:rPr>
        <w:t>wskazanego</w:t>
      </w:r>
      <w:r w:rsidRPr="003A0619">
        <w:rPr>
          <w:rFonts w:ascii="Verdana" w:hAnsi="Verdana"/>
          <w:bCs/>
          <w:sz w:val="18"/>
          <w:szCs w:val="18"/>
        </w:rPr>
        <w:t xml:space="preserve"> w § 7 ust. </w:t>
      </w:r>
      <w:r w:rsidR="000642E3">
        <w:rPr>
          <w:rFonts w:ascii="Verdana" w:hAnsi="Verdana"/>
          <w:bCs/>
          <w:sz w:val="18"/>
          <w:szCs w:val="18"/>
        </w:rPr>
        <w:t>10</w:t>
      </w:r>
      <w:r w:rsidR="002E1478" w:rsidRPr="003A0619">
        <w:rPr>
          <w:rFonts w:ascii="Verdana" w:hAnsi="Verdana"/>
          <w:bCs/>
          <w:sz w:val="18"/>
          <w:szCs w:val="18"/>
        </w:rPr>
        <w:t xml:space="preserve"> umowy</w:t>
      </w:r>
      <w:r w:rsidRPr="003A0619">
        <w:rPr>
          <w:rFonts w:ascii="Verdana" w:hAnsi="Verdana"/>
          <w:bCs/>
          <w:sz w:val="18"/>
          <w:szCs w:val="18"/>
        </w:rPr>
        <w:t>. Nie dotyczy to odstąpienia od umowy z</w:t>
      </w:r>
      <w:r w:rsidR="002E1478">
        <w:rPr>
          <w:rFonts w:ascii="Verdana" w:hAnsi="Verdana"/>
          <w:bCs/>
          <w:sz w:val="18"/>
          <w:szCs w:val="18"/>
        </w:rPr>
        <w:t xml:space="preserve"> </w:t>
      </w:r>
      <w:r w:rsidRPr="003A0619">
        <w:rPr>
          <w:rFonts w:ascii="Verdana" w:hAnsi="Verdana"/>
          <w:bCs/>
          <w:sz w:val="18"/>
          <w:szCs w:val="18"/>
        </w:rPr>
        <w:t>przyczyn przewidzianych w</w:t>
      </w:r>
      <w:r w:rsidR="006F74EC">
        <w:rPr>
          <w:rFonts w:ascii="Verdana" w:hAnsi="Verdana"/>
          <w:bCs/>
          <w:sz w:val="18"/>
          <w:szCs w:val="18"/>
        </w:rPr>
        <w:t xml:space="preserve"> </w:t>
      </w:r>
      <w:r w:rsidRPr="003A0619">
        <w:rPr>
          <w:rFonts w:ascii="Verdana" w:hAnsi="Verdana"/>
          <w:bCs/>
          <w:sz w:val="18"/>
          <w:szCs w:val="18"/>
        </w:rPr>
        <w:t>prawie zamówień publicznych.</w:t>
      </w:r>
    </w:p>
    <w:p w14:paraId="6E6EB3E0" w14:textId="77777777" w:rsidR="002750D4" w:rsidRPr="003A0619" w:rsidRDefault="002E1478" w:rsidP="003A0619">
      <w:pPr>
        <w:numPr>
          <w:ilvl w:val="0"/>
          <w:numId w:val="11"/>
        </w:numPr>
        <w:suppressAutoHyphens/>
        <w:ind w:left="284" w:hanging="284"/>
        <w:jc w:val="both"/>
        <w:rPr>
          <w:rFonts w:ascii="Verdana" w:hAnsi="Verdana"/>
          <w:bCs/>
          <w:sz w:val="18"/>
          <w:szCs w:val="18"/>
        </w:rPr>
      </w:pPr>
      <w:r>
        <w:rPr>
          <w:rFonts w:ascii="Verdana" w:hAnsi="Verdana"/>
          <w:sz w:val="18"/>
          <w:szCs w:val="18"/>
        </w:rPr>
        <w:t>W przypadku, gdy kara umowna nie pokryje poniesionej szkody, Zamawiający ma prawo do dochodzenia odszkodowania uzupełniającego na zasadach ogólnych. Tak samo, Zamawiający ma prawo dochodzenia odszkodowania za niewykonanie lub nienależyte wykonanie umowy, w sytuacji, za którą nie zastrzeżono karę umowną</w:t>
      </w:r>
      <w:r w:rsidR="002750D4" w:rsidRPr="003A0619">
        <w:rPr>
          <w:rFonts w:ascii="Verdana" w:hAnsi="Verdana"/>
          <w:sz w:val="18"/>
          <w:szCs w:val="18"/>
        </w:rPr>
        <w:t>.</w:t>
      </w:r>
    </w:p>
    <w:p w14:paraId="27F79D00" w14:textId="77777777" w:rsidR="002750D4" w:rsidRPr="003A0619" w:rsidRDefault="002E1478" w:rsidP="003A0619">
      <w:pPr>
        <w:numPr>
          <w:ilvl w:val="0"/>
          <w:numId w:val="11"/>
        </w:numPr>
        <w:suppressAutoHyphens/>
        <w:ind w:left="284" w:hanging="284"/>
        <w:jc w:val="both"/>
        <w:rPr>
          <w:rFonts w:ascii="Verdana" w:hAnsi="Verdana"/>
          <w:bCs/>
          <w:sz w:val="18"/>
          <w:szCs w:val="18"/>
        </w:rPr>
      </w:pPr>
      <w:r>
        <w:rPr>
          <w:rFonts w:ascii="Verdana" w:hAnsi="Verdana"/>
          <w:sz w:val="18"/>
          <w:szCs w:val="18"/>
        </w:rPr>
        <w:t>Należne Zamawiającemu kary umowne może on potrącać z wierzytelnościami z tytułu wynagrodzenia Wykonawcy, o ile spełnione są przesłanki przewidziane prawem (przyjmuje się, że kara umowna jest wymagalna w momencie powiadomienia Wykonawcy o jej naliczeniu). Gdy potrącenie nie jest możliwe kary umowne płatne są w terminie 7 (siedem) dni kalendarzowych od otrzymania wezwania do ich zapłaty</w:t>
      </w:r>
      <w:r w:rsidR="002750D4" w:rsidRPr="003A0619">
        <w:rPr>
          <w:rFonts w:ascii="Verdana" w:hAnsi="Verdana"/>
          <w:sz w:val="18"/>
          <w:szCs w:val="18"/>
        </w:rPr>
        <w:t>.</w:t>
      </w:r>
    </w:p>
    <w:p w14:paraId="614ECFF5" w14:textId="77777777" w:rsidR="002750D4" w:rsidRPr="003A0619" w:rsidRDefault="002750D4" w:rsidP="003A0619">
      <w:pPr>
        <w:suppressAutoHyphens/>
        <w:jc w:val="both"/>
        <w:rPr>
          <w:rFonts w:ascii="Verdana" w:hAnsi="Verdana"/>
          <w:sz w:val="18"/>
          <w:szCs w:val="18"/>
        </w:rPr>
      </w:pPr>
    </w:p>
    <w:p w14:paraId="278CC45F" w14:textId="77777777" w:rsidR="002750D4" w:rsidRPr="004C6866" w:rsidRDefault="002750D4" w:rsidP="003A0619">
      <w:pPr>
        <w:suppressAutoHyphens/>
        <w:jc w:val="both"/>
        <w:rPr>
          <w:rFonts w:ascii="Verdana" w:hAnsi="Verdana"/>
          <w:b/>
          <w:sz w:val="18"/>
          <w:szCs w:val="18"/>
        </w:rPr>
      </w:pPr>
      <w:r w:rsidRPr="003A0619">
        <w:rPr>
          <w:rFonts w:ascii="Verdana" w:hAnsi="Verdana"/>
          <w:b/>
          <w:sz w:val="18"/>
          <w:szCs w:val="18"/>
        </w:rPr>
        <w:t>§ 13. KORESPONDENCJA</w:t>
      </w:r>
    </w:p>
    <w:p w14:paraId="5E56263C" w14:textId="77777777" w:rsidR="00AC4871" w:rsidRDefault="00AC4871" w:rsidP="00AC4871">
      <w:pPr>
        <w:numPr>
          <w:ilvl w:val="0"/>
          <w:numId w:val="13"/>
        </w:numPr>
        <w:suppressAutoHyphens/>
        <w:ind w:left="284" w:hanging="284"/>
        <w:jc w:val="both"/>
        <w:rPr>
          <w:rFonts w:ascii="Verdana" w:hAnsi="Verdana"/>
          <w:sz w:val="18"/>
          <w:szCs w:val="18"/>
        </w:rPr>
      </w:pPr>
      <w:r>
        <w:rPr>
          <w:rFonts w:ascii="Verdana" w:hAnsi="Verdana"/>
          <w:sz w:val="18"/>
          <w:szCs w:val="18"/>
        </w:rPr>
        <w:t>Wszelka korespondencja między stronami dotycząca umowy i j</w:t>
      </w:r>
      <w:r w:rsidR="00AF73FC">
        <w:rPr>
          <w:rFonts w:ascii="Verdana" w:hAnsi="Verdana"/>
          <w:sz w:val="18"/>
          <w:szCs w:val="18"/>
        </w:rPr>
        <w:t xml:space="preserve">ej wykonania, z zastrzeżeniem § </w:t>
      </w:r>
      <w:r>
        <w:rPr>
          <w:rFonts w:ascii="Verdana" w:hAnsi="Verdana"/>
          <w:sz w:val="18"/>
          <w:szCs w:val="18"/>
        </w:rPr>
        <w:t>13 ust. 2 umowy, będzie kierowana na adresy wskazane w nagłówku umowy. W przypadku zmiany adresu, strona, której to dotyczy, zobowiązana jest niezwłocznie poinformować o tym drugą stronę na piśmie. Od chwili otrzymania zawiadomienia, korespondencja wysyłana jest na zmieniony adres.</w:t>
      </w:r>
    </w:p>
    <w:p w14:paraId="2A05AEB4" w14:textId="77777777" w:rsidR="00AC4871" w:rsidRDefault="00615D89" w:rsidP="00AC4871">
      <w:pPr>
        <w:numPr>
          <w:ilvl w:val="0"/>
          <w:numId w:val="13"/>
        </w:numPr>
        <w:suppressAutoHyphens/>
        <w:ind w:left="284" w:hanging="284"/>
        <w:jc w:val="both"/>
        <w:rPr>
          <w:rFonts w:ascii="Verdana" w:hAnsi="Verdana"/>
          <w:sz w:val="18"/>
          <w:szCs w:val="18"/>
        </w:rPr>
      </w:pPr>
      <w:r w:rsidRPr="00CB42F2">
        <w:rPr>
          <w:rFonts w:ascii="Verdana" w:hAnsi="Verdana"/>
          <w:sz w:val="18"/>
          <w:szCs w:val="18"/>
        </w:rPr>
        <w:lastRenderedPageBreak/>
        <w:t xml:space="preserve">Wszelkie oświadczenia, zawiadomienia, wezwania i uwagi dotyczące realizacji </w:t>
      </w:r>
      <w:r>
        <w:rPr>
          <w:rFonts w:ascii="Verdana" w:hAnsi="Verdana"/>
          <w:sz w:val="18"/>
          <w:szCs w:val="18"/>
        </w:rPr>
        <w:t>robót</w:t>
      </w:r>
      <w:r w:rsidRPr="00CB42F2">
        <w:rPr>
          <w:rFonts w:ascii="Verdana" w:hAnsi="Verdana"/>
          <w:sz w:val="18"/>
          <w:szCs w:val="18"/>
        </w:rPr>
        <w:t xml:space="preserve">, w tym rozliczania wynagrodzenia, </w:t>
      </w:r>
      <w:r w:rsidRPr="00AE1B80">
        <w:rPr>
          <w:rFonts w:ascii="Verdana" w:hAnsi="Verdana" w:cs="Arial"/>
          <w:sz w:val="18"/>
          <w:szCs w:val="18"/>
        </w:rPr>
        <w:t>mogą być wysyłane lub odbierane przez osoby upoważnione z wykorzystaniem następujących adresów poczty elektronicznej</w:t>
      </w:r>
      <w:r>
        <w:rPr>
          <w:rFonts w:ascii="Verdana" w:hAnsi="Verdana"/>
          <w:sz w:val="18"/>
          <w:szCs w:val="18"/>
        </w:rPr>
        <w:t>:</w:t>
      </w:r>
    </w:p>
    <w:p w14:paraId="370C003D" w14:textId="77777777" w:rsidR="00AF73FC" w:rsidRDefault="00AC4871" w:rsidP="00A3758C">
      <w:pPr>
        <w:numPr>
          <w:ilvl w:val="0"/>
          <w:numId w:val="34"/>
        </w:numPr>
        <w:tabs>
          <w:tab w:val="left" w:pos="851"/>
        </w:tabs>
        <w:suppressAutoHyphens/>
        <w:ind w:left="709" w:hanging="104"/>
        <w:jc w:val="both"/>
        <w:rPr>
          <w:rFonts w:ascii="Verdana" w:hAnsi="Verdana"/>
          <w:sz w:val="18"/>
          <w:szCs w:val="18"/>
        </w:rPr>
      </w:pPr>
      <w:r w:rsidRPr="00AF73FC">
        <w:rPr>
          <w:rFonts w:ascii="Verdana" w:hAnsi="Verdana"/>
          <w:sz w:val="18"/>
          <w:szCs w:val="18"/>
        </w:rPr>
        <w:t>adres e-mail dla Zamawiającego:</w:t>
      </w:r>
      <w:r w:rsidR="00AF73FC" w:rsidRPr="00AF73FC">
        <w:rPr>
          <w:rFonts w:ascii="Verdana" w:hAnsi="Verdana"/>
          <w:sz w:val="18"/>
          <w:szCs w:val="18"/>
        </w:rPr>
        <w:t xml:space="preserve"> . . . . . . . . . . . . . .</w:t>
      </w:r>
      <w:r w:rsidR="00AF73FC">
        <w:rPr>
          <w:rFonts w:ascii="Verdana" w:hAnsi="Verdana"/>
          <w:sz w:val="18"/>
          <w:szCs w:val="18"/>
        </w:rPr>
        <w:t>;</w:t>
      </w:r>
    </w:p>
    <w:p w14:paraId="6271FD9F" w14:textId="77777777" w:rsidR="00AF73FC" w:rsidRDefault="00AC4871" w:rsidP="00A3758C">
      <w:pPr>
        <w:numPr>
          <w:ilvl w:val="0"/>
          <w:numId w:val="34"/>
        </w:numPr>
        <w:tabs>
          <w:tab w:val="left" w:pos="851"/>
        </w:tabs>
        <w:suppressAutoHyphens/>
        <w:ind w:left="709" w:hanging="104"/>
        <w:jc w:val="both"/>
        <w:rPr>
          <w:rFonts w:ascii="Verdana" w:hAnsi="Verdana"/>
          <w:sz w:val="18"/>
          <w:szCs w:val="18"/>
        </w:rPr>
      </w:pPr>
      <w:r w:rsidRPr="00AF73FC">
        <w:rPr>
          <w:rFonts w:ascii="Verdana" w:hAnsi="Verdana"/>
          <w:sz w:val="18"/>
          <w:szCs w:val="18"/>
        </w:rPr>
        <w:t xml:space="preserve">adres e-mail dla Wykonawcy: </w:t>
      </w:r>
      <w:r w:rsidR="00AF73FC">
        <w:rPr>
          <w:rFonts w:ascii="Verdana" w:hAnsi="Verdana"/>
          <w:sz w:val="18"/>
          <w:szCs w:val="18"/>
        </w:rPr>
        <w:t>. . . . . . . . . . . . . . .,</w:t>
      </w:r>
    </w:p>
    <w:p w14:paraId="4A1BB851" w14:textId="77777777" w:rsidR="002750D4" w:rsidRPr="00AF73FC" w:rsidRDefault="00AC4871" w:rsidP="00AF73FC">
      <w:pPr>
        <w:suppressAutoHyphens/>
        <w:ind w:left="284"/>
        <w:jc w:val="both"/>
        <w:rPr>
          <w:rFonts w:ascii="Verdana" w:hAnsi="Verdana"/>
          <w:sz w:val="18"/>
          <w:szCs w:val="18"/>
        </w:rPr>
      </w:pPr>
      <w:r w:rsidRPr="00AF73FC">
        <w:rPr>
          <w:rFonts w:ascii="Verdana" w:hAnsi="Verdana"/>
          <w:sz w:val="18"/>
          <w:szCs w:val="18"/>
        </w:rPr>
        <w:t>na co strony wyrażają zgodę. Przy tym przyjmuje się, iż oświadczenia zostały skutecznie złożone drugiej stronie w momencie wysłania e-mail ze skrzynki nadawczej.</w:t>
      </w:r>
    </w:p>
    <w:p w14:paraId="247AE96C" w14:textId="77777777" w:rsidR="002750D4" w:rsidRDefault="002750D4" w:rsidP="003A0619">
      <w:pPr>
        <w:suppressAutoHyphens/>
        <w:jc w:val="both"/>
        <w:rPr>
          <w:rFonts w:ascii="Verdana" w:hAnsi="Verdana"/>
          <w:sz w:val="18"/>
          <w:szCs w:val="18"/>
        </w:rPr>
      </w:pPr>
    </w:p>
    <w:p w14:paraId="189FAA97" w14:textId="77777777" w:rsidR="005E16BA" w:rsidRPr="003A0619" w:rsidRDefault="005E16BA" w:rsidP="003A0619">
      <w:pPr>
        <w:suppressAutoHyphens/>
        <w:jc w:val="both"/>
        <w:rPr>
          <w:rFonts w:ascii="Verdana" w:hAnsi="Verdana"/>
          <w:sz w:val="18"/>
          <w:szCs w:val="18"/>
        </w:rPr>
      </w:pPr>
    </w:p>
    <w:p w14:paraId="1A59A097" w14:textId="77777777" w:rsidR="002750D4" w:rsidRPr="003A0619" w:rsidRDefault="002750D4" w:rsidP="003A0619">
      <w:pPr>
        <w:suppressAutoHyphens/>
        <w:jc w:val="both"/>
        <w:rPr>
          <w:rFonts w:ascii="Verdana" w:hAnsi="Verdana"/>
          <w:b/>
          <w:sz w:val="18"/>
          <w:szCs w:val="18"/>
        </w:rPr>
      </w:pPr>
      <w:r w:rsidRPr="003A0619">
        <w:rPr>
          <w:rFonts w:ascii="Verdana" w:hAnsi="Verdana"/>
          <w:b/>
          <w:sz w:val="18"/>
          <w:szCs w:val="18"/>
        </w:rPr>
        <w:t>§ 14. OSOBY UPOWAŻNIONE</w:t>
      </w:r>
    </w:p>
    <w:p w14:paraId="7B7277D9" w14:textId="77777777" w:rsidR="002750D4" w:rsidRPr="003A0619" w:rsidRDefault="002750D4" w:rsidP="003A0619">
      <w:pPr>
        <w:pStyle w:val="Akapitzlist1"/>
        <w:numPr>
          <w:ilvl w:val="0"/>
          <w:numId w:val="14"/>
        </w:numPr>
        <w:jc w:val="both"/>
        <w:rPr>
          <w:rFonts w:ascii="Verdana" w:hAnsi="Verdana" w:cs="Verdana"/>
          <w:sz w:val="18"/>
          <w:szCs w:val="18"/>
        </w:rPr>
      </w:pPr>
      <w:r w:rsidRPr="003A0619">
        <w:rPr>
          <w:rFonts w:ascii="Verdana" w:hAnsi="Verdana" w:cs="Verdana"/>
          <w:sz w:val="18"/>
          <w:szCs w:val="18"/>
        </w:rPr>
        <w:t>Osobą upoważnioną do dokonywania wszelkich czynności z</w:t>
      </w:r>
      <w:r w:rsidR="007F4A52">
        <w:rPr>
          <w:rFonts w:ascii="Verdana" w:hAnsi="Verdana" w:cs="Verdana"/>
          <w:sz w:val="18"/>
          <w:szCs w:val="18"/>
        </w:rPr>
        <w:t xml:space="preserve">wiązanych z wykonaniem umowy ze </w:t>
      </w:r>
      <w:r w:rsidRPr="003A0619">
        <w:rPr>
          <w:rFonts w:ascii="Verdana" w:hAnsi="Verdana" w:cs="Verdana"/>
          <w:sz w:val="18"/>
          <w:szCs w:val="18"/>
        </w:rPr>
        <w:t xml:space="preserve">strony Zamawiającego będzie: </w:t>
      </w:r>
      <w:r w:rsidR="00615D89">
        <w:rPr>
          <w:rFonts w:ascii="Verdana" w:hAnsi="Verdana" w:cs="Verdana"/>
          <w:sz w:val="18"/>
          <w:szCs w:val="18"/>
        </w:rPr>
        <w:t>. . . . . . . . . . . . . .</w:t>
      </w:r>
    </w:p>
    <w:p w14:paraId="716CCC78" w14:textId="77777777" w:rsidR="002750D4" w:rsidRPr="003A0619" w:rsidRDefault="002750D4" w:rsidP="003A0619">
      <w:pPr>
        <w:pStyle w:val="Akapitzlist1"/>
        <w:numPr>
          <w:ilvl w:val="0"/>
          <w:numId w:val="14"/>
        </w:numPr>
        <w:jc w:val="both"/>
        <w:rPr>
          <w:rFonts w:ascii="Verdana" w:hAnsi="Verdana" w:cs="Verdana"/>
          <w:sz w:val="18"/>
          <w:szCs w:val="18"/>
        </w:rPr>
      </w:pPr>
      <w:r w:rsidRPr="003A0619">
        <w:rPr>
          <w:rFonts w:ascii="Verdana" w:hAnsi="Verdana" w:cs="Verdana"/>
          <w:sz w:val="18"/>
          <w:szCs w:val="18"/>
        </w:rPr>
        <w:t>Osobą upoważnioną do dokonywania wszelkich czynności z</w:t>
      </w:r>
      <w:r w:rsidR="007F4A52">
        <w:rPr>
          <w:rFonts w:ascii="Verdana" w:hAnsi="Verdana" w:cs="Verdana"/>
          <w:sz w:val="18"/>
          <w:szCs w:val="18"/>
        </w:rPr>
        <w:t xml:space="preserve">wiązanych z wykonaniem umowy ze </w:t>
      </w:r>
      <w:r w:rsidRPr="003A0619">
        <w:rPr>
          <w:rFonts w:ascii="Verdana" w:hAnsi="Verdana" w:cs="Verdana"/>
          <w:sz w:val="18"/>
          <w:szCs w:val="18"/>
        </w:rPr>
        <w:t>strony Wykonawcy będzie:</w:t>
      </w:r>
      <w:r w:rsidR="00615D89">
        <w:rPr>
          <w:rFonts w:ascii="Verdana" w:hAnsi="Verdana" w:cs="Verdana"/>
          <w:sz w:val="18"/>
          <w:szCs w:val="18"/>
        </w:rPr>
        <w:t xml:space="preserve"> . . . . . . . . . . . .</w:t>
      </w:r>
    </w:p>
    <w:p w14:paraId="75ED158C" w14:textId="77777777" w:rsidR="002750D4" w:rsidRPr="003A0619" w:rsidRDefault="002750D4" w:rsidP="003A0619">
      <w:pPr>
        <w:pStyle w:val="Akapitzlist1"/>
        <w:numPr>
          <w:ilvl w:val="0"/>
          <w:numId w:val="14"/>
        </w:numPr>
        <w:jc w:val="both"/>
        <w:rPr>
          <w:rFonts w:ascii="Verdana" w:hAnsi="Verdana" w:cs="Verdana"/>
          <w:sz w:val="18"/>
          <w:szCs w:val="18"/>
        </w:rPr>
      </w:pPr>
      <w:r w:rsidRPr="003A0619">
        <w:rPr>
          <w:rFonts w:ascii="Verdana" w:hAnsi="Verdana" w:cs="Verdana"/>
          <w:sz w:val="18"/>
          <w:szCs w:val="18"/>
        </w:rPr>
        <w:t xml:space="preserve">Osobą </w:t>
      </w:r>
      <w:r w:rsidRPr="003A0619">
        <w:rPr>
          <w:rFonts w:ascii="Verdana" w:hAnsi="Verdana"/>
          <w:sz w:val="18"/>
          <w:szCs w:val="18"/>
        </w:rPr>
        <w:t xml:space="preserve">odpowiedzialną za realizację obowiązku z § 2 ust. </w:t>
      </w:r>
      <w:r w:rsidR="00615D89">
        <w:rPr>
          <w:rFonts w:ascii="Verdana" w:hAnsi="Verdana"/>
          <w:sz w:val="18"/>
          <w:szCs w:val="18"/>
        </w:rPr>
        <w:t>9</w:t>
      </w:r>
      <w:r w:rsidRPr="003A0619">
        <w:rPr>
          <w:rFonts w:ascii="Verdana" w:hAnsi="Verdana"/>
          <w:sz w:val="18"/>
          <w:szCs w:val="18"/>
        </w:rPr>
        <w:t xml:space="preserve"> umowy (tj. telefonicznego odbierania zgłoszeń o</w:t>
      </w:r>
      <w:r w:rsidR="00615D89">
        <w:rPr>
          <w:rFonts w:ascii="Verdana" w:hAnsi="Verdana"/>
          <w:sz w:val="18"/>
          <w:szCs w:val="18"/>
        </w:rPr>
        <w:t> </w:t>
      </w:r>
      <w:r w:rsidRPr="003A0619">
        <w:rPr>
          <w:rFonts w:ascii="Verdana" w:hAnsi="Verdana"/>
          <w:sz w:val="18"/>
          <w:szCs w:val="18"/>
        </w:rPr>
        <w:t xml:space="preserve">awariach) będzie: </w:t>
      </w:r>
      <w:r w:rsidR="00615D89">
        <w:rPr>
          <w:rFonts w:ascii="Verdana" w:hAnsi="Verdana"/>
          <w:sz w:val="18"/>
          <w:szCs w:val="18"/>
        </w:rPr>
        <w:t>. . . . . . . . . . . . . . . . . . . . . . . . . .</w:t>
      </w:r>
      <w:r w:rsidR="007F4A52" w:rsidRPr="003A0619">
        <w:rPr>
          <w:rFonts w:ascii="Verdana" w:hAnsi="Verdana" w:cs="Verdana"/>
          <w:sz w:val="18"/>
          <w:szCs w:val="18"/>
        </w:rPr>
        <w:t xml:space="preserve"> </w:t>
      </w:r>
      <w:r w:rsidRPr="003A0619">
        <w:rPr>
          <w:rFonts w:ascii="Verdana" w:hAnsi="Verdana"/>
          <w:sz w:val="18"/>
          <w:szCs w:val="18"/>
        </w:rPr>
        <w:t>W przypadku nieobecności tej osoby zastępować będzie ją:</w:t>
      </w:r>
      <w:r w:rsidR="00615D89">
        <w:rPr>
          <w:rFonts w:ascii="Verdana" w:hAnsi="Verdana"/>
          <w:sz w:val="18"/>
          <w:szCs w:val="18"/>
        </w:rPr>
        <w:t xml:space="preserve"> . . . . . . . . . . . . . . .</w:t>
      </w:r>
    </w:p>
    <w:p w14:paraId="236082BD" w14:textId="77777777" w:rsidR="002750D4" w:rsidRPr="003A0619" w:rsidRDefault="002750D4" w:rsidP="003A0619">
      <w:pPr>
        <w:numPr>
          <w:ilvl w:val="0"/>
          <w:numId w:val="14"/>
        </w:numPr>
        <w:suppressAutoHyphens/>
        <w:jc w:val="both"/>
        <w:rPr>
          <w:rFonts w:ascii="Verdana" w:hAnsi="Verdana"/>
          <w:sz w:val="18"/>
          <w:szCs w:val="18"/>
        </w:rPr>
      </w:pPr>
      <w:r w:rsidRPr="003A0619">
        <w:rPr>
          <w:rFonts w:ascii="Verdana" w:hAnsi="Verdana" w:cs="Verdana"/>
          <w:sz w:val="18"/>
          <w:szCs w:val="18"/>
        </w:rPr>
        <w:t>Zmiany w zakresie osób wskazanych powyżej nie wymagają zmiany niniejszej umowy, ale informacja o</w:t>
      </w:r>
      <w:r w:rsidR="00615D89">
        <w:rPr>
          <w:rFonts w:ascii="Verdana" w:hAnsi="Verdana" w:cs="Verdana"/>
          <w:sz w:val="18"/>
          <w:szCs w:val="18"/>
        </w:rPr>
        <w:t> </w:t>
      </w:r>
      <w:r w:rsidRPr="003A0619">
        <w:rPr>
          <w:rFonts w:ascii="Verdana" w:hAnsi="Verdana" w:cs="Verdana"/>
          <w:sz w:val="18"/>
          <w:szCs w:val="18"/>
        </w:rPr>
        <w:t>ich</w:t>
      </w:r>
      <w:r w:rsidR="00615D89">
        <w:rPr>
          <w:rFonts w:ascii="Verdana" w:hAnsi="Verdana" w:cs="Verdana"/>
          <w:sz w:val="18"/>
          <w:szCs w:val="18"/>
        </w:rPr>
        <w:t> </w:t>
      </w:r>
      <w:r w:rsidRPr="003A0619">
        <w:rPr>
          <w:rFonts w:ascii="Verdana" w:hAnsi="Verdana" w:cs="Verdana"/>
          <w:sz w:val="18"/>
          <w:szCs w:val="18"/>
        </w:rPr>
        <w:t>zmianie powinna być przekazana drugiej stronie na piśmie.</w:t>
      </w:r>
    </w:p>
    <w:p w14:paraId="48844F45" w14:textId="77777777" w:rsidR="002750D4" w:rsidRPr="003A0619" w:rsidRDefault="002750D4" w:rsidP="003A0619">
      <w:pPr>
        <w:suppressAutoHyphens/>
        <w:jc w:val="both"/>
        <w:rPr>
          <w:rFonts w:ascii="Verdana" w:hAnsi="Verdana"/>
          <w:sz w:val="18"/>
          <w:szCs w:val="18"/>
        </w:rPr>
      </w:pPr>
    </w:p>
    <w:p w14:paraId="16E1F644" w14:textId="77777777" w:rsidR="002750D4" w:rsidRPr="004C6866" w:rsidRDefault="002750D4" w:rsidP="003A0619">
      <w:pPr>
        <w:suppressAutoHyphens/>
        <w:jc w:val="both"/>
        <w:rPr>
          <w:rFonts w:ascii="Verdana" w:hAnsi="Verdana"/>
          <w:b/>
          <w:sz w:val="18"/>
          <w:szCs w:val="18"/>
        </w:rPr>
      </w:pPr>
      <w:r w:rsidRPr="003A0619">
        <w:rPr>
          <w:rFonts w:ascii="Verdana" w:hAnsi="Verdana"/>
          <w:b/>
          <w:sz w:val="18"/>
          <w:szCs w:val="18"/>
        </w:rPr>
        <w:t>§ 15. ZMIANY UMOWY</w:t>
      </w:r>
    </w:p>
    <w:p w14:paraId="75B14D44" w14:textId="77777777" w:rsidR="002750D4" w:rsidRPr="003A0619" w:rsidRDefault="00615D89" w:rsidP="003A0619">
      <w:pPr>
        <w:numPr>
          <w:ilvl w:val="0"/>
          <w:numId w:val="15"/>
        </w:numPr>
        <w:suppressAutoHyphens/>
        <w:ind w:left="284" w:hanging="284"/>
        <w:jc w:val="both"/>
        <w:rPr>
          <w:rFonts w:ascii="Verdana" w:hAnsi="Verdana"/>
          <w:sz w:val="18"/>
          <w:szCs w:val="18"/>
        </w:rPr>
      </w:pPr>
      <w:r w:rsidRPr="00F90CA6">
        <w:rPr>
          <w:rFonts w:ascii="Verdana" w:hAnsi="Verdana"/>
          <w:sz w:val="18"/>
          <w:szCs w:val="18"/>
        </w:rPr>
        <w:t>Wszelkie zmiany umowy wymagają formy pisemnej pod rygorem nieważności i muszą być zgodne z postanowieniami art. 455 Ustawy-Pzp.</w:t>
      </w:r>
    </w:p>
    <w:p w14:paraId="2DEE1D3E" w14:textId="77777777" w:rsidR="002750D4" w:rsidRPr="004730D5" w:rsidRDefault="00615D89" w:rsidP="003A0619">
      <w:pPr>
        <w:numPr>
          <w:ilvl w:val="0"/>
          <w:numId w:val="15"/>
        </w:numPr>
        <w:suppressAutoHyphens/>
        <w:ind w:left="284" w:hanging="284"/>
        <w:jc w:val="both"/>
        <w:rPr>
          <w:rFonts w:ascii="Verdana" w:hAnsi="Verdana"/>
          <w:sz w:val="18"/>
          <w:szCs w:val="18"/>
        </w:rPr>
      </w:pPr>
      <w:r w:rsidRPr="00F90CA6">
        <w:rPr>
          <w:rFonts w:ascii="Verdana" w:hAnsi="Verdana"/>
          <w:sz w:val="18"/>
          <w:szCs w:val="18"/>
        </w:rPr>
        <w:t xml:space="preserve">W zakresie zastosowania art. 455 ust. 1 pkt </w:t>
      </w:r>
      <w:r w:rsidRPr="004730D5">
        <w:rPr>
          <w:rFonts w:ascii="Verdana" w:hAnsi="Verdana"/>
          <w:sz w:val="18"/>
          <w:szCs w:val="18"/>
        </w:rPr>
        <w:t>1 Ustawy-Pzp przewiduje się możliwość zmiany istotnych postanowień umowy odnośnie:</w:t>
      </w:r>
    </w:p>
    <w:p w14:paraId="22E4B0F6" w14:textId="77777777" w:rsidR="002750D4" w:rsidRPr="004730D5" w:rsidRDefault="00D64773" w:rsidP="00A3758C">
      <w:pPr>
        <w:numPr>
          <w:ilvl w:val="0"/>
          <w:numId w:val="26"/>
        </w:numPr>
        <w:suppressAutoHyphens/>
        <w:ind w:left="709"/>
        <w:jc w:val="both"/>
        <w:rPr>
          <w:rFonts w:ascii="Verdana" w:hAnsi="Verdana"/>
          <w:sz w:val="18"/>
          <w:szCs w:val="18"/>
        </w:rPr>
      </w:pPr>
      <w:r w:rsidRPr="004730D5">
        <w:rPr>
          <w:rFonts w:ascii="Verdana" w:hAnsi="Verdana"/>
          <w:sz w:val="18"/>
          <w:szCs w:val="18"/>
        </w:rPr>
        <w:t>należnego Wykonawcy wynagrodzenia (zmiany wysokości stawek jednostkowych) w przypadku</w:t>
      </w:r>
      <w:r w:rsidR="002750D4" w:rsidRPr="004730D5">
        <w:rPr>
          <w:rFonts w:ascii="Verdana" w:hAnsi="Verdana"/>
          <w:sz w:val="18"/>
          <w:szCs w:val="18"/>
        </w:rPr>
        <w:t>:</w:t>
      </w:r>
    </w:p>
    <w:p w14:paraId="3A659440" w14:textId="77777777" w:rsidR="002750D4" w:rsidRPr="004730D5" w:rsidRDefault="002750D4" w:rsidP="00A3758C">
      <w:pPr>
        <w:numPr>
          <w:ilvl w:val="0"/>
          <w:numId w:val="27"/>
        </w:numPr>
        <w:suppressAutoHyphens/>
        <w:ind w:left="1134" w:hanging="425"/>
        <w:jc w:val="both"/>
        <w:rPr>
          <w:rFonts w:ascii="Verdana" w:hAnsi="Verdana"/>
          <w:sz w:val="18"/>
          <w:szCs w:val="18"/>
        </w:rPr>
      </w:pPr>
      <w:r w:rsidRPr="004730D5">
        <w:rPr>
          <w:rFonts w:ascii="Verdana" w:hAnsi="Verdana"/>
          <w:sz w:val="18"/>
          <w:szCs w:val="18"/>
        </w:rPr>
        <w:t>wprowadzenia zmian przez ustawodawcę w zakresie stawek podatku od towarów i usług;</w:t>
      </w:r>
    </w:p>
    <w:p w14:paraId="65F52EA5" w14:textId="77777777" w:rsidR="00D64773" w:rsidRDefault="00756C13" w:rsidP="00A3758C">
      <w:pPr>
        <w:numPr>
          <w:ilvl w:val="0"/>
          <w:numId w:val="27"/>
        </w:numPr>
        <w:suppressAutoHyphens/>
        <w:ind w:left="1134" w:hanging="425"/>
        <w:jc w:val="both"/>
        <w:rPr>
          <w:rFonts w:ascii="Verdana" w:hAnsi="Verdana"/>
          <w:sz w:val="18"/>
          <w:szCs w:val="18"/>
        </w:rPr>
      </w:pPr>
      <w:r w:rsidRPr="004730D5">
        <w:rPr>
          <w:rFonts w:ascii="Verdana" w:hAnsi="Verdana"/>
          <w:sz w:val="18"/>
          <w:szCs w:val="18"/>
        </w:rPr>
        <w:t>zastosowania klauzuli waloryzacyjnej opisa</w:t>
      </w:r>
      <w:r w:rsidRPr="00950837">
        <w:rPr>
          <w:rFonts w:ascii="Verdana" w:hAnsi="Verdana"/>
          <w:sz w:val="18"/>
          <w:szCs w:val="18"/>
        </w:rPr>
        <w:t>nej w § 16 umowy</w:t>
      </w:r>
      <w:r w:rsidR="00D64773">
        <w:rPr>
          <w:rFonts w:ascii="Verdana" w:hAnsi="Verdana"/>
          <w:sz w:val="18"/>
          <w:szCs w:val="18"/>
        </w:rPr>
        <w:t>;</w:t>
      </w:r>
    </w:p>
    <w:p w14:paraId="0A0B5027" w14:textId="77777777" w:rsidR="002750D4" w:rsidRPr="003A0619" w:rsidRDefault="00D64773" w:rsidP="00A3758C">
      <w:pPr>
        <w:numPr>
          <w:ilvl w:val="0"/>
          <w:numId w:val="27"/>
        </w:numPr>
        <w:suppressAutoHyphens/>
        <w:ind w:left="1134" w:hanging="425"/>
        <w:jc w:val="both"/>
        <w:rPr>
          <w:rFonts w:ascii="Verdana" w:hAnsi="Verdana"/>
          <w:sz w:val="18"/>
          <w:szCs w:val="18"/>
        </w:rPr>
      </w:pPr>
      <w:r w:rsidRPr="00F90CA6">
        <w:rPr>
          <w:rFonts w:ascii="Verdana" w:hAnsi="Verdana"/>
          <w:sz w:val="18"/>
          <w:szCs w:val="18"/>
        </w:rPr>
        <w:t xml:space="preserve">wprowadzenia zmian w realizacji </w:t>
      </w:r>
      <w:r>
        <w:rPr>
          <w:rFonts w:ascii="Verdana" w:hAnsi="Verdana"/>
          <w:sz w:val="18"/>
          <w:szCs w:val="18"/>
        </w:rPr>
        <w:t>robót</w:t>
      </w:r>
      <w:r w:rsidRPr="00F90CA6">
        <w:rPr>
          <w:rFonts w:ascii="Verdana" w:hAnsi="Verdana"/>
          <w:sz w:val="18"/>
          <w:szCs w:val="18"/>
        </w:rPr>
        <w:t xml:space="preserve"> spowodowanych nowymi technologiami i postępem technicznym</w:t>
      </w:r>
      <w:r w:rsidR="002750D4" w:rsidRPr="003A0619">
        <w:rPr>
          <w:rFonts w:ascii="Verdana" w:hAnsi="Verdana"/>
          <w:sz w:val="18"/>
          <w:szCs w:val="18"/>
        </w:rPr>
        <w:t>.</w:t>
      </w:r>
    </w:p>
    <w:p w14:paraId="6F0EA455" w14:textId="77777777" w:rsidR="002750D4" w:rsidRPr="003A0619" w:rsidRDefault="002750D4" w:rsidP="00A3758C">
      <w:pPr>
        <w:numPr>
          <w:ilvl w:val="0"/>
          <w:numId w:val="26"/>
        </w:numPr>
        <w:suppressAutoHyphens/>
        <w:ind w:left="709"/>
        <w:jc w:val="both"/>
        <w:rPr>
          <w:rFonts w:ascii="Verdana" w:hAnsi="Verdana"/>
          <w:sz w:val="18"/>
          <w:szCs w:val="18"/>
        </w:rPr>
      </w:pPr>
      <w:r w:rsidRPr="003A0619">
        <w:rPr>
          <w:rFonts w:ascii="Verdana" w:hAnsi="Verdana"/>
          <w:sz w:val="18"/>
          <w:szCs w:val="18"/>
        </w:rPr>
        <w:t xml:space="preserve">terminu realizacji </w:t>
      </w:r>
      <w:r w:rsidR="00756C13">
        <w:rPr>
          <w:rFonts w:ascii="Verdana" w:hAnsi="Verdana"/>
          <w:sz w:val="18"/>
          <w:szCs w:val="18"/>
        </w:rPr>
        <w:t xml:space="preserve">poszczególnych robót </w:t>
      </w:r>
      <w:r w:rsidRPr="003A0619">
        <w:rPr>
          <w:rFonts w:ascii="Verdana" w:hAnsi="Verdana"/>
          <w:sz w:val="18"/>
          <w:szCs w:val="18"/>
        </w:rPr>
        <w:t>w przypadku:</w:t>
      </w:r>
    </w:p>
    <w:p w14:paraId="1FC34B9D" w14:textId="77777777" w:rsidR="002750D4" w:rsidRPr="003A0619" w:rsidRDefault="002750D4" w:rsidP="00A3758C">
      <w:pPr>
        <w:numPr>
          <w:ilvl w:val="0"/>
          <w:numId w:val="28"/>
        </w:numPr>
        <w:suppressAutoHyphens/>
        <w:ind w:left="1134" w:hanging="425"/>
        <w:jc w:val="both"/>
        <w:rPr>
          <w:rFonts w:ascii="Verdana" w:hAnsi="Verdana"/>
          <w:sz w:val="18"/>
          <w:szCs w:val="18"/>
        </w:rPr>
      </w:pPr>
      <w:r w:rsidRPr="003A0619">
        <w:rPr>
          <w:rFonts w:ascii="Verdana" w:hAnsi="Verdana"/>
          <w:color w:val="000000"/>
          <w:kern w:val="24"/>
          <w:sz w:val="18"/>
          <w:szCs w:val="18"/>
        </w:rPr>
        <w:t>wystąpienia siły wyższej</w:t>
      </w:r>
      <w:r w:rsidR="00D64773">
        <w:rPr>
          <w:rFonts w:ascii="Verdana" w:hAnsi="Verdana"/>
          <w:color w:val="000000"/>
          <w:kern w:val="24"/>
          <w:sz w:val="18"/>
          <w:szCs w:val="18"/>
        </w:rPr>
        <w:t xml:space="preserve"> (§ 17 umowy)</w:t>
      </w:r>
      <w:r w:rsidRPr="003A0619">
        <w:rPr>
          <w:rFonts w:ascii="Verdana" w:hAnsi="Verdana"/>
          <w:color w:val="000000"/>
          <w:kern w:val="24"/>
          <w:sz w:val="18"/>
          <w:szCs w:val="18"/>
        </w:rPr>
        <w:t>;</w:t>
      </w:r>
    </w:p>
    <w:p w14:paraId="22388DE5" w14:textId="77777777" w:rsidR="002750D4" w:rsidRPr="003A0619" w:rsidRDefault="002750D4" w:rsidP="00A3758C">
      <w:pPr>
        <w:numPr>
          <w:ilvl w:val="0"/>
          <w:numId w:val="28"/>
        </w:numPr>
        <w:suppressAutoHyphens/>
        <w:ind w:left="1134" w:hanging="425"/>
        <w:jc w:val="both"/>
        <w:rPr>
          <w:rFonts w:ascii="Verdana" w:hAnsi="Verdana"/>
          <w:sz w:val="18"/>
          <w:szCs w:val="18"/>
        </w:rPr>
      </w:pPr>
      <w:r w:rsidRPr="003A0619">
        <w:rPr>
          <w:rFonts w:ascii="Verdana" w:hAnsi="Verdana"/>
          <w:color w:val="000000"/>
          <w:kern w:val="24"/>
          <w:sz w:val="18"/>
          <w:szCs w:val="18"/>
        </w:rPr>
        <w:t>wystąpienia niesprzyjających warunków atmosferycznych, które uniemożliwiają wykonanie robót budowlanych zgodnie z normami techniczno – budowlanymi wymienionymi w STWiORB lub innymi przyjętymi normami;</w:t>
      </w:r>
    </w:p>
    <w:p w14:paraId="6EA84515" w14:textId="77777777" w:rsidR="002750D4" w:rsidRPr="003A0619" w:rsidRDefault="002750D4" w:rsidP="00A3758C">
      <w:pPr>
        <w:numPr>
          <w:ilvl w:val="0"/>
          <w:numId w:val="28"/>
        </w:numPr>
        <w:suppressAutoHyphens/>
        <w:ind w:left="1134" w:hanging="425"/>
        <w:jc w:val="both"/>
        <w:rPr>
          <w:rFonts w:ascii="Verdana" w:hAnsi="Verdana"/>
          <w:sz w:val="18"/>
          <w:szCs w:val="18"/>
        </w:rPr>
      </w:pPr>
      <w:r w:rsidRPr="003A0619">
        <w:rPr>
          <w:rFonts w:ascii="Verdana" w:hAnsi="Verdana"/>
          <w:sz w:val="18"/>
          <w:szCs w:val="18"/>
        </w:rPr>
        <w:t>wystąpienia uzasadnionych okoliczności leżących wyłącznie po stronie Zamawiającego, np. konieczność przesunięcia terminu przekazania terenu budowy, konieczność zmiany tymczasowej organizacji ruchu, zaistniałych w trakcie realizacji przedmi</w:t>
      </w:r>
      <w:r w:rsidR="00756C13">
        <w:rPr>
          <w:rFonts w:ascii="Verdana" w:hAnsi="Verdana"/>
          <w:sz w:val="18"/>
          <w:szCs w:val="18"/>
        </w:rPr>
        <w:t>otu umowy, które utrudniają lub </w:t>
      </w:r>
      <w:r w:rsidRPr="003A0619">
        <w:rPr>
          <w:rFonts w:ascii="Verdana" w:hAnsi="Verdana"/>
          <w:sz w:val="18"/>
          <w:szCs w:val="18"/>
        </w:rPr>
        <w:t>uniemożliwiają prawidłowe i terminowe wykonanie przedmiotu umowy;</w:t>
      </w:r>
    </w:p>
    <w:p w14:paraId="486F2DFD" w14:textId="77777777" w:rsidR="002750D4" w:rsidRPr="003A0619" w:rsidRDefault="002750D4" w:rsidP="00A3758C">
      <w:pPr>
        <w:numPr>
          <w:ilvl w:val="0"/>
          <w:numId w:val="28"/>
        </w:numPr>
        <w:suppressAutoHyphens/>
        <w:ind w:left="1134" w:hanging="425"/>
        <w:jc w:val="both"/>
        <w:rPr>
          <w:rFonts w:ascii="Verdana" w:hAnsi="Verdana"/>
          <w:sz w:val="18"/>
          <w:szCs w:val="18"/>
        </w:rPr>
      </w:pPr>
      <w:r w:rsidRPr="003A0619">
        <w:rPr>
          <w:rFonts w:ascii="Verdana" w:hAnsi="Verdana"/>
          <w:sz w:val="18"/>
          <w:szCs w:val="18"/>
        </w:rPr>
        <w:t>nie wydania przez uprawniony organ w ustawowym terminie decyzji warunkującej kontynuację i</w:t>
      </w:r>
      <w:r w:rsidR="00756C13">
        <w:rPr>
          <w:rFonts w:ascii="Verdana" w:hAnsi="Verdana"/>
          <w:sz w:val="18"/>
          <w:szCs w:val="18"/>
        </w:rPr>
        <w:t> </w:t>
      </w:r>
      <w:r w:rsidRPr="003A0619">
        <w:rPr>
          <w:rFonts w:ascii="Verdana" w:hAnsi="Verdana"/>
          <w:sz w:val="18"/>
          <w:szCs w:val="18"/>
        </w:rPr>
        <w:t>zakończenie robót budowlanych;</w:t>
      </w:r>
    </w:p>
    <w:p w14:paraId="6C442A62" w14:textId="77777777" w:rsidR="002750D4" w:rsidRPr="003A0619" w:rsidRDefault="002750D4" w:rsidP="00A3758C">
      <w:pPr>
        <w:numPr>
          <w:ilvl w:val="0"/>
          <w:numId w:val="28"/>
        </w:numPr>
        <w:suppressAutoHyphens/>
        <w:ind w:left="1134" w:hanging="425"/>
        <w:jc w:val="both"/>
        <w:rPr>
          <w:rFonts w:ascii="Verdana" w:hAnsi="Verdana"/>
          <w:sz w:val="18"/>
          <w:szCs w:val="18"/>
        </w:rPr>
      </w:pPr>
      <w:r w:rsidRPr="003A0619">
        <w:rPr>
          <w:rFonts w:ascii="Verdana" w:hAnsi="Verdana"/>
          <w:sz w:val="18"/>
          <w:szCs w:val="18"/>
        </w:rPr>
        <w:t>wprowadzenia przez Zamawiającego zmian zwiększających bezpieczeństwo i efektywność organizacji ruchu między innymi na skutek konsultacji społecznych, wniosków rad dzielnicy, wniosków radnych lub policji;</w:t>
      </w:r>
    </w:p>
    <w:p w14:paraId="0E1AEBE3" w14:textId="77777777" w:rsidR="002750D4" w:rsidRPr="003A0619" w:rsidRDefault="002750D4" w:rsidP="003A0619">
      <w:pPr>
        <w:suppressAutoHyphens/>
        <w:ind w:left="1134"/>
        <w:jc w:val="both"/>
        <w:rPr>
          <w:rFonts w:ascii="Verdana" w:hAnsi="Verdana"/>
          <w:sz w:val="18"/>
          <w:szCs w:val="18"/>
        </w:rPr>
      </w:pPr>
      <w:r w:rsidRPr="003A0619">
        <w:rPr>
          <w:rFonts w:ascii="Verdana" w:hAnsi="Verdana"/>
          <w:sz w:val="18"/>
          <w:szCs w:val="18"/>
        </w:rPr>
        <w:t>przy tym, termin może zostać przedłużony nie więcej niż o czas trwania okoliczności uzasadniających jego zmianę.</w:t>
      </w:r>
    </w:p>
    <w:p w14:paraId="39D827BA" w14:textId="77777777" w:rsidR="002750D4" w:rsidRPr="003A0619" w:rsidRDefault="007914C4" w:rsidP="00A3758C">
      <w:pPr>
        <w:numPr>
          <w:ilvl w:val="0"/>
          <w:numId w:val="26"/>
        </w:numPr>
        <w:suppressAutoHyphens/>
        <w:ind w:left="709"/>
        <w:jc w:val="both"/>
        <w:rPr>
          <w:rFonts w:ascii="Verdana" w:hAnsi="Verdana"/>
          <w:sz w:val="18"/>
          <w:szCs w:val="18"/>
        </w:rPr>
      </w:pPr>
      <w:r w:rsidRPr="003A0619">
        <w:rPr>
          <w:rFonts w:ascii="Verdana" w:hAnsi="Verdana"/>
          <w:sz w:val="18"/>
          <w:szCs w:val="18"/>
        </w:rPr>
        <w:t>przyjęt</w:t>
      </w:r>
      <w:r>
        <w:rPr>
          <w:rFonts w:ascii="Verdana" w:hAnsi="Verdana"/>
          <w:sz w:val="18"/>
          <w:szCs w:val="18"/>
        </w:rPr>
        <w:t xml:space="preserve">ego sposobu realizacji </w:t>
      </w:r>
      <w:r w:rsidR="00D64773">
        <w:rPr>
          <w:rFonts w:ascii="Verdana" w:hAnsi="Verdana"/>
          <w:sz w:val="18"/>
          <w:szCs w:val="18"/>
        </w:rPr>
        <w:t xml:space="preserve">poszczególnych </w:t>
      </w:r>
      <w:r>
        <w:rPr>
          <w:rFonts w:ascii="Verdana" w:hAnsi="Verdana"/>
          <w:sz w:val="18"/>
          <w:szCs w:val="18"/>
        </w:rPr>
        <w:t>robót</w:t>
      </w:r>
      <w:r w:rsidR="002750D4" w:rsidRPr="003A0619">
        <w:rPr>
          <w:rFonts w:ascii="Verdana" w:hAnsi="Verdana"/>
          <w:sz w:val="18"/>
          <w:szCs w:val="18"/>
        </w:rPr>
        <w:t xml:space="preserve"> w przypadku:</w:t>
      </w:r>
    </w:p>
    <w:p w14:paraId="3478D041" w14:textId="77777777" w:rsidR="00D64773" w:rsidRDefault="00D64773" w:rsidP="00A3758C">
      <w:pPr>
        <w:numPr>
          <w:ilvl w:val="0"/>
          <w:numId w:val="29"/>
        </w:numPr>
        <w:suppressAutoHyphens/>
        <w:ind w:left="1134" w:hanging="425"/>
        <w:jc w:val="both"/>
        <w:rPr>
          <w:rFonts w:ascii="Verdana" w:hAnsi="Verdana"/>
          <w:sz w:val="18"/>
          <w:szCs w:val="18"/>
        </w:rPr>
      </w:pPr>
      <w:r>
        <w:rPr>
          <w:rFonts w:ascii="Verdana" w:hAnsi="Verdana"/>
          <w:color w:val="000000"/>
          <w:kern w:val="24"/>
          <w:sz w:val="18"/>
          <w:szCs w:val="18"/>
        </w:rPr>
        <w:t>wystąpienia Siły Wyższej (§ 17 umowy);</w:t>
      </w:r>
    </w:p>
    <w:p w14:paraId="19DA249C" w14:textId="77777777" w:rsidR="002750D4" w:rsidRDefault="002750D4" w:rsidP="00A3758C">
      <w:pPr>
        <w:numPr>
          <w:ilvl w:val="0"/>
          <w:numId w:val="29"/>
        </w:numPr>
        <w:suppressAutoHyphens/>
        <w:ind w:left="1134" w:hanging="425"/>
        <w:jc w:val="both"/>
        <w:rPr>
          <w:rFonts w:ascii="Verdana" w:hAnsi="Verdana"/>
          <w:sz w:val="18"/>
          <w:szCs w:val="18"/>
        </w:rPr>
      </w:pPr>
      <w:r w:rsidRPr="003A0619">
        <w:rPr>
          <w:rFonts w:ascii="Verdana" w:hAnsi="Verdana"/>
          <w:sz w:val="18"/>
          <w:szCs w:val="18"/>
        </w:rPr>
        <w:t>zmian przepisów prawa lub norm obowiązujących w budownictwie;</w:t>
      </w:r>
    </w:p>
    <w:p w14:paraId="60BB23BA" w14:textId="77777777" w:rsidR="00D64773" w:rsidRPr="003A0619" w:rsidRDefault="00D64773" w:rsidP="00A3758C">
      <w:pPr>
        <w:numPr>
          <w:ilvl w:val="0"/>
          <w:numId w:val="29"/>
        </w:numPr>
        <w:suppressAutoHyphens/>
        <w:ind w:left="1134" w:hanging="425"/>
        <w:jc w:val="both"/>
        <w:rPr>
          <w:rFonts w:ascii="Verdana" w:hAnsi="Verdana"/>
          <w:sz w:val="18"/>
          <w:szCs w:val="18"/>
        </w:rPr>
      </w:pPr>
      <w:r w:rsidRPr="00A25F32">
        <w:rPr>
          <w:rFonts w:ascii="Verdana" w:hAnsi="Verdana" w:cs="Verdana"/>
          <w:kern w:val="24"/>
          <w:sz w:val="18"/>
          <w:szCs w:val="18"/>
        </w:rPr>
        <w:t>zmiany warunków technicznych i standardów ustalonych przez uprawnione organy</w:t>
      </w:r>
      <w:r>
        <w:rPr>
          <w:rFonts w:ascii="Verdana" w:hAnsi="Verdana" w:cs="Verdana"/>
          <w:kern w:val="24"/>
          <w:sz w:val="18"/>
          <w:szCs w:val="18"/>
        </w:rPr>
        <w:t>;</w:t>
      </w:r>
    </w:p>
    <w:p w14:paraId="0656731C" w14:textId="77777777" w:rsidR="002750D4" w:rsidRDefault="002750D4" w:rsidP="00A3758C">
      <w:pPr>
        <w:numPr>
          <w:ilvl w:val="0"/>
          <w:numId w:val="29"/>
        </w:numPr>
        <w:suppressAutoHyphens/>
        <w:ind w:left="1134" w:hanging="425"/>
        <w:jc w:val="both"/>
        <w:rPr>
          <w:rFonts w:ascii="Verdana" w:hAnsi="Verdana"/>
          <w:sz w:val="18"/>
          <w:szCs w:val="18"/>
        </w:rPr>
      </w:pPr>
      <w:r w:rsidRPr="003A0619">
        <w:rPr>
          <w:rFonts w:ascii="Verdana" w:hAnsi="Verdana"/>
          <w:sz w:val="18"/>
          <w:szCs w:val="18"/>
        </w:rPr>
        <w:t xml:space="preserve">wprowadzenia zmian w realizacji </w:t>
      </w:r>
      <w:r w:rsidR="00751C08">
        <w:rPr>
          <w:rFonts w:ascii="Verdana" w:hAnsi="Verdana"/>
          <w:sz w:val="18"/>
          <w:szCs w:val="18"/>
        </w:rPr>
        <w:t>robót</w:t>
      </w:r>
      <w:r w:rsidRPr="003A0619">
        <w:rPr>
          <w:rFonts w:ascii="Verdana" w:hAnsi="Verdana"/>
          <w:sz w:val="18"/>
          <w:szCs w:val="18"/>
        </w:rPr>
        <w:t xml:space="preserve"> spowo</w:t>
      </w:r>
      <w:r w:rsidR="008921E2">
        <w:rPr>
          <w:rFonts w:ascii="Verdana" w:hAnsi="Verdana"/>
          <w:sz w:val="18"/>
          <w:szCs w:val="18"/>
        </w:rPr>
        <w:t xml:space="preserve">dowanych nowymi technologiami i </w:t>
      </w:r>
      <w:r w:rsidRPr="003A0619">
        <w:rPr>
          <w:rFonts w:ascii="Verdana" w:hAnsi="Verdana"/>
          <w:sz w:val="18"/>
          <w:szCs w:val="18"/>
        </w:rPr>
        <w:t>postępem technicznym;</w:t>
      </w:r>
    </w:p>
    <w:p w14:paraId="3D8AB929" w14:textId="77777777" w:rsidR="00D64773" w:rsidRPr="003A0619" w:rsidRDefault="00D64773" w:rsidP="00A3758C">
      <w:pPr>
        <w:numPr>
          <w:ilvl w:val="0"/>
          <w:numId w:val="29"/>
        </w:numPr>
        <w:suppressAutoHyphens/>
        <w:ind w:left="1134" w:hanging="425"/>
        <w:jc w:val="both"/>
        <w:rPr>
          <w:rFonts w:ascii="Verdana" w:hAnsi="Verdana"/>
          <w:sz w:val="18"/>
          <w:szCs w:val="18"/>
        </w:rPr>
      </w:pPr>
      <w:r w:rsidRPr="00DD6C39">
        <w:rPr>
          <w:rFonts w:ascii="Verdana" w:hAnsi="Verdana" w:cs="Verdana"/>
          <w:kern w:val="24"/>
          <w:sz w:val="18"/>
          <w:szCs w:val="18"/>
        </w:rPr>
        <w:t xml:space="preserve">wstrzymania wykonania </w:t>
      </w:r>
      <w:r>
        <w:rPr>
          <w:rFonts w:ascii="Verdana" w:hAnsi="Verdana" w:cs="Verdana"/>
          <w:kern w:val="24"/>
          <w:sz w:val="18"/>
          <w:szCs w:val="18"/>
        </w:rPr>
        <w:t>robót</w:t>
      </w:r>
      <w:r w:rsidRPr="00DD6C39">
        <w:rPr>
          <w:rFonts w:ascii="Verdana" w:hAnsi="Verdana" w:cs="Verdana"/>
          <w:kern w:val="24"/>
          <w:sz w:val="18"/>
          <w:szCs w:val="18"/>
        </w:rPr>
        <w:t xml:space="preserve"> lub nakazania ich zmiany przez uprawniony organ administracji publicznej</w:t>
      </w:r>
      <w:r>
        <w:rPr>
          <w:rFonts w:ascii="Verdana" w:hAnsi="Verdana" w:cs="Verdana"/>
          <w:kern w:val="24"/>
          <w:sz w:val="18"/>
          <w:szCs w:val="18"/>
        </w:rPr>
        <w:t>;</w:t>
      </w:r>
    </w:p>
    <w:p w14:paraId="0DEE3862" w14:textId="77777777" w:rsidR="002750D4" w:rsidRPr="003A0619" w:rsidRDefault="002750D4" w:rsidP="00A3758C">
      <w:pPr>
        <w:numPr>
          <w:ilvl w:val="0"/>
          <w:numId w:val="29"/>
        </w:numPr>
        <w:suppressAutoHyphens/>
        <w:ind w:left="1134" w:hanging="425"/>
        <w:jc w:val="both"/>
        <w:rPr>
          <w:rFonts w:ascii="Verdana" w:hAnsi="Verdana"/>
          <w:sz w:val="18"/>
          <w:szCs w:val="18"/>
        </w:rPr>
      </w:pPr>
      <w:r w:rsidRPr="003A0619">
        <w:rPr>
          <w:rFonts w:ascii="Verdana" w:hAnsi="Verdana"/>
          <w:sz w:val="18"/>
          <w:szCs w:val="18"/>
        </w:rPr>
        <w:t>wprowadzenia przez Zamawiającego zmian zwiększających bezpieczeństwo i efektywność organizacji ruchu między innymi na skutek konsultacji społecznych, wniosków rad dzielnicy, wniosków radnych lub policji;</w:t>
      </w:r>
    </w:p>
    <w:p w14:paraId="06F5BCF4" w14:textId="77777777" w:rsidR="00751C08" w:rsidRDefault="002750D4" w:rsidP="00751C08">
      <w:pPr>
        <w:suppressAutoHyphens/>
        <w:ind w:left="1134"/>
        <w:jc w:val="both"/>
        <w:rPr>
          <w:rFonts w:ascii="Verdana" w:hAnsi="Verdana"/>
          <w:sz w:val="18"/>
          <w:szCs w:val="18"/>
        </w:rPr>
      </w:pPr>
      <w:r w:rsidRPr="003A0619">
        <w:rPr>
          <w:rFonts w:ascii="Verdana" w:hAnsi="Verdana"/>
          <w:sz w:val="18"/>
          <w:szCs w:val="18"/>
        </w:rPr>
        <w:t>przy tym, Wykonawca zobowiązany jest opracować i przygotować, we własnym zakresie, wszelkie niezbędne dokumenty konieczne do wprowadzenia przyjętych rozwiązań.</w:t>
      </w:r>
    </w:p>
    <w:p w14:paraId="1C5E9CB5" w14:textId="77777777" w:rsidR="002750D4" w:rsidRPr="00751C08" w:rsidRDefault="00D64773" w:rsidP="00A3758C">
      <w:pPr>
        <w:numPr>
          <w:ilvl w:val="0"/>
          <w:numId w:val="26"/>
        </w:numPr>
        <w:suppressAutoHyphens/>
        <w:ind w:left="709"/>
        <w:jc w:val="both"/>
        <w:rPr>
          <w:rFonts w:ascii="Verdana" w:hAnsi="Verdana"/>
          <w:sz w:val="18"/>
          <w:szCs w:val="18"/>
        </w:rPr>
      </w:pPr>
      <w:r w:rsidRPr="00F90CA6">
        <w:rPr>
          <w:rFonts w:ascii="Verdana" w:hAnsi="Verdana"/>
          <w:sz w:val="18"/>
          <w:szCs w:val="18"/>
        </w:rPr>
        <w:t xml:space="preserve">łącznej kwoty wynagrodzenia, o której mowa w § 7 ust. 11 umowy, w przypadku </w:t>
      </w:r>
      <w:r w:rsidRPr="00F90CA6">
        <w:rPr>
          <w:rFonts w:ascii="Verdana" w:hAnsi="Verdana" w:cs="Verdana"/>
          <w:kern w:val="24"/>
          <w:sz w:val="18"/>
          <w:szCs w:val="18"/>
        </w:rPr>
        <w:t xml:space="preserve">korekt finansowych wynikających ze </w:t>
      </w:r>
      <w:r w:rsidRPr="00F90CA6">
        <w:rPr>
          <w:rFonts w:ascii="Verdana" w:hAnsi="Verdana"/>
          <w:kern w:val="24"/>
          <w:sz w:val="18"/>
          <w:szCs w:val="18"/>
        </w:rPr>
        <w:t>zmian planu wydatków i dochodów Zamawiającego lub Wieloletniej Prognozy Finansowej Gminy Miasta Częstochowy lub zmiany uchwały budżetowej Gminy Częstochowy, czy też pozyskanie dodatkowych środków finansowych</w:t>
      </w:r>
      <w:r w:rsidR="00751C08">
        <w:rPr>
          <w:rFonts w:ascii="Verdana" w:hAnsi="Verdana"/>
          <w:kern w:val="24"/>
          <w:sz w:val="18"/>
          <w:szCs w:val="18"/>
        </w:rPr>
        <w:t>.</w:t>
      </w:r>
    </w:p>
    <w:p w14:paraId="74AE8AD7" w14:textId="77777777" w:rsidR="00751C08" w:rsidRDefault="00751C08" w:rsidP="00A3758C">
      <w:pPr>
        <w:numPr>
          <w:ilvl w:val="0"/>
          <w:numId w:val="26"/>
        </w:numPr>
        <w:suppressAutoHyphens/>
        <w:ind w:left="709"/>
        <w:jc w:val="both"/>
        <w:rPr>
          <w:rFonts w:ascii="Verdana" w:hAnsi="Verdana"/>
          <w:sz w:val="18"/>
          <w:szCs w:val="18"/>
        </w:rPr>
      </w:pPr>
      <w:r w:rsidRPr="00950837">
        <w:rPr>
          <w:rFonts w:ascii="Verdana" w:hAnsi="Verdana"/>
          <w:sz w:val="18"/>
          <w:szCs w:val="18"/>
        </w:rPr>
        <w:t>zmiany</w:t>
      </w:r>
      <w:r w:rsidRPr="00950837">
        <w:rPr>
          <w:rFonts w:ascii="Verdana" w:hAnsi="Verdana"/>
          <w:bCs/>
          <w:color w:val="000000"/>
          <w:sz w:val="18"/>
          <w:szCs w:val="18"/>
        </w:rPr>
        <w:t xml:space="preserve"> osób z personelu Wykonawcy wymaganym w SWZ, przy czym proponowana osoba musi posiadać kwalifikacje zawodowe i doświadczenie zgodne z wymagan</w:t>
      </w:r>
      <w:r>
        <w:rPr>
          <w:rFonts w:ascii="Verdana" w:hAnsi="Verdana"/>
          <w:bCs/>
          <w:color w:val="000000"/>
          <w:sz w:val="18"/>
          <w:szCs w:val="18"/>
        </w:rPr>
        <w:t>iami określonymi w SWZ. Jeżeli </w:t>
      </w:r>
      <w:r w:rsidRPr="00950837">
        <w:rPr>
          <w:rFonts w:ascii="Verdana" w:hAnsi="Verdana"/>
          <w:bCs/>
          <w:color w:val="000000"/>
          <w:sz w:val="18"/>
          <w:szCs w:val="18"/>
        </w:rPr>
        <w:t xml:space="preserve">zastępowana osoba została imiennie wskazana w ofercie Wykonawcy proponowana osoba musi posiadać kwalifikacje zawodowe i doświadczenie </w:t>
      </w:r>
      <w:r w:rsidRPr="00950837">
        <w:rPr>
          <w:rFonts w:ascii="Verdana" w:hAnsi="Verdana"/>
          <w:sz w:val="18"/>
          <w:szCs w:val="18"/>
        </w:rPr>
        <w:t>w stopniu nie mniejszym niż osoba zastępo</w:t>
      </w:r>
      <w:r>
        <w:rPr>
          <w:rFonts w:ascii="Verdana" w:hAnsi="Verdana"/>
          <w:sz w:val="18"/>
          <w:szCs w:val="18"/>
        </w:rPr>
        <w:t>wana (tj. </w:t>
      </w:r>
      <w:r w:rsidRPr="00950837">
        <w:rPr>
          <w:rFonts w:ascii="Verdana" w:hAnsi="Verdana"/>
          <w:sz w:val="18"/>
          <w:szCs w:val="18"/>
        </w:rPr>
        <w:t xml:space="preserve">osoba zastępująca musi </w:t>
      </w:r>
      <w:r w:rsidRPr="00950837">
        <w:rPr>
          <w:rFonts w:ascii="Verdana" w:hAnsi="Verdana"/>
          <w:sz w:val="18"/>
          <w:szCs w:val="18"/>
        </w:rPr>
        <w:lastRenderedPageBreak/>
        <w:t>posiadać kwalifikacje i doświadczenie n</w:t>
      </w:r>
      <w:r>
        <w:rPr>
          <w:rFonts w:ascii="Verdana" w:hAnsi="Verdana"/>
          <w:sz w:val="18"/>
          <w:szCs w:val="18"/>
        </w:rPr>
        <w:t>ie mniejsze, niż kwalifikacje i </w:t>
      </w:r>
      <w:r w:rsidRPr="00950837">
        <w:rPr>
          <w:rFonts w:ascii="Verdana" w:hAnsi="Verdana"/>
          <w:sz w:val="18"/>
          <w:szCs w:val="18"/>
        </w:rPr>
        <w:t>doświadczenie osoby wskazanej w ofercie Wykonawcy)</w:t>
      </w:r>
      <w:r>
        <w:rPr>
          <w:rFonts w:ascii="Verdana" w:hAnsi="Verdana"/>
          <w:sz w:val="18"/>
          <w:szCs w:val="18"/>
        </w:rPr>
        <w:t>.</w:t>
      </w:r>
    </w:p>
    <w:p w14:paraId="6711580F" w14:textId="77777777" w:rsidR="00564B35" w:rsidRPr="00564B35" w:rsidRDefault="00564B35" w:rsidP="00A3758C">
      <w:pPr>
        <w:numPr>
          <w:ilvl w:val="0"/>
          <w:numId w:val="41"/>
        </w:numPr>
        <w:suppressAutoHyphens/>
        <w:ind w:left="284" w:hanging="284"/>
        <w:jc w:val="both"/>
        <w:rPr>
          <w:rFonts w:ascii="Verdana" w:hAnsi="Verdana"/>
          <w:sz w:val="18"/>
          <w:szCs w:val="18"/>
        </w:rPr>
      </w:pPr>
      <w:r w:rsidRPr="0018755A">
        <w:rPr>
          <w:rFonts w:ascii="Verdana" w:hAnsi="Verdana"/>
          <w:color w:val="000000"/>
          <w:sz w:val="18"/>
          <w:szCs w:val="18"/>
        </w:rPr>
        <w:t xml:space="preserve">Jeżeli w toku realizacji </w:t>
      </w:r>
      <w:r>
        <w:rPr>
          <w:rFonts w:ascii="Verdana" w:hAnsi="Verdana"/>
          <w:color w:val="000000"/>
          <w:sz w:val="18"/>
          <w:szCs w:val="18"/>
        </w:rPr>
        <w:t>robót</w:t>
      </w:r>
      <w:r w:rsidRPr="0018755A">
        <w:rPr>
          <w:rFonts w:ascii="Verdana" w:hAnsi="Verdana"/>
          <w:color w:val="000000"/>
          <w:sz w:val="18"/>
          <w:szCs w:val="18"/>
        </w:rPr>
        <w:t xml:space="preserve"> wystąpi konieczność wykonania </w:t>
      </w:r>
      <w:r>
        <w:rPr>
          <w:rFonts w:ascii="Verdana" w:hAnsi="Verdana"/>
          <w:color w:val="000000"/>
          <w:sz w:val="18"/>
          <w:szCs w:val="18"/>
        </w:rPr>
        <w:t>robót</w:t>
      </w:r>
      <w:r w:rsidRPr="0018755A">
        <w:rPr>
          <w:rFonts w:ascii="Verdana" w:hAnsi="Verdana"/>
          <w:color w:val="000000"/>
          <w:sz w:val="18"/>
          <w:szCs w:val="18"/>
        </w:rPr>
        <w:t xml:space="preserve"> dodatkowych (art. 455 ust. 1 pkt 3) Ustawy-Pzp), co zostanie potwierdzone protokołem konieczności, to</w:t>
      </w:r>
      <w:r>
        <w:rPr>
          <w:rFonts w:ascii="Verdana" w:hAnsi="Verdana"/>
          <w:color w:val="000000"/>
          <w:sz w:val="18"/>
          <w:szCs w:val="18"/>
        </w:rPr>
        <w:t xml:space="preserve"> </w:t>
      </w:r>
      <w:r w:rsidRPr="0018755A">
        <w:rPr>
          <w:rFonts w:ascii="Verdana" w:hAnsi="Verdana"/>
          <w:color w:val="000000"/>
          <w:sz w:val="18"/>
          <w:szCs w:val="18"/>
        </w:rPr>
        <w:t xml:space="preserve">Wykonawca zobowiązany jest wykonać te </w:t>
      </w:r>
      <w:r>
        <w:rPr>
          <w:rFonts w:ascii="Verdana" w:hAnsi="Verdana"/>
          <w:color w:val="000000"/>
          <w:sz w:val="18"/>
          <w:szCs w:val="18"/>
        </w:rPr>
        <w:t>roboty</w:t>
      </w:r>
      <w:r w:rsidRPr="0018755A">
        <w:rPr>
          <w:rFonts w:ascii="Verdana" w:hAnsi="Verdana"/>
          <w:color w:val="000000"/>
          <w:sz w:val="18"/>
          <w:szCs w:val="18"/>
        </w:rPr>
        <w:t xml:space="preserve"> na dodatkowe zamówienie Zamawiającego, udzielone w drodze zawarcia stosownego aneksu do</w:t>
      </w:r>
      <w:r>
        <w:rPr>
          <w:rFonts w:ascii="Verdana" w:hAnsi="Verdana"/>
          <w:color w:val="000000"/>
          <w:sz w:val="18"/>
          <w:szCs w:val="18"/>
        </w:rPr>
        <w:t> </w:t>
      </w:r>
      <w:r w:rsidRPr="0018755A">
        <w:rPr>
          <w:rFonts w:ascii="Verdana" w:hAnsi="Verdana"/>
          <w:color w:val="000000"/>
          <w:sz w:val="18"/>
          <w:szCs w:val="18"/>
        </w:rPr>
        <w:t>umowy</w:t>
      </w:r>
      <w:r w:rsidRPr="0018755A">
        <w:rPr>
          <w:rFonts w:ascii="Verdana" w:hAnsi="Verdana" w:cs="Verdana"/>
          <w:color w:val="000000"/>
          <w:sz w:val="18"/>
          <w:szCs w:val="18"/>
        </w:rPr>
        <w:t>.</w:t>
      </w:r>
      <w:r>
        <w:rPr>
          <w:rFonts w:ascii="Verdana" w:hAnsi="Verdana" w:cs="Verdana"/>
          <w:color w:val="000000"/>
          <w:sz w:val="18"/>
          <w:szCs w:val="18"/>
        </w:rPr>
        <w:t xml:space="preserve"> Wycena robót dodatkowych nastąpi zgodnie z postanowieniami § 2 ust. 10 umowy.</w:t>
      </w:r>
    </w:p>
    <w:p w14:paraId="1F6C1E54" w14:textId="77777777" w:rsidR="00564B35" w:rsidRDefault="00564B35" w:rsidP="00A3758C">
      <w:pPr>
        <w:numPr>
          <w:ilvl w:val="0"/>
          <w:numId w:val="41"/>
        </w:numPr>
        <w:suppressAutoHyphens/>
        <w:ind w:left="284" w:hanging="284"/>
        <w:jc w:val="both"/>
        <w:rPr>
          <w:rFonts w:ascii="Verdana" w:hAnsi="Verdana"/>
          <w:sz w:val="18"/>
          <w:szCs w:val="18"/>
        </w:rPr>
      </w:pPr>
      <w:r w:rsidRPr="00F90CA6">
        <w:rPr>
          <w:rFonts w:ascii="Verdana" w:hAnsi="Verdana"/>
          <w:sz w:val="18"/>
          <w:szCs w:val="18"/>
        </w:rPr>
        <w:t>Stosownie do treści art. 439 ust. 1 Ustawy-Pzp Zamawiający przewiduje możliwość zmiany (zwiększenia lub zmniejszenia) wynagrodzenia brutto w przypadku zmian cen materiałów lub kosztów związanych z realizacją zamówienia, przy następujących założeniach:</w:t>
      </w:r>
    </w:p>
    <w:p w14:paraId="11D43F0E" w14:textId="77777777" w:rsidR="00564B35" w:rsidRPr="00564B35" w:rsidRDefault="00564B35" w:rsidP="00A3758C">
      <w:pPr>
        <w:numPr>
          <w:ilvl w:val="0"/>
          <w:numId w:val="42"/>
        </w:numPr>
        <w:suppressAutoHyphens/>
        <w:jc w:val="both"/>
        <w:rPr>
          <w:rFonts w:ascii="Verdana" w:hAnsi="Verdana"/>
          <w:sz w:val="18"/>
          <w:szCs w:val="18"/>
        </w:rPr>
      </w:pPr>
      <w:r w:rsidRPr="00660C44">
        <w:rPr>
          <w:rFonts w:ascii="Verdana" w:hAnsi="Verdana"/>
          <w:bCs/>
          <w:sz w:val="18"/>
          <w:szCs w:val="18"/>
        </w:rPr>
        <w:t>zmiana wynagrodzenia (zwiększenie lub zmniejszenie) nastąpi o miesięczny ogólny wskaźnik (dodatni lub ujemny) cen produkcji budowlano-montażowej podawany w informacji sygnalnej przez</w:t>
      </w:r>
      <w:r>
        <w:rPr>
          <w:rFonts w:ascii="Verdana" w:hAnsi="Verdana"/>
          <w:bCs/>
          <w:sz w:val="18"/>
          <w:szCs w:val="18"/>
        </w:rPr>
        <w:t xml:space="preserve"> </w:t>
      </w:r>
      <w:r w:rsidRPr="00660C44">
        <w:rPr>
          <w:rFonts w:ascii="Verdana" w:hAnsi="Verdana"/>
          <w:bCs/>
          <w:sz w:val="18"/>
          <w:szCs w:val="18"/>
        </w:rPr>
        <w:t>Główny Urząd Statystyczny (zwany dalej „wskaźnik GUS”) za miesiąc kalendarzowy poprzedzający miesiąc, w</w:t>
      </w:r>
      <w:r>
        <w:rPr>
          <w:rFonts w:ascii="Verdana" w:hAnsi="Verdana"/>
          <w:bCs/>
          <w:sz w:val="18"/>
          <w:szCs w:val="18"/>
        </w:rPr>
        <w:t> </w:t>
      </w:r>
      <w:r w:rsidRPr="00660C44">
        <w:rPr>
          <w:rFonts w:ascii="Verdana" w:hAnsi="Verdana"/>
          <w:bCs/>
          <w:sz w:val="18"/>
          <w:szCs w:val="18"/>
        </w:rPr>
        <w:t>którym nastąpi zmiana wynagrodzenia</w:t>
      </w:r>
      <w:r w:rsidR="00316428">
        <w:rPr>
          <w:rFonts w:ascii="Verdana" w:hAnsi="Verdana"/>
          <w:bCs/>
          <w:sz w:val="18"/>
          <w:szCs w:val="18"/>
        </w:rPr>
        <w:t xml:space="preserve"> (przyjmuje się wskaźnik miesięczny z porównaniem do miesiąca poprzedniego według wstępnych danych za dany miesiąc)</w:t>
      </w:r>
      <w:r>
        <w:rPr>
          <w:rFonts w:ascii="Verdana" w:hAnsi="Verdana"/>
          <w:bCs/>
          <w:sz w:val="18"/>
          <w:szCs w:val="18"/>
        </w:rPr>
        <w:t>;</w:t>
      </w:r>
    </w:p>
    <w:p w14:paraId="1683BAF4" w14:textId="77777777" w:rsidR="00564B35" w:rsidRPr="00564B35" w:rsidRDefault="00564B35" w:rsidP="00A3758C">
      <w:pPr>
        <w:numPr>
          <w:ilvl w:val="0"/>
          <w:numId w:val="42"/>
        </w:numPr>
        <w:suppressAutoHyphens/>
        <w:jc w:val="both"/>
        <w:rPr>
          <w:rFonts w:ascii="Verdana" w:hAnsi="Verdana"/>
          <w:sz w:val="18"/>
          <w:szCs w:val="18"/>
        </w:rPr>
      </w:pPr>
      <w:r w:rsidRPr="00660C44">
        <w:rPr>
          <w:rFonts w:ascii="Verdana" w:hAnsi="Verdana"/>
          <w:bCs/>
          <w:sz w:val="18"/>
          <w:szCs w:val="18"/>
        </w:rPr>
        <w:t xml:space="preserve">datą odniesienia jest </w:t>
      </w:r>
      <w:r>
        <w:rPr>
          <w:rFonts w:ascii="Verdana" w:hAnsi="Verdana"/>
          <w:bCs/>
          <w:sz w:val="18"/>
          <w:szCs w:val="18"/>
        </w:rPr>
        <w:t xml:space="preserve">początek </w:t>
      </w:r>
      <w:r w:rsidRPr="00660C44">
        <w:rPr>
          <w:rFonts w:ascii="Verdana" w:hAnsi="Verdana"/>
          <w:bCs/>
          <w:sz w:val="18"/>
          <w:szCs w:val="18"/>
        </w:rPr>
        <w:t>miesiąc</w:t>
      </w:r>
      <w:r w:rsidR="002A396D">
        <w:rPr>
          <w:rFonts w:ascii="Verdana" w:hAnsi="Verdana"/>
          <w:bCs/>
          <w:sz w:val="18"/>
          <w:szCs w:val="18"/>
        </w:rPr>
        <w:t>a</w:t>
      </w:r>
      <w:r w:rsidRPr="00660C44">
        <w:rPr>
          <w:rFonts w:ascii="Verdana" w:hAnsi="Verdana"/>
          <w:bCs/>
          <w:sz w:val="18"/>
          <w:szCs w:val="18"/>
        </w:rPr>
        <w:t>, w którym zawarto niniejszą umowę, chyba</w:t>
      </w:r>
      <w:r>
        <w:rPr>
          <w:rFonts w:ascii="Verdana" w:hAnsi="Verdana"/>
          <w:bCs/>
          <w:sz w:val="18"/>
          <w:szCs w:val="18"/>
        </w:rPr>
        <w:t xml:space="preserve"> </w:t>
      </w:r>
      <w:r w:rsidRPr="00660C44">
        <w:rPr>
          <w:rFonts w:ascii="Verdana" w:hAnsi="Verdana"/>
          <w:bCs/>
          <w:sz w:val="18"/>
          <w:szCs w:val="18"/>
        </w:rPr>
        <w:t>że</w:t>
      </w:r>
      <w:r>
        <w:rPr>
          <w:rFonts w:ascii="Verdana" w:hAnsi="Verdana"/>
          <w:bCs/>
          <w:sz w:val="18"/>
          <w:szCs w:val="18"/>
        </w:rPr>
        <w:t xml:space="preserve"> </w:t>
      </w:r>
      <w:r w:rsidRPr="00660C44">
        <w:rPr>
          <w:rFonts w:ascii="Verdana" w:hAnsi="Verdana"/>
          <w:bCs/>
          <w:sz w:val="18"/>
          <w:szCs w:val="18"/>
        </w:rPr>
        <w:t>zastosowanie ma art.</w:t>
      </w:r>
      <w:r>
        <w:rPr>
          <w:rFonts w:ascii="Verdana" w:hAnsi="Verdana"/>
          <w:bCs/>
          <w:sz w:val="18"/>
          <w:szCs w:val="18"/>
        </w:rPr>
        <w:t> </w:t>
      </w:r>
      <w:r w:rsidRPr="00660C44">
        <w:rPr>
          <w:rFonts w:ascii="Verdana" w:hAnsi="Verdana"/>
          <w:bCs/>
          <w:sz w:val="18"/>
          <w:szCs w:val="18"/>
        </w:rPr>
        <w:t>439 ust. 3 ustawy-Pzp</w:t>
      </w:r>
      <w:r>
        <w:rPr>
          <w:rFonts w:ascii="Verdana" w:hAnsi="Verdana"/>
          <w:bCs/>
          <w:sz w:val="18"/>
          <w:szCs w:val="18"/>
        </w:rPr>
        <w:t>;</w:t>
      </w:r>
    </w:p>
    <w:p w14:paraId="56A7E553" w14:textId="77777777" w:rsidR="00564B35" w:rsidRPr="002A396D" w:rsidRDefault="00316428" w:rsidP="00A3758C">
      <w:pPr>
        <w:numPr>
          <w:ilvl w:val="0"/>
          <w:numId w:val="42"/>
        </w:numPr>
        <w:suppressAutoHyphens/>
        <w:jc w:val="both"/>
        <w:rPr>
          <w:rFonts w:ascii="Verdana" w:hAnsi="Verdana"/>
          <w:sz w:val="18"/>
          <w:szCs w:val="18"/>
        </w:rPr>
      </w:pPr>
      <w:r w:rsidRPr="00F90CA6">
        <w:rPr>
          <w:rFonts w:ascii="Verdana" w:hAnsi="Verdana"/>
          <w:bCs/>
          <w:sz w:val="18"/>
          <w:szCs w:val="18"/>
        </w:rPr>
        <w:t>minimalny poziom zmiany wskaźnika GUS</w:t>
      </w:r>
      <w:r>
        <w:rPr>
          <w:rFonts w:ascii="Verdana" w:hAnsi="Verdana"/>
          <w:bCs/>
          <w:sz w:val="18"/>
          <w:szCs w:val="18"/>
        </w:rPr>
        <w:t xml:space="preserve"> (stanowiących sumę wskaźników za </w:t>
      </w:r>
      <w:r w:rsidR="002A396D">
        <w:rPr>
          <w:rFonts w:ascii="Verdana" w:hAnsi="Verdana"/>
          <w:bCs/>
          <w:sz w:val="18"/>
          <w:szCs w:val="18"/>
        </w:rPr>
        <w:t>miesiąc</w:t>
      </w:r>
      <w:r>
        <w:rPr>
          <w:rFonts w:ascii="Verdana" w:hAnsi="Verdana"/>
          <w:bCs/>
          <w:sz w:val="18"/>
          <w:szCs w:val="18"/>
        </w:rPr>
        <w:t xml:space="preserve"> odniesienia i kolejne </w:t>
      </w:r>
      <w:r w:rsidR="002A396D">
        <w:rPr>
          <w:rFonts w:ascii="Verdana" w:hAnsi="Verdana"/>
          <w:bCs/>
          <w:sz w:val="18"/>
          <w:szCs w:val="18"/>
        </w:rPr>
        <w:t>miesiące</w:t>
      </w:r>
      <w:r>
        <w:rPr>
          <w:rFonts w:ascii="Verdana" w:hAnsi="Verdana"/>
          <w:bCs/>
          <w:sz w:val="18"/>
          <w:szCs w:val="18"/>
        </w:rPr>
        <w:t xml:space="preserve"> łącznie z </w:t>
      </w:r>
      <w:r w:rsidRPr="002A396D">
        <w:rPr>
          <w:rFonts w:ascii="Verdana" w:hAnsi="Verdana"/>
          <w:bCs/>
          <w:sz w:val="18"/>
          <w:szCs w:val="18"/>
        </w:rPr>
        <w:t xml:space="preserve">ostatnim pełnym </w:t>
      </w:r>
      <w:r w:rsidR="002A396D">
        <w:rPr>
          <w:rFonts w:ascii="Verdana" w:hAnsi="Verdana"/>
          <w:bCs/>
          <w:sz w:val="18"/>
          <w:szCs w:val="18"/>
        </w:rPr>
        <w:t>miesiącem</w:t>
      </w:r>
      <w:r w:rsidRPr="002A396D">
        <w:rPr>
          <w:rFonts w:ascii="Verdana" w:hAnsi="Verdana"/>
          <w:bCs/>
          <w:sz w:val="18"/>
          <w:szCs w:val="18"/>
        </w:rPr>
        <w:t xml:space="preserve"> poprzedzającym moment wyliczenia), w wyniku którego wynagrodzenie wykonawcy zostanie zmienione</w:t>
      </w:r>
      <w:r w:rsidR="006F74EC">
        <w:rPr>
          <w:rFonts w:ascii="Verdana" w:hAnsi="Verdana"/>
          <w:bCs/>
          <w:sz w:val="18"/>
          <w:szCs w:val="18"/>
        </w:rPr>
        <w:t>,</w:t>
      </w:r>
      <w:r w:rsidRPr="002A396D">
        <w:rPr>
          <w:rFonts w:ascii="Verdana" w:hAnsi="Verdana"/>
          <w:bCs/>
          <w:sz w:val="18"/>
          <w:szCs w:val="18"/>
        </w:rPr>
        <w:t xml:space="preserve"> wynosi </w:t>
      </w:r>
      <w:r w:rsidR="002A396D">
        <w:rPr>
          <w:rFonts w:ascii="Verdana" w:hAnsi="Verdana"/>
          <w:b/>
          <w:sz w:val="18"/>
          <w:szCs w:val="18"/>
        </w:rPr>
        <w:t>9</w:t>
      </w:r>
      <w:r w:rsidRPr="002A396D">
        <w:rPr>
          <w:rFonts w:ascii="Verdana" w:hAnsi="Verdana"/>
          <w:b/>
          <w:sz w:val="18"/>
          <w:szCs w:val="18"/>
        </w:rPr>
        <w:t>,0%</w:t>
      </w:r>
      <w:r w:rsidRPr="002A396D">
        <w:rPr>
          <w:rFonts w:ascii="Verdana" w:hAnsi="Verdana"/>
          <w:bCs/>
          <w:sz w:val="18"/>
          <w:szCs w:val="18"/>
        </w:rPr>
        <w:t xml:space="preserve"> (dzie</w:t>
      </w:r>
      <w:r w:rsidR="002A396D">
        <w:rPr>
          <w:rFonts w:ascii="Verdana" w:hAnsi="Verdana"/>
          <w:bCs/>
          <w:sz w:val="18"/>
          <w:szCs w:val="18"/>
        </w:rPr>
        <w:t>wię</w:t>
      </w:r>
      <w:r w:rsidRPr="002A396D">
        <w:rPr>
          <w:rFonts w:ascii="Verdana" w:hAnsi="Verdana"/>
          <w:bCs/>
          <w:sz w:val="18"/>
          <w:szCs w:val="18"/>
        </w:rPr>
        <w:t xml:space="preserve">ć procent), tj. suma wskaźników </w:t>
      </w:r>
      <w:r w:rsidR="002A396D">
        <w:rPr>
          <w:rFonts w:ascii="Verdana" w:hAnsi="Verdana"/>
          <w:bCs/>
          <w:sz w:val="18"/>
          <w:szCs w:val="18"/>
        </w:rPr>
        <w:t>miesięcznych</w:t>
      </w:r>
      <w:r w:rsidRPr="002A396D">
        <w:rPr>
          <w:rFonts w:ascii="Verdana" w:hAnsi="Verdana"/>
          <w:bCs/>
          <w:sz w:val="18"/>
          <w:szCs w:val="18"/>
        </w:rPr>
        <w:t xml:space="preserve"> musi być </w:t>
      </w:r>
      <w:r w:rsidR="002A396D">
        <w:rPr>
          <w:rFonts w:ascii="Verdana" w:hAnsi="Verdana"/>
          <w:bCs/>
          <w:sz w:val="18"/>
          <w:szCs w:val="18"/>
        </w:rPr>
        <w:t xml:space="preserve">równa albo </w:t>
      </w:r>
      <w:r w:rsidRPr="002A396D">
        <w:rPr>
          <w:rFonts w:ascii="Verdana" w:hAnsi="Verdana"/>
          <w:bCs/>
          <w:sz w:val="18"/>
          <w:szCs w:val="18"/>
        </w:rPr>
        <w:t xml:space="preserve">większa niż </w:t>
      </w:r>
      <w:r w:rsidR="002A396D">
        <w:rPr>
          <w:rFonts w:ascii="Verdana" w:hAnsi="Verdana"/>
          <w:bCs/>
          <w:sz w:val="18"/>
          <w:szCs w:val="18"/>
        </w:rPr>
        <w:t>9</w:t>
      </w:r>
      <w:r w:rsidRPr="002A396D">
        <w:rPr>
          <w:rFonts w:ascii="Verdana" w:hAnsi="Verdana"/>
          <w:bCs/>
          <w:sz w:val="18"/>
          <w:szCs w:val="18"/>
        </w:rPr>
        <w:t>,0%</w:t>
      </w:r>
      <w:r w:rsidR="002A396D" w:rsidRPr="002A396D">
        <w:rPr>
          <w:rFonts w:ascii="Verdana" w:hAnsi="Verdana"/>
          <w:bCs/>
          <w:sz w:val="18"/>
          <w:szCs w:val="18"/>
        </w:rPr>
        <w:t>;</w:t>
      </w:r>
    </w:p>
    <w:p w14:paraId="02159452" w14:textId="77777777" w:rsidR="002A396D" w:rsidRPr="002A396D" w:rsidRDefault="002A396D" w:rsidP="00A3758C">
      <w:pPr>
        <w:numPr>
          <w:ilvl w:val="0"/>
          <w:numId w:val="42"/>
        </w:numPr>
        <w:suppressAutoHyphens/>
        <w:jc w:val="both"/>
        <w:rPr>
          <w:rFonts w:ascii="Verdana" w:hAnsi="Verdana"/>
          <w:sz w:val="18"/>
          <w:szCs w:val="18"/>
        </w:rPr>
      </w:pPr>
      <w:r w:rsidRPr="002A396D">
        <w:rPr>
          <w:rFonts w:ascii="Verdana" w:hAnsi="Verdana"/>
          <w:bCs/>
          <w:sz w:val="18"/>
          <w:szCs w:val="18"/>
        </w:rPr>
        <w:t xml:space="preserve">pierwsza zmiana wynagrodzenia nastąpi po upływie pełnych 6 (sześć) miesięcy kalendarzowych od dnia zawarcia umowy i będzie dotyczyć wynagrodzenia przysługującego Wykonawcy za </w:t>
      </w:r>
      <w:r>
        <w:rPr>
          <w:rFonts w:ascii="Verdana" w:hAnsi="Verdana"/>
          <w:bCs/>
          <w:sz w:val="18"/>
          <w:szCs w:val="18"/>
        </w:rPr>
        <w:t>roboty</w:t>
      </w:r>
      <w:r w:rsidRPr="002A396D">
        <w:rPr>
          <w:rFonts w:ascii="Verdana" w:hAnsi="Verdana"/>
          <w:bCs/>
          <w:sz w:val="18"/>
          <w:szCs w:val="18"/>
        </w:rPr>
        <w:t xml:space="preserve"> wykonane od pierwszego dnia miesiąca kalendarzowego następującego po miesiącu, w którym upłynął okres 6 miesięcy od dnia zawarcia umowy</w:t>
      </w:r>
      <w:r>
        <w:rPr>
          <w:rFonts w:ascii="Verdana" w:hAnsi="Verdana"/>
          <w:bCs/>
          <w:sz w:val="18"/>
          <w:szCs w:val="18"/>
        </w:rPr>
        <w:t>;</w:t>
      </w:r>
    </w:p>
    <w:p w14:paraId="10E7C83D" w14:textId="77777777" w:rsidR="002A396D" w:rsidRPr="002A396D" w:rsidRDefault="002A396D" w:rsidP="00A3758C">
      <w:pPr>
        <w:numPr>
          <w:ilvl w:val="0"/>
          <w:numId w:val="42"/>
        </w:numPr>
        <w:suppressAutoHyphens/>
        <w:jc w:val="both"/>
        <w:rPr>
          <w:rFonts w:ascii="Verdana" w:hAnsi="Verdana"/>
          <w:sz w:val="18"/>
          <w:szCs w:val="18"/>
        </w:rPr>
      </w:pPr>
      <w:r w:rsidRPr="00F90CA6">
        <w:rPr>
          <w:rFonts w:ascii="Verdana" w:hAnsi="Verdana"/>
          <w:bCs/>
          <w:sz w:val="18"/>
          <w:szCs w:val="18"/>
        </w:rPr>
        <w:t xml:space="preserve">zmiana wynagrodzenia będzie wyliczana osobno dla każdego wynagrodzenia przysługującego Wykonawcy </w:t>
      </w:r>
      <w:r w:rsidR="006F74EC">
        <w:rPr>
          <w:rFonts w:ascii="Verdana" w:hAnsi="Verdana"/>
          <w:bCs/>
          <w:sz w:val="18"/>
          <w:szCs w:val="18"/>
        </w:rPr>
        <w:t xml:space="preserve">za wykonane i odebrane roboty, </w:t>
      </w:r>
      <w:r w:rsidRPr="00F90CA6">
        <w:rPr>
          <w:rFonts w:ascii="Verdana" w:hAnsi="Verdana"/>
          <w:bCs/>
          <w:sz w:val="18"/>
          <w:szCs w:val="18"/>
        </w:rPr>
        <w:t>po upływie okresu wskazanego w § 1</w:t>
      </w:r>
      <w:r>
        <w:rPr>
          <w:rFonts w:ascii="Verdana" w:hAnsi="Verdana"/>
          <w:bCs/>
          <w:sz w:val="18"/>
          <w:szCs w:val="18"/>
        </w:rPr>
        <w:t>5</w:t>
      </w:r>
      <w:r w:rsidRPr="00F90CA6">
        <w:rPr>
          <w:rFonts w:ascii="Verdana" w:hAnsi="Verdana"/>
          <w:bCs/>
          <w:sz w:val="18"/>
          <w:szCs w:val="18"/>
        </w:rPr>
        <w:t xml:space="preserve"> ust. 4 pkt 4) umowy, w stosunku do którego to</w:t>
      </w:r>
      <w:r w:rsidR="006F74EC">
        <w:rPr>
          <w:rFonts w:ascii="Verdana" w:hAnsi="Verdana"/>
          <w:bCs/>
          <w:sz w:val="18"/>
          <w:szCs w:val="18"/>
        </w:rPr>
        <w:t xml:space="preserve"> </w:t>
      </w:r>
      <w:r w:rsidRPr="00F90CA6">
        <w:rPr>
          <w:rFonts w:ascii="Verdana" w:hAnsi="Verdana"/>
          <w:bCs/>
          <w:sz w:val="18"/>
          <w:szCs w:val="18"/>
        </w:rPr>
        <w:t>wynagrodzenia zaistnieje zmiana wskaźnika GUS wskazana w § 1</w:t>
      </w:r>
      <w:r>
        <w:rPr>
          <w:rFonts w:ascii="Verdana" w:hAnsi="Verdana"/>
          <w:bCs/>
          <w:sz w:val="18"/>
          <w:szCs w:val="18"/>
        </w:rPr>
        <w:t>5</w:t>
      </w:r>
      <w:r w:rsidRPr="00F90CA6">
        <w:rPr>
          <w:rFonts w:ascii="Verdana" w:hAnsi="Verdana"/>
          <w:bCs/>
          <w:sz w:val="18"/>
          <w:szCs w:val="18"/>
        </w:rPr>
        <w:t xml:space="preserve"> ust. 4 pkt 3) umowy</w:t>
      </w:r>
      <w:r>
        <w:rPr>
          <w:rFonts w:ascii="Verdana" w:hAnsi="Verdana"/>
          <w:bCs/>
          <w:sz w:val="18"/>
          <w:szCs w:val="18"/>
        </w:rPr>
        <w:t>;</w:t>
      </w:r>
    </w:p>
    <w:p w14:paraId="26F9735A" w14:textId="77777777" w:rsidR="00CC1341" w:rsidRPr="00CC1341" w:rsidRDefault="00CC1341" w:rsidP="00A3758C">
      <w:pPr>
        <w:numPr>
          <w:ilvl w:val="0"/>
          <w:numId w:val="42"/>
        </w:numPr>
        <w:suppressAutoHyphens/>
        <w:jc w:val="both"/>
        <w:rPr>
          <w:rFonts w:ascii="Verdana" w:hAnsi="Verdana"/>
          <w:sz w:val="18"/>
          <w:szCs w:val="18"/>
        </w:rPr>
      </w:pPr>
      <w:r w:rsidRPr="00660C44">
        <w:rPr>
          <w:rFonts w:ascii="Verdana" w:hAnsi="Verdana"/>
          <w:bCs/>
          <w:sz w:val="18"/>
          <w:szCs w:val="18"/>
        </w:rPr>
        <w:t xml:space="preserve">zmiana wynagrodzenia nie będzie obejmować robót zleconych w trakcie </w:t>
      </w:r>
      <w:r>
        <w:rPr>
          <w:rFonts w:ascii="Verdana" w:hAnsi="Verdana"/>
          <w:bCs/>
          <w:sz w:val="18"/>
          <w:szCs w:val="18"/>
        </w:rPr>
        <w:t>wykonywania umowy na podstawie indywidualnej kalkulacji cenowej (§ 2 ust. 10 umowy);</w:t>
      </w:r>
    </w:p>
    <w:p w14:paraId="4ACB0E19" w14:textId="77777777" w:rsidR="002A396D" w:rsidRPr="00CC1341" w:rsidRDefault="00CC1341" w:rsidP="00A3758C">
      <w:pPr>
        <w:numPr>
          <w:ilvl w:val="0"/>
          <w:numId w:val="42"/>
        </w:numPr>
        <w:suppressAutoHyphens/>
        <w:jc w:val="both"/>
        <w:rPr>
          <w:rFonts w:ascii="Verdana" w:hAnsi="Verdana"/>
          <w:sz w:val="18"/>
          <w:szCs w:val="18"/>
        </w:rPr>
      </w:pPr>
      <w:r w:rsidRPr="00F90CA6">
        <w:rPr>
          <w:rFonts w:ascii="Verdana" w:hAnsi="Verdana"/>
          <w:bCs/>
          <w:sz w:val="18"/>
          <w:szCs w:val="18"/>
        </w:rPr>
        <w:t xml:space="preserve">maksymalna wartość zmiany wynagrodzenia wynosi łącznie </w:t>
      </w:r>
      <w:r w:rsidRPr="00A447BC">
        <w:rPr>
          <w:rFonts w:ascii="Verdana" w:hAnsi="Verdana"/>
          <w:b/>
          <w:sz w:val="18"/>
          <w:szCs w:val="18"/>
        </w:rPr>
        <w:t>3%</w:t>
      </w:r>
      <w:r w:rsidRPr="00F90CA6">
        <w:rPr>
          <w:rFonts w:ascii="Verdana" w:hAnsi="Verdana"/>
          <w:bCs/>
          <w:sz w:val="18"/>
          <w:szCs w:val="18"/>
        </w:rPr>
        <w:t xml:space="preserve"> (</w:t>
      </w:r>
      <w:r>
        <w:rPr>
          <w:rFonts w:ascii="Verdana" w:hAnsi="Verdana"/>
          <w:bCs/>
          <w:sz w:val="18"/>
          <w:szCs w:val="18"/>
        </w:rPr>
        <w:t>trzy</w:t>
      </w:r>
      <w:r w:rsidRPr="00F90CA6">
        <w:rPr>
          <w:rFonts w:ascii="Verdana" w:hAnsi="Verdana"/>
          <w:bCs/>
          <w:sz w:val="18"/>
          <w:szCs w:val="18"/>
        </w:rPr>
        <w:t xml:space="preserve"> procent) wynagrodzenia brutto, wskazanego w § 7 ust. </w:t>
      </w:r>
      <w:r>
        <w:rPr>
          <w:rFonts w:ascii="Verdana" w:hAnsi="Verdana"/>
          <w:bCs/>
          <w:sz w:val="18"/>
          <w:szCs w:val="18"/>
        </w:rPr>
        <w:t>10</w:t>
      </w:r>
      <w:r w:rsidRPr="00F90CA6">
        <w:rPr>
          <w:rFonts w:ascii="Verdana" w:hAnsi="Verdana"/>
          <w:bCs/>
          <w:sz w:val="18"/>
          <w:szCs w:val="18"/>
        </w:rPr>
        <w:t xml:space="preserve"> </w:t>
      </w:r>
      <w:r w:rsidRPr="00660C44">
        <w:rPr>
          <w:rFonts w:ascii="Verdana" w:hAnsi="Verdana"/>
          <w:sz w:val="18"/>
          <w:szCs w:val="18"/>
        </w:rPr>
        <w:t>umowy – po wyczerpaniu tego limitu kolejne kwoty należnego wynagrodzenia nie będą już zmieniane</w:t>
      </w:r>
      <w:r>
        <w:rPr>
          <w:rFonts w:ascii="Verdana" w:hAnsi="Verdana"/>
          <w:bCs/>
          <w:sz w:val="18"/>
          <w:szCs w:val="18"/>
        </w:rPr>
        <w:t>;</w:t>
      </w:r>
    </w:p>
    <w:p w14:paraId="6AE8BD15" w14:textId="77777777" w:rsidR="00CC1341" w:rsidRPr="002A396D" w:rsidRDefault="00CC1341" w:rsidP="00A3758C">
      <w:pPr>
        <w:numPr>
          <w:ilvl w:val="0"/>
          <w:numId w:val="42"/>
        </w:numPr>
        <w:suppressAutoHyphens/>
        <w:jc w:val="both"/>
        <w:rPr>
          <w:rFonts w:ascii="Verdana" w:hAnsi="Verdana"/>
          <w:sz w:val="18"/>
          <w:szCs w:val="18"/>
        </w:rPr>
      </w:pPr>
      <w:r w:rsidRPr="00660C44">
        <w:rPr>
          <w:rFonts w:ascii="Verdana" w:hAnsi="Verdana"/>
          <w:bCs/>
          <w:sz w:val="18"/>
          <w:szCs w:val="18"/>
        </w:rPr>
        <w:t xml:space="preserve">wskaźniki GUS publikowane są pod linkiem: </w:t>
      </w:r>
      <w:hyperlink r:id="rId8" w:history="1">
        <w:r w:rsidRPr="00660C44">
          <w:rPr>
            <w:rStyle w:val="Hipercze"/>
            <w:rFonts w:ascii="Verdana" w:hAnsi="Verdana"/>
            <w:bCs/>
            <w:sz w:val="18"/>
            <w:szCs w:val="18"/>
          </w:rPr>
          <w:t>https://stat.gov.pl/obszary-tematyczne/ceny-handel/wskazniki-cen/</w:t>
        </w:r>
      </w:hyperlink>
      <w:r>
        <w:rPr>
          <w:rFonts w:ascii="Verdana" w:hAnsi="Verdana"/>
          <w:bCs/>
          <w:sz w:val="18"/>
          <w:szCs w:val="18"/>
        </w:rPr>
        <w:t xml:space="preserve"> .</w:t>
      </w:r>
    </w:p>
    <w:p w14:paraId="7DAAACF6" w14:textId="77777777" w:rsidR="00564B35" w:rsidRPr="002A396D" w:rsidRDefault="00564B35" w:rsidP="00A3758C">
      <w:pPr>
        <w:numPr>
          <w:ilvl w:val="0"/>
          <w:numId w:val="41"/>
        </w:numPr>
        <w:suppressAutoHyphens/>
        <w:ind w:left="284" w:hanging="284"/>
        <w:jc w:val="both"/>
        <w:rPr>
          <w:rFonts w:ascii="Verdana" w:hAnsi="Verdana"/>
          <w:sz w:val="18"/>
          <w:szCs w:val="18"/>
        </w:rPr>
      </w:pPr>
      <w:r w:rsidRPr="002A396D">
        <w:rPr>
          <w:rFonts w:ascii="Verdana" w:hAnsi="Verdana"/>
          <w:sz w:val="18"/>
          <w:szCs w:val="18"/>
        </w:rPr>
        <w:t>Zmiana wynagrodzenia należnego Wykonawcy, dokonana na podstawie postanowień § 15 ust. 4 umowy, nie wymaga każdorazowo zmiany umowy. Stosowna zmiana zostanie dokonana w momencie przekroczenia łącznej kwoty, wskazanej w § 7 ust. 11 umowy.</w:t>
      </w:r>
    </w:p>
    <w:p w14:paraId="17BA4D95" w14:textId="77777777" w:rsidR="00564B35" w:rsidRPr="003A0619" w:rsidRDefault="00564B35" w:rsidP="00A3758C">
      <w:pPr>
        <w:numPr>
          <w:ilvl w:val="0"/>
          <w:numId w:val="41"/>
        </w:numPr>
        <w:suppressAutoHyphens/>
        <w:ind w:left="284" w:hanging="284"/>
        <w:jc w:val="both"/>
        <w:rPr>
          <w:rFonts w:ascii="Verdana" w:hAnsi="Verdana"/>
          <w:sz w:val="18"/>
          <w:szCs w:val="18"/>
        </w:rPr>
      </w:pPr>
      <w:r w:rsidRPr="002A396D">
        <w:rPr>
          <w:rFonts w:ascii="Verdana" w:hAnsi="Verdana"/>
          <w:sz w:val="18"/>
          <w:szCs w:val="18"/>
        </w:rPr>
        <w:t>W przypadku, gdy zmieniona kwota</w:t>
      </w:r>
      <w:r>
        <w:rPr>
          <w:rFonts w:ascii="Verdana" w:hAnsi="Verdana"/>
          <w:sz w:val="18"/>
          <w:szCs w:val="18"/>
        </w:rPr>
        <w:t xml:space="preserve"> wynagrodzenia dotyczy robót realizowanych przez podwykonawcę (na podstawie umowy zawartej na okres dłuższy niż 6 miesięcy), to Wykonawca zobowiązany jest do odpowiedniej zmiany wynagrodzenia należnego temu podwykonawcy (art. 439 ust. 5 Ustawy-Pzp).</w:t>
      </w:r>
    </w:p>
    <w:p w14:paraId="613F1C7A" w14:textId="77777777" w:rsidR="002750D4" w:rsidRDefault="002750D4" w:rsidP="003A0619">
      <w:pPr>
        <w:jc w:val="both"/>
        <w:rPr>
          <w:rFonts w:ascii="Verdana" w:hAnsi="Verdana"/>
          <w:b/>
          <w:bCs/>
          <w:sz w:val="18"/>
          <w:szCs w:val="18"/>
        </w:rPr>
      </w:pPr>
    </w:p>
    <w:p w14:paraId="4D345BDF" w14:textId="77777777" w:rsidR="00751C08" w:rsidRPr="00615D89" w:rsidRDefault="00751C08" w:rsidP="00751C08">
      <w:pPr>
        <w:ind w:right="-3"/>
        <w:rPr>
          <w:rFonts w:ascii="Verdana" w:hAnsi="Verdana"/>
          <w:b/>
          <w:bCs/>
          <w:sz w:val="18"/>
          <w:szCs w:val="18"/>
        </w:rPr>
      </w:pPr>
      <w:r w:rsidRPr="00615D89">
        <w:rPr>
          <w:rFonts w:ascii="Verdana" w:hAnsi="Verdana"/>
          <w:b/>
          <w:bCs/>
          <w:sz w:val="18"/>
          <w:szCs w:val="18"/>
        </w:rPr>
        <w:t>§ 16. KLAUZULA WALORYZACYJNA</w:t>
      </w:r>
    </w:p>
    <w:p w14:paraId="6CB554E6" w14:textId="77777777" w:rsidR="00615D89" w:rsidRPr="00615D89" w:rsidRDefault="00615D89" w:rsidP="00A3758C">
      <w:pPr>
        <w:numPr>
          <w:ilvl w:val="0"/>
          <w:numId w:val="38"/>
        </w:numPr>
        <w:ind w:left="284" w:right="-3" w:hanging="284"/>
        <w:jc w:val="both"/>
        <w:rPr>
          <w:rFonts w:ascii="Verdana" w:hAnsi="Verdana"/>
          <w:b/>
          <w:sz w:val="18"/>
          <w:szCs w:val="18"/>
        </w:rPr>
      </w:pPr>
      <w:r w:rsidRPr="00615D89">
        <w:rPr>
          <w:rFonts w:ascii="Verdana" w:hAnsi="Verdana"/>
          <w:sz w:val="18"/>
          <w:szCs w:val="18"/>
        </w:rPr>
        <w:t>Stosownie do treści art. 436 pkt 4) lit. b) tiret 2, 3 i 4 ustawy-Pzp Zamawiający dopuszcza możliwość zmiany wysokości stawek jednostkowych wynagrodzenia brutto (określonych w załączniku nr 1 do umowy) w przypadku:</w:t>
      </w:r>
    </w:p>
    <w:p w14:paraId="0386E210" w14:textId="77777777" w:rsidR="00615D89" w:rsidRPr="00615D89" w:rsidRDefault="00615D89" w:rsidP="00A3758C">
      <w:pPr>
        <w:numPr>
          <w:ilvl w:val="0"/>
          <w:numId w:val="39"/>
        </w:numPr>
        <w:ind w:left="709" w:right="-3"/>
        <w:jc w:val="both"/>
        <w:rPr>
          <w:rFonts w:ascii="Verdana" w:hAnsi="Verdana"/>
          <w:sz w:val="18"/>
          <w:szCs w:val="18"/>
        </w:rPr>
      </w:pPr>
      <w:r w:rsidRPr="00615D89">
        <w:rPr>
          <w:rFonts w:ascii="Verdana" w:hAnsi="Verdana"/>
          <w:sz w:val="18"/>
          <w:szCs w:val="18"/>
        </w:rPr>
        <w:t>zmiany wysokości minimalnego wynagrodzenia za pracę albo wysokości minimalnej stawki godzinowej, ustalonych na podstawie ustawy z dnia 10 października 2002 r. o minimalnym wynagrodzeniu za pracę;</w:t>
      </w:r>
    </w:p>
    <w:p w14:paraId="689B1F81" w14:textId="77777777" w:rsidR="00615D89" w:rsidRPr="00615D89" w:rsidRDefault="00615D89" w:rsidP="00A3758C">
      <w:pPr>
        <w:numPr>
          <w:ilvl w:val="0"/>
          <w:numId w:val="39"/>
        </w:numPr>
        <w:ind w:left="709" w:right="-3"/>
        <w:jc w:val="both"/>
        <w:rPr>
          <w:rFonts w:ascii="Verdana" w:hAnsi="Verdana"/>
          <w:sz w:val="18"/>
          <w:szCs w:val="18"/>
        </w:rPr>
      </w:pPr>
      <w:r w:rsidRPr="00615D89">
        <w:rPr>
          <w:rFonts w:ascii="Verdana" w:hAnsi="Verdana"/>
          <w:sz w:val="18"/>
          <w:szCs w:val="18"/>
        </w:rPr>
        <w:t>zmiany zasad podlegania ubezpieczeniom społecznym lub ubezpieczeniu zdrowotnemu lub zmiany stawki składki na ubezpieczenie społeczne lub zdrowotne;</w:t>
      </w:r>
    </w:p>
    <w:p w14:paraId="221491B3" w14:textId="77777777" w:rsidR="00615D89" w:rsidRPr="00615D89" w:rsidRDefault="00615D89" w:rsidP="00A3758C">
      <w:pPr>
        <w:numPr>
          <w:ilvl w:val="0"/>
          <w:numId w:val="39"/>
        </w:numPr>
        <w:ind w:left="709" w:right="-3"/>
        <w:jc w:val="both"/>
        <w:rPr>
          <w:rFonts w:ascii="Verdana" w:hAnsi="Verdana"/>
          <w:sz w:val="18"/>
          <w:szCs w:val="18"/>
        </w:rPr>
      </w:pPr>
      <w:r w:rsidRPr="00615D89">
        <w:rPr>
          <w:rFonts w:ascii="Verdana" w:hAnsi="Verdana"/>
          <w:sz w:val="18"/>
          <w:szCs w:val="18"/>
        </w:rPr>
        <w:t>zmiany zasad gromadzenia i wysokości wpłat do pracowniczych planów kapitałowych, o których mowa w ustawie z dnia 04 października 2018 r. o pracowniczych planach kapitałowych</w:t>
      </w:r>
    </w:p>
    <w:p w14:paraId="0A2640D8" w14:textId="77777777" w:rsidR="00615D89" w:rsidRPr="00615D89" w:rsidRDefault="00615D89" w:rsidP="00615D89">
      <w:pPr>
        <w:ind w:left="709" w:right="-3"/>
        <w:jc w:val="both"/>
        <w:rPr>
          <w:rFonts w:ascii="Verdana" w:hAnsi="Verdana"/>
          <w:sz w:val="18"/>
          <w:szCs w:val="18"/>
        </w:rPr>
      </w:pPr>
      <w:r w:rsidRPr="00615D89">
        <w:rPr>
          <w:rFonts w:ascii="Verdana" w:hAnsi="Verdana"/>
          <w:sz w:val="18"/>
          <w:szCs w:val="18"/>
        </w:rPr>
        <w:t>– jeżeli zmiany określone powyżej będą miały wpływ na koszty wykonania przedmiotu umowy przez Wykonawcę.</w:t>
      </w:r>
    </w:p>
    <w:p w14:paraId="78925683" w14:textId="77777777" w:rsidR="00615D89" w:rsidRPr="00615D89" w:rsidRDefault="00615D89" w:rsidP="00A3758C">
      <w:pPr>
        <w:numPr>
          <w:ilvl w:val="0"/>
          <w:numId w:val="38"/>
        </w:numPr>
        <w:ind w:left="284" w:right="-3" w:hanging="284"/>
        <w:jc w:val="both"/>
        <w:rPr>
          <w:rFonts w:ascii="Verdana" w:hAnsi="Verdana"/>
          <w:b/>
          <w:sz w:val="18"/>
          <w:szCs w:val="18"/>
        </w:rPr>
      </w:pPr>
      <w:r w:rsidRPr="00615D89">
        <w:rPr>
          <w:rFonts w:ascii="Verdana" w:hAnsi="Verdana"/>
          <w:sz w:val="18"/>
          <w:szCs w:val="18"/>
        </w:rPr>
        <w:t>W sytuacji wystąpienia okoliczności wskazanych w § 16 ust. 1 pkt 1) umowy Wykonawca jest uprawniony złożyć Zamawiającemu pisemny wniosek o zmianę stawek jednostkowych wynagrodzenia należnego za okres po wejściu w życie przepisów zmieniających wysokość minimalnego wynagrodzenia za pracę albo minimalnej stawki godzinowej, których wysokość nie była opublikowana w momencie składania oferty. Wniosek powinien zawierać wyczerpujące uzasadnienie faktyczne i wskazanie podstaw prawnych oraz dokładne wyliczenie kwoty wynagrodzenia należnego Wykonawcy po zmienia umowy. W szczególności Wykonawca zobowiązany jest wykazać związek pomiędzy wnioskowaną kwotą podwyższenia wynagrodzenia, a wpływem zmiany minimalnego wynagrodzenia za pracę albo minimalnej stawki godzinowej na kalkulację wynagrodzenia. Wniosek powinien obejmować jedynie dodatkowe koszty realizacji umowy, które Wykonawca obowiązkowo ponosi w związku z podwyższeniem wysokości płacy minimalnej albo minimalnej stawki godzinowej. Zamawiający oświadcza, iż nie będzie akceptował kosztów wynikających z podwyższenia wynagrodzeń pracownikom Wykonawcy, które nie są konieczne w celu ich dostosowania do wysokości minimalnego wynagrodzenia za pracę albo minimalnej stawki godzinowej, w szczególności koszty podwyższenia wynagrodzenia w kwocie przewyższającymi wysokość płacy minimalnej albo minimalnej stawki godzinowej. Wykonawca powyższe zastrzeżenie Zamawiającego przyjmuje do wiadomości i akceptuje.</w:t>
      </w:r>
    </w:p>
    <w:p w14:paraId="210DDAB3" w14:textId="77777777" w:rsidR="00615D89" w:rsidRPr="00FE2524" w:rsidRDefault="00615D89" w:rsidP="00A3758C">
      <w:pPr>
        <w:numPr>
          <w:ilvl w:val="0"/>
          <w:numId w:val="38"/>
        </w:numPr>
        <w:ind w:left="284" w:right="-3" w:hanging="284"/>
        <w:jc w:val="both"/>
        <w:rPr>
          <w:rFonts w:ascii="Verdana" w:hAnsi="Verdana"/>
          <w:b/>
          <w:sz w:val="18"/>
          <w:szCs w:val="18"/>
        </w:rPr>
      </w:pPr>
      <w:r w:rsidRPr="00615D89">
        <w:rPr>
          <w:rFonts w:ascii="Verdana" w:hAnsi="Verdana"/>
          <w:sz w:val="18"/>
          <w:szCs w:val="18"/>
        </w:rPr>
        <w:lastRenderedPageBreak/>
        <w:t>W sytuacji wystąpienia okoliczności wskazanych w § 16 ust. 1 pkt 2) umowy Wykonawca jest uprawniony złożyć Zamawiającemu pisemny wniosek o zmianę stawek jednostkowych wynagrodzenia należnego za okres po wejściu w życie przepisów zmieniających zasady podlegania ubezpieczeniom społecznym lub ubezpieczeniu zdrowotnemu lub zmieniających wysokość stawki składki na ubezpieczenie społeczne lub zdrowotne. Wniosek powinien zawierać wyczerpujące uzasadnienie faktyczne i wskazanie podstaw prawnych oraz dokładne wyliczenie kwoty wynagrodzenia należnego Wykonawcy po zmienia umowy. W szczególności Wykonawca zobowiązany</w:t>
      </w:r>
      <w:r w:rsidRPr="00FE2524">
        <w:rPr>
          <w:rFonts w:ascii="Verdana" w:hAnsi="Verdana"/>
          <w:sz w:val="18"/>
          <w:szCs w:val="18"/>
        </w:rPr>
        <w:t xml:space="preserve"> jest wykazać związek pomiędzy wnioskowaną kwotą podwyższenia wynagrodzenia, a</w:t>
      </w:r>
      <w:r>
        <w:rPr>
          <w:rFonts w:ascii="Verdana" w:hAnsi="Verdana"/>
          <w:sz w:val="18"/>
          <w:szCs w:val="18"/>
        </w:rPr>
        <w:t xml:space="preserve"> </w:t>
      </w:r>
      <w:r w:rsidRPr="00FE2524">
        <w:rPr>
          <w:rFonts w:ascii="Verdana" w:hAnsi="Verdana"/>
          <w:sz w:val="18"/>
          <w:szCs w:val="18"/>
        </w:rPr>
        <w:t>wpływem zmian wskazanych w § 1</w:t>
      </w:r>
      <w:r>
        <w:rPr>
          <w:rFonts w:ascii="Verdana" w:hAnsi="Verdana"/>
          <w:sz w:val="18"/>
          <w:szCs w:val="18"/>
        </w:rPr>
        <w:t>6</w:t>
      </w:r>
      <w:r w:rsidRPr="00FE2524">
        <w:rPr>
          <w:rFonts w:ascii="Verdana" w:hAnsi="Verdana"/>
          <w:sz w:val="18"/>
          <w:szCs w:val="18"/>
        </w:rPr>
        <w:t xml:space="preserve"> ust. 1 pkt 2</w:t>
      </w:r>
      <w:r>
        <w:rPr>
          <w:rFonts w:ascii="Verdana" w:hAnsi="Verdana"/>
          <w:sz w:val="18"/>
          <w:szCs w:val="18"/>
        </w:rPr>
        <w:t>)</w:t>
      </w:r>
      <w:r w:rsidRPr="00FE2524">
        <w:rPr>
          <w:rFonts w:ascii="Verdana" w:hAnsi="Verdana"/>
          <w:sz w:val="18"/>
          <w:szCs w:val="18"/>
        </w:rPr>
        <w:t xml:space="preserve"> umowy na kalkulację wynagrodzenia. Wniosek powinien obejmować jedynie dodatkowe koszty realizacji umowy, które Wykonawca obowiązkowo ponosi w związku ze zmianą zasad, o których mowa w § 1</w:t>
      </w:r>
      <w:r>
        <w:rPr>
          <w:rFonts w:ascii="Verdana" w:hAnsi="Verdana"/>
          <w:sz w:val="18"/>
          <w:szCs w:val="18"/>
        </w:rPr>
        <w:t>6</w:t>
      </w:r>
      <w:r w:rsidRPr="00FE2524">
        <w:rPr>
          <w:rFonts w:ascii="Verdana" w:hAnsi="Verdana"/>
          <w:sz w:val="18"/>
          <w:szCs w:val="18"/>
        </w:rPr>
        <w:t xml:space="preserve"> ust. 1 pkt 2</w:t>
      </w:r>
      <w:r>
        <w:rPr>
          <w:rFonts w:ascii="Verdana" w:hAnsi="Verdana"/>
          <w:sz w:val="18"/>
          <w:szCs w:val="18"/>
        </w:rPr>
        <w:t>)</w:t>
      </w:r>
      <w:r w:rsidRPr="00FE2524">
        <w:rPr>
          <w:rFonts w:ascii="Verdana" w:hAnsi="Verdana"/>
          <w:sz w:val="18"/>
          <w:szCs w:val="18"/>
        </w:rPr>
        <w:t xml:space="preserve"> umowy.</w:t>
      </w:r>
    </w:p>
    <w:p w14:paraId="2B8BC94A" w14:textId="77777777" w:rsidR="00615D89" w:rsidRPr="00FE2524" w:rsidRDefault="00615D89" w:rsidP="00A3758C">
      <w:pPr>
        <w:numPr>
          <w:ilvl w:val="0"/>
          <w:numId w:val="38"/>
        </w:numPr>
        <w:ind w:left="284" w:right="-3" w:hanging="284"/>
        <w:jc w:val="both"/>
        <w:rPr>
          <w:rFonts w:ascii="Verdana" w:hAnsi="Verdana"/>
          <w:b/>
          <w:sz w:val="18"/>
          <w:szCs w:val="18"/>
        </w:rPr>
      </w:pPr>
      <w:r w:rsidRPr="00FE2524">
        <w:rPr>
          <w:rFonts w:ascii="Verdana" w:hAnsi="Verdana"/>
          <w:sz w:val="18"/>
          <w:szCs w:val="18"/>
        </w:rPr>
        <w:t>W sytuacji wystąpienia okoliczności wskazanych w § 1</w:t>
      </w:r>
      <w:r>
        <w:rPr>
          <w:rFonts w:ascii="Verdana" w:hAnsi="Verdana"/>
          <w:sz w:val="18"/>
          <w:szCs w:val="18"/>
        </w:rPr>
        <w:t>6</w:t>
      </w:r>
      <w:r w:rsidRPr="00FE2524">
        <w:rPr>
          <w:rFonts w:ascii="Verdana" w:hAnsi="Verdana"/>
          <w:sz w:val="18"/>
          <w:szCs w:val="18"/>
        </w:rPr>
        <w:t xml:space="preserve"> ust. 1 pkt 3) umowy odpowiednie zastosowanie ma §</w:t>
      </w:r>
      <w:r>
        <w:rPr>
          <w:rFonts w:ascii="Verdana" w:hAnsi="Verdana"/>
          <w:sz w:val="18"/>
          <w:szCs w:val="18"/>
        </w:rPr>
        <w:t> 16</w:t>
      </w:r>
      <w:r w:rsidRPr="00FE2524">
        <w:rPr>
          <w:rFonts w:ascii="Verdana" w:hAnsi="Verdana"/>
          <w:sz w:val="18"/>
          <w:szCs w:val="18"/>
        </w:rPr>
        <w:t xml:space="preserve"> ust. 3 umowy.</w:t>
      </w:r>
    </w:p>
    <w:p w14:paraId="2CB5E191" w14:textId="77777777" w:rsidR="00615D89" w:rsidRPr="00FE2524" w:rsidRDefault="00615D89" w:rsidP="00A3758C">
      <w:pPr>
        <w:numPr>
          <w:ilvl w:val="0"/>
          <w:numId w:val="38"/>
        </w:numPr>
        <w:ind w:left="284" w:right="-3" w:hanging="284"/>
        <w:jc w:val="both"/>
        <w:rPr>
          <w:rFonts w:ascii="Verdana" w:hAnsi="Verdana"/>
          <w:b/>
          <w:sz w:val="18"/>
          <w:szCs w:val="18"/>
        </w:rPr>
      </w:pPr>
      <w:r w:rsidRPr="00FE2524">
        <w:rPr>
          <w:rFonts w:ascii="Verdana" w:hAnsi="Verdana"/>
          <w:sz w:val="18"/>
          <w:szCs w:val="18"/>
        </w:rPr>
        <w:t>Zmiany, o których mowa w § 1</w:t>
      </w:r>
      <w:r>
        <w:rPr>
          <w:rFonts w:ascii="Verdana" w:hAnsi="Verdana"/>
          <w:sz w:val="18"/>
          <w:szCs w:val="18"/>
        </w:rPr>
        <w:t>6</w:t>
      </w:r>
      <w:r w:rsidRPr="00FE2524">
        <w:rPr>
          <w:rFonts w:ascii="Verdana" w:hAnsi="Verdana"/>
          <w:sz w:val="18"/>
          <w:szCs w:val="18"/>
        </w:rPr>
        <w:t xml:space="preserve"> ust. 1 umowy, obejmują wyłącznie wynagrodzenie za </w:t>
      </w:r>
      <w:r>
        <w:rPr>
          <w:rFonts w:ascii="Verdana" w:hAnsi="Verdana"/>
          <w:sz w:val="18"/>
          <w:szCs w:val="18"/>
        </w:rPr>
        <w:t>roboty</w:t>
      </w:r>
      <w:r w:rsidRPr="00FE2524">
        <w:rPr>
          <w:rFonts w:ascii="Verdana" w:hAnsi="Verdana"/>
          <w:sz w:val="18"/>
          <w:szCs w:val="18"/>
        </w:rPr>
        <w:t>, które w dniu wejścia w życie aneksu do umowy jeszcze nie wykonano.</w:t>
      </w:r>
    </w:p>
    <w:p w14:paraId="589B4EAB" w14:textId="77777777" w:rsidR="00751C08" w:rsidRPr="00751C08" w:rsidRDefault="00615D89" w:rsidP="00A3758C">
      <w:pPr>
        <w:numPr>
          <w:ilvl w:val="0"/>
          <w:numId w:val="38"/>
        </w:numPr>
        <w:ind w:left="284" w:right="-3" w:hanging="284"/>
        <w:jc w:val="both"/>
        <w:rPr>
          <w:rFonts w:ascii="Verdana" w:hAnsi="Verdana"/>
          <w:b/>
          <w:sz w:val="18"/>
          <w:szCs w:val="18"/>
        </w:rPr>
      </w:pPr>
      <w:r w:rsidRPr="00FE2524">
        <w:rPr>
          <w:rFonts w:ascii="Verdana" w:hAnsi="Verdana"/>
          <w:sz w:val="18"/>
          <w:szCs w:val="18"/>
        </w:rPr>
        <w:t>Obowiązek wykazania wpływu zmian, o których</w:t>
      </w:r>
      <w:r w:rsidRPr="00566102">
        <w:rPr>
          <w:rFonts w:ascii="Verdana" w:hAnsi="Verdana"/>
          <w:sz w:val="18"/>
          <w:szCs w:val="18"/>
        </w:rPr>
        <w:t xml:space="preserve"> mowa w § 1</w:t>
      </w:r>
      <w:r>
        <w:rPr>
          <w:rFonts w:ascii="Verdana" w:hAnsi="Verdana"/>
          <w:sz w:val="18"/>
          <w:szCs w:val="18"/>
        </w:rPr>
        <w:t>6</w:t>
      </w:r>
      <w:r w:rsidRPr="00566102">
        <w:rPr>
          <w:rFonts w:ascii="Verdana" w:hAnsi="Verdana"/>
          <w:sz w:val="18"/>
          <w:szCs w:val="18"/>
        </w:rPr>
        <w:t xml:space="preserve"> ust. 1 umowy, na zmianę wynagrodzenia brutto należy wyłącznie do Wykonawcy pod rygorem odmowy dokonania zmiany umowy przez</w:t>
      </w:r>
      <w:r>
        <w:rPr>
          <w:rFonts w:ascii="Verdana" w:hAnsi="Verdana"/>
          <w:sz w:val="18"/>
          <w:szCs w:val="18"/>
        </w:rPr>
        <w:t> </w:t>
      </w:r>
      <w:r w:rsidRPr="00566102">
        <w:rPr>
          <w:rFonts w:ascii="Verdana" w:hAnsi="Verdana"/>
          <w:sz w:val="18"/>
          <w:szCs w:val="18"/>
        </w:rPr>
        <w:t>Zamawiającego i uznania wniosku Wykonawcy za bezzasadny</w:t>
      </w:r>
      <w:r>
        <w:rPr>
          <w:rFonts w:ascii="Verdana" w:hAnsi="Verdana"/>
          <w:sz w:val="18"/>
          <w:szCs w:val="18"/>
        </w:rPr>
        <w:t>.</w:t>
      </w:r>
    </w:p>
    <w:p w14:paraId="5925CB8A" w14:textId="77777777" w:rsidR="00751C08" w:rsidRDefault="00751C08" w:rsidP="003A0619">
      <w:pPr>
        <w:jc w:val="both"/>
        <w:rPr>
          <w:rFonts w:ascii="Verdana" w:hAnsi="Verdana"/>
          <w:b/>
          <w:bCs/>
          <w:sz w:val="18"/>
          <w:szCs w:val="18"/>
        </w:rPr>
      </w:pPr>
    </w:p>
    <w:p w14:paraId="19FE49AC" w14:textId="77777777" w:rsidR="00615D89" w:rsidRPr="00C43A27" w:rsidRDefault="00615D89" w:rsidP="00615D89">
      <w:pPr>
        <w:jc w:val="both"/>
        <w:rPr>
          <w:rFonts w:ascii="Verdana" w:hAnsi="Verdana"/>
          <w:b/>
          <w:bCs/>
          <w:sz w:val="18"/>
          <w:szCs w:val="18"/>
        </w:rPr>
      </w:pPr>
      <w:r w:rsidRPr="00C43A27">
        <w:rPr>
          <w:rFonts w:ascii="Verdana" w:hAnsi="Verdana"/>
          <w:b/>
          <w:bCs/>
          <w:sz w:val="18"/>
          <w:szCs w:val="18"/>
        </w:rPr>
        <w:t>§ 1</w:t>
      </w:r>
      <w:r>
        <w:rPr>
          <w:rFonts w:ascii="Verdana" w:hAnsi="Verdana"/>
          <w:b/>
          <w:bCs/>
          <w:sz w:val="18"/>
          <w:szCs w:val="18"/>
        </w:rPr>
        <w:t>7</w:t>
      </w:r>
      <w:r w:rsidRPr="00C43A27">
        <w:rPr>
          <w:rFonts w:ascii="Verdana" w:hAnsi="Verdana"/>
          <w:b/>
          <w:bCs/>
          <w:sz w:val="18"/>
          <w:szCs w:val="18"/>
        </w:rPr>
        <w:t>. SIŁA WYŻSZA</w:t>
      </w:r>
    </w:p>
    <w:p w14:paraId="4B5D0B79" w14:textId="77777777" w:rsidR="00615D89" w:rsidRDefault="00615D89" w:rsidP="00A3758C">
      <w:pPr>
        <w:numPr>
          <w:ilvl w:val="0"/>
          <w:numId w:val="40"/>
        </w:numPr>
        <w:suppressAutoHyphens/>
        <w:ind w:left="284" w:hanging="284"/>
        <w:jc w:val="both"/>
        <w:rPr>
          <w:rFonts w:ascii="Verdana" w:hAnsi="Verdana"/>
          <w:sz w:val="18"/>
          <w:szCs w:val="18"/>
        </w:rPr>
      </w:pPr>
      <w:r w:rsidRPr="00C43A27">
        <w:rPr>
          <w:rFonts w:ascii="Verdana" w:hAnsi="Verdana"/>
          <w:sz w:val="18"/>
          <w:szCs w:val="18"/>
          <w:lang w:eastAsia="ar-SA"/>
        </w:rPr>
        <w:t xml:space="preserve">Żadna ze </w:t>
      </w:r>
      <w:r>
        <w:rPr>
          <w:rFonts w:ascii="Verdana" w:hAnsi="Verdana"/>
          <w:sz w:val="18"/>
          <w:szCs w:val="18"/>
          <w:lang w:eastAsia="ar-SA"/>
        </w:rPr>
        <w:t>s</w:t>
      </w:r>
      <w:r w:rsidRPr="00C43A27">
        <w:rPr>
          <w:rFonts w:ascii="Verdana" w:hAnsi="Verdana"/>
          <w:sz w:val="18"/>
          <w:szCs w:val="18"/>
          <w:lang w:eastAsia="ar-SA"/>
        </w:rPr>
        <w:t xml:space="preserve">tron </w:t>
      </w:r>
      <w:r>
        <w:rPr>
          <w:rFonts w:ascii="Verdana" w:hAnsi="Verdana"/>
          <w:sz w:val="18"/>
          <w:szCs w:val="18"/>
          <w:lang w:eastAsia="ar-SA"/>
        </w:rPr>
        <w:t>u</w:t>
      </w:r>
      <w:r w:rsidRPr="00C43A27">
        <w:rPr>
          <w:rFonts w:ascii="Verdana" w:hAnsi="Verdana"/>
          <w:sz w:val="18"/>
          <w:szCs w:val="18"/>
          <w:lang w:eastAsia="ar-SA"/>
        </w:rPr>
        <w:t>mowy nie będzie odpowiedzialna za niewykonanie lub nienależyte wykonanie zobowiązań wynikających z umowy, spowodowane przez okoliczności traktowane jako siła wyższa. Przez „Siłę Wyżs</w:t>
      </w:r>
      <w:r>
        <w:rPr>
          <w:rFonts w:ascii="Verdana" w:hAnsi="Verdana"/>
          <w:sz w:val="18"/>
          <w:szCs w:val="18"/>
          <w:lang w:eastAsia="ar-SA"/>
        </w:rPr>
        <w:t xml:space="preserve">zą” rozumie się </w:t>
      </w:r>
      <w:r w:rsidRPr="00C43A27">
        <w:rPr>
          <w:rFonts w:ascii="Verdana" w:hAnsi="Verdana"/>
          <w:sz w:val="18"/>
          <w:szCs w:val="18"/>
          <w:lang w:eastAsia="ar-SA"/>
        </w:rPr>
        <w:t>zdarzenia</w:t>
      </w:r>
      <w:r>
        <w:rPr>
          <w:rFonts w:ascii="Verdana" w:hAnsi="Verdana"/>
          <w:sz w:val="18"/>
          <w:szCs w:val="18"/>
          <w:lang w:eastAsia="ar-SA"/>
        </w:rPr>
        <w:t>, którego wystąpienie jest niezależne od stron i któremu nie mogą one zapobiec przy zachowaniu należytej staranności, a w szczególności: wojna, stany nadzwyczajne, klęski żywiołowe, epidemie, ograniczenia związane z kwarantanną, embargo, rewolucje, zamieszki i strajki</w:t>
      </w:r>
      <w:r w:rsidRPr="00C43A27">
        <w:rPr>
          <w:rFonts w:ascii="Verdana" w:hAnsi="Verdana"/>
          <w:sz w:val="18"/>
          <w:szCs w:val="18"/>
        </w:rPr>
        <w:t>.</w:t>
      </w:r>
    </w:p>
    <w:p w14:paraId="4B8DFF71" w14:textId="77777777" w:rsidR="00615D89" w:rsidRDefault="00615D89" w:rsidP="00A3758C">
      <w:pPr>
        <w:numPr>
          <w:ilvl w:val="0"/>
          <w:numId w:val="40"/>
        </w:numPr>
        <w:suppressAutoHyphens/>
        <w:ind w:left="284" w:hanging="284"/>
        <w:jc w:val="both"/>
        <w:rPr>
          <w:rFonts w:ascii="Verdana" w:hAnsi="Verdana"/>
          <w:sz w:val="18"/>
          <w:szCs w:val="18"/>
        </w:rPr>
      </w:pPr>
      <w:r w:rsidRPr="00874486">
        <w:rPr>
          <w:rFonts w:ascii="Verdana" w:hAnsi="Verdana"/>
          <w:sz w:val="18"/>
          <w:szCs w:val="18"/>
          <w:lang w:eastAsia="ar-SA"/>
        </w:rPr>
        <w:t>W przypadku zaistnienia Siły Wyższej strona, której taka okoliczność uniemożliwia lub utrudnia prawidłowe wywiązanie się z jej zobowiązań niezwłocznie, nie później jednak niż w ciągu 7</w:t>
      </w:r>
      <w:r>
        <w:rPr>
          <w:rFonts w:ascii="Verdana" w:hAnsi="Verdana"/>
          <w:sz w:val="18"/>
          <w:szCs w:val="18"/>
          <w:lang w:eastAsia="ar-SA"/>
        </w:rPr>
        <w:t xml:space="preserve"> </w:t>
      </w:r>
      <w:r w:rsidRPr="00874486">
        <w:rPr>
          <w:rFonts w:ascii="Verdana" w:hAnsi="Verdana"/>
          <w:sz w:val="18"/>
          <w:szCs w:val="18"/>
          <w:lang w:eastAsia="ar-SA"/>
        </w:rPr>
        <w:t>(siedem) dni, powiadomi drugą stronę o takich okolicznościach i ich przyczynie. Jednocześnie strony zobowiązane są, jeżeli jest to praktycznie uzasadnione, podjąć alternatywne działania zmierzające do wykonania umowy.</w:t>
      </w:r>
    </w:p>
    <w:p w14:paraId="218D6DC4" w14:textId="77777777" w:rsidR="00615D89" w:rsidRPr="00615D89" w:rsidRDefault="00615D89" w:rsidP="00A3758C">
      <w:pPr>
        <w:numPr>
          <w:ilvl w:val="0"/>
          <w:numId w:val="40"/>
        </w:numPr>
        <w:suppressAutoHyphens/>
        <w:ind w:left="284" w:hanging="284"/>
        <w:jc w:val="both"/>
        <w:rPr>
          <w:rFonts w:ascii="Verdana" w:hAnsi="Verdana"/>
          <w:sz w:val="18"/>
          <w:szCs w:val="18"/>
        </w:rPr>
      </w:pPr>
      <w:r w:rsidRPr="00615D89">
        <w:rPr>
          <w:rFonts w:ascii="Verdana" w:hAnsi="Verdana"/>
          <w:sz w:val="18"/>
          <w:szCs w:val="18"/>
          <w:lang w:eastAsia="ar-SA"/>
        </w:rPr>
        <w:t>Po ustaniu Siły Wyższej, strony niezwłocznie przystąpią do realizacji swoich obowiązków wynikających z umowy.</w:t>
      </w:r>
    </w:p>
    <w:p w14:paraId="49B8B844" w14:textId="77777777" w:rsidR="00615D89" w:rsidRPr="003A0619" w:rsidRDefault="00615D89" w:rsidP="003A0619">
      <w:pPr>
        <w:jc w:val="both"/>
        <w:rPr>
          <w:rFonts w:ascii="Verdana" w:hAnsi="Verdana"/>
          <w:b/>
          <w:bCs/>
          <w:sz w:val="18"/>
          <w:szCs w:val="18"/>
        </w:rPr>
      </w:pPr>
    </w:p>
    <w:p w14:paraId="4E81EE28" w14:textId="77777777" w:rsidR="002750D4" w:rsidRPr="003A0619" w:rsidRDefault="002750D4" w:rsidP="003A0619">
      <w:pPr>
        <w:jc w:val="both"/>
        <w:rPr>
          <w:rFonts w:ascii="Verdana" w:hAnsi="Verdana"/>
          <w:b/>
          <w:bCs/>
          <w:sz w:val="18"/>
          <w:szCs w:val="18"/>
        </w:rPr>
      </w:pPr>
      <w:r w:rsidRPr="003A0619">
        <w:rPr>
          <w:rFonts w:ascii="Verdana" w:hAnsi="Verdana"/>
          <w:b/>
          <w:bCs/>
          <w:sz w:val="18"/>
          <w:szCs w:val="18"/>
        </w:rPr>
        <w:t>§ 1</w:t>
      </w:r>
      <w:r w:rsidR="00615D89">
        <w:rPr>
          <w:rFonts w:ascii="Verdana" w:hAnsi="Verdana"/>
          <w:b/>
          <w:bCs/>
          <w:sz w:val="18"/>
          <w:szCs w:val="18"/>
        </w:rPr>
        <w:t>8</w:t>
      </w:r>
      <w:r w:rsidRPr="003A0619">
        <w:rPr>
          <w:rFonts w:ascii="Verdana" w:hAnsi="Verdana"/>
          <w:b/>
          <w:bCs/>
          <w:sz w:val="18"/>
          <w:szCs w:val="18"/>
        </w:rPr>
        <w:t>. ROZSTRZYGANIE SPORÓW</w:t>
      </w:r>
    </w:p>
    <w:p w14:paraId="699A4C1F" w14:textId="77777777" w:rsidR="002750D4" w:rsidRDefault="002750D4" w:rsidP="003A0619">
      <w:pPr>
        <w:numPr>
          <w:ilvl w:val="0"/>
          <w:numId w:val="16"/>
        </w:numPr>
        <w:suppressAutoHyphens/>
        <w:ind w:left="284" w:hanging="284"/>
        <w:jc w:val="both"/>
        <w:rPr>
          <w:rFonts w:ascii="Verdana" w:hAnsi="Verdana"/>
          <w:sz w:val="18"/>
          <w:szCs w:val="18"/>
        </w:rPr>
      </w:pPr>
      <w:r w:rsidRPr="003A0619">
        <w:rPr>
          <w:rFonts w:ascii="Verdana" w:hAnsi="Verdana"/>
          <w:sz w:val="18"/>
          <w:szCs w:val="18"/>
        </w:rPr>
        <w:t>Wszelkie spory powstałe w trakcie i w związku z wykonaniem umowy strony starały się będą rozstrzygać ugodowo.</w:t>
      </w:r>
    </w:p>
    <w:p w14:paraId="5F672810" w14:textId="77777777" w:rsidR="00615D89" w:rsidRPr="003A0619" w:rsidRDefault="00615D89" w:rsidP="003A0619">
      <w:pPr>
        <w:numPr>
          <w:ilvl w:val="0"/>
          <w:numId w:val="16"/>
        </w:numPr>
        <w:suppressAutoHyphens/>
        <w:ind w:left="284" w:hanging="284"/>
        <w:jc w:val="both"/>
        <w:rPr>
          <w:rFonts w:ascii="Verdana" w:hAnsi="Verdana"/>
          <w:sz w:val="18"/>
          <w:szCs w:val="18"/>
        </w:rPr>
      </w:pPr>
      <w:r w:rsidRPr="00834A2D">
        <w:rPr>
          <w:rFonts w:ascii="Verdana" w:hAnsi="Verdana"/>
          <w:color w:val="000000"/>
          <w:sz w:val="18"/>
          <w:szCs w:val="18"/>
        </w:rPr>
        <w:t>W przypadku sporu strony powiadomią siebie wzajemnie na piśmie o swoich stanowiskach dotyczących sporu, a także o możliwym w ich opinii sposobie rozwiązania sporu. Jeżeli którakolwiek ze Stron uzna to za</w:t>
      </w:r>
      <w:r>
        <w:rPr>
          <w:rFonts w:ascii="Verdana" w:hAnsi="Verdana"/>
          <w:color w:val="000000"/>
          <w:sz w:val="18"/>
          <w:szCs w:val="18"/>
        </w:rPr>
        <w:t> </w:t>
      </w:r>
      <w:r w:rsidRPr="00834A2D">
        <w:rPr>
          <w:rFonts w:ascii="Verdana" w:hAnsi="Verdana"/>
          <w:color w:val="000000"/>
          <w:sz w:val="18"/>
          <w:szCs w:val="18"/>
        </w:rPr>
        <w:t>właściwe, Strony zorganizują spotkanie i podejmą próbę rozstrzygnięcia sporu.</w:t>
      </w:r>
    </w:p>
    <w:p w14:paraId="1378CFBF" w14:textId="77777777" w:rsidR="002750D4" w:rsidRPr="003A0619" w:rsidRDefault="002750D4" w:rsidP="003A0619">
      <w:pPr>
        <w:numPr>
          <w:ilvl w:val="0"/>
          <w:numId w:val="16"/>
        </w:numPr>
        <w:suppressAutoHyphens/>
        <w:ind w:left="284" w:hanging="284"/>
        <w:jc w:val="both"/>
        <w:rPr>
          <w:rFonts w:ascii="Verdana" w:hAnsi="Verdana"/>
          <w:sz w:val="18"/>
          <w:szCs w:val="18"/>
        </w:rPr>
      </w:pPr>
      <w:r w:rsidRPr="003A0619">
        <w:rPr>
          <w:rFonts w:ascii="Verdana" w:hAnsi="Verdana"/>
          <w:sz w:val="18"/>
          <w:szCs w:val="18"/>
        </w:rPr>
        <w:t>W przypadku, gdy rozwiązanie ugodowe nie będzie możliwe lub nie nastąpi w rozsądnym czasie, spory powstałe w związku z umową rozstrzygać będzie właściwy rzeczowo sąd powszechny w Częstochowie.</w:t>
      </w:r>
    </w:p>
    <w:p w14:paraId="1CC69560" w14:textId="77777777" w:rsidR="002750D4" w:rsidRPr="003A0619" w:rsidRDefault="002750D4" w:rsidP="003A0619">
      <w:pPr>
        <w:suppressAutoHyphens/>
        <w:jc w:val="both"/>
        <w:rPr>
          <w:rFonts w:ascii="Verdana" w:hAnsi="Verdana"/>
          <w:sz w:val="18"/>
          <w:szCs w:val="18"/>
        </w:rPr>
      </w:pPr>
    </w:p>
    <w:p w14:paraId="095D4631" w14:textId="77777777" w:rsidR="002750D4" w:rsidRPr="003A0619" w:rsidRDefault="002750D4" w:rsidP="003A0619">
      <w:pPr>
        <w:suppressAutoHyphens/>
        <w:jc w:val="both"/>
        <w:rPr>
          <w:rFonts w:ascii="Verdana" w:hAnsi="Verdana"/>
          <w:b/>
          <w:sz w:val="18"/>
          <w:szCs w:val="18"/>
        </w:rPr>
      </w:pPr>
      <w:r w:rsidRPr="003A0619">
        <w:rPr>
          <w:rFonts w:ascii="Verdana" w:hAnsi="Verdana"/>
          <w:b/>
          <w:sz w:val="18"/>
          <w:szCs w:val="18"/>
        </w:rPr>
        <w:t>§ 1</w:t>
      </w:r>
      <w:r w:rsidR="00615D89">
        <w:rPr>
          <w:rFonts w:ascii="Verdana" w:hAnsi="Verdana"/>
          <w:b/>
          <w:sz w:val="18"/>
          <w:szCs w:val="18"/>
        </w:rPr>
        <w:t>9</w:t>
      </w:r>
      <w:r w:rsidRPr="003A0619">
        <w:rPr>
          <w:rFonts w:ascii="Verdana" w:hAnsi="Verdana"/>
          <w:b/>
          <w:sz w:val="18"/>
          <w:szCs w:val="18"/>
        </w:rPr>
        <w:t>. POUFNOŚĆ INFORMACJI</w:t>
      </w:r>
    </w:p>
    <w:p w14:paraId="5A5A6FC2" w14:textId="77777777" w:rsidR="002750D4" w:rsidRPr="003A0619" w:rsidRDefault="002750D4" w:rsidP="003A0619">
      <w:pPr>
        <w:numPr>
          <w:ilvl w:val="0"/>
          <w:numId w:val="17"/>
        </w:numPr>
        <w:suppressAutoHyphens/>
        <w:ind w:left="284" w:hanging="284"/>
        <w:jc w:val="both"/>
        <w:rPr>
          <w:rFonts w:ascii="Verdana" w:hAnsi="Verdana"/>
          <w:sz w:val="18"/>
          <w:szCs w:val="18"/>
        </w:rPr>
      </w:pPr>
      <w:r w:rsidRPr="003A0619">
        <w:rPr>
          <w:rFonts w:ascii="Verdana" w:hAnsi="Verdana"/>
          <w:sz w:val="18"/>
          <w:szCs w:val="18"/>
        </w:rPr>
        <w:t>Umowa jest jawna i podlega udostępnieniu na zasadach określonych w przepisach o dostępie do</w:t>
      </w:r>
      <w:r w:rsidR="000B4192">
        <w:rPr>
          <w:rFonts w:ascii="Verdana" w:hAnsi="Verdana"/>
          <w:sz w:val="18"/>
          <w:szCs w:val="18"/>
        </w:rPr>
        <w:t xml:space="preserve"> </w:t>
      </w:r>
      <w:r w:rsidRPr="003A0619">
        <w:rPr>
          <w:rFonts w:ascii="Verdana" w:hAnsi="Verdana"/>
          <w:sz w:val="18"/>
          <w:szCs w:val="18"/>
        </w:rPr>
        <w:t>informacji publicznej.</w:t>
      </w:r>
    </w:p>
    <w:p w14:paraId="5A7E5AE3" w14:textId="77777777" w:rsidR="002750D4" w:rsidRPr="003A0619" w:rsidRDefault="002750D4" w:rsidP="003A0619">
      <w:pPr>
        <w:numPr>
          <w:ilvl w:val="0"/>
          <w:numId w:val="17"/>
        </w:numPr>
        <w:suppressAutoHyphens/>
        <w:ind w:left="284" w:hanging="284"/>
        <w:jc w:val="both"/>
        <w:rPr>
          <w:rFonts w:ascii="Verdana" w:hAnsi="Verdana"/>
          <w:sz w:val="18"/>
          <w:szCs w:val="18"/>
        </w:rPr>
      </w:pPr>
      <w:r w:rsidRPr="003A0619">
        <w:rPr>
          <w:rFonts w:ascii="Verdana" w:hAnsi="Verdana"/>
          <w:sz w:val="18"/>
          <w:szCs w:val="18"/>
        </w:rPr>
        <w:t>Wykonawca zobowiązuje się do:</w:t>
      </w:r>
    </w:p>
    <w:p w14:paraId="3C71A882" w14:textId="77777777" w:rsidR="002750D4" w:rsidRPr="003A0619" w:rsidRDefault="002750D4" w:rsidP="003A0619">
      <w:pPr>
        <w:pStyle w:val="Akapitzlist1"/>
        <w:numPr>
          <w:ilvl w:val="0"/>
          <w:numId w:val="18"/>
        </w:numPr>
        <w:suppressAutoHyphens/>
        <w:ind w:left="567" w:hanging="283"/>
        <w:jc w:val="both"/>
        <w:rPr>
          <w:rFonts w:ascii="Verdana" w:hAnsi="Verdana"/>
          <w:sz w:val="18"/>
          <w:szCs w:val="18"/>
        </w:rPr>
      </w:pPr>
      <w:r w:rsidRPr="003A0619">
        <w:rPr>
          <w:rFonts w:ascii="Verdana" w:hAnsi="Verdana"/>
          <w:sz w:val="18"/>
          <w:szCs w:val="18"/>
        </w:rPr>
        <w:t>nie ujawniania w jakiejkolwiek formie czy postaci informacji dotyczących Zamawiającego uzyskanych w</w:t>
      </w:r>
      <w:r w:rsidR="000B4192">
        <w:rPr>
          <w:rFonts w:ascii="Verdana" w:hAnsi="Verdana"/>
          <w:sz w:val="18"/>
          <w:szCs w:val="18"/>
        </w:rPr>
        <w:t> </w:t>
      </w:r>
      <w:r w:rsidRPr="003A0619">
        <w:rPr>
          <w:rFonts w:ascii="Verdana" w:hAnsi="Verdana"/>
          <w:sz w:val="18"/>
          <w:szCs w:val="18"/>
        </w:rPr>
        <w:t>toku realizacji umowy jakiejkolwiek osobie trzeciej;</w:t>
      </w:r>
    </w:p>
    <w:p w14:paraId="6F5A483C" w14:textId="77777777" w:rsidR="002750D4" w:rsidRPr="003A0619" w:rsidRDefault="002750D4" w:rsidP="003A0619">
      <w:pPr>
        <w:pStyle w:val="Akapitzlist1"/>
        <w:numPr>
          <w:ilvl w:val="0"/>
          <w:numId w:val="18"/>
        </w:numPr>
        <w:suppressAutoHyphens/>
        <w:ind w:left="567" w:hanging="283"/>
        <w:jc w:val="both"/>
        <w:rPr>
          <w:rFonts w:ascii="Verdana" w:hAnsi="Verdana"/>
          <w:sz w:val="18"/>
          <w:szCs w:val="18"/>
        </w:rPr>
      </w:pPr>
      <w:r w:rsidRPr="003A0619">
        <w:rPr>
          <w:rFonts w:ascii="Verdana" w:hAnsi="Verdana"/>
          <w:sz w:val="18"/>
          <w:szCs w:val="18"/>
        </w:rPr>
        <w:t>udostępnienia swoim pracownikom oraz podwykonawcom informacji dotyczących Zamawiającego tylko</w:t>
      </w:r>
      <w:r w:rsidR="000B4192">
        <w:rPr>
          <w:rFonts w:ascii="Verdana" w:hAnsi="Verdana"/>
          <w:sz w:val="18"/>
          <w:szCs w:val="18"/>
        </w:rPr>
        <w:t> </w:t>
      </w:r>
      <w:r w:rsidRPr="003A0619">
        <w:rPr>
          <w:rFonts w:ascii="Verdana" w:hAnsi="Verdana"/>
          <w:sz w:val="18"/>
          <w:szCs w:val="18"/>
        </w:rPr>
        <w:t>w</w:t>
      </w:r>
      <w:r w:rsidR="000B4192">
        <w:rPr>
          <w:rFonts w:ascii="Verdana" w:hAnsi="Verdana"/>
          <w:sz w:val="18"/>
          <w:szCs w:val="18"/>
        </w:rPr>
        <w:t> </w:t>
      </w:r>
      <w:r w:rsidRPr="003A0619">
        <w:rPr>
          <w:rFonts w:ascii="Verdana" w:hAnsi="Verdana"/>
          <w:sz w:val="18"/>
          <w:szCs w:val="18"/>
        </w:rPr>
        <w:t>zakresie niezbędnej wiedzy, dla potrzeb wykonania umowy;</w:t>
      </w:r>
    </w:p>
    <w:p w14:paraId="75920ACC" w14:textId="77777777" w:rsidR="002750D4" w:rsidRPr="003A0619" w:rsidRDefault="002750D4" w:rsidP="003A0619">
      <w:pPr>
        <w:pStyle w:val="Akapitzlist1"/>
        <w:numPr>
          <w:ilvl w:val="0"/>
          <w:numId w:val="18"/>
        </w:numPr>
        <w:suppressAutoHyphens/>
        <w:ind w:left="567" w:hanging="283"/>
        <w:jc w:val="both"/>
        <w:rPr>
          <w:rFonts w:ascii="Verdana" w:hAnsi="Verdana"/>
          <w:sz w:val="18"/>
          <w:szCs w:val="18"/>
        </w:rPr>
      </w:pPr>
      <w:r w:rsidRPr="003A0619">
        <w:rPr>
          <w:rFonts w:ascii="Verdana" w:hAnsi="Verdana"/>
          <w:sz w:val="18"/>
          <w:szCs w:val="18"/>
        </w:rPr>
        <w:t>do podjęcia niezbędnych działań mających na celu zachowanie poufności przez pracowników lub podwykonawców.</w:t>
      </w:r>
    </w:p>
    <w:p w14:paraId="7EB52E9D" w14:textId="77777777" w:rsidR="002750D4" w:rsidRPr="003A0619" w:rsidRDefault="002750D4" w:rsidP="003A0619">
      <w:pPr>
        <w:pStyle w:val="Nagwek2"/>
        <w:keepNext w:val="0"/>
        <w:numPr>
          <w:ilvl w:val="0"/>
          <w:numId w:val="17"/>
        </w:numPr>
        <w:tabs>
          <w:tab w:val="left" w:pos="284"/>
        </w:tabs>
        <w:suppressAutoHyphens/>
        <w:spacing w:before="0" w:after="0"/>
        <w:ind w:left="284" w:hanging="284"/>
        <w:jc w:val="both"/>
        <w:rPr>
          <w:rFonts w:ascii="Verdana" w:hAnsi="Verdana"/>
          <w:b w:val="0"/>
          <w:i w:val="0"/>
          <w:sz w:val="18"/>
          <w:szCs w:val="18"/>
        </w:rPr>
      </w:pPr>
      <w:r w:rsidRPr="003A0619">
        <w:rPr>
          <w:rFonts w:ascii="Verdana" w:hAnsi="Verdana"/>
          <w:b w:val="0"/>
          <w:i w:val="0"/>
          <w:sz w:val="18"/>
          <w:szCs w:val="18"/>
        </w:rPr>
        <w:t>Obowiązek zachowania poufności nie dotyczy informacji ujawnionych publicznie, czy powszechnie znanych i</w:t>
      </w:r>
      <w:r w:rsidR="000B4192">
        <w:rPr>
          <w:rFonts w:ascii="Verdana" w:hAnsi="Verdana"/>
          <w:b w:val="0"/>
          <w:i w:val="0"/>
          <w:sz w:val="18"/>
          <w:szCs w:val="18"/>
          <w:lang w:val="pl-PL"/>
        </w:rPr>
        <w:t> </w:t>
      </w:r>
      <w:r w:rsidRPr="003A0619">
        <w:rPr>
          <w:rFonts w:ascii="Verdana" w:hAnsi="Verdana"/>
          <w:b w:val="0"/>
          <w:i w:val="0"/>
          <w:sz w:val="18"/>
          <w:szCs w:val="18"/>
        </w:rPr>
        <w:t>trwa także po wykonaniu umowy.</w:t>
      </w:r>
    </w:p>
    <w:p w14:paraId="07CA3CA4" w14:textId="77777777" w:rsidR="00751C08" w:rsidRDefault="00751C08" w:rsidP="004C6866">
      <w:pPr>
        <w:pStyle w:val="Nagwek2"/>
        <w:keepNext w:val="0"/>
        <w:tabs>
          <w:tab w:val="left" w:pos="284"/>
        </w:tabs>
        <w:suppressAutoHyphens/>
        <w:spacing w:before="0" w:after="0"/>
        <w:jc w:val="both"/>
        <w:rPr>
          <w:rFonts w:ascii="Verdana" w:hAnsi="Verdana"/>
          <w:i w:val="0"/>
          <w:sz w:val="18"/>
          <w:szCs w:val="18"/>
          <w:lang w:val="pl-PL"/>
        </w:rPr>
      </w:pPr>
    </w:p>
    <w:p w14:paraId="74851FF0" w14:textId="77777777" w:rsidR="002750D4" w:rsidRPr="004C6866" w:rsidRDefault="002750D4" w:rsidP="004C6866">
      <w:pPr>
        <w:pStyle w:val="Nagwek2"/>
        <w:keepNext w:val="0"/>
        <w:tabs>
          <w:tab w:val="left" w:pos="284"/>
        </w:tabs>
        <w:suppressAutoHyphens/>
        <w:spacing w:before="0" w:after="0"/>
        <w:jc w:val="both"/>
        <w:rPr>
          <w:rFonts w:ascii="Verdana" w:hAnsi="Verdana"/>
          <w:i w:val="0"/>
          <w:sz w:val="18"/>
          <w:szCs w:val="18"/>
          <w:lang w:val="pl-PL"/>
        </w:rPr>
      </w:pPr>
      <w:r w:rsidRPr="004C6866">
        <w:rPr>
          <w:rFonts w:ascii="Verdana" w:hAnsi="Verdana"/>
          <w:i w:val="0"/>
          <w:sz w:val="18"/>
          <w:szCs w:val="18"/>
        </w:rPr>
        <w:t xml:space="preserve">§ </w:t>
      </w:r>
      <w:r w:rsidR="00615D89">
        <w:rPr>
          <w:rFonts w:ascii="Verdana" w:hAnsi="Verdana"/>
          <w:i w:val="0"/>
          <w:sz w:val="18"/>
          <w:szCs w:val="18"/>
          <w:lang w:val="pl-PL"/>
        </w:rPr>
        <w:t>20</w:t>
      </w:r>
      <w:r w:rsidRPr="004C6866">
        <w:rPr>
          <w:rFonts w:ascii="Verdana" w:hAnsi="Verdana"/>
          <w:i w:val="0"/>
          <w:sz w:val="18"/>
          <w:szCs w:val="18"/>
        </w:rPr>
        <w:t>. POSTANOWIENIA KOŃCOWE</w:t>
      </w:r>
      <w:r w:rsidR="00164E02" w:rsidRPr="004C6866">
        <w:rPr>
          <w:rFonts w:ascii="Verdana" w:hAnsi="Verdana"/>
          <w:i w:val="0"/>
          <w:sz w:val="18"/>
          <w:szCs w:val="18"/>
        </w:rPr>
        <w:t xml:space="preserve"> </w:t>
      </w:r>
    </w:p>
    <w:p w14:paraId="32273B84" w14:textId="77777777" w:rsidR="002750D4" w:rsidRPr="003A0619" w:rsidRDefault="002750D4" w:rsidP="003A0619">
      <w:pPr>
        <w:numPr>
          <w:ilvl w:val="0"/>
          <w:numId w:val="19"/>
        </w:numPr>
        <w:tabs>
          <w:tab w:val="num" w:pos="284"/>
        </w:tabs>
        <w:ind w:left="284" w:hanging="284"/>
        <w:jc w:val="both"/>
        <w:rPr>
          <w:rFonts w:ascii="Verdana" w:hAnsi="Verdana"/>
          <w:sz w:val="18"/>
          <w:szCs w:val="18"/>
        </w:rPr>
      </w:pPr>
      <w:r w:rsidRPr="003A0619">
        <w:rPr>
          <w:rFonts w:ascii="Verdana" w:hAnsi="Verdana"/>
          <w:sz w:val="18"/>
          <w:szCs w:val="18"/>
        </w:rPr>
        <w:t>W sprawach nieuregulowanych umową zastosowanie mają przepisy Kodeksu cywilnego, Prawa budowlanego, Prawa zamówień publicznych oraz przepisów wykonawczych do tych ustaw.</w:t>
      </w:r>
    </w:p>
    <w:p w14:paraId="2622FE36" w14:textId="77777777" w:rsidR="002750D4" w:rsidRDefault="002750D4" w:rsidP="003A0619">
      <w:pPr>
        <w:numPr>
          <w:ilvl w:val="0"/>
          <w:numId w:val="19"/>
        </w:numPr>
        <w:tabs>
          <w:tab w:val="num" w:pos="284"/>
        </w:tabs>
        <w:ind w:left="284" w:hanging="284"/>
        <w:jc w:val="both"/>
        <w:rPr>
          <w:rFonts w:ascii="Verdana" w:hAnsi="Verdana"/>
          <w:sz w:val="18"/>
          <w:szCs w:val="18"/>
        </w:rPr>
      </w:pPr>
      <w:r w:rsidRPr="003A0619">
        <w:rPr>
          <w:rFonts w:ascii="Verdana" w:hAnsi="Verdana"/>
          <w:sz w:val="18"/>
          <w:szCs w:val="18"/>
        </w:rPr>
        <w:t>Nieważność któregokolwiek z postanowień umowy, w całości lub w części, nie wpłynie na ważność pozostałych postanowień umowy. W takim wypadku strony zastąpią postanowienia nieważne postanowieniami ważnymi, które odpowiadają w największym możliwym stopniu ich woli.</w:t>
      </w:r>
    </w:p>
    <w:p w14:paraId="277F2D7E" w14:textId="77777777" w:rsidR="000B4192" w:rsidRPr="003A0619" w:rsidRDefault="000B4192" w:rsidP="003A0619">
      <w:pPr>
        <w:numPr>
          <w:ilvl w:val="0"/>
          <w:numId w:val="19"/>
        </w:numPr>
        <w:tabs>
          <w:tab w:val="num" w:pos="284"/>
        </w:tabs>
        <w:ind w:left="284" w:hanging="284"/>
        <w:jc w:val="both"/>
        <w:rPr>
          <w:rFonts w:ascii="Verdana" w:hAnsi="Verdana"/>
          <w:sz w:val="18"/>
          <w:szCs w:val="18"/>
        </w:rPr>
      </w:pPr>
      <w:r w:rsidRPr="00231BC4">
        <w:rPr>
          <w:rFonts w:ascii="Verdana" w:hAnsi="Verdana"/>
          <w:sz w:val="18"/>
          <w:szCs w:val="18"/>
        </w:rPr>
        <w:t>Jeżeli nie wskazano inaczej w umowie, wszelkie terminy oznaczone w dniach oznaczają dni</w:t>
      </w:r>
      <w:r>
        <w:rPr>
          <w:rFonts w:ascii="Verdana" w:hAnsi="Verdana"/>
          <w:sz w:val="18"/>
          <w:szCs w:val="18"/>
        </w:rPr>
        <w:t xml:space="preserve"> </w:t>
      </w:r>
      <w:r w:rsidRPr="00231BC4">
        <w:rPr>
          <w:rFonts w:ascii="Verdana" w:hAnsi="Verdana"/>
          <w:sz w:val="18"/>
          <w:szCs w:val="18"/>
        </w:rPr>
        <w:t>kalendarzowe</w:t>
      </w:r>
      <w:r>
        <w:rPr>
          <w:rFonts w:ascii="Verdana" w:hAnsi="Verdana"/>
          <w:sz w:val="18"/>
          <w:szCs w:val="18"/>
        </w:rPr>
        <w:t>.</w:t>
      </w:r>
    </w:p>
    <w:p w14:paraId="55010660" w14:textId="77777777" w:rsidR="002750D4" w:rsidRPr="003A0619" w:rsidRDefault="000B4192" w:rsidP="003A0619">
      <w:pPr>
        <w:numPr>
          <w:ilvl w:val="0"/>
          <w:numId w:val="19"/>
        </w:numPr>
        <w:tabs>
          <w:tab w:val="num" w:pos="284"/>
        </w:tabs>
        <w:ind w:left="284" w:hanging="284"/>
        <w:jc w:val="both"/>
        <w:rPr>
          <w:rFonts w:ascii="Verdana" w:hAnsi="Verdana"/>
          <w:sz w:val="18"/>
          <w:szCs w:val="18"/>
        </w:rPr>
      </w:pPr>
      <w:r w:rsidRPr="00B93DEE">
        <w:rPr>
          <w:rFonts w:ascii="Verdana" w:hAnsi="Verdana"/>
          <w:sz w:val="18"/>
          <w:szCs w:val="18"/>
        </w:rPr>
        <w:t>Strony udostępniają sobie wzajemnie dane osobowe osób reprezentujących Strony przy zawarciu niniejszej Umowy o</w:t>
      </w:r>
      <w:r w:rsidRPr="005F2D78">
        <w:rPr>
          <w:rFonts w:ascii="Verdana" w:hAnsi="Verdana"/>
          <w:sz w:val="18"/>
          <w:szCs w:val="18"/>
        </w:rPr>
        <w:t>raz wszelkich Pracowników lub osób związanych ze Stronami, wskazanych w</w:t>
      </w:r>
      <w:r>
        <w:rPr>
          <w:rFonts w:ascii="Verdana" w:hAnsi="Verdana"/>
          <w:sz w:val="18"/>
          <w:szCs w:val="18"/>
        </w:rPr>
        <w:t xml:space="preserve"> </w:t>
      </w:r>
      <w:r w:rsidRPr="005F2D78">
        <w:rPr>
          <w:rFonts w:ascii="Verdana" w:hAnsi="Verdana"/>
          <w:sz w:val="18"/>
          <w:szCs w:val="18"/>
        </w:rPr>
        <w:t>treści Umowy oraz</w:t>
      </w:r>
      <w:r>
        <w:rPr>
          <w:rFonts w:ascii="Verdana" w:hAnsi="Verdana"/>
          <w:sz w:val="18"/>
          <w:szCs w:val="18"/>
        </w:rPr>
        <w:t> </w:t>
      </w:r>
      <w:r w:rsidRPr="005F2D78">
        <w:rPr>
          <w:rFonts w:ascii="Verdana" w:hAnsi="Verdana"/>
          <w:sz w:val="18"/>
          <w:szCs w:val="18"/>
        </w:rPr>
        <w:t>w</w:t>
      </w:r>
      <w:r>
        <w:rPr>
          <w:rFonts w:ascii="Verdana" w:hAnsi="Verdana"/>
          <w:sz w:val="18"/>
          <w:szCs w:val="18"/>
        </w:rPr>
        <w:t> </w:t>
      </w:r>
      <w:r w:rsidRPr="005F2D78">
        <w:rPr>
          <w:rFonts w:ascii="Verdana" w:hAnsi="Verdana"/>
          <w:sz w:val="18"/>
          <w:szCs w:val="18"/>
        </w:rPr>
        <w:t>załącznikach do niej, w celu wykonania niniejszej Umowy, realizacji praw z</w:t>
      </w:r>
      <w:r>
        <w:rPr>
          <w:rFonts w:ascii="Verdana" w:hAnsi="Verdana"/>
          <w:sz w:val="18"/>
          <w:szCs w:val="18"/>
        </w:rPr>
        <w:t xml:space="preserve"> </w:t>
      </w:r>
      <w:r w:rsidRPr="005F2D78">
        <w:rPr>
          <w:rFonts w:ascii="Verdana" w:hAnsi="Verdana"/>
          <w:sz w:val="18"/>
          <w:szCs w:val="18"/>
        </w:rPr>
        <w:t>niej wynikających oraz</w:t>
      </w:r>
      <w:r>
        <w:rPr>
          <w:rFonts w:ascii="Verdana" w:hAnsi="Verdana"/>
          <w:sz w:val="18"/>
          <w:szCs w:val="18"/>
        </w:rPr>
        <w:t> </w:t>
      </w:r>
      <w:r w:rsidRPr="005F2D78">
        <w:rPr>
          <w:rFonts w:ascii="Verdana" w:hAnsi="Verdana"/>
          <w:sz w:val="18"/>
          <w:szCs w:val="18"/>
        </w:rPr>
        <w:t>obowiązków publiczno-prawnych z nią związanych. Strony są odrębnymi administratorami tych danych i</w:t>
      </w:r>
      <w:r>
        <w:rPr>
          <w:rFonts w:ascii="Verdana" w:hAnsi="Verdana"/>
          <w:sz w:val="18"/>
          <w:szCs w:val="18"/>
        </w:rPr>
        <w:t> </w:t>
      </w:r>
      <w:r w:rsidRPr="005F2D78">
        <w:rPr>
          <w:rFonts w:ascii="Verdana" w:hAnsi="Verdana"/>
          <w:sz w:val="18"/>
          <w:szCs w:val="18"/>
        </w:rPr>
        <w:t>utrzymają dane osobowe w poufności, nie</w:t>
      </w:r>
      <w:r>
        <w:rPr>
          <w:rFonts w:ascii="Verdana" w:hAnsi="Verdana"/>
          <w:sz w:val="18"/>
          <w:szCs w:val="18"/>
        </w:rPr>
        <w:t xml:space="preserve"> </w:t>
      </w:r>
      <w:r w:rsidRPr="005F2D78">
        <w:rPr>
          <w:rFonts w:ascii="Verdana" w:hAnsi="Verdana"/>
          <w:sz w:val="18"/>
          <w:szCs w:val="18"/>
        </w:rPr>
        <w:t>wykonają żadnej czynności przetwarzania danych osobowych sprzecznej z ww. celem oraz</w:t>
      </w:r>
      <w:r>
        <w:rPr>
          <w:rFonts w:ascii="Verdana" w:hAnsi="Verdana"/>
          <w:sz w:val="18"/>
          <w:szCs w:val="18"/>
        </w:rPr>
        <w:t xml:space="preserve"> </w:t>
      </w:r>
      <w:r w:rsidRPr="005F2D78">
        <w:rPr>
          <w:rFonts w:ascii="Verdana" w:hAnsi="Verdana"/>
          <w:sz w:val="18"/>
          <w:szCs w:val="18"/>
        </w:rPr>
        <w:t>podejmą adekwatne środki techniczne i organizacyjne dla</w:t>
      </w:r>
      <w:r>
        <w:rPr>
          <w:rFonts w:ascii="Verdana" w:hAnsi="Verdana"/>
          <w:sz w:val="18"/>
          <w:szCs w:val="18"/>
        </w:rPr>
        <w:t xml:space="preserve"> </w:t>
      </w:r>
      <w:r w:rsidRPr="005F2D78">
        <w:rPr>
          <w:rFonts w:ascii="Verdana" w:hAnsi="Verdana"/>
          <w:sz w:val="18"/>
          <w:szCs w:val="18"/>
        </w:rPr>
        <w:t>ochrony tych danych</w:t>
      </w:r>
      <w:r w:rsidR="002750D4" w:rsidRPr="003A0619">
        <w:rPr>
          <w:rFonts w:ascii="Verdana" w:hAnsi="Verdana"/>
          <w:sz w:val="18"/>
          <w:szCs w:val="18"/>
        </w:rPr>
        <w:t>.</w:t>
      </w:r>
    </w:p>
    <w:p w14:paraId="235E7548" w14:textId="77777777" w:rsidR="000B4192" w:rsidRDefault="000B4192" w:rsidP="003A0619">
      <w:pPr>
        <w:numPr>
          <w:ilvl w:val="0"/>
          <w:numId w:val="19"/>
        </w:numPr>
        <w:tabs>
          <w:tab w:val="num" w:pos="284"/>
        </w:tabs>
        <w:ind w:left="284" w:hanging="284"/>
        <w:jc w:val="both"/>
        <w:rPr>
          <w:rFonts w:ascii="Verdana" w:hAnsi="Verdana"/>
          <w:sz w:val="18"/>
          <w:szCs w:val="18"/>
        </w:rPr>
      </w:pPr>
      <w:r w:rsidRPr="005F2D78">
        <w:rPr>
          <w:rFonts w:ascii="Verdana" w:hAnsi="Verdana"/>
          <w:sz w:val="18"/>
          <w:szCs w:val="18"/>
        </w:rPr>
        <w:t>Strony zobowiązują się przestrzegać wymagań Rozporządzenia Parlamentu Europejskiego i Rady (UE) 2016/679 z dnia 27 kwietnia 2016 r. w sprawie ochrony osób fizycznych w związku z</w:t>
      </w:r>
      <w:r>
        <w:rPr>
          <w:rFonts w:ascii="Verdana" w:hAnsi="Verdana"/>
          <w:sz w:val="18"/>
          <w:szCs w:val="18"/>
        </w:rPr>
        <w:t xml:space="preserve"> </w:t>
      </w:r>
      <w:r w:rsidRPr="005F2D78">
        <w:rPr>
          <w:rFonts w:ascii="Verdana" w:hAnsi="Verdana"/>
          <w:sz w:val="18"/>
          <w:szCs w:val="18"/>
        </w:rPr>
        <w:t xml:space="preserve">przetwarzaniem danych </w:t>
      </w:r>
      <w:r w:rsidRPr="005F2D78">
        <w:rPr>
          <w:rFonts w:ascii="Verdana" w:hAnsi="Verdana"/>
          <w:sz w:val="18"/>
          <w:szCs w:val="18"/>
        </w:rPr>
        <w:lastRenderedPageBreak/>
        <w:t>osobowych i w sprawie swobodnego przepływu takich danych oraz</w:t>
      </w:r>
      <w:r>
        <w:rPr>
          <w:rFonts w:ascii="Verdana" w:hAnsi="Verdana"/>
          <w:sz w:val="18"/>
          <w:szCs w:val="18"/>
        </w:rPr>
        <w:t xml:space="preserve"> </w:t>
      </w:r>
      <w:r w:rsidRPr="005F2D78">
        <w:rPr>
          <w:rFonts w:ascii="Verdana" w:hAnsi="Verdana"/>
          <w:sz w:val="18"/>
          <w:szCs w:val="18"/>
        </w:rPr>
        <w:t>uchylenia dyrektywy 95/46/WE (określane jako „RODO”, „ORODO”, „GDPR” lub „Ogólne Rozporządzenie o Ochronie Danych”) oraz Ustawy o Ochronie Danych Osobowych z dnia 10</w:t>
      </w:r>
      <w:r>
        <w:rPr>
          <w:rFonts w:ascii="Verdana" w:hAnsi="Verdana"/>
          <w:sz w:val="18"/>
          <w:szCs w:val="18"/>
        </w:rPr>
        <w:t xml:space="preserve"> </w:t>
      </w:r>
      <w:r w:rsidRPr="005F2D78">
        <w:rPr>
          <w:rFonts w:ascii="Verdana" w:hAnsi="Verdana"/>
          <w:sz w:val="18"/>
          <w:szCs w:val="18"/>
        </w:rPr>
        <w:t>maja 2018 r</w:t>
      </w:r>
      <w:r>
        <w:rPr>
          <w:rFonts w:ascii="Verdana" w:hAnsi="Verdana"/>
          <w:sz w:val="18"/>
          <w:szCs w:val="18"/>
        </w:rPr>
        <w:t>.</w:t>
      </w:r>
    </w:p>
    <w:p w14:paraId="79C60DEA" w14:textId="77777777" w:rsidR="002750D4" w:rsidRDefault="002750D4" w:rsidP="003A0619">
      <w:pPr>
        <w:numPr>
          <w:ilvl w:val="0"/>
          <w:numId w:val="19"/>
        </w:numPr>
        <w:tabs>
          <w:tab w:val="num" w:pos="284"/>
        </w:tabs>
        <w:ind w:left="284" w:hanging="284"/>
        <w:jc w:val="both"/>
        <w:rPr>
          <w:rFonts w:ascii="Verdana" w:hAnsi="Verdana"/>
          <w:sz w:val="18"/>
          <w:szCs w:val="18"/>
        </w:rPr>
      </w:pPr>
      <w:r w:rsidRPr="003A0619">
        <w:rPr>
          <w:rFonts w:ascii="Verdana" w:hAnsi="Verdana"/>
          <w:sz w:val="18"/>
          <w:szCs w:val="18"/>
        </w:rPr>
        <w:t>Załączniki do umowy stanowią jej integralną część.</w:t>
      </w:r>
    </w:p>
    <w:p w14:paraId="3E10C424" w14:textId="77777777" w:rsidR="002750D4" w:rsidRPr="003A0619" w:rsidRDefault="000B4192" w:rsidP="003A0619">
      <w:pPr>
        <w:numPr>
          <w:ilvl w:val="0"/>
          <w:numId w:val="19"/>
        </w:numPr>
        <w:tabs>
          <w:tab w:val="num" w:pos="284"/>
        </w:tabs>
        <w:ind w:left="284" w:hanging="284"/>
        <w:jc w:val="both"/>
        <w:rPr>
          <w:rFonts w:ascii="Verdana" w:hAnsi="Verdana"/>
          <w:sz w:val="18"/>
          <w:szCs w:val="18"/>
        </w:rPr>
      </w:pPr>
      <w:r>
        <w:rPr>
          <w:rFonts w:ascii="Verdana" w:hAnsi="Verdana"/>
          <w:sz w:val="18"/>
          <w:szCs w:val="18"/>
        </w:rPr>
        <w:t>Umowę sporządzono w języku polskim, w dwóch jednobrzmiących egzemplarzach, po jednym dla każdej ze stron.</w:t>
      </w:r>
    </w:p>
    <w:p w14:paraId="244175EB" w14:textId="77777777" w:rsidR="00B20E55" w:rsidRDefault="00B20E55" w:rsidP="002750D4">
      <w:pPr>
        <w:pStyle w:val="Indeks"/>
        <w:suppressLineNumbers w:val="0"/>
        <w:jc w:val="both"/>
        <w:rPr>
          <w:rFonts w:ascii="Verdana" w:hAnsi="Verdana" w:cs="Times New Roman"/>
        </w:rPr>
      </w:pPr>
    </w:p>
    <w:p w14:paraId="7E556DDE" w14:textId="77777777" w:rsidR="002750D4" w:rsidRDefault="002750D4" w:rsidP="002750D4">
      <w:pPr>
        <w:jc w:val="center"/>
        <w:outlineLvl w:val="0"/>
        <w:rPr>
          <w:rFonts w:ascii="Verdana" w:hAnsi="Verdana"/>
          <w:b/>
        </w:rPr>
      </w:pPr>
      <w:r>
        <w:rPr>
          <w:rFonts w:ascii="Verdana" w:hAnsi="Verdana"/>
          <w:b/>
        </w:rPr>
        <w:t>ZAMAWIAJĄCY:                                           WYKONAWCA:</w:t>
      </w:r>
    </w:p>
    <w:p w14:paraId="2E64D203" w14:textId="77777777" w:rsidR="002750D4" w:rsidRDefault="002750D4" w:rsidP="002750D4">
      <w:pPr>
        <w:jc w:val="center"/>
        <w:outlineLvl w:val="0"/>
        <w:rPr>
          <w:rFonts w:ascii="Verdana" w:hAnsi="Verdana"/>
          <w:b/>
        </w:rPr>
      </w:pPr>
    </w:p>
    <w:p w14:paraId="6CD99A60" w14:textId="77777777" w:rsidR="002750D4" w:rsidRDefault="002750D4" w:rsidP="002750D4">
      <w:pPr>
        <w:outlineLvl w:val="0"/>
        <w:rPr>
          <w:rFonts w:ascii="Verdana" w:hAnsi="Verdana"/>
          <w:b/>
        </w:rPr>
      </w:pPr>
    </w:p>
    <w:p w14:paraId="7304342E" w14:textId="77777777" w:rsidR="007F4A52" w:rsidRDefault="007F4A52" w:rsidP="002750D4">
      <w:pPr>
        <w:outlineLvl w:val="0"/>
        <w:rPr>
          <w:rFonts w:ascii="Verdana" w:hAnsi="Verdana"/>
          <w:b/>
        </w:rPr>
      </w:pPr>
    </w:p>
    <w:p w14:paraId="0352CAB7" w14:textId="77777777" w:rsidR="002750D4" w:rsidRPr="00B20E55" w:rsidRDefault="002750D4" w:rsidP="002750D4">
      <w:pPr>
        <w:ind w:right="-2"/>
        <w:rPr>
          <w:rFonts w:ascii="Verdana" w:hAnsi="Verdana" w:cs="Arial"/>
        </w:rPr>
      </w:pPr>
    </w:p>
    <w:p w14:paraId="1A3787A7" w14:textId="77777777" w:rsidR="002750D4" w:rsidRPr="00B20E55" w:rsidRDefault="002750D4" w:rsidP="002750D4">
      <w:pPr>
        <w:ind w:right="-2"/>
        <w:rPr>
          <w:rFonts w:ascii="Verdana" w:hAnsi="Verdana" w:cs="Arial"/>
          <w:b/>
          <w:i/>
          <w:sz w:val="11"/>
          <w:szCs w:val="11"/>
        </w:rPr>
      </w:pPr>
      <w:r w:rsidRPr="00B20E55">
        <w:rPr>
          <w:rFonts w:ascii="Verdana" w:hAnsi="Verdana" w:cs="Arial"/>
          <w:b/>
          <w:i/>
          <w:sz w:val="11"/>
          <w:szCs w:val="11"/>
        </w:rPr>
        <w:t xml:space="preserve">            </w:t>
      </w:r>
      <w:r w:rsidR="00751C08">
        <w:rPr>
          <w:rFonts w:ascii="Verdana" w:hAnsi="Verdana" w:cs="Arial"/>
          <w:b/>
          <w:i/>
          <w:sz w:val="11"/>
          <w:szCs w:val="11"/>
        </w:rPr>
        <w:t xml:space="preserve">       </w:t>
      </w:r>
      <w:r w:rsidRPr="00B20E55">
        <w:rPr>
          <w:rFonts w:ascii="Verdana" w:hAnsi="Verdana" w:cs="Arial"/>
          <w:b/>
          <w:i/>
          <w:sz w:val="11"/>
          <w:szCs w:val="11"/>
        </w:rPr>
        <w:t xml:space="preserve">                    [pieczęć Zamawiającego]                                                                                                               [pieczęć Wykonawcy]</w:t>
      </w:r>
    </w:p>
    <w:p w14:paraId="5F5BDBD9" w14:textId="77777777" w:rsidR="002750D4" w:rsidRPr="00B20E55" w:rsidRDefault="002750D4" w:rsidP="002750D4">
      <w:pPr>
        <w:ind w:right="-2"/>
        <w:rPr>
          <w:rFonts w:ascii="Verdana" w:hAnsi="Verdana" w:cs="Arial"/>
          <w:b/>
        </w:rPr>
      </w:pPr>
    </w:p>
    <w:p w14:paraId="620DFDEE" w14:textId="77777777" w:rsidR="002750D4" w:rsidRPr="00B20E55" w:rsidRDefault="002750D4" w:rsidP="002750D4">
      <w:pPr>
        <w:ind w:right="-2"/>
        <w:rPr>
          <w:rFonts w:ascii="Verdana" w:hAnsi="Verdana" w:cs="Arial"/>
          <w:b/>
        </w:rPr>
      </w:pPr>
    </w:p>
    <w:p w14:paraId="4DD37518" w14:textId="77777777" w:rsidR="002750D4" w:rsidRPr="00B20E55" w:rsidRDefault="002750D4" w:rsidP="002750D4">
      <w:pPr>
        <w:ind w:right="-2"/>
        <w:rPr>
          <w:rFonts w:ascii="Verdana" w:hAnsi="Verdana" w:cs="Arial"/>
          <w:b/>
        </w:rPr>
      </w:pPr>
    </w:p>
    <w:p w14:paraId="443FE732" w14:textId="77777777" w:rsidR="002750D4" w:rsidRPr="00B20E55" w:rsidRDefault="002750D4" w:rsidP="002750D4">
      <w:pPr>
        <w:ind w:right="-2"/>
        <w:rPr>
          <w:rFonts w:ascii="Verdana" w:hAnsi="Verdana" w:cs="Arial"/>
          <w:b/>
          <w:i/>
          <w:sz w:val="11"/>
          <w:szCs w:val="11"/>
        </w:rPr>
      </w:pPr>
      <w:r w:rsidRPr="00B20E55">
        <w:rPr>
          <w:rFonts w:ascii="Verdana" w:hAnsi="Verdana" w:cs="Arial"/>
          <w:b/>
          <w:i/>
          <w:sz w:val="11"/>
          <w:szCs w:val="11"/>
        </w:rPr>
        <w:t xml:space="preserve">            </w:t>
      </w:r>
      <w:r w:rsidR="00751C08">
        <w:rPr>
          <w:rFonts w:ascii="Verdana" w:hAnsi="Verdana" w:cs="Arial"/>
          <w:b/>
          <w:i/>
          <w:sz w:val="11"/>
          <w:szCs w:val="11"/>
        </w:rPr>
        <w:t xml:space="preserve">       </w:t>
      </w:r>
      <w:r w:rsidRPr="00B20E55">
        <w:rPr>
          <w:rFonts w:ascii="Verdana" w:hAnsi="Verdana" w:cs="Arial"/>
          <w:b/>
          <w:i/>
          <w:sz w:val="11"/>
          <w:szCs w:val="11"/>
        </w:rPr>
        <w:t xml:space="preserve">        [podpisy i pieczęć osób upoważnionych]                                                                                     [podpisy i pieczęć osób upoważnionych]</w:t>
      </w:r>
    </w:p>
    <w:p w14:paraId="62953BF5" w14:textId="77777777" w:rsidR="00AD290E" w:rsidRDefault="00AD290E"/>
    <w:sectPr w:rsidR="00AD290E" w:rsidSect="00B976FF">
      <w:headerReference w:type="even" r:id="rId9"/>
      <w:headerReference w:type="default" r:id="rId10"/>
      <w:footerReference w:type="even" r:id="rId11"/>
      <w:footerReference w:type="default" r:id="rId12"/>
      <w:headerReference w:type="first" r:id="rId13"/>
      <w:footerReference w:type="first" r:id="rId14"/>
      <w:pgSz w:w="11906" w:h="16838"/>
      <w:pgMar w:top="851" w:right="746" w:bottom="993" w:left="900" w:header="142" w:footer="1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251CE" w14:textId="77777777" w:rsidR="004F3D1B" w:rsidRDefault="004F3D1B">
      <w:r>
        <w:separator/>
      </w:r>
    </w:p>
  </w:endnote>
  <w:endnote w:type="continuationSeparator" w:id="0">
    <w:p w14:paraId="7903E812" w14:textId="77777777" w:rsidR="004F3D1B" w:rsidRDefault="004F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36675" w14:textId="77777777" w:rsidR="00E72BFE" w:rsidRDefault="00E72B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6691B" w14:textId="77777777" w:rsidR="00DB4336" w:rsidRPr="00E228D5" w:rsidRDefault="00DB4336" w:rsidP="002750D4">
    <w:pPr>
      <w:pStyle w:val="Stopka"/>
      <w:rPr>
        <w:sz w:val="8"/>
        <w:szCs w:val="8"/>
      </w:rPr>
    </w:pPr>
  </w:p>
  <w:p w14:paraId="345B06C1" w14:textId="00D6B7CE" w:rsidR="00DB4336" w:rsidRPr="00E228D5" w:rsidRDefault="00DB4336">
    <w:pPr>
      <w:pStyle w:val="Stopka"/>
      <w:jc w:val="center"/>
      <w:rPr>
        <w:rFonts w:ascii="Verdana" w:hAnsi="Verdana"/>
        <w:sz w:val="16"/>
        <w:szCs w:val="16"/>
      </w:rPr>
    </w:pPr>
    <w:r w:rsidRPr="00E228D5">
      <w:rPr>
        <w:rFonts w:ascii="Verdana" w:hAnsi="Verdana"/>
        <w:sz w:val="16"/>
        <w:szCs w:val="16"/>
      </w:rPr>
      <w:fldChar w:fldCharType="begin"/>
    </w:r>
    <w:r w:rsidRPr="00E228D5">
      <w:rPr>
        <w:rFonts w:ascii="Verdana" w:hAnsi="Verdana"/>
        <w:sz w:val="16"/>
        <w:szCs w:val="16"/>
      </w:rPr>
      <w:instrText xml:space="preserve"> PAGE   \* MERGEFORMAT </w:instrText>
    </w:r>
    <w:r w:rsidRPr="00E228D5">
      <w:rPr>
        <w:rFonts w:ascii="Verdana" w:hAnsi="Verdana"/>
        <w:sz w:val="16"/>
        <w:szCs w:val="16"/>
      </w:rPr>
      <w:fldChar w:fldCharType="separate"/>
    </w:r>
    <w:r w:rsidR="003A77A1">
      <w:rPr>
        <w:rFonts w:ascii="Verdana" w:hAnsi="Verdana"/>
        <w:noProof/>
        <w:sz w:val="16"/>
        <w:szCs w:val="16"/>
      </w:rPr>
      <w:t>15</w:t>
    </w:r>
    <w:r w:rsidRPr="00E228D5">
      <w:rPr>
        <w:rFonts w:ascii="Verdana" w:hAnsi="Verdana"/>
        <w:sz w:val="16"/>
        <w:szCs w:val="16"/>
      </w:rPr>
      <w:fldChar w:fldCharType="end"/>
    </w:r>
  </w:p>
  <w:p w14:paraId="231EDAB4" w14:textId="77777777" w:rsidR="00DB4336" w:rsidRDefault="00DB433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218C" w14:textId="77777777" w:rsidR="00E72BFE" w:rsidRDefault="00E72B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F6E00" w14:textId="77777777" w:rsidR="004F3D1B" w:rsidRDefault="004F3D1B">
      <w:r>
        <w:separator/>
      </w:r>
    </w:p>
  </w:footnote>
  <w:footnote w:type="continuationSeparator" w:id="0">
    <w:p w14:paraId="5BDBACF2" w14:textId="77777777" w:rsidR="004F3D1B" w:rsidRDefault="004F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6E4A" w14:textId="77777777" w:rsidR="00DB4336" w:rsidRDefault="006525B9" w:rsidP="002750D4">
    <w:pPr>
      <w:pStyle w:val="Nagwek"/>
      <w:framePr w:wrap="around" w:vAnchor="text" w:hAnchor="margin" w:xAlign="center" w:y="1"/>
      <w:rPr>
        <w:rStyle w:val="Numerstrony"/>
      </w:rPr>
    </w:pPr>
    <w:r>
      <w:rPr>
        <w:noProof/>
      </w:rPr>
      <w:pict w14:anchorId="071FD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6.8pt;height:96.4pt;rotation:315;z-index:-251658752;mso-position-horizontal:center;mso-position-horizontal-relative:margin;mso-position-vertical:center;mso-position-vertical-relative:margin" o:allowincell="f" fillcolor="#999" stroked="f">
          <v:fill opacity=".5"/>
          <v:textpath style="font-family:&quot;Times New Roman&quot;;font-size:1pt" string="WZÓR UMOWY"/>
          <w10:wrap anchorx="margin" anchory="margin"/>
        </v:shape>
      </w:pict>
    </w:r>
    <w:r w:rsidR="00DB4336">
      <w:rPr>
        <w:rStyle w:val="Numerstrony"/>
      </w:rPr>
      <w:fldChar w:fldCharType="begin"/>
    </w:r>
    <w:r w:rsidR="00DB4336">
      <w:rPr>
        <w:rStyle w:val="Numerstrony"/>
      </w:rPr>
      <w:instrText xml:space="preserve">PAGE  </w:instrText>
    </w:r>
    <w:r w:rsidR="00DB4336">
      <w:rPr>
        <w:rStyle w:val="Numerstrony"/>
      </w:rPr>
      <w:fldChar w:fldCharType="end"/>
    </w:r>
  </w:p>
  <w:p w14:paraId="00A2F26A" w14:textId="77777777" w:rsidR="00DB4336" w:rsidRDefault="00DB43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D013" w14:textId="77777777" w:rsidR="00E72BFE" w:rsidRDefault="006525B9">
    <w:pPr>
      <w:pStyle w:val="Nagwek"/>
    </w:pPr>
    <w:r>
      <w:rPr>
        <w:noProof/>
      </w:rPr>
      <w:pict w14:anchorId="6BE18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28.95pt;height:96.4pt;rotation:315;z-index:-251657728;mso-position-horizontal:center;mso-position-horizontal-relative:margin;mso-position-vertical:center;mso-position-vertical-relative:margin" o:allowincell="f" fillcolor="#999" stroked="f">
          <v:fill opacity=".5"/>
          <v:textpath style="font-family:&quot;Times New Roman&quot;;font-size:1pt" string="WZÓR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D64C" w14:textId="77777777" w:rsidR="00E72BFE" w:rsidRDefault="006525B9">
    <w:pPr>
      <w:pStyle w:val="Nagwek"/>
    </w:pPr>
    <w:r>
      <w:rPr>
        <w:noProof/>
      </w:rPr>
      <w:pict w14:anchorId="47382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28.95pt;height:96.4pt;rotation:315;z-index:-251659776;mso-position-horizontal:center;mso-position-horizontal-relative:margin;mso-position-vertical:center;mso-position-vertical-relative:margin" o:allowincell="f" fillcolor="#999" stroked="f">
          <v:fill opacity=".5"/>
          <v:textpath style="font-family:&quot;Times New Roman&quot;;font-size:1pt" string="WZÓR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2FBE"/>
    <w:multiLevelType w:val="hybridMultilevel"/>
    <w:tmpl w:val="AB5EC11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15:restartNumberingAfterBreak="0">
    <w:nsid w:val="0B8B143C"/>
    <w:multiLevelType w:val="hybridMultilevel"/>
    <w:tmpl w:val="D648400E"/>
    <w:lvl w:ilvl="0" w:tplc="3066FE44">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D953176"/>
    <w:multiLevelType w:val="hybridMultilevel"/>
    <w:tmpl w:val="15860A52"/>
    <w:lvl w:ilvl="0" w:tplc="71788446">
      <w:start w:val="1"/>
      <w:numFmt w:val="decimal"/>
      <w:lvlText w:val="%1)"/>
      <w:lvlJc w:val="left"/>
      <w:pPr>
        <w:ind w:left="1080" w:hanging="360"/>
      </w:pPr>
      <w:rPr>
        <w:rFonts w:cs="Times New Roman"/>
        <w:lang w:val="x-none"/>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 w15:restartNumberingAfterBreak="0">
    <w:nsid w:val="0F7934AB"/>
    <w:multiLevelType w:val="hybridMultilevel"/>
    <w:tmpl w:val="68AE44F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0316CE9"/>
    <w:multiLevelType w:val="hybridMultilevel"/>
    <w:tmpl w:val="F2322A8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1366EB4"/>
    <w:multiLevelType w:val="hybridMultilevel"/>
    <w:tmpl w:val="73FAD742"/>
    <w:lvl w:ilvl="0" w:tplc="3066FE44">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2F61D94"/>
    <w:multiLevelType w:val="hybridMultilevel"/>
    <w:tmpl w:val="E760CDA0"/>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7" w15:restartNumberingAfterBreak="0">
    <w:nsid w:val="1475070F"/>
    <w:multiLevelType w:val="hybridMultilevel"/>
    <w:tmpl w:val="9918AD04"/>
    <w:lvl w:ilvl="0" w:tplc="37121B2A">
      <w:start w:val="1"/>
      <w:numFmt w:val="decimal"/>
      <w:lvlText w:val="%1."/>
      <w:lvlJc w:val="left"/>
      <w:pPr>
        <w:tabs>
          <w:tab w:val="num" w:pos="720"/>
        </w:tabs>
        <w:ind w:left="720" w:hanging="360"/>
      </w:pPr>
    </w:lvl>
    <w:lvl w:ilvl="1" w:tplc="E6A4A3B4">
      <w:start w:val="1"/>
      <w:numFmt w:val="decimal"/>
      <w:lvlText w:val="%2)"/>
      <w:lvlJc w:val="left"/>
      <w:pPr>
        <w:tabs>
          <w:tab w:val="num" w:pos="1695"/>
        </w:tabs>
        <w:ind w:left="1695" w:hanging="61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66B3074"/>
    <w:multiLevelType w:val="hybridMultilevel"/>
    <w:tmpl w:val="636E0622"/>
    <w:lvl w:ilvl="0" w:tplc="B634642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C536B2"/>
    <w:multiLevelType w:val="hybridMultilevel"/>
    <w:tmpl w:val="1CD69056"/>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0C31265"/>
    <w:multiLevelType w:val="hybridMultilevel"/>
    <w:tmpl w:val="B2D6401A"/>
    <w:lvl w:ilvl="0" w:tplc="3066FE44">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1087995"/>
    <w:multiLevelType w:val="hybridMultilevel"/>
    <w:tmpl w:val="3112DE1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2A815AFF"/>
    <w:multiLevelType w:val="hybridMultilevel"/>
    <w:tmpl w:val="3ECA3712"/>
    <w:lvl w:ilvl="0" w:tplc="973EBC24">
      <w:start w:val="1"/>
      <w:numFmt w:val="decimal"/>
      <w:lvlText w:val="%1)"/>
      <w:lvlJc w:val="left"/>
      <w:pPr>
        <w:ind w:left="107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2C389C"/>
    <w:multiLevelType w:val="hybridMultilevel"/>
    <w:tmpl w:val="078A81EC"/>
    <w:lvl w:ilvl="0" w:tplc="DADCD0E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EB75E2"/>
    <w:multiLevelType w:val="hybridMultilevel"/>
    <w:tmpl w:val="5B48383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3092B9D"/>
    <w:multiLevelType w:val="hybridMultilevel"/>
    <w:tmpl w:val="D2C687AA"/>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6" w15:restartNumberingAfterBreak="0">
    <w:nsid w:val="3445717D"/>
    <w:multiLevelType w:val="hybridMultilevel"/>
    <w:tmpl w:val="10C23778"/>
    <w:lvl w:ilvl="0" w:tplc="A8BA7C1C">
      <w:start w:val="3"/>
      <w:numFmt w:val="decimal"/>
      <w:lvlText w:val="%1."/>
      <w:lvlJc w:val="left"/>
      <w:pPr>
        <w:ind w:left="10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2259CF"/>
    <w:multiLevelType w:val="hybridMultilevel"/>
    <w:tmpl w:val="2DFC92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B7B232C"/>
    <w:multiLevelType w:val="hybridMultilevel"/>
    <w:tmpl w:val="0B8C4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1F0D5A"/>
    <w:multiLevelType w:val="hybridMultilevel"/>
    <w:tmpl w:val="A4221D22"/>
    <w:lvl w:ilvl="0" w:tplc="0A06CE86">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463108DA"/>
    <w:multiLevelType w:val="hybridMultilevel"/>
    <w:tmpl w:val="A6860C4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A1D6CC9"/>
    <w:multiLevelType w:val="hybridMultilevel"/>
    <w:tmpl w:val="A15A6716"/>
    <w:lvl w:ilvl="0" w:tplc="DB921EE6">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CA1094F"/>
    <w:multiLevelType w:val="hybridMultilevel"/>
    <w:tmpl w:val="7CD0BE14"/>
    <w:lvl w:ilvl="0" w:tplc="0415000F">
      <w:start w:val="1"/>
      <w:numFmt w:val="decimal"/>
      <w:lvlText w:val="%1."/>
      <w:lvlJc w:val="left"/>
      <w:pPr>
        <w:ind w:left="360" w:hanging="360"/>
      </w:pPr>
      <w:rPr>
        <w:rFonts w:cs="Times New Roman"/>
      </w:rPr>
    </w:lvl>
    <w:lvl w:ilvl="1" w:tplc="04150019">
      <w:start w:val="1"/>
      <w:numFmt w:val="lowerLetter"/>
      <w:lvlText w:val="%2."/>
      <w:lvlJc w:val="left"/>
      <w:pPr>
        <w:ind w:left="720" w:hanging="360"/>
      </w:pPr>
      <w:rPr>
        <w:rFonts w:cs="Times New Roman"/>
      </w:rPr>
    </w:lvl>
    <w:lvl w:ilvl="2" w:tplc="0415001B">
      <w:start w:val="1"/>
      <w:numFmt w:val="lowerRoman"/>
      <w:lvlText w:val="%3."/>
      <w:lvlJc w:val="right"/>
      <w:pPr>
        <w:ind w:left="1440" w:hanging="180"/>
      </w:pPr>
      <w:rPr>
        <w:rFonts w:cs="Times New Roman"/>
      </w:rPr>
    </w:lvl>
    <w:lvl w:ilvl="3" w:tplc="0415000F">
      <w:start w:val="1"/>
      <w:numFmt w:val="decimal"/>
      <w:lvlText w:val="%4."/>
      <w:lvlJc w:val="left"/>
      <w:pPr>
        <w:ind w:left="2160" w:hanging="360"/>
      </w:pPr>
      <w:rPr>
        <w:rFonts w:cs="Times New Roman"/>
      </w:rPr>
    </w:lvl>
    <w:lvl w:ilvl="4" w:tplc="04150019">
      <w:start w:val="1"/>
      <w:numFmt w:val="lowerLetter"/>
      <w:lvlText w:val="%5."/>
      <w:lvlJc w:val="left"/>
      <w:pPr>
        <w:ind w:left="2880" w:hanging="360"/>
      </w:pPr>
      <w:rPr>
        <w:rFonts w:cs="Times New Roman"/>
      </w:rPr>
    </w:lvl>
    <w:lvl w:ilvl="5" w:tplc="0415001B">
      <w:start w:val="1"/>
      <w:numFmt w:val="lowerRoman"/>
      <w:lvlText w:val="%6."/>
      <w:lvlJc w:val="right"/>
      <w:pPr>
        <w:ind w:left="3600" w:hanging="180"/>
      </w:pPr>
      <w:rPr>
        <w:rFonts w:cs="Times New Roman"/>
      </w:rPr>
    </w:lvl>
    <w:lvl w:ilvl="6" w:tplc="0415000F">
      <w:start w:val="1"/>
      <w:numFmt w:val="decimal"/>
      <w:lvlText w:val="%7."/>
      <w:lvlJc w:val="left"/>
      <w:pPr>
        <w:ind w:left="4320" w:hanging="360"/>
      </w:pPr>
      <w:rPr>
        <w:rFonts w:cs="Times New Roman"/>
      </w:rPr>
    </w:lvl>
    <w:lvl w:ilvl="7" w:tplc="04150019">
      <w:start w:val="1"/>
      <w:numFmt w:val="lowerLetter"/>
      <w:lvlText w:val="%8."/>
      <w:lvlJc w:val="left"/>
      <w:pPr>
        <w:ind w:left="5040" w:hanging="360"/>
      </w:pPr>
      <w:rPr>
        <w:rFonts w:cs="Times New Roman"/>
      </w:rPr>
    </w:lvl>
    <w:lvl w:ilvl="8" w:tplc="0415001B">
      <w:start w:val="1"/>
      <w:numFmt w:val="lowerRoman"/>
      <w:lvlText w:val="%9."/>
      <w:lvlJc w:val="right"/>
      <w:pPr>
        <w:ind w:left="5760" w:hanging="180"/>
      </w:pPr>
      <w:rPr>
        <w:rFonts w:cs="Times New Roman"/>
      </w:rPr>
    </w:lvl>
  </w:abstractNum>
  <w:abstractNum w:abstractNumId="23" w15:restartNumberingAfterBreak="0">
    <w:nsid w:val="4ECD4486"/>
    <w:multiLevelType w:val="hybridMultilevel"/>
    <w:tmpl w:val="0B58A5F8"/>
    <w:lvl w:ilvl="0" w:tplc="04150011">
      <w:start w:val="1"/>
      <w:numFmt w:val="decimal"/>
      <w:lvlText w:val="%1)"/>
      <w:lvlJc w:val="left"/>
      <w:pPr>
        <w:ind w:left="1035" w:hanging="360"/>
      </w:pPr>
      <w:rPr>
        <w:rFonts w:cs="Times New Roman"/>
      </w:rPr>
    </w:lvl>
    <w:lvl w:ilvl="1" w:tplc="04150019">
      <w:start w:val="1"/>
      <w:numFmt w:val="lowerLetter"/>
      <w:lvlText w:val="%2."/>
      <w:lvlJc w:val="left"/>
      <w:pPr>
        <w:ind w:left="1755" w:hanging="360"/>
      </w:pPr>
      <w:rPr>
        <w:rFonts w:cs="Times New Roman"/>
      </w:rPr>
    </w:lvl>
    <w:lvl w:ilvl="2" w:tplc="0415001B">
      <w:start w:val="1"/>
      <w:numFmt w:val="lowerRoman"/>
      <w:lvlText w:val="%3."/>
      <w:lvlJc w:val="right"/>
      <w:pPr>
        <w:ind w:left="2475" w:hanging="180"/>
      </w:pPr>
      <w:rPr>
        <w:rFonts w:cs="Times New Roman"/>
      </w:rPr>
    </w:lvl>
    <w:lvl w:ilvl="3" w:tplc="0415000F">
      <w:start w:val="1"/>
      <w:numFmt w:val="decimal"/>
      <w:lvlText w:val="%4."/>
      <w:lvlJc w:val="left"/>
      <w:pPr>
        <w:ind w:left="3195" w:hanging="360"/>
      </w:pPr>
      <w:rPr>
        <w:rFonts w:cs="Times New Roman"/>
      </w:rPr>
    </w:lvl>
    <w:lvl w:ilvl="4" w:tplc="04150019">
      <w:start w:val="1"/>
      <w:numFmt w:val="lowerLetter"/>
      <w:lvlText w:val="%5."/>
      <w:lvlJc w:val="left"/>
      <w:pPr>
        <w:ind w:left="3915" w:hanging="360"/>
      </w:pPr>
      <w:rPr>
        <w:rFonts w:cs="Times New Roman"/>
      </w:rPr>
    </w:lvl>
    <w:lvl w:ilvl="5" w:tplc="0415001B">
      <w:start w:val="1"/>
      <w:numFmt w:val="lowerRoman"/>
      <w:lvlText w:val="%6."/>
      <w:lvlJc w:val="right"/>
      <w:pPr>
        <w:ind w:left="4635" w:hanging="180"/>
      </w:pPr>
      <w:rPr>
        <w:rFonts w:cs="Times New Roman"/>
      </w:rPr>
    </w:lvl>
    <w:lvl w:ilvl="6" w:tplc="0415000F">
      <w:start w:val="1"/>
      <w:numFmt w:val="decimal"/>
      <w:lvlText w:val="%7."/>
      <w:lvlJc w:val="left"/>
      <w:pPr>
        <w:ind w:left="5355" w:hanging="360"/>
      </w:pPr>
      <w:rPr>
        <w:rFonts w:cs="Times New Roman"/>
      </w:rPr>
    </w:lvl>
    <w:lvl w:ilvl="7" w:tplc="04150019">
      <w:start w:val="1"/>
      <w:numFmt w:val="lowerLetter"/>
      <w:lvlText w:val="%8."/>
      <w:lvlJc w:val="left"/>
      <w:pPr>
        <w:ind w:left="6075" w:hanging="360"/>
      </w:pPr>
      <w:rPr>
        <w:rFonts w:cs="Times New Roman"/>
      </w:rPr>
    </w:lvl>
    <w:lvl w:ilvl="8" w:tplc="0415001B">
      <w:start w:val="1"/>
      <w:numFmt w:val="lowerRoman"/>
      <w:lvlText w:val="%9."/>
      <w:lvlJc w:val="right"/>
      <w:pPr>
        <w:ind w:left="6795" w:hanging="180"/>
      </w:pPr>
      <w:rPr>
        <w:rFonts w:cs="Times New Roman"/>
      </w:rPr>
    </w:lvl>
  </w:abstractNum>
  <w:abstractNum w:abstractNumId="24" w15:restartNumberingAfterBreak="0">
    <w:nsid w:val="50EC239D"/>
    <w:multiLevelType w:val="hybridMultilevel"/>
    <w:tmpl w:val="E7149FD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10F73F9"/>
    <w:multiLevelType w:val="hybridMultilevel"/>
    <w:tmpl w:val="AFACD0EC"/>
    <w:lvl w:ilvl="0" w:tplc="3066FE44">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4423864"/>
    <w:multiLevelType w:val="hybridMultilevel"/>
    <w:tmpl w:val="75300F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596D61C1"/>
    <w:multiLevelType w:val="hybridMultilevel"/>
    <w:tmpl w:val="DC10F69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68F005E1"/>
    <w:multiLevelType w:val="singleLevel"/>
    <w:tmpl w:val="850CAC7A"/>
    <w:lvl w:ilvl="0">
      <w:start w:val="1"/>
      <w:numFmt w:val="decimal"/>
      <w:lvlText w:val="%1."/>
      <w:legacy w:legacy="1" w:legacySpace="0" w:legacyIndent="360"/>
      <w:lvlJc w:val="left"/>
      <w:pPr>
        <w:ind w:left="360" w:hanging="360"/>
      </w:pPr>
      <w:rPr>
        <w:b w:val="0"/>
        <w:bCs w:val="0"/>
        <w:i w:val="0"/>
        <w:iCs w:val="0"/>
      </w:rPr>
    </w:lvl>
  </w:abstractNum>
  <w:abstractNum w:abstractNumId="29" w15:restartNumberingAfterBreak="0">
    <w:nsid w:val="6D523D85"/>
    <w:multiLevelType w:val="hybridMultilevel"/>
    <w:tmpl w:val="503ED238"/>
    <w:lvl w:ilvl="0" w:tplc="4BD0D6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3B6A68"/>
    <w:multiLevelType w:val="hybridMultilevel"/>
    <w:tmpl w:val="ED8C9C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5A0043"/>
    <w:multiLevelType w:val="hybridMultilevel"/>
    <w:tmpl w:val="86C6EB2A"/>
    <w:lvl w:ilvl="0" w:tplc="28B2970A">
      <w:start w:val="1"/>
      <w:numFmt w:val="decimal"/>
      <w:lvlText w:val="%1)"/>
      <w:lvlJc w:val="left"/>
      <w:pPr>
        <w:ind w:left="103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E12638"/>
    <w:multiLevelType w:val="hybridMultilevel"/>
    <w:tmpl w:val="F0D83990"/>
    <w:lvl w:ilvl="0" w:tplc="EC3C510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463F4C"/>
    <w:multiLevelType w:val="hybridMultilevel"/>
    <w:tmpl w:val="DABCE4FE"/>
    <w:lvl w:ilvl="0" w:tplc="B68CC372">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72A56936"/>
    <w:multiLevelType w:val="hybridMultilevel"/>
    <w:tmpl w:val="1B2CCD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74292216"/>
    <w:multiLevelType w:val="hybridMultilevel"/>
    <w:tmpl w:val="D8AE10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91C7D8A"/>
    <w:multiLevelType w:val="hybridMultilevel"/>
    <w:tmpl w:val="AFC2193A"/>
    <w:lvl w:ilvl="0" w:tplc="DBE6A142">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7920089B"/>
    <w:multiLevelType w:val="hybridMultilevel"/>
    <w:tmpl w:val="A8ECD1FC"/>
    <w:lvl w:ilvl="0" w:tplc="3586DF64">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7C772C81"/>
    <w:multiLevelType w:val="hybridMultilevel"/>
    <w:tmpl w:val="60FC00E2"/>
    <w:lvl w:ilvl="0" w:tplc="04150011">
      <w:start w:val="1"/>
      <w:numFmt w:val="decimal"/>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9" w15:restartNumberingAfterBreak="0">
    <w:nsid w:val="7D021984"/>
    <w:multiLevelType w:val="hybridMultilevel"/>
    <w:tmpl w:val="1FF691F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D8A5F46"/>
    <w:multiLevelType w:val="hybridMultilevel"/>
    <w:tmpl w:val="E7FC6070"/>
    <w:lvl w:ilvl="0" w:tplc="9A58A9F0">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7ECA676A"/>
    <w:multiLevelType w:val="hybridMultilevel"/>
    <w:tmpl w:val="221254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3448645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05996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366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4310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47537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71077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5203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8950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9016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75303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97526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67850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53707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96972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88250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63414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45052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82983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06930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51192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3099969">
    <w:abstractNumId w:val="24"/>
  </w:num>
  <w:num w:numId="22" w16cid:durableId="2025403030">
    <w:abstractNumId w:val="31"/>
  </w:num>
  <w:num w:numId="23" w16cid:durableId="152533825">
    <w:abstractNumId w:val="28"/>
    <w:lvlOverride w:ilvl="0">
      <w:startOverride w:val="1"/>
    </w:lvlOverride>
  </w:num>
  <w:num w:numId="24" w16cid:durableId="84114134">
    <w:abstractNumId w:val="13"/>
  </w:num>
  <w:num w:numId="25" w16cid:durableId="553469931">
    <w:abstractNumId w:val="35"/>
  </w:num>
  <w:num w:numId="26" w16cid:durableId="1957173951">
    <w:abstractNumId w:val="38"/>
  </w:num>
  <w:num w:numId="27" w16cid:durableId="2107453794">
    <w:abstractNumId w:val="34"/>
  </w:num>
  <w:num w:numId="28" w16cid:durableId="587888370">
    <w:abstractNumId w:val="11"/>
  </w:num>
  <w:num w:numId="29" w16cid:durableId="2044087187">
    <w:abstractNumId w:val="27"/>
  </w:num>
  <w:num w:numId="30" w16cid:durableId="2142722237">
    <w:abstractNumId w:val="41"/>
  </w:num>
  <w:num w:numId="31" w16cid:durableId="13733884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6452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1009541">
    <w:abstractNumId w:val="8"/>
  </w:num>
  <w:num w:numId="34" w16cid:durableId="229537538">
    <w:abstractNumId w:val="15"/>
  </w:num>
  <w:num w:numId="35" w16cid:durableId="1683899394">
    <w:abstractNumId w:val="37"/>
  </w:num>
  <w:num w:numId="36" w16cid:durableId="1521771905">
    <w:abstractNumId w:val="17"/>
  </w:num>
  <w:num w:numId="37" w16cid:durableId="747650415">
    <w:abstractNumId w:val="14"/>
  </w:num>
  <w:num w:numId="38" w16cid:durableId="985011112">
    <w:abstractNumId w:val="29"/>
  </w:num>
  <w:num w:numId="39" w16cid:durableId="1104616476">
    <w:abstractNumId w:val="12"/>
  </w:num>
  <w:num w:numId="40" w16cid:durableId="1082726332">
    <w:abstractNumId w:val="32"/>
  </w:num>
  <w:num w:numId="41" w16cid:durableId="2075815674">
    <w:abstractNumId w:val="16"/>
  </w:num>
  <w:num w:numId="42" w16cid:durableId="1625380427">
    <w:abstractNumId w:val="30"/>
  </w:num>
  <w:num w:numId="43" w16cid:durableId="468475308">
    <w:abstractNumId w:val="0"/>
  </w:num>
  <w:num w:numId="44" w16cid:durableId="1756048531">
    <w:abstractNumId w:val="3"/>
  </w:num>
  <w:num w:numId="45" w16cid:durableId="864752793">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D4"/>
    <w:rsid w:val="000074CF"/>
    <w:rsid w:val="000340BE"/>
    <w:rsid w:val="00044448"/>
    <w:rsid w:val="0006419D"/>
    <w:rsid w:val="00064201"/>
    <w:rsid w:val="000642E3"/>
    <w:rsid w:val="00083E10"/>
    <w:rsid w:val="000903F9"/>
    <w:rsid w:val="00096088"/>
    <w:rsid w:val="000B0597"/>
    <w:rsid w:val="000B4192"/>
    <w:rsid w:val="000C105D"/>
    <w:rsid w:val="000E0C11"/>
    <w:rsid w:val="000E3FF8"/>
    <w:rsid w:val="000E7807"/>
    <w:rsid w:val="00113D80"/>
    <w:rsid w:val="00130754"/>
    <w:rsid w:val="00164E02"/>
    <w:rsid w:val="00172400"/>
    <w:rsid w:val="001843D9"/>
    <w:rsid w:val="00185B6C"/>
    <w:rsid w:val="00186FB6"/>
    <w:rsid w:val="001A3E89"/>
    <w:rsid w:val="001B4CB8"/>
    <w:rsid w:val="001C1555"/>
    <w:rsid w:val="001D4316"/>
    <w:rsid w:val="002003E8"/>
    <w:rsid w:val="00201DF0"/>
    <w:rsid w:val="002043F9"/>
    <w:rsid w:val="002122AD"/>
    <w:rsid w:val="00223F77"/>
    <w:rsid w:val="00241CFC"/>
    <w:rsid w:val="00261A80"/>
    <w:rsid w:val="00263DC5"/>
    <w:rsid w:val="002741D1"/>
    <w:rsid w:val="002750D4"/>
    <w:rsid w:val="002879BF"/>
    <w:rsid w:val="00291F35"/>
    <w:rsid w:val="00292D1B"/>
    <w:rsid w:val="002A396D"/>
    <w:rsid w:val="002B2ECC"/>
    <w:rsid w:val="002B44E2"/>
    <w:rsid w:val="002B7D31"/>
    <w:rsid w:val="002B7E87"/>
    <w:rsid w:val="002D0FE3"/>
    <w:rsid w:val="002E1478"/>
    <w:rsid w:val="002F2F66"/>
    <w:rsid w:val="003107A1"/>
    <w:rsid w:val="00312659"/>
    <w:rsid w:val="00316428"/>
    <w:rsid w:val="003331C3"/>
    <w:rsid w:val="00350731"/>
    <w:rsid w:val="003A0619"/>
    <w:rsid w:val="003A7592"/>
    <w:rsid w:val="003A77A1"/>
    <w:rsid w:val="003B6020"/>
    <w:rsid w:val="003D4C99"/>
    <w:rsid w:val="003E09B2"/>
    <w:rsid w:val="003E4CAF"/>
    <w:rsid w:val="003F62D2"/>
    <w:rsid w:val="004018C4"/>
    <w:rsid w:val="00414703"/>
    <w:rsid w:val="00417E6E"/>
    <w:rsid w:val="00450F4C"/>
    <w:rsid w:val="0045420A"/>
    <w:rsid w:val="00462A56"/>
    <w:rsid w:val="0047004A"/>
    <w:rsid w:val="00471921"/>
    <w:rsid w:val="004730D5"/>
    <w:rsid w:val="004A2046"/>
    <w:rsid w:val="004B4683"/>
    <w:rsid w:val="004B69C6"/>
    <w:rsid w:val="004C6866"/>
    <w:rsid w:val="004F3D1B"/>
    <w:rsid w:val="0050757B"/>
    <w:rsid w:val="005534C8"/>
    <w:rsid w:val="00564B35"/>
    <w:rsid w:val="00571A2B"/>
    <w:rsid w:val="005B25D2"/>
    <w:rsid w:val="005E16BA"/>
    <w:rsid w:val="005E6EDA"/>
    <w:rsid w:val="005E75A9"/>
    <w:rsid w:val="005F7CAA"/>
    <w:rsid w:val="00615D89"/>
    <w:rsid w:val="006179F0"/>
    <w:rsid w:val="006423CD"/>
    <w:rsid w:val="00643DD3"/>
    <w:rsid w:val="006525B9"/>
    <w:rsid w:val="00653584"/>
    <w:rsid w:val="00660C6D"/>
    <w:rsid w:val="006948E0"/>
    <w:rsid w:val="006B1364"/>
    <w:rsid w:val="006C0382"/>
    <w:rsid w:val="006C7D41"/>
    <w:rsid w:val="006E7FB5"/>
    <w:rsid w:val="006F74EC"/>
    <w:rsid w:val="00700193"/>
    <w:rsid w:val="0070155F"/>
    <w:rsid w:val="00704A5F"/>
    <w:rsid w:val="00715F25"/>
    <w:rsid w:val="0071757E"/>
    <w:rsid w:val="00723A2F"/>
    <w:rsid w:val="00724B64"/>
    <w:rsid w:val="00731FF3"/>
    <w:rsid w:val="00746C76"/>
    <w:rsid w:val="00751C08"/>
    <w:rsid w:val="00756C13"/>
    <w:rsid w:val="007914C4"/>
    <w:rsid w:val="007A7960"/>
    <w:rsid w:val="007C2B05"/>
    <w:rsid w:val="007C5FD5"/>
    <w:rsid w:val="007D5C59"/>
    <w:rsid w:val="007D6835"/>
    <w:rsid w:val="007E01B8"/>
    <w:rsid w:val="007E2859"/>
    <w:rsid w:val="007F059A"/>
    <w:rsid w:val="007F083A"/>
    <w:rsid w:val="007F4A52"/>
    <w:rsid w:val="007F54ED"/>
    <w:rsid w:val="00802D88"/>
    <w:rsid w:val="00823BA5"/>
    <w:rsid w:val="008332EF"/>
    <w:rsid w:val="00837EBB"/>
    <w:rsid w:val="00891761"/>
    <w:rsid w:val="008921E2"/>
    <w:rsid w:val="008A4F25"/>
    <w:rsid w:val="008A51C0"/>
    <w:rsid w:val="008D1EA0"/>
    <w:rsid w:val="008E0691"/>
    <w:rsid w:val="00905198"/>
    <w:rsid w:val="00932D5B"/>
    <w:rsid w:val="0093726E"/>
    <w:rsid w:val="00955962"/>
    <w:rsid w:val="00994BB6"/>
    <w:rsid w:val="009A1FA4"/>
    <w:rsid w:val="009B0311"/>
    <w:rsid w:val="009B03FC"/>
    <w:rsid w:val="009B63C6"/>
    <w:rsid w:val="009C4A88"/>
    <w:rsid w:val="009C71BD"/>
    <w:rsid w:val="009D4539"/>
    <w:rsid w:val="009F5240"/>
    <w:rsid w:val="009F5591"/>
    <w:rsid w:val="00A27037"/>
    <w:rsid w:val="00A34298"/>
    <w:rsid w:val="00A3758C"/>
    <w:rsid w:val="00A633A9"/>
    <w:rsid w:val="00A65398"/>
    <w:rsid w:val="00A7001B"/>
    <w:rsid w:val="00A917F5"/>
    <w:rsid w:val="00A9246D"/>
    <w:rsid w:val="00A928CC"/>
    <w:rsid w:val="00AA5F37"/>
    <w:rsid w:val="00AC4871"/>
    <w:rsid w:val="00AC7470"/>
    <w:rsid w:val="00AD290E"/>
    <w:rsid w:val="00AE3D21"/>
    <w:rsid w:val="00AF5884"/>
    <w:rsid w:val="00AF73FC"/>
    <w:rsid w:val="00B13036"/>
    <w:rsid w:val="00B140BA"/>
    <w:rsid w:val="00B178C8"/>
    <w:rsid w:val="00B20E55"/>
    <w:rsid w:val="00B57B61"/>
    <w:rsid w:val="00B60985"/>
    <w:rsid w:val="00B76382"/>
    <w:rsid w:val="00B90B34"/>
    <w:rsid w:val="00B94977"/>
    <w:rsid w:val="00B976FF"/>
    <w:rsid w:val="00BB63AB"/>
    <w:rsid w:val="00BC3B5B"/>
    <w:rsid w:val="00BC7616"/>
    <w:rsid w:val="00C138E7"/>
    <w:rsid w:val="00C32261"/>
    <w:rsid w:val="00C33D96"/>
    <w:rsid w:val="00C35CF0"/>
    <w:rsid w:val="00C56404"/>
    <w:rsid w:val="00C7401F"/>
    <w:rsid w:val="00C8033E"/>
    <w:rsid w:val="00C924A5"/>
    <w:rsid w:val="00C939C4"/>
    <w:rsid w:val="00CC1341"/>
    <w:rsid w:val="00CC3085"/>
    <w:rsid w:val="00CC35EF"/>
    <w:rsid w:val="00CF72E0"/>
    <w:rsid w:val="00D20387"/>
    <w:rsid w:val="00D20BA1"/>
    <w:rsid w:val="00D44816"/>
    <w:rsid w:val="00D47DC2"/>
    <w:rsid w:val="00D56A2A"/>
    <w:rsid w:val="00D64773"/>
    <w:rsid w:val="00D67210"/>
    <w:rsid w:val="00D73163"/>
    <w:rsid w:val="00D911FB"/>
    <w:rsid w:val="00D97D1E"/>
    <w:rsid w:val="00DA0C23"/>
    <w:rsid w:val="00DA1D70"/>
    <w:rsid w:val="00DB4336"/>
    <w:rsid w:val="00DE277B"/>
    <w:rsid w:val="00E01056"/>
    <w:rsid w:val="00E01EEA"/>
    <w:rsid w:val="00E14B9F"/>
    <w:rsid w:val="00E72BFE"/>
    <w:rsid w:val="00E750A4"/>
    <w:rsid w:val="00E755EB"/>
    <w:rsid w:val="00E8124E"/>
    <w:rsid w:val="00E83F7C"/>
    <w:rsid w:val="00E934F5"/>
    <w:rsid w:val="00EB1669"/>
    <w:rsid w:val="00ED5A0D"/>
    <w:rsid w:val="00F05A96"/>
    <w:rsid w:val="00F06D22"/>
    <w:rsid w:val="00F1581E"/>
    <w:rsid w:val="00F20F1F"/>
    <w:rsid w:val="00F212C9"/>
    <w:rsid w:val="00F411B8"/>
    <w:rsid w:val="00F61D21"/>
    <w:rsid w:val="00F77B37"/>
    <w:rsid w:val="00F84A6C"/>
    <w:rsid w:val="00F90DDC"/>
    <w:rsid w:val="00FA59A9"/>
    <w:rsid w:val="00FC3119"/>
    <w:rsid w:val="00FD3125"/>
    <w:rsid w:val="00FD33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CE8592"/>
  <w15:docId w15:val="{40762A21-070C-4E09-B1EC-087CDCA6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750D4"/>
    <w:rPr>
      <w:sz w:val="24"/>
      <w:szCs w:val="24"/>
    </w:rPr>
  </w:style>
  <w:style w:type="paragraph" w:styleId="Nagwek1">
    <w:name w:val="heading 1"/>
    <w:basedOn w:val="Normalny"/>
    <w:next w:val="Normalny"/>
    <w:link w:val="Nagwek1Znak"/>
    <w:qFormat/>
    <w:rsid w:val="002750D4"/>
    <w:pPr>
      <w:keepNext/>
      <w:spacing w:before="240" w:after="60"/>
      <w:outlineLvl w:val="0"/>
    </w:pPr>
    <w:rPr>
      <w:rFonts w:ascii="Arial" w:hAnsi="Arial"/>
      <w:b/>
      <w:kern w:val="28"/>
      <w:sz w:val="28"/>
      <w:szCs w:val="20"/>
    </w:rPr>
  </w:style>
  <w:style w:type="paragraph" w:styleId="Nagwek2">
    <w:name w:val="heading 2"/>
    <w:basedOn w:val="Normalny"/>
    <w:next w:val="Normalny"/>
    <w:link w:val="Nagwek2Znak"/>
    <w:qFormat/>
    <w:rsid w:val="002750D4"/>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rsid w:val="002750D4"/>
    <w:pPr>
      <w:keepNext/>
      <w:tabs>
        <w:tab w:val="left" w:pos="1620"/>
        <w:tab w:val="left" w:pos="6660"/>
      </w:tabs>
      <w:spacing w:line="360" w:lineRule="auto"/>
      <w:jc w:val="both"/>
      <w:outlineLvl w:val="2"/>
    </w:pPr>
    <w:rPr>
      <w:sz w:val="28"/>
      <w:vertAlign w:val="superscript"/>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2750D4"/>
    <w:rPr>
      <w:rFonts w:ascii="Courier New" w:hAnsi="Courier New" w:cs="Courier New"/>
      <w:sz w:val="20"/>
      <w:szCs w:val="20"/>
    </w:rPr>
  </w:style>
  <w:style w:type="paragraph" w:styleId="Nagwek">
    <w:name w:val="header"/>
    <w:basedOn w:val="Normalny"/>
    <w:rsid w:val="002750D4"/>
    <w:pPr>
      <w:tabs>
        <w:tab w:val="center" w:pos="4536"/>
        <w:tab w:val="right" w:pos="9072"/>
      </w:tabs>
    </w:pPr>
  </w:style>
  <w:style w:type="character" w:styleId="Numerstrony">
    <w:name w:val="page number"/>
    <w:basedOn w:val="Domylnaczcionkaakapitu"/>
    <w:rsid w:val="002750D4"/>
  </w:style>
  <w:style w:type="character" w:customStyle="1" w:styleId="Nagwek1Znak">
    <w:name w:val="Nagłówek 1 Znak"/>
    <w:link w:val="Nagwek1"/>
    <w:locked/>
    <w:rsid w:val="002750D4"/>
    <w:rPr>
      <w:rFonts w:ascii="Arial" w:hAnsi="Arial"/>
      <w:b/>
      <w:kern w:val="28"/>
      <w:sz w:val="28"/>
      <w:lang w:val="pl-PL" w:eastAsia="pl-PL" w:bidi="ar-SA"/>
    </w:rPr>
  </w:style>
  <w:style w:type="character" w:customStyle="1" w:styleId="Nagwek2Znak">
    <w:name w:val="Nagłówek 2 Znak"/>
    <w:link w:val="Nagwek2"/>
    <w:locked/>
    <w:rsid w:val="002750D4"/>
    <w:rPr>
      <w:rFonts w:ascii="Cambria" w:hAnsi="Cambria"/>
      <w:b/>
      <w:bCs/>
      <w:i/>
      <w:iCs/>
      <w:sz w:val="28"/>
      <w:szCs w:val="28"/>
      <w:lang w:val="x-none" w:eastAsia="x-none" w:bidi="ar-SA"/>
    </w:rPr>
  </w:style>
  <w:style w:type="character" w:customStyle="1" w:styleId="ZwykytekstZnak">
    <w:name w:val="Zwykły tekst Znak"/>
    <w:link w:val="Zwykytekst"/>
    <w:locked/>
    <w:rsid w:val="002750D4"/>
    <w:rPr>
      <w:rFonts w:ascii="Courier New" w:hAnsi="Courier New" w:cs="Courier New"/>
      <w:lang w:val="pl-PL" w:eastAsia="pl-PL" w:bidi="ar-SA"/>
    </w:rPr>
  </w:style>
  <w:style w:type="paragraph" w:customStyle="1" w:styleId="Indeks">
    <w:name w:val="Indeks"/>
    <w:basedOn w:val="Normalny"/>
    <w:rsid w:val="002750D4"/>
    <w:pPr>
      <w:suppressLineNumbers/>
      <w:suppressAutoHyphens/>
    </w:pPr>
    <w:rPr>
      <w:rFonts w:eastAsia="Calibri" w:cs="Tahoma"/>
      <w:lang w:eastAsia="ar-SA"/>
    </w:rPr>
  </w:style>
  <w:style w:type="paragraph" w:customStyle="1" w:styleId="WW-Standardowewcicie">
    <w:name w:val="WW-Standardowe wcięcie"/>
    <w:basedOn w:val="Normalny"/>
    <w:rsid w:val="002750D4"/>
    <w:pPr>
      <w:suppressAutoHyphens/>
      <w:spacing w:after="120"/>
      <w:ind w:left="992" w:firstLine="1"/>
      <w:jc w:val="both"/>
    </w:pPr>
    <w:rPr>
      <w:rFonts w:eastAsia="Calibri"/>
      <w:szCs w:val="20"/>
    </w:rPr>
  </w:style>
  <w:style w:type="paragraph" w:customStyle="1" w:styleId="Akapitzlist1">
    <w:name w:val="Akapit z listą1"/>
    <w:basedOn w:val="Normalny"/>
    <w:rsid w:val="002750D4"/>
    <w:pPr>
      <w:ind w:left="720"/>
    </w:pPr>
    <w:rPr>
      <w:rFonts w:eastAsia="Calibri"/>
    </w:rPr>
  </w:style>
  <w:style w:type="character" w:customStyle="1" w:styleId="Nagwek3Znak">
    <w:name w:val="Nagłówek 3 Znak"/>
    <w:link w:val="Nagwek3"/>
    <w:rsid w:val="002750D4"/>
    <w:rPr>
      <w:sz w:val="28"/>
      <w:szCs w:val="24"/>
      <w:vertAlign w:val="superscript"/>
      <w:lang w:val="x-none" w:eastAsia="x-none" w:bidi="ar-SA"/>
    </w:rPr>
  </w:style>
  <w:style w:type="paragraph" w:styleId="Stopka">
    <w:name w:val="footer"/>
    <w:basedOn w:val="Normalny"/>
    <w:link w:val="StopkaZnak"/>
    <w:rsid w:val="002750D4"/>
    <w:pPr>
      <w:tabs>
        <w:tab w:val="center" w:pos="4536"/>
        <w:tab w:val="right" w:pos="9072"/>
      </w:tabs>
    </w:pPr>
    <w:rPr>
      <w:lang w:val="x-none" w:eastAsia="x-none"/>
    </w:rPr>
  </w:style>
  <w:style w:type="character" w:customStyle="1" w:styleId="StopkaZnak">
    <w:name w:val="Stopka Znak"/>
    <w:link w:val="Stopka"/>
    <w:rsid w:val="002750D4"/>
    <w:rPr>
      <w:sz w:val="24"/>
      <w:szCs w:val="24"/>
      <w:lang w:val="x-none" w:eastAsia="x-none" w:bidi="ar-SA"/>
    </w:rPr>
  </w:style>
  <w:style w:type="paragraph" w:styleId="Akapitzlist">
    <w:name w:val="List Paragraph"/>
    <w:basedOn w:val="Normalny"/>
    <w:uiPriority w:val="1"/>
    <w:qFormat/>
    <w:rsid w:val="002750D4"/>
    <w:pPr>
      <w:ind w:left="720"/>
      <w:contextualSpacing/>
    </w:pPr>
  </w:style>
  <w:style w:type="paragraph" w:customStyle="1" w:styleId="Znak1">
    <w:name w:val="Znak1"/>
    <w:basedOn w:val="Normalny"/>
    <w:rsid w:val="00837EBB"/>
  </w:style>
  <w:style w:type="paragraph" w:customStyle="1" w:styleId="Znak10">
    <w:name w:val="Znak1"/>
    <w:basedOn w:val="Normalny"/>
    <w:rsid w:val="002003E8"/>
  </w:style>
  <w:style w:type="paragraph" w:styleId="Tekstpodstawowy2">
    <w:name w:val="Body Text 2"/>
    <w:basedOn w:val="Normalny"/>
    <w:semiHidden/>
    <w:unhideWhenUsed/>
    <w:rsid w:val="00186FB6"/>
    <w:pPr>
      <w:spacing w:line="360" w:lineRule="auto"/>
      <w:jc w:val="both"/>
    </w:pPr>
    <w:rPr>
      <w:szCs w:val="20"/>
      <w:lang w:val="x-none" w:eastAsia="x-none"/>
    </w:rPr>
  </w:style>
  <w:style w:type="paragraph" w:customStyle="1" w:styleId="ListParagraph1">
    <w:name w:val="List Paragraph1"/>
    <w:basedOn w:val="Normalny"/>
    <w:rsid w:val="00FD3354"/>
    <w:pPr>
      <w:ind w:left="720"/>
    </w:pPr>
  </w:style>
  <w:style w:type="paragraph" w:customStyle="1" w:styleId="ListParagraph2">
    <w:name w:val="List Paragraph2"/>
    <w:basedOn w:val="Normalny"/>
    <w:rsid w:val="00B60985"/>
    <w:pPr>
      <w:ind w:left="720"/>
      <w:contextualSpacing/>
    </w:pPr>
  </w:style>
  <w:style w:type="character" w:styleId="Hipercze">
    <w:name w:val="Hyperlink"/>
    <w:rsid w:val="00AC4871"/>
    <w:rPr>
      <w:color w:val="0000FF"/>
      <w:u w:val="single"/>
    </w:rPr>
  </w:style>
  <w:style w:type="character" w:customStyle="1" w:styleId="Nierozpoznanawzmianka1">
    <w:name w:val="Nierozpoznana wzmianka1"/>
    <w:uiPriority w:val="99"/>
    <w:semiHidden/>
    <w:unhideWhenUsed/>
    <w:rsid w:val="008332EF"/>
    <w:rPr>
      <w:color w:val="605E5C"/>
      <w:shd w:val="clear" w:color="auto" w:fill="E1DFDD"/>
    </w:rPr>
  </w:style>
  <w:style w:type="paragraph" w:styleId="Poprawka">
    <w:name w:val="Revision"/>
    <w:hidden/>
    <w:uiPriority w:val="99"/>
    <w:semiHidden/>
    <w:rsid w:val="00E01EEA"/>
    <w:rPr>
      <w:sz w:val="24"/>
      <w:szCs w:val="24"/>
    </w:rPr>
  </w:style>
  <w:style w:type="paragraph" w:styleId="Tekstdymka">
    <w:name w:val="Balloon Text"/>
    <w:basedOn w:val="Normalny"/>
    <w:link w:val="TekstdymkaZnak"/>
    <w:rsid w:val="00A3758C"/>
    <w:rPr>
      <w:rFonts w:ascii="Tahoma" w:hAnsi="Tahoma" w:cs="Tahoma"/>
      <w:sz w:val="16"/>
      <w:szCs w:val="16"/>
    </w:rPr>
  </w:style>
  <w:style w:type="character" w:customStyle="1" w:styleId="TekstdymkaZnak">
    <w:name w:val="Tekst dymka Znak"/>
    <w:basedOn w:val="Domylnaczcionkaakapitu"/>
    <w:link w:val="Tekstdymka"/>
    <w:rsid w:val="00A37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24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kardyanl@mzd.czest.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9970</Words>
  <Characters>59823</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WZÓR UMOWY</vt:lpstr>
    </vt:vector>
  </TitlesOfParts>
  <Company>Miejski Zarząd Dróg i Transportu w Częstochowie</Company>
  <LinksUpToDate>false</LinksUpToDate>
  <CharactersWithSpaces>69654</CharactersWithSpaces>
  <SharedDoc>false</SharedDoc>
  <HLinks>
    <vt:vector size="12" baseType="variant">
      <vt:variant>
        <vt:i4>5767189</vt:i4>
      </vt:variant>
      <vt:variant>
        <vt:i4>3</vt:i4>
      </vt:variant>
      <vt:variant>
        <vt:i4>0</vt:i4>
      </vt:variant>
      <vt:variant>
        <vt:i4>5</vt:i4>
      </vt:variant>
      <vt:variant>
        <vt:lpwstr>https://stat.gov.pl/obszary-tematyczne/ceny-handel/wskazniki-cen/</vt:lpwstr>
      </vt:variant>
      <vt:variant>
        <vt:lpwstr/>
      </vt:variant>
      <vt:variant>
        <vt:i4>119</vt:i4>
      </vt:variant>
      <vt:variant>
        <vt:i4>0</vt:i4>
      </vt:variant>
      <vt:variant>
        <vt:i4>0</vt:i4>
      </vt:variant>
      <vt:variant>
        <vt:i4>5</vt:i4>
      </vt:variant>
      <vt:variant>
        <vt:lpwstr>mailto:akardyanl@mzd.czest.pl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MZDiT</dc:creator>
  <cp:lastModifiedBy>Michał Wołkowicki</cp:lastModifiedBy>
  <cp:revision>4</cp:revision>
  <cp:lastPrinted>2025-03-06T11:40:00Z</cp:lastPrinted>
  <dcterms:created xsi:type="dcterms:W3CDTF">2025-03-12T11:59:00Z</dcterms:created>
  <dcterms:modified xsi:type="dcterms:W3CDTF">2025-03-13T10:05:00Z</dcterms:modified>
</cp:coreProperties>
</file>