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2E" w:rsidRPr="003D4492" w:rsidRDefault="0083002E" w:rsidP="00061894">
      <w:pPr>
        <w:spacing w:line="240" w:lineRule="exact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83002E" w:rsidRDefault="0083002E" w:rsidP="00061894">
      <w:pPr>
        <w:spacing w:after="62" w:line="240" w:lineRule="exact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9F44F1" w:rsidRDefault="009F44F1" w:rsidP="00061894">
      <w:pPr>
        <w:spacing w:after="62" w:line="240" w:lineRule="exact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9F44F1" w:rsidRDefault="009F44F1" w:rsidP="00061894">
      <w:pPr>
        <w:spacing w:after="62" w:line="240" w:lineRule="exact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9F44F1" w:rsidRDefault="009F44F1" w:rsidP="00061894">
      <w:pPr>
        <w:spacing w:after="62" w:line="240" w:lineRule="exact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9F44F1" w:rsidRPr="003D4492" w:rsidRDefault="009F44F1" w:rsidP="00061894">
      <w:pPr>
        <w:spacing w:after="62" w:line="240" w:lineRule="exact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83002E" w:rsidRPr="009F44F1" w:rsidRDefault="00E837EE" w:rsidP="009F44F1">
      <w:pPr>
        <w:spacing w:before="100" w:line="240" w:lineRule="exact"/>
        <w:ind w:left="3444" w:hanging="750"/>
        <w:rPr>
          <w:rFonts w:ascii="Arial" w:hAnsi="Arial" w:cs="Arial"/>
          <w:color w:val="010302"/>
          <w:sz w:val="24"/>
          <w:szCs w:val="24"/>
          <w:lang w:val="pl-PL"/>
        </w:rPr>
      </w:pPr>
      <w:r w:rsidRPr="009F44F1">
        <w:rPr>
          <w:rFonts w:ascii="Arial" w:hAnsi="Arial" w:cs="Arial"/>
          <w:color w:val="000000"/>
          <w:sz w:val="24"/>
          <w:szCs w:val="24"/>
          <w:lang w:val="pl-PL"/>
        </w:rPr>
        <w:t>PROGRAM F</w:t>
      </w:r>
      <w:r w:rsidRPr="009F44F1">
        <w:rPr>
          <w:rFonts w:ascii="Arial" w:hAnsi="Arial" w:cs="Arial"/>
          <w:color w:val="000000"/>
          <w:spacing w:val="-3"/>
          <w:sz w:val="24"/>
          <w:szCs w:val="24"/>
          <w:lang w:val="pl-PL"/>
        </w:rPr>
        <w:t>U</w:t>
      </w:r>
      <w:r w:rsidRPr="009F44F1">
        <w:rPr>
          <w:rFonts w:ascii="Arial" w:hAnsi="Arial" w:cs="Arial"/>
          <w:color w:val="000000"/>
          <w:sz w:val="24"/>
          <w:szCs w:val="24"/>
          <w:lang w:val="pl-PL"/>
        </w:rPr>
        <w:t>NKCJONALNO-UŻYTKOW</w:t>
      </w:r>
      <w:r w:rsidRPr="009F44F1">
        <w:rPr>
          <w:rFonts w:ascii="Arial" w:hAnsi="Arial" w:cs="Arial"/>
          <w:color w:val="000000"/>
          <w:spacing w:val="-3"/>
          <w:sz w:val="24"/>
          <w:szCs w:val="24"/>
          <w:lang w:val="pl-PL"/>
        </w:rPr>
        <w:t>Y</w:t>
      </w:r>
      <w:r w:rsidR="005D5D2F" w:rsidRPr="009F44F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rPr>
          <w:rFonts w:ascii="Arial" w:hAnsi="Arial" w:cs="Arial"/>
          <w:color w:val="000000" w:themeColor="text1"/>
          <w:sz w:val="1"/>
          <w:szCs w:val="1"/>
          <w:lang w:val="pl-PL"/>
        </w:rPr>
      </w:pPr>
      <w:r w:rsidRPr="003D4492">
        <w:rPr>
          <w:rFonts w:ascii="Arial" w:hAnsi="Arial" w:cs="Arial"/>
          <w:sz w:val="1"/>
          <w:szCs w:val="1"/>
          <w:lang w:val="pl-PL"/>
        </w:rPr>
        <w:br w:type="column"/>
      </w:r>
    </w:p>
    <w:p w:rsidR="009F44F1" w:rsidRPr="003D4492" w:rsidRDefault="009F44F1" w:rsidP="009F44F1">
      <w:pPr>
        <w:spacing w:line="240" w:lineRule="exact"/>
        <w:rPr>
          <w:rFonts w:ascii="Arial" w:hAnsi="Arial" w:cs="Arial"/>
          <w:color w:val="010302"/>
          <w:lang w:val="pl-PL"/>
        </w:rPr>
        <w:sectPr w:rsidR="009F44F1" w:rsidRPr="003D4492">
          <w:type w:val="continuous"/>
          <w:pgSz w:w="11910" w:h="16850"/>
          <w:pgMar w:top="500" w:right="500" w:bottom="400" w:left="500" w:header="708" w:footer="708" w:gutter="0"/>
          <w:cols w:num="2" w:space="0" w:equalWidth="0">
            <w:col w:w="7540" w:space="198"/>
            <w:col w:w="2350" w:space="0"/>
          </w:cols>
          <w:docGrid w:linePitch="360"/>
        </w:sect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Załącznik nr…… do SWZ </w:t>
      </w:r>
    </w:p>
    <w:p w:rsidR="0083002E" w:rsidRPr="003D4492" w:rsidRDefault="0083002E" w:rsidP="00061894">
      <w:pPr>
        <w:spacing w:after="122" w:line="240" w:lineRule="exact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9F44F1" w:rsidRDefault="009F44F1" w:rsidP="00061894">
      <w:pPr>
        <w:spacing w:before="144" w:line="240" w:lineRule="exact"/>
        <w:ind w:left="895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83002E" w:rsidRPr="009F44F1" w:rsidRDefault="00E837EE" w:rsidP="00061894">
      <w:pPr>
        <w:spacing w:before="144" w:line="240" w:lineRule="exact"/>
        <w:ind w:left="895"/>
        <w:rPr>
          <w:rFonts w:ascii="Arial" w:hAnsi="Arial" w:cs="Arial"/>
          <w:b/>
          <w:color w:val="010302"/>
          <w:sz w:val="20"/>
          <w:szCs w:val="20"/>
          <w:lang w:val="pl-PL"/>
        </w:rPr>
      </w:pP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>I. NAZWA ZAMÓWIENI</w:t>
      </w:r>
      <w:r w:rsidRPr="009F44F1">
        <w:rPr>
          <w:rFonts w:ascii="Arial" w:hAnsi="Arial" w:cs="Arial"/>
          <w:b/>
          <w:color w:val="000000"/>
          <w:spacing w:val="-3"/>
          <w:sz w:val="20"/>
          <w:szCs w:val="20"/>
          <w:lang w:val="pl-PL"/>
        </w:rPr>
        <w:t>A</w:t>
      </w: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>:</w:t>
      </w:r>
      <w:r w:rsidR="005D5D2F"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 </w:t>
      </w:r>
    </w:p>
    <w:p w:rsidR="009F44F1" w:rsidRDefault="00F80F74" w:rsidP="00061894">
      <w:pPr>
        <w:tabs>
          <w:tab w:val="left" w:pos="2275"/>
          <w:tab w:val="left" w:pos="3710"/>
          <w:tab w:val="left" w:pos="4994"/>
          <w:tab w:val="left" w:pos="5594"/>
          <w:tab w:val="left" w:pos="6765"/>
          <w:tab w:val="left" w:pos="7778"/>
          <w:tab w:val="left" w:pos="9062"/>
        </w:tabs>
        <w:spacing w:before="44" w:line="240" w:lineRule="exact"/>
        <w:ind w:left="895" w:right="779"/>
        <w:rPr>
          <w:rFonts w:ascii="Arial" w:hAnsi="Arial" w:cs="Arial"/>
          <w:color w:val="010302"/>
          <w:lang w:val="pl-PL"/>
        </w:rPr>
      </w:pPr>
      <w:r w:rsidRPr="00F80F74">
        <w:rPr>
          <w:rFonts w:ascii="Arial" w:hAnsi="Arial" w:cs="Arial"/>
          <w:color w:val="000000"/>
          <w:sz w:val="17"/>
          <w:szCs w:val="17"/>
          <w:lang w:val="pl-PL"/>
        </w:rPr>
        <w:t>Budowa systemu klimatyzacji w audytorium budynku nr 600 na terenie Akademii Marynarki Wojennej w Gdyni w systemie „zaprojektuj i wybuduj”.</w:t>
      </w:r>
    </w:p>
    <w:p w:rsidR="009F44F1" w:rsidRPr="003D4492" w:rsidRDefault="009F44F1" w:rsidP="00061894">
      <w:pPr>
        <w:tabs>
          <w:tab w:val="left" w:pos="2275"/>
          <w:tab w:val="left" w:pos="3710"/>
          <w:tab w:val="left" w:pos="4994"/>
          <w:tab w:val="left" w:pos="5594"/>
          <w:tab w:val="left" w:pos="6765"/>
          <w:tab w:val="left" w:pos="7778"/>
          <w:tab w:val="left" w:pos="9062"/>
        </w:tabs>
        <w:spacing w:before="44" w:line="240" w:lineRule="exact"/>
        <w:ind w:left="895" w:right="779"/>
        <w:rPr>
          <w:rFonts w:ascii="Arial" w:hAnsi="Arial" w:cs="Arial"/>
          <w:color w:val="010302"/>
          <w:lang w:val="pl-PL"/>
        </w:rPr>
      </w:pPr>
    </w:p>
    <w:p w:rsidR="0083002E" w:rsidRDefault="00E837EE" w:rsidP="00061894">
      <w:pPr>
        <w:spacing w:line="240" w:lineRule="exact"/>
        <w:ind w:left="895" w:right="779"/>
        <w:rPr>
          <w:rFonts w:ascii="Arial" w:hAnsi="Arial" w:cs="Arial"/>
          <w:color w:val="000000"/>
          <w:sz w:val="17"/>
          <w:szCs w:val="17"/>
          <w:lang w:val="pl-PL"/>
        </w:rPr>
      </w:pP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>II. ADRES OBIEKTU BUDOWLANEGO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: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lang w:val="pl-PL"/>
        </w:rPr>
        <w:br w:type="textWrapping" w:clear="all"/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ul. Śmidowicza 69 (wejście od ul. Grudzińskiego) 81-127 Gdynia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9F44F1" w:rsidRDefault="009F44F1" w:rsidP="00061894">
      <w:pPr>
        <w:spacing w:line="240" w:lineRule="exact"/>
        <w:ind w:left="895" w:right="779"/>
        <w:rPr>
          <w:rFonts w:ascii="Arial" w:hAnsi="Arial" w:cs="Arial"/>
          <w:color w:val="010302"/>
          <w:lang w:val="pl-PL"/>
        </w:rPr>
      </w:pPr>
    </w:p>
    <w:p w:rsidR="009F44F1" w:rsidRPr="003D4492" w:rsidRDefault="009F44F1" w:rsidP="00061894">
      <w:pPr>
        <w:spacing w:line="240" w:lineRule="exact"/>
        <w:ind w:left="895" w:right="779"/>
        <w:rPr>
          <w:rFonts w:ascii="Arial" w:hAnsi="Arial" w:cs="Arial"/>
          <w:color w:val="010302"/>
          <w:lang w:val="pl-PL"/>
        </w:rPr>
      </w:pPr>
    </w:p>
    <w:p w:rsidR="0083002E" w:rsidRPr="003D4492" w:rsidRDefault="00E837EE" w:rsidP="00061894">
      <w:pPr>
        <w:spacing w:line="240" w:lineRule="exact"/>
        <w:ind w:left="895" w:right="779"/>
        <w:rPr>
          <w:rFonts w:ascii="Arial" w:hAnsi="Arial" w:cs="Arial"/>
          <w:color w:val="010302"/>
          <w:lang w:val="pl-PL"/>
        </w:rPr>
      </w:pP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III. NAZWA </w:t>
      </w:r>
      <w:r w:rsidRPr="009F44F1">
        <w:rPr>
          <w:rFonts w:ascii="Arial" w:hAnsi="Arial" w:cs="Arial"/>
          <w:b/>
          <w:color w:val="000000"/>
          <w:spacing w:val="-3"/>
          <w:sz w:val="20"/>
          <w:szCs w:val="20"/>
          <w:lang w:val="pl-PL"/>
        </w:rPr>
        <w:t>I</w:t>
      </w: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 KOD ZGODNIE ZE WSPÓLNYM SŁOWNIKIEM ZAMÓWIEŃ (CPV):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lang w:val="pl-PL"/>
        </w:rPr>
        <w:br w:type="textWrapping" w:clear="all"/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45331220-4 Instalowanie urządzeń klimatyzacyjnych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89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71320000-7 Usługi inżynieryjne w zakresie projekto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 </w:t>
      </w:r>
    </w:p>
    <w:p w:rsidR="0083002E" w:rsidRPr="003D4492" w:rsidRDefault="00E837EE" w:rsidP="00061894">
      <w:pPr>
        <w:spacing w:before="20" w:line="240" w:lineRule="exact"/>
        <w:ind w:left="89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45310000-3 Roboty instalacyjne elektryczne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89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45450000-6 Roboty budowlane wykończeniowe, pozostałe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837EE" w:rsidP="00061894">
      <w:pPr>
        <w:spacing w:before="20" w:line="240" w:lineRule="exact"/>
        <w:ind w:left="895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39717200-3 Urządzenia klimatyzacyjne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9F44F1" w:rsidRDefault="009F44F1" w:rsidP="00061894">
      <w:pPr>
        <w:spacing w:before="20" w:line="240" w:lineRule="exact"/>
        <w:ind w:left="895"/>
        <w:rPr>
          <w:rFonts w:ascii="Arial" w:hAnsi="Arial" w:cs="Arial"/>
          <w:color w:val="010302"/>
          <w:lang w:val="pl-PL"/>
        </w:rPr>
      </w:pPr>
    </w:p>
    <w:p w:rsidR="009F44F1" w:rsidRPr="003D4492" w:rsidRDefault="009F44F1" w:rsidP="00061894">
      <w:pPr>
        <w:spacing w:before="20" w:line="240" w:lineRule="exact"/>
        <w:ind w:left="895"/>
        <w:rPr>
          <w:rFonts w:ascii="Arial" w:hAnsi="Arial" w:cs="Arial"/>
          <w:color w:val="010302"/>
          <w:lang w:val="pl-PL"/>
        </w:rPr>
      </w:pPr>
    </w:p>
    <w:p w:rsidR="00E837EE" w:rsidRPr="003D4492" w:rsidRDefault="00E837EE" w:rsidP="00061894">
      <w:pPr>
        <w:spacing w:line="240" w:lineRule="exact"/>
        <w:ind w:left="895" w:right="779"/>
        <w:rPr>
          <w:rFonts w:ascii="Arial" w:hAnsi="Arial" w:cs="Arial"/>
          <w:color w:val="000000"/>
          <w:sz w:val="17"/>
          <w:szCs w:val="17"/>
          <w:lang w:val="pl-PL"/>
        </w:rPr>
      </w:pP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>IV. NAZWA I ADRES Z</w:t>
      </w:r>
      <w:r w:rsidRPr="009F44F1">
        <w:rPr>
          <w:rFonts w:ascii="Arial" w:hAnsi="Arial" w:cs="Arial"/>
          <w:b/>
          <w:color w:val="000000"/>
          <w:spacing w:val="-3"/>
          <w:sz w:val="20"/>
          <w:szCs w:val="20"/>
          <w:lang w:val="pl-PL"/>
        </w:rPr>
        <w:t>A</w:t>
      </w: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>MAWIAJĄCEGO:</w:t>
      </w:r>
      <w:r w:rsidR="005D5D2F"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 </w:t>
      </w:r>
      <w:r w:rsidRPr="009F44F1">
        <w:rPr>
          <w:rFonts w:ascii="Arial" w:hAnsi="Arial" w:cs="Arial"/>
          <w:b/>
          <w:sz w:val="20"/>
          <w:szCs w:val="20"/>
          <w:lang w:val="pl-PL"/>
        </w:rPr>
        <w:br w:type="textWrapping" w:clear="all"/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Akademia Marynarki Wojennej</w:t>
      </w:r>
    </w:p>
    <w:p w:rsidR="00E837EE" w:rsidRPr="003D4492" w:rsidRDefault="00E837EE" w:rsidP="00061894">
      <w:pPr>
        <w:spacing w:line="240" w:lineRule="exact"/>
        <w:ind w:left="895" w:right="779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Ul. Śmidowicza 69 </w:t>
      </w:r>
    </w:p>
    <w:p w:rsidR="0083002E" w:rsidRDefault="00E837EE" w:rsidP="00061894">
      <w:pPr>
        <w:spacing w:line="240" w:lineRule="exact"/>
        <w:ind w:left="895" w:right="779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81-127 Gdynia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9F44F1" w:rsidRDefault="009F44F1" w:rsidP="00061894">
      <w:pPr>
        <w:spacing w:line="240" w:lineRule="exact"/>
        <w:ind w:left="895" w:right="779"/>
        <w:rPr>
          <w:rFonts w:ascii="Arial" w:hAnsi="Arial" w:cs="Arial"/>
          <w:color w:val="010302"/>
          <w:lang w:val="pl-PL"/>
        </w:rPr>
      </w:pPr>
    </w:p>
    <w:p w:rsidR="009F44F1" w:rsidRPr="003D4492" w:rsidRDefault="009F44F1" w:rsidP="00061894">
      <w:pPr>
        <w:spacing w:line="240" w:lineRule="exact"/>
        <w:ind w:left="895" w:right="779"/>
        <w:rPr>
          <w:rFonts w:ascii="Arial" w:hAnsi="Arial" w:cs="Arial"/>
          <w:color w:val="010302"/>
          <w:lang w:val="pl-PL"/>
        </w:rPr>
      </w:pPr>
    </w:p>
    <w:p w:rsidR="0083002E" w:rsidRDefault="00E837EE" w:rsidP="00061894">
      <w:pPr>
        <w:spacing w:line="240" w:lineRule="exact"/>
        <w:ind w:left="895" w:right="779"/>
        <w:rPr>
          <w:rFonts w:ascii="Arial" w:hAnsi="Arial" w:cs="Arial"/>
          <w:color w:val="000000"/>
          <w:sz w:val="17"/>
          <w:szCs w:val="17"/>
          <w:lang w:val="pl-PL"/>
        </w:rPr>
      </w:pP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>V. Opracował P-FU:</w:t>
      </w:r>
      <w:r w:rsidR="005D5D2F"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 </w:t>
      </w:r>
      <w:r w:rsidRPr="009F44F1">
        <w:rPr>
          <w:rFonts w:ascii="Arial" w:hAnsi="Arial" w:cs="Arial"/>
          <w:b/>
          <w:sz w:val="20"/>
          <w:szCs w:val="20"/>
          <w:lang w:val="pl-PL"/>
        </w:rPr>
        <w:br w:type="textWrapping" w:clear="all"/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mgr inż. Jarosław Gajewski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9F44F1" w:rsidRDefault="009F44F1" w:rsidP="00061894">
      <w:pPr>
        <w:spacing w:line="240" w:lineRule="exact"/>
        <w:ind w:left="895" w:right="779"/>
        <w:rPr>
          <w:rFonts w:ascii="Arial" w:hAnsi="Arial" w:cs="Arial"/>
          <w:color w:val="010302"/>
          <w:lang w:val="pl-PL"/>
        </w:rPr>
      </w:pPr>
    </w:p>
    <w:p w:rsidR="009F44F1" w:rsidRPr="003D4492" w:rsidRDefault="009F44F1" w:rsidP="00061894">
      <w:pPr>
        <w:spacing w:line="240" w:lineRule="exact"/>
        <w:ind w:left="895" w:right="779"/>
        <w:rPr>
          <w:rFonts w:ascii="Arial" w:hAnsi="Arial" w:cs="Arial"/>
          <w:color w:val="010302"/>
          <w:lang w:val="pl-PL"/>
        </w:rPr>
      </w:pPr>
    </w:p>
    <w:p w:rsidR="0083002E" w:rsidRPr="003D4492" w:rsidRDefault="00E837EE" w:rsidP="00061894">
      <w:pPr>
        <w:tabs>
          <w:tab w:val="left" w:pos="1614"/>
        </w:tabs>
        <w:spacing w:line="240" w:lineRule="exact"/>
        <w:ind w:left="1255" w:right="779" w:hanging="360"/>
        <w:rPr>
          <w:rFonts w:ascii="Arial" w:hAnsi="Arial" w:cs="Arial"/>
          <w:color w:val="010302"/>
          <w:lang w:val="pl-PL"/>
        </w:rPr>
      </w:pP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>VI. SPIS ZAWARTOŚCI PROGRAMU FUNKCJONALNO-UŻYTKOWEGO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lang w:val="pl-PL"/>
        </w:rPr>
        <w:br w:type="textWrapping" w:clear="all"/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 Opis przedmiotu zamówienia.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1615"/>
        </w:tabs>
        <w:spacing w:before="20" w:line="240" w:lineRule="exact"/>
        <w:ind w:left="125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 Część opisowa programu funkcjonalno-użytkowego.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25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3. Część informacyjna.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25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4. Załączniki rysunkowe: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C0E61" w:rsidP="00061894">
      <w:pPr>
        <w:spacing w:before="20" w:line="240" w:lineRule="exact"/>
        <w:ind w:left="1255"/>
        <w:rPr>
          <w:rFonts w:ascii="Arial" w:hAnsi="Arial" w:cs="Arial"/>
          <w:color w:val="010302"/>
          <w:lang w:val="pl-PL"/>
        </w:rPr>
      </w:pPr>
      <w:bookmarkStart w:id="0" w:name="_Hlk194045414"/>
      <w:r>
        <w:rPr>
          <w:rFonts w:ascii="Arial" w:hAnsi="Arial" w:cs="Arial"/>
          <w:color w:val="000000"/>
          <w:sz w:val="17"/>
          <w:szCs w:val="17"/>
          <w:lang w:val="pl-PL"/>
        </w:rPr>
        <w:t xml:space="preserve">Zał. Nr 1 do PFU </w:t>
      </w:r>
      <w:bookmarkEnd w:id="0"/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- </w:t>
      </w:r>
      <w:r w:rsidR="003B4296">
        <w:rPr>
          <w:rFonts w:ascii="Arial" w:hAnsi="Arial" w:cs="Arial"/>
          <w:color w:val="000000"/>
          <w:sz w:val="17"/>
          <w:szCs w:val="17"/>
          <w:lang w:val="pl-PL"/>
        </w:rPr>
        <w:t>R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zut parteru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3B4296">
        <w:rPr>
          <w:rFonts w:ascii="Arial" w:hAnsi="Arial" w:cs="Arial"/>
          <w:color w:val="000000"/>
          <w:sz w:val="17"/>
          <w:szCs w:val="17"/>
          <w:lang w:val="pl-PL"/>
        </w:rPr>
        <w:t xml:space="preserve"> z proponowaną lokalizacją</w:t>
      </w:r>
      <w:r w:rsidR="00385567">
        <w:rPr>
          <w:rFonts w:ascii="Arial" w:hAnsi="Arial" w:cs="Arial"/>
          <w:color w:val="000000"/>
          <w:sz w:val="17"/>
          <w:szCs w:val="17"/>
          <w:lang w:val="pl-PL"/>
        </w:rPr>
        <w:t xml:space="preserve"> jedn. wew.</w:t>
      </w:r>
    </w:p>
    <w:p w:rsidR="0083002E" w:rsidRPr="003D4492" w:rsidRDefault="00EC0E61" w:rsidP="00061894">
      <w:pPr>
        <w:spacing w:before="20" w:line="240" w:lineRule="exact"/>
        <w:ind w:left="1255"/>
        <w:rPr>
          <w:rFonts w:ascii="Arial" w:hAnsi="Arial" w:cs="Arial"/>
          <w:color w:val="010302"/>
          <w:lang w:val="pl-PL"/>
        </w:rPr>
      </w:pPr>
      <w:r>
        <w:rPr>
          <w:rFonts w:ascii="Arial" w:hAnsi="Arial" w:cs="Arial"/>
          <w:color w:val="000000"/>
          <w:sz w:val="17"/>
          <w:szCs w:val="17"/>
          <w:lang w:val="pl-PL"/>
        </w:rPr>
        <w:t xml:space="preserve">Zał. Nr 2 do PFU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- </w:t>
      </w:r>
      <w:r w:rsidR="00385567">
        <w:rPr>
          <w:rFonts w:ascii="Arial" w:hAnsi="Arial" w:cs="Arial"/>
          <w:color w:val="000000"/>
          <w:sz w:val="17"/>
          <w:szCs w:val="17"/>
          <w:lang w:val="pl-PL"/>
        </w:rPr>
        <w:t>S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chemat instalacji klimatyzacji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C0E61" w:rsidP="00061894">
      <w:pPr>
        <w:spacing w:before="20" w:line="240" w:lineRule="exact"/>
        <w:ind w:left="1255"/>
        <w:rPr>
          <w:rFonts w:ascii="Arial" w:hAnsi="Arial" w:cs="Arial"/>
          <w:color w:val="010302"/>
          <w:lang w:val="pl-PL"/>
        </w:rPr>
      </w:pPr>
      <w:r>
        <w:rPr>
          <w:rFonts w:ascii="Arial" w:hAnsi="Arial" w:cs="Arial"/>
          <w:color w:val="000000"/>
          <w:sz w:val="17"/>
          <w:szCs w:val="17"/>
          <w:lang w:val="pl-PL"/>
        </w:rPr>
        <w:t xml:space="preserve">Zał. Nr 3 do PFU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- </w:t>
      </w:r>
      <w:r>
        <w:rPr>
          <w:rFonts w:ascii="Arial" w:hAnsi="Arial" w:cs="Arial"/>
          <w:color w:val="000000"/>
          <w:sz w:val="17"/>
          <w:szCs w:val="17"/>
          <w:lang w:val="pl-PL"/>
        </w:rPr>
        <w:t>Aula kłady ścian A i B</w:t>
      </w:r>
    </w:p>
    <w:p w:rsidR="0083002E" w:rsidRPr="003D4492" w:rsidRDefault="00EC0E61" w:rsidP="00061894">
      <w:pPr>
        <w:spacing w:before="20" w:line="240" w:lineRule="exact"/>
        <w:ind w:left="1255"/>
        <w:rPr>
          <w:rFonts w:ascii="Arial" w:hAnsi="Arial" w:cs="Arial"/>
          <w:color w:val="010302"/>
          <w:lang w:val="pl-PL"/>
        </w:rPr>
      </w:pPr>
      <w:r>
        <w:rPr>
          <w:rFonts w:ascii="Arial" w:hAnsi="Arial" w:cs="Arial"/>
          <w:color w:val="000000"/>
          <w:sz w:val="17"/>
          <w:szCs w:val="17"/>
          <w:lang w:val="pl-PL"/>
        </w:rPr>
        <w:t xml:space="preserve">Zał. Nr 4 do PFU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- </w:t>
      </w:r>
      <w:r>
        <w:rPr>
          <w:rFonts w:ascii="Arial" w:hAnsi="Arial" w:cs="Arial"/>
          <w:color w:val="000000"/>
          <w:sz w:val="17"/>
          <w:szCs w:val="17"/>
          <w:lang w:val="pl-PL"/>
        </w:rPr>
        <w:t>Aula kłady ścian C i D</w:t>
      </w:r>
    </w:p>
    <w:p w:rsidR="0083002E" w:rsidRDefault="00EC0E61" w:rsidP="00061894">
      <w:pPr>
        <w:spacing w:before="20" w:line="240" w:lineRule="exact"/>
        <w:ind w:left="1255"/>
        <w:rPr>
          <w:rFonts w:ascii="Arial" w:hAnsi="Arial" w:cs="Arial"/>
          <w:color w:val="000000"/>
          <w:sz w:val="17"/>
          <w:szCs w:val="17"/>
          <w:lang w:val="pl-PL"/>
        </w:rPr>
      </w:pPr>
      <w:r>
        <w:rPr>
          <w:rFonts w:ascii="Arial" w:hAnsi="Arial" w:cs="Arial"/>
          <w:color w:val="000000"/>
          <w:sz w:val="17"/>
          <w:szCs w:val="17"/>
          <w:lang w:val="pl-PL"/>
        </w:rPr>
        <w:t xml:space="preserve">Zał. Nr 5 do PFU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- </w:t>
      </w:r>
      <w:r w:rsidR="004F5C07">
        <w:rPr>
          <w:rFonts w:ascii="Arial" w:hAnsi="Arial" w:cs="Arial"/>
          <w:color w:val="000000"/>
          <w:sz w:val="17"/>
          <w:szCs w:val="17"/>
          <w:lang w:val="pl-PL"/>
        </w:rPr>
        <w:t>R</w:t>
      </w:r>
      <w:r w:rsidR="004F5C07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zut </w:t>
      </w:r>
      <w:r w:rsidR="004F5C07">
        <w:rPr>
          <w:rFonts w:ascii="Arial" w:hAnsi="Arial" w:cs="Arial"/>
          <w:color w:val="000000"/>
          <w:sz w:val="17"/>
          <w:szCs w:val="17"/>
          <w:lang w:val="pl-PL"/>
        </w:rPr>
        <w:t>kondygnacji 0</w:t>
      </w:r>
    </w:p>
    <w:p w:rsidR="004F5C07" w:rsidRDefault="004F5C07" w:rsidP="004F5C07">
      <w:pPr>
        <w:spacing w:before="20" w:line="240" w:lineRule="exact"/>
        <w:ind w:left="1255"/>
        <w:rPr>
          <w:rFonts w:ascii="Arial" w:hAnsi="Arial" w:cs="Arial"/>
          <w:color w:val="000000"/>
          <w:sz w:val="17"/>
          <w:szCs w:val="17"/>
          <w:lang w:val="pl-PL"/>
        </w:rPr>
      </w:pPr>
      <w:bookmarkStart w:id="1" w:name="_Hlk194046593"/>
      <w:r>
        <w:rPr>
          <w:rFonts w:ascii="Arial" w:hAnsi="Arial" w:cs="Arial"/>
          <w:color w:val="000000"/>
          <w:sz w:val="17"/>
          <w:szCs w:val="17"/>
          <w:lang w:val="pl-PL"/>
        </w:rPr>
        <w:t>Zał. Nr 6 do PFU -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zut </w:t>
      </w:r>
      <w:r>
        <w:rPr>
          <w:rFonts w:ascii="Arial" w:hAnsi="Arial" w:cs="Arial"/>
          <w:color w:val="000000"/>
          <w:sz w:val="17"/>
          <w:szCs w:val="17"/>
          <w:lang w:val="pl-PL"/>
        </w:rPr>
        <w:t>kondygnacji 1</w:t>
      </w:r>
    </w:p>
    <w:p w:rsidR="0083002E" w:rsidRDefault="00EC0E61" w:rsidP="00061894">
      <w:pPr>
        <w:spacing w:before="20" w:line="240" w:lineRule="exact"/>
        <w:ind w:left="1255"/>
        <w:rPr>
          <w:rFonts w:ascii="Arial" w:hAnsi="Arial" w:cs="Arial"/>
          <w:color w:val="000000"/>
          <w:sz w:val="17"/>
          <w:szCs w:val="17"/>
          <w:lang w:val="pl-PL"/>
        </w:rPr>
      </w:pPr>
      <w:r>
        <w:rPr>
          <w:rFonts w:ascii="Arial" w:hAnsi="Arial" w:cs="Arial"/>
          <w:color w:val="000000"/>
          <w:sz w:val="17"/>
          <w:szCs w:val="17"/>
          <w:lang w:val="pl-PL"/>
        </w:rPr>
        <w:t xml:space="preserve">Zał. Nr </w:t>
      </w:r>
      <w:r w:rsidR="004F5C07">
        <w:rPr>
          <w:rFonts w:ascii="Arial" w:hAnsi="Arial" w:cs="Arial"/>
          <w:color w:val="000000"/>
          <w:sz w:val="17"/>
          <w:szCs w:val="17"/>
          <w:lang w:val="pl-PL"/>
        </w:rPr>
        <w:t>7</w:t>
      </w:r>
      <w:r>
        <w:rPr>
          <w:rFonts w:ascii="Arial" w:hAnsi="Arial" w:cs="Arial"/>
          <w:color w:val="000000"/>
          <w:sz w:val="17"/>
          <w:szCs w:val="17"/>
          <w:lang w:val="pl-PL"/>
        </w:rPr>
        <w:t xml:space="preserve"> do PFU </w:t>
      </w:r>
      <w:r w:rsidR="00984E53">
        <w:rPr>
          <w:rFonts w:ascii="Arial" w:hAnsi="Arial" w:cs="Arial"/>
          <w:color w:val="000000"/>
          <w:sz w:val="17"/>
          <w:szCs w:val="17"/>
          <w:lang w:val="pl-PL"/>
        </w:rPr>
        <w:t>-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984E53">
        <w:rPr>
          <w:rFonts w:ascii="Arial" w:hAnsi="Arial" w:cs="Arial"/>
          <w:color w:val="000000"/>
          <w:sz w:val="17"/>
          <w:szCs w:val="17"/>
          <w:lang w:val="pl-PL"/>
        </w:rPr>
        <w:t>R</w:t>
      </w:r>
      <w:r w:rsidR="00984E53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zut </w:t>
      </w:r>
      <w:r w:rsidR="00984E53">
        <w:rPr>
          <w:rFonts w:ascii="Arial" w:hAnsi="Arial" w:cs="Arial"/>
          <w:color w:val="000000"/>
          <w:sz w:val="17"/>
          <w:szCs w:val="17"/>
          <w:lang w:val="pl-PL"/>
        </w:rPr>
        <w:t>kondygnacji 2</w:t>
      </w:r>
    </w:p>
    <w:bookmarkEnd w:id="1"/>
    <w:p w:rsidR="00984E53" w:rsidRDefault="00984E53" w:rsidP="00061894">
      <w:pPr>
        <w:spacing w:before="20" w:line="240" w:lineRule="exact"/>
        <w:ind w:left="1255"/>
        <w:rPr>
          <w:rFonts w:ascii="Arial" w:hAnsi="Arial" w:cs="Arial"/>
          <w:color w:val="000000"/>
          <w:sz w:val="17"/>
          <w:szCs w:val="17"/>
          <w:lang w:val="pl-PL"/>
        </w:rPr>
      </w:pPr>
      <w:r>
        <w:rPr>
          <w:rFonts w:ascii="Arial" w:hAnsi="Arial" w:cs="Arial"/>
          <w:color w:val="000000"/>
          <w:sz w:val="17"/>
          <w:szCs w:val="17"/>
          <w:lang w:val="pl-PL"/>
        </w:rPr>
        <w:t xml:space="preserve">Zał. Nr </w:t>
      </w:r>
      <w:r w:rsidR="004F5C07">
        <w:rPr>
          <w:rFonts w:ascii="Arial" w:hAnsi="Arial" w:cs="Arial"/>
          <w:color w:val="000000"/>
          <w:sz w:val="17"/>
          <w:szCs w:val="17"/>
          <w:lang w:val="pl-PL"/>
        </w:rPr>
        <w:t>8</w:t>
      </w:r>
      <w:r>
        <w:rPr>
          <w:rFonts w:ascii="Arial" w:hAnsi="Arial" w:cs="Arial"/>
          <w:color w:val="000000"/>
          <w:sz w:val="17"/>
          <w:szCs w:val="17"/>
          <w:lang w:val="pl-PL"/>
        </w:rPr>
        <w:t xml:space="preserve"> do PFU - Przekrój przez sufit w auli 1</w:t>
      </w:r>
    </w:p>
    <w:p w:rsidR="00984E53" w:rsidRDefault="00984E53" w:rsidP="00061894">
      <w:pPr>
        <w:spacing w:before="20" w:line="240" w:lineRule="exact"/>
        <w:ind w:left="1255"/>
        <w:rPr>
          <w:rFonts w:ascii="Arial" w:hAnsi="Arial" w:cs="Arial"/>
          <w:color w:val="000000"/>
          <w:sz w:val="17"/>
          <w:szCs w:val="17"/>
          <w:lang w:val="pl-PL"/>
        </w:rPr>
      </w:pPr>
      <w:r>
        <w:rPr>
          <w:rFonts w:ascii="Arial" w:hAnsi="Arial" w:cs="Arial"/>
          <w:color w:val="000000"/>
          <w:sz w:val="17"/>
          <w:szCs w:val="17"/>
          <w:lang w:val="pl-PL"/>
        </w:rPr>
        <w:t xml:space="preserve">Zał. Nr </w:t>
      </w:r>
      <w:r w:rsidR="004F5C07">
        <w:rPr>
          <w:rFonts w:ascii="Arial" w:hAnsi="Arial" w:cs="Arial"/>
          <w:color w:val="000000"/>
          <w:sz w:val="17"/>
          <w:szCs w:val="17"/>
          <w:lang w:val="pl-PL"/>
        </w:rPr>
        <w:t>9</w:t>
      </w:r>
      <w:r>
        <w:rPr>
          <w:rFonts w:ascii="Arial" w:hAnsi="Arial" w:cs="Arial"/>
          <w:color w:val="000000"/>
          <w:sz w:val="17"/>
          <w:szCs w:val="17"/>
          <w:lang w:val="pl-PL"/>
        </w:rPr>
        <w:t xml:space="preserve"> do PFU</w:t>
      </w:r>
      <w:r w:rsidR="004F5C07">
        <w:rPr>
          <w:rFonts w:ascii="Arial" w:hAnsi="Arial" w:cs="Arial"/>
          <w:color w:val="000000"/>
          <w:sz w:val="17"/>
          <w:szCs w:val="17"/>
          <w:lang w:val="pl-PL"/>
        </w:rPr>
        <w:t xml:space="preserve"> - R</w:t>
      </w:r>
      <w:r w:rsidR="004F5C07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zut </w:t>
      </w:r>
      <w:r w:rsidR="004F5C07">
        <w:rPr>
          <w:rFonts w:ascii="Arial" w:hAnsi="Arial" w:cs="Arial"/>
          <w:color w:val="000000"/>
          <w:sz w:val="17"/>
          <w:szCs w:val="17"/>
          <w:lang w:val="pl-PL"/>
        </w:rPr>
        <w:t>kondygnacji 1 inst. wentylacji i klimatyzacji</w:t>
      </w:r>
    </w:p>
    <w:p w:rsidR="00984E53" w:rsidRDefault="00984E53" w:rsidP="00061894">
      <w:pPr>
        <w:spacing w:before="20" w:line="240" w:lineRule="exact"/>
        <w:ind w:left="1255"/>
        <w:rPr>
          <w:rFonts w:ascii="Arial" w:hAnsi="Arial" w:cs="Arial"/>
          <w:color w:val="000000"/>
          <w:sz w:val="17"/>
          <w:szCs w:val="17"/>
          <w:lang w:val="pl-PL"/>
        </w:rPr>
      </w:pPr>
      <w:r>
        <w:rPr>
          <w:rFonts w:ascii="Arial" w:hAnsi="Arial" w:cs="Arial"/>
          <w:color w:val="000000"/>
          <w:sz w:val="17"/>
          <w:szCs w:val="17"/>
          <w:lang w:val="pl-PL"/>
        </w:rPr>
        <w:t>Zał. Nr 1</w:t>
      </w:r>
      <w:r w:rsidR="004F5C07">
        <w:rPr>
          <w:rFonts w:ascii="Arial" w:hAnsi="Arial" w:cs="Arial"/>
          <w:color w:val="000000"/>
          <w:sz w:val="17"/>
          <w:szCs w:val="17"/>
          <w:lang w:val="pl-PL"/>
        </w:rPr>
        <w:t>0</w:t>
      </w:r>
      <w:r>
        <w:rPr>
          <w:rFonts w:ascii="Arial" w:hAnsi="Arial" w:cs="Arial"/>
          <w:color w:val="000000"/>
          <w:sz w:val="17"/>
          <w:szCs w:val="17"/>
          <w:lang w:val="pl-PL"/>
        </w:rPr>
        <w:t xml:space="preserve"> do PFU</w:t>
      </w:r>
      <w:r w:rsidR="00385567">
        <w:rPr>
          <w:rFonts w:ascii="Arial" w:hAnsi="Arial" w:cs="Arial"/>
          <w:color w:val="000000"/>
          <w:sz w:val="17"/>
          <w:szCs w:val="17"/>
          <w:lang w:val="pl-PL"/>
        </w:rPr>
        <w:t xml:space="preserve"> – </w:t>
      </w:r>
      <w:r w:rsidR="004D54E5">
        <w:rPr>
          <w:rFonts w:ascii="Arial" w:hAnsi="Arial" w:cs="Arial"/>
          <w:color w:val="000000"/>
          <w:sz w:val="17"/>
          <w:szCs w:val="17"/>
          <w:lang w:val="pl-PL"/>
        </w:rPr>
        <w:t>Rzut instalacji elektrycznych</w:t>
      </w:r>
    </w:p>
    <w:p w:rsidR="009F44F1" w:rsidRDefault="009F44F1" w:rsidP="00061894">
      <w:pPr>
        <w:spacing w:before="20" w:line="240" w:lineRule="exact"/>
        <w:ind w:left="1255"/>
        <w:rPr>
          <w:rFonts w:ascii="Arial" w:hAnsi="Arial" w:cs="Arial"/>
          <w:color w:val="010302"/>
          <w:lang w:val="pl-PL"/>
        </w:rPr>
      </w:pPr>
    </w:p>
    <w:p w:rsidR="009F44F1" w:rsidRDefault="009F44F1" w:rsidP="00061894">
      <w:pPr>
        <w:spacing w:before="20" w:line="240" w:lineRule="exact"/>
        <w:ind w:left="1255"/>
        <w:rPr>
          <w:rFonts w:ascii="Arial" w:hAnsi="Arial" w:cs="Arial"/>
          <w:color w:val="010302"/>
          <w:lang w:val="pl-PL"/>
        </w:rPr>
      </w:pPr>
    </w:p>
    <w:p w:rsidR="009F44F1" w:rsidRDefault="009F44F1" w:rsidP="00061894">
      <w:pPr>
        <w:spacing w:before="20" w:line="240" w:lineRule="exact"/>
        <w:ind w:left="1255"/>
        <w:rPr>
          <w:rFonts w:ascii="Arial" w:hAnsi="Arial" w:cs="Arial"/>
          <w:color w:val="010302"/>
          <w:lang w:val="pl-PL"/>
        </w:rPr>
      </w:pPr>
    </w:p>
    <w:p w:rsidR="009F44F1" w:rsidRDefault="009F44F1" w:rsidP="00061894">
      <w:pPr>
        <w:spacing w:before="20" w:line="240" w:lineRule="exact"/>
        <w:ind w:left="1255"/>
        <w:rPr>
          <w:rFonts w:ascii="Arial" w:hAnsi="Arial" w:cs="Arial"/>
          <w:color w:val="010302"/>
          <w:lang w:val="pl-PL"/>
        </w:rPr>
      </w:pPr>
    </w:p>
    <w:p w:rsidR="009F44F1" w:rsidRDefault="009F44F1" w:rsidP="00061894">
      <w:pPr>
        <w:spacing w:before="20" w:line="240" w:lineRule="exact"/>
        <w:ind w:left="1255"/>
        <w:rPr>
          <w:rFonts w:ascii="Arial" w:hAnsi="Arial" w:cs="Arial"/>
          <w:color w:val="010302"/>
          <w:lang w:val="pl-PL"/>
        </w:rPr>
      </w:pPr>
    </w:p>
    <w:p w:rsidR="009F44F1" w:rsidRDefault="009F44F1" w:rsidP="00061894">
      <w:pPr>
        <w:spacing w:before="20" w:line="240" w:lineRule="exact"/>
        <w:ind w:left="1255"/>
        <w:rPr>
          <w:rFonts w:ascii="Arial" w:hAnsi="Arial" w:cs="Arial"/>
          <w:color w:val="010302"/>
          <w:lang w:val="pl-PL"/>
        </w:rPr>
      </w:pPr>
    </w:p>
    <w:p w:rsidR="009F44F1" w:rsidRDefault="009F44F1" w:rsidP="00061894">
      <w:pPr>
        <w:spacing w:before="20" w:line="240" w:lineRule="exact"/>
        <w:ind w:left="1255"/>
        <w:rPr>
          <w:rFonts w:ascii="Arial" w:hAnsi="Arial" w:cs="Arial"/>
          <w:color w:val="010302"/>
          <w:lang w:val="pl-PL"/>
        </w:rPr>
      </w:pPr>
    </w:p>
    <w:p w:rsidR="009F44F1" w:rsidRPr="003D4492" w:rsidRDefault="009F44F1" w:rsidP="00061894">
      <w:pPr>
        <w:spacing w:before="20" w:line="240" w:lineRule="exact"/>
        <w:ind w:left="1255"/>
        <w:rPr>
          <w:rFonts w:ascii="Arial" w:hAnsi="Arial" w:cs="Arial"/>
          <w:color w:val="010302"/>
          <w:lang w:val="pl-PL"/>
        </w:rPr>
      </w:pPr>
    </w:p>
    <w:p w:rsidR="0083002E" w:rsidRPr="003D4492" w:rsidRDefault="00E837EE" w:rsidP="00061894">
      <w:pPr>
        <w:spacing w:before="100" w:line="240" w:lineRule="exact"/>
        <w:ind w:left="4787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Gdynia 2025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B333DF">
      <w:pPr>
        <w:spacing w:line="240" w:lineRule="exact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lang w:val="pl-PL"/>
        </w:rPr>
        <w:br w:type="page"/>
      </w:r>
      <w:r w:rsidRPr="00AC7A7E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lastRenderedPageBreak/>
        <w:t xml:space="preserve"> </w:t>
      </w:r>
      <w:r w:rsidRPr="00AC7A7E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ab/>
      </w:r>
      <w:r w:rsidRPr="00AC7A7E">
        <w:rPr>
          <w:rFonts w:ascii="Arial" w:hAnsi="Arial" w:cs="Arial"/>
          <w:color w:val="000000"/>
          <w:sz w:val="20"/>
          <w:szCs w:val="20"/>
          <w:lang w:val="pl-PL"/>
        </w:rPr>
        <w:t>Opis przedmiotu zamówienia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23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Przedmiotem zamówienia jest opracowanie dokumentacji p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ojektowej oraz wykonanie instalacji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511"/>
          <w:tab w:val="left" w:pos="2967"/>
          <w:tab w:val="left" w:pos="4249"/>
          <w:tab w:val="left" w:pos="4935"/>
          <w:tab w:val="left" w:pos="6553"/>
          <w:tab w:val="left" w:pos="7472"/>
          <w:tab w:val="left" w:pos="9186"/>
        </w:tabs>
        <w:spacing w:line="240" w:lineRule="exact"/>
        <w:ind w:left="1235" w:right="71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klimatyzacji w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F80F74">
        <w:rPr>
          <w:rFonts w:ascii="Arial" w:hAnsi="Arial" w:cs="Arial"/>
          <w:color w:val="000000"/>
          <w:sz w:val="17"/>
          <w:szCs w:val="17"/>
          <w:lang w:val="pl-PL"/>
        </w:rPr>
        <w:t>audytorium bud. nr 600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F80F74">
        <w:rPr>
          <w:rFonts w:ascii="Arial" w:hAnsi="Arial" w:cs="Arial"/>
          <w:color w:val="000000"/>
          <w:sz w:val="17"/>
          <w:szCs w:val="17"/>
          <w:lang w:val="pl-PL"/>
        </w:rPr>
        <w:t>(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Biblioteki Głównej</w:t>
      </w:r>
      <w:r w:rsidR="00F80F74">
        <w:rPr>
          <w:rFonts w:ascii="Arial" w:hAnsi="Arial" w:cs="Arial"/>
          <w:color w:val="000000"/>
          <w:sz w:val="17"/>
          <w:szCs w:val="17"/>
          <w:lang w:val="pl-PL"/>
        </w:rPr>
        <w:t>)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Akademii Marynarki Wojennej w Gdyni.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D07F7B">
      <w:pPr>
        <w:tabs>
          <w:tab w:val="left" w:pos="2562"/>
          <w:tab w:val="left" w:pos="3726"/>
          <w:tab w:val="left" w:pos="5511"/>
          <w:tab w:val="left" w:pos="6560"/>
          <w:tab w:val="left" w:pos="7467"/>
          <w:tab w:val="left" w:pos="7755"/>
          <w:tab w:val="left" w:pos="9217"/>
        </w:tabs>
        <w:spacing w:line="240" w:lineRule="exact"/>
        <w:ind w:left="1235" w:right="71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Zamówienie obejmuje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: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zaprojektowanie, dostawę, montaż i uruchomienie nowych, nieużywanych urządzeń klimatyzacyjnych wraz z wykonaniem robót remontowo – budowlanych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Pr="003D4492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instalacyjnych</w:t>
      </w:r>
      <w:r w:rsidRPr="00EB06E2">
        <w:rPr>
          <w:rFonts w:ascii="Arial" w:hAnsi="Arial" w:cs="Arial"/>
          <w:color w:val="FF0000"/>
          <w:sz w:val="17"/>
          <w:szCs w:val="17"/>
          <w:lang w:val="pl-PL"/>
        </w:rPr>
        <w:t>.</w:t>
      </w:r>
      <w:r w:rsidRPr="003D4492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Etapy</w:t>
      </w:r>
      <w:r w:rsidRPr="003D4492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realizacji</w:t>
      </w:r>
      <w:r w:rsidRPr="003D4492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zamówieni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mają obej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ować: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AC7A7E" w:rsidRDefault="00AC7A7E" w:rsidP="00061894">
      <w:pPr>
        <w:spacing w:before="20" w:line="240" w:lineRule="exact"/>
        <w:ind w:left="1178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83002E" w:rsidRPr="009F44F1" w:rsidRDefault="00E837EE" w:rsidP="00061894">
      <w:pPr>
        <w:spacing w:before="20" w:line="240" w:lineRule="exact"/>
        <w:ind w:left="1178"/>
        <w:rPr>
          <w:rFonts w:ascii="Arial" w:hAnsi="Arial" w:cs="Arial"/>
          <w:b/>
          <w:color w:val="010302"/>
          <w:sz w:val="20"/>
          <w:szCs w:val="20"/>
          <w:lang w:val="pl-PL"/>
        </w:rPr>
      </w:pP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>1.1.</w:t>
      </w:r>
      <w:r w:rsidRPr="009F44F1">
        <w:rPr>
          <w:rFonts w:ascii="Arial" w:hAnsi="Arial" w:cs="Arial"/>
          <w:b/>
          <w:bCs/>
          <w:color w:val="000000"/>
          <w:spacing w:val="-5"/>
          <w:sz w:val="20"/>
          <w:szCs w:val="20"/>
          <w:lang w:val="pl-PL"/>
        </w:rPr>
        <w:t xml:space="preserve"> </w:t>
      </w: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>ETAP 1 (Projektowanie)</w:t>
      </w:r>
      <w:r w:rsidR="005D5D2F"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0"/>
          <w:tab w:val="left" w:pos="3832"/>
          <w:tab w:val="left" w:pos="4886"/>
          <w:tab w:val="left" w:pos="6316"/>
          <w:tab w:val="left" w:pos="6573"/>
          <w:tab w:val="left" w:pos="7862"/>
          <w:tab w:val="left" w:pos="8301"/>
          <w:tab w:val="left" w:pos="860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1.1.1. </w:t>
      </w:r>
      <w:r w:rsidRPr="002338F4">
        <w:rPr>
          <w:rFonts w:ascii="Arial" w:hAnsi="Arial" w:cs="Arial"/>
          <w:b/>
          <w:color w:val="000000"/>
          <w:sz w:val="17"/>
          <w:szCs w:val="17"/>
          <w:lang w:val="pl-PL"/>
        </w:rPr>
        <w:t>Przygotowanie koncepcji dokumentacji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2D5B86">
        <w:rPr>
          <w:rFonts w:ascii="Arial" w:hAnsi="Arial" w:cs="Arial"/>
          <w:color w:val="000000"/>
          <w:sz w:val="17"/>
          <w:szCs w:val="17"/>
          <w:lang w:val="pl-PL"/>
        </w:rPr>
        <w:t xml:space="preserve">do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uzgodnieni</w:t>
      </w:r>
      <w:r w:rsidR="002D5B86">
        <w:rPr>
          <w:rFonts w:ascii="Arial" w:hAnsi="Arial" w:cs="Arial"/>
          <w:color w:val="000000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z Zamawiającym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AC7A7E" w:rsidRDefault="00E837EE" w:rsidP="00061894">
      <w:pPr>
        <w:spacing w:before="20" w:line="240" w:lineRule="exact"/>
        <w:ind w:left="2119"/>
        <w:rPr>
          <w:rFonts w:ascii="Arial" w:hAnsi="Arial" w:cs="Arial"/>
          <w:color w:val="000000"/>
          <w:sz w:val="17"/>
          <w:szCs w:val="17"/>
          <w:lang w:val="pl-PL"/>
        </w:rPr>
      </w:pPr>
      <w:bookmarkStart w:id="2" w:name="_Hlk194314397"/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w terminie </w:t>
      </w:r>
      <w:r w:rsidRPr="002338F4">
        <w:rPr>
          <w:rFonts w:ascii="Arial" w:hAnsi="Arial" w:cs="Arial"/>
          <w:b/>
          <w:color w:val="000000"/>
          <w:sz w:val="17"/>
          <w:szCs w:val="17"/>
          <w:lang w:val="pl-PL"/>
        </w:rPr>
        <w:t xml:space="preserve">5 dni </w:t>
      </w:r>
      <w:r w:rsidR="00A27350">
        <w:rPr>
          <w:rFonts w:ascii="Arial" w:hAnsi="Arial" w:cs="Arial"/>
          <w:b/>
          <w:color w:val="000000"/>
          <w:sz w:val="17"/>
          <w:szCs w:val="17"/>
          <w:lang w:val="pl-PL"/>
        </w:rPr>
        <w:t xml:space="preserve">roboczych </w:t>
      </w:r>
      <w:r w:rsidRPr="002338F4">
        <w:rPr>
          <w:rFonts w:ascii="Arial" w:hAnsi="Arial" w:cs="Arial"/>
          <w:b/>
          <w:color w:val="000000"/>
          <w:sz w:val="17"/>
          <w:szCs w:val="17"/>
          <w:lang w:val="pl-PL"/>
        </w:rPr>
        <w:t>od podpi</w:t>
      </w:r>
      <w:r w:rsidRPr="002338F4">
        <w:rPr>
          <w:rFonts w:ascii="Arial" w:hAnsi="Arial" w:cs="Arial"/>
          <w:b/>
          <w:color w:val="000000"/>
          <w:spacing w:val="-3"/>
          <w:sz w:val="17"/>
          <w:szCs w:val="17"/>
          <w:lang w:val="pl-PL"/>
        </w:rPr>
        <w:t>s</w:t>
      </w:r>
      <w:r w:rsidRPr="002338F4">
        <w:rPr>
          <w:rFonts w:ascii="Arial" w:hAnsi="Arial" w:cs="Arial"/>
          <w:b/>
          <w:color w:val="000000"/>
          <w:sz w:val="17"/>
          <w:szCs w:val="17"/>
          <w:lang w:val="pl-PL"/>
        </w:rPr>
        <w:t>ania umowy</w:t>
      </w:r>
      <w:bookmarkEnd w:id="2"/>
      <w:r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="002D5B86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2D5B86" w:rsidRPr="002D5B86">
        <w:rPr>
          <w:rFonts w:ascii="Arial" w:hAnsi="Arial" w:cs="Arial"/>
          <w:sz w:val="18"/>
          <w:szCs w:val="18"/>
          <w:lang w:val="pl-PL"/>
        </w:rPr>
        <w:t>Zamawiający zobowiązany jest do przedstawienia swojego stanowiska w terminie 5 dni roboczych</w:t>
      </w:r>
      <w:r w:rsidR="002D5B86">
        <w:rPr>
          <w:rFonts w:ascii="Arial" w:hAnsi="Arial" w:cs="Arial"/>
          <w:sz w:val="18"/>
          <w:szCs w:val="18"/>
          <w:lang w:val="pl-PL"/>
        </w:rPr>
        <w:t>.</w:t>
      </w:r>
    </w:p>
    <w:p w:rsidR="0083002E" w:rsidRPr="003D4492" w:rsidRDefault="00E837EE" w:rsidP="00061894">
      <w:pPr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Koncepcja musi obejmować: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478"/>
          <w:tab w:val="left" w:pos="4106"/>
          <w:tab w:val="left" w:pos="5246"/>
          <w:tab w:val="left" w:pos="6796"/>
          <w:tab w:val="left" w:pos="7106"/>
          <w:tab w:val="left" w:pos="8606"/>
          <w:tab w:val="left" w:pos="9254"/>
        </w:tabs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a)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rozmieszczenie jedno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tek wewnętrznych i zewnętrznych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oraz podanie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47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proponowanych modeli urządzeń, zgodnie z PFU,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478"/>
          <w:tab w:val="left" w:pos="3453"/>
          <w:tab w:val="left" w:pos="4454"/>
          <w:tab w:val="left" w:pos="5719"/>
          <w:tab w:val="left" w:pos="7017"/>
          <w:tab w:val="left" w:pos="7605"/>
          <w:tab w:val="left" w:pos="8606"/>
        </w:tabs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b)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przebieg instalacji chłodniczej, elektrycznej or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 instalacji odp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owadzenia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47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skroplin,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478"/>
        </w:tabs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c)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koncepcja musi być uzgodniona z Zamawiającym,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479"/>
          <w:tab w:val="left" w:pos="3743"/>
          <w:tab w:val="left" w:pos="4254"/>
          <w:tab w:val="left" w:pos="5423"/>
          <w:tab w:val="left" w:pos="6645"/>
          <w:tab w:val="left" w:pos="7403"/>
          <w:tab w:val="left" w:pos="9107"/>
          <w:tab w:val="left" w:pos="9695"/>
        </w:tabs>
        <w:spacing w:line="240" w:lineRule="exact"/>
        <w:ind w:left="2479" w:right="714" w:hanging="360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d)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wykonawca ma</w:t>
      </w:r>
      <w:r w:rsidR="00AC7A7E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obowi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ą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zek uwzględnić uwagi Zamawiającego, jeśli nie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sprzeciwiają się temu obowiązujące przepisy prawa i zasady sztuki projektowej,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478"/>
        </w:tabs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e)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koncepcja ma być podpisana przez projektanta,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478"/>
        </w:tabs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f)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dokumentacja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musi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być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przekazana</w:t>
      </w:r>
      <w:r w:rsidR="005D5D2F" w:rsidRPr="003D4492">
        <w:rPr>
          <w:rFonts w:ascii="Arial" w:hAnsi="Arial" w:cs="Arial"/>
          <w:color w:val="000000"/>
          <w:spacing w:val="3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Zamawiającemu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w </w:t>
      </w:r>
      <w:r w:rsidR="004A5020">
        <w:rPr>
          <w:rFonts w:ascii="Arial" w:hAnsi="Arial" w:cs="Arial"/>
          <w:color w:val="000000"/>
          <w:sz w:val="17"/>
          <w:szCs w:val="17"/>
          <w:lang w:val="pl-PL"/>
        </w:rPr>
        <w:t>dwóch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egzemplarz</w:t>
      </w:r>
      <w:r w:rsidR="004A5020">
        <w:rPr>
          <w:rFonts w:ascii="Arial" w:hAnsi="Arial" w:cs="Arial"/>
          <w:color w:val="000000"/>
          <w:sz w:val="17"/>
          <w:szCs w:val="17"/>
          <w:lang w:val="pl-PL"/>
        </w:rPr>
        <w:t>ach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E837EE" w:rsidRDefault="00E837EE" w:rsidP="00061894">
      <w:pPr>
        <w:tabs>
          <w:tab w:val="left" w:pos="2311"/>
          <w:tab w:val="left" w:pos="3770"/>
          <w:tab w:val="left" w:pos="5243"/>
          <w:tab w:val="left" w:pos="6566"/>
          <w:tab w:val="left" w:pos="6962"/>
          <w:tab w:val="left" w:pos="7955"/>
          <w:tab w:val="left" w:pos="9165"/>
        </w:tabs>
        <w:spacing w:line="240" w:lineRule="exact"/>
        <w:ind w:left="1615" w:right="714" w:firstLine="864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 wersji papierowej i w jednym egzemplarzu w wersji elekt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onicznej edytowal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n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ej.</w:t>
      </w:r>
    </w:p>
    <w:p w:rsidR="00AC7A7E" w:rsidRPr="003D4492" w:rsidRDefault="00AC7A7E" w:rsidP="00061894">
      <w:pPr>
        <w:tabs>
          <w:tab w:val="left" w:pos="2311"/>
          <w:tab w:val="left" w:pos="3770"/>
          <w:tab w:val="left" w:pos="5243"/>
          <w:tab w:val="left" w:pos="6566"/>
          <w:tab w:val="left" w:pos="6962"/>
          <w:tab w:val="left" w:pos="7955"/>
          <w:tab w:val="left" w:pos="9165"/>
        </w:tabs>
        <w:spacing w:line="240" w:lineRule="exact"/>
        <w:ind w:left="1615" w:right="714" w:firstLine="864"/>
        <w:rPr>
          <w:rFonts w:ascii="Arial" w:hAnsi="Arial" w:cs="Arial"/>
          <w:color w:val="000000"/>
          <w:sz w:val="17"/>
          <w:szCs w:val="17"/>
          <w:lang w:val="pl-PL"/>
        </w:rPr>
      </w:pPr>
    </w:p>
    <w:p w:rsidR="00E837EE" w:rsidRDefault="00E837EE" w:rsidP="00AC7A7E">
      <w:pPr>
        <w:tabs>
          <w:tab w:val="left" w:pos="2311"/>
          <w:tab w:val="left" w:pos="3770"/>
          <w:tab w:val="left" w:pos="5243"/>
          <w:tab w:val="left" w:pos="6566"/>
          <w:tab w:val="left" w:pos="6962"/>
          <w:tab w:val="left" w:pos="7955"/>
          <w:tab w:val="left" w:pos="9165"/>
        </w:tabs>
        <w:spacing w:line="240" w:lineRule="exact"/>
        <w:ind w:left="2127" w:right="714" w:hanging="426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1.1.2. </w:t>
      </w:r>
      <w:r w:rsidRPr="00AC7A7E">
        <w:rPr>
          <w:rFonts w:ascii="Arial" w:hAnsi="Arial" w:cs="Arial"/>
          <w:b/>
          <w:color w:val="000000"/>
          <w:sz w:val="17"/>
          <w:szCs w:val="17"/>
          <w:lang w:val="pl-PL"/>
        </w:rPr>
        <w:t>Sporządzenie dokumentacji projektowej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w zakresie wykonania instalacji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klimatyzacji wraz z jednostkami wewnętrznymi i zewnętrznym, instalacji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elektrycznych, niezbędnych ekspertyz budowlanych w</w:t>
      </w:r>
      <w:r w:rsidR="002338F4">
        <w:rPr>
          <w:rFonts w:ascii="Arial" w:hAnsi="Arial" w:cs="Arial"/>
          <w:color w:val="000000"/>
          <w:sz w:val="17"/>
          <w:szCs w:val="17"/>
          <w:lang w:val="pl-PL"/>
        </w:rPr>
        <w:t> 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przypadku montażu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zewnętrznych</w:t>
      </w:r>
      <w:r w:rsidR="005D5D2F" w:rsidRPr="003D4492">
        <w:rPr>
          <w:rFonts w:ascii="Arial" w:hAnsi="Arial" w:cs="Arial"/>
          <w:color w:val="000000"/>
          <w:spacing w:val="-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jednostek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istniejących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przegrod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budynków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uwzględnienie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wymagań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określonych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ustawie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dnia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7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lipca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1994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r.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Prawo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budowlane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(tj.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Dz.U.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 2021 r., poz. 2351) i uzgodnienie jej z Zamawiającym;</w:t>
      </w:r>
      <w:r w:rsidR="00AC7A7E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AC7A7E" w:rsidRPr="00AC7A7E">
        <w:rPr>
          <w:rFonts w:ascii="Arial" w:hAnsi="Arial" w:cs="Arial"/>
          <w:b/>
          <w:color w:val="000000"/>
          <w:sz w:val="17"/>
          <w:szCs w:val="17"/>
          <w:lang w:val="pl-PL"/>
        </w:rPr>
        <w:t>w terminie 21 dni od podpisania umowy</w:t>
      </w:r>
    </w:p>
    <w:p w:rsidR="00E837EE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1.1.3. Uzyskaniu wymaganych prawem uzgodnień;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1.1.4. Dokumentacja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powinna</w:t>
      </w:r>
      <w:r w:rsidR="005D5D2F" w:rsidRPr="003D4492">
        <w:rPr>
          <w:rFonts w:ascii="Arial" w:hAnsi="Arial" w:cs="Arial"/>
          <w:color w:val="000000"/>
          <w:spacing w:val="3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posiadać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pełny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zakres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opinii,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uzgodnień,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sprawozdań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AC7A7E" w:rsidRDefault="00E837EE" w:rsidP="00061894">
      <w:pPr>
        <w:tabs>
          <w:tab w:val="left" w:pos="2311"/>
        </w:tabs>
        <w:spacing w:line="240" w:lineRule="exact"/>
        <w:ind w:left="1615" w:right="714" w:firstLine="504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rozwiązań projektowych i technologicznych w zakresie wynikających z przepisów.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AC7A7E">
      <w:pPr>
        <w:tabs>
          <w:tab w:val="left" w:pos="2311"/>
        </w:tabs>
        <w:spacing w:line="240" w:lineRule="exact"/>
        <w:ind w:left="1615" w:right="714" w:hanging="5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1.1.5. Dokumentacja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powinna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być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wykonana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zgodnie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wiedzą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sztuką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zawodową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ora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837EE" w:rsidP="00061894">
      <w:pPr>
        <w:tabs>
          <w:tab w:val="left" w:pos="3014"/>
          <w:tab w:val="left" w:pos="3302"/>
          <w:tab w:val="left" w:pos="3343"/>
          <w:tab w:val="left" w:pos="4749"/>
          <w:tab w:val="left" w:pos="5306"/>
          <w:tab w:val="left" w:pos="5584"/>
          <w:tab w:val="left" w:pos="6050"/>
          <w:tab w:val="left" w:pos="6892"/>
          <w:tab w:val="left" w:pos="7149"/>
          <w:tab w:val="left" w:pos="7919"/>
          <w:tab w:val="left" w:pos="8394"/>
          <w:tab w:val="left" w:pos="8526"/>
          <w:tab w:val="left" w:pos="9489"/>
        </w:tabs>
        <w:spacing w:line="240" w:lineRule="exact"/>
        <w:ind w:left="2119" w:right="714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 zasadami współczesnej wiedzy technicznej, normami oraz obowiązującymi przepisami</w:t>
      </w:r>
      <w:r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uwzględnieniem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potrzeb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specyfiki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przedmiotu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zamówienia,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także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zgodnie</w:t>
      </w:r>
      <w:r w:rsidR="00AC7A7E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 przepisami</w:t>
      </w:r>
      <w:r w:rsidR="005D5D2F" w:rsidRPr="003D4492">
        <w:rPr>
          <w:rFonts w:ascii="Arial" w:hAnsi="Arial" w:cs="Arial"/>
          <w:color w:val="000000"/>
          <w:spacing w:val="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ustawy Prawo zamówień publicznych dotyczące opis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u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przedmiotu zamówienia;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837EE" w:rsidP="00061894">
      <w:pPr>
        <w:tabs>
          <w:tab w:val="left" w:pos="2311"/>
        </w:tabs>
        <w:spacing w:line="240" w:lineRule="exact"/>
        <w:ind w:left="2119" w:right="714" w:hanging="504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1.1.6. Dokumentacja projektowa powinna obejmować projekt wraz z przedmiarem 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obót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oraz specyfikacją techniczną wykonania i odbioru robót (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696DE1">
        <w:rPr>
          <w:rFonts w:ascii="Arial" w:hAnsi="Arial" w:cs="Arial"/>
          <w:color w:val="000000"/>
          <w:sz w:val="17"/>
          <w:szCs w:val="17"/>
          <w:lang w:val="pl-PL"/>
        </w:rPr>
        <w:t>2</w:t>
      </w:r>
      <w:r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egze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plarz</w:t>
      </w:r>
      <w:r w:rsidR="00C65EDB">
        <w:rPr>
          <w:rFonts w:ascii="Arial" w:hAnsi="Arial" w:cs="Arial"/>
          <w:color w:val="000000"/>
          <w:sz w:val="17"/>
          <w:szCs w:val="17"/>
          <w:lang w:val="pl-PL"/>
        </w:rPr>
        <w:t>ach</w:t>
      </w:r>
      <w:r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wersji</w:t>
      </w:r>
      <w:r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papierowej</w:t>
      </w:r>
      <w:r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</w:t>
      </w:r>
      <w:r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egze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plarzu</w:t>
      </w:r>
      <w:r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="00BD6C1E">
        <w:rPr>
          <w:rFonts w:ascii="Arial" w:hAnsi="Arial" w:cs="Arial"/>
          <w:color w:val="000000"/>
          <w:spacing w:val="43"/>
          <w:sz w:val="17"/>
          <w:szCs w:val="17"/>
          <w:lang w:val="pl-PL"/>
        </w:rPr>
        <w:br/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wersji</w:t>
      </w:r>
      <w:r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elekt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onicznej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edytowalnej)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837EE" w:rsidP="00061894">
      <w:pPr>
        <w:tabs>
          <w:tab w:val="left" w:pos="2310"/>
        </w:tabs>
        <w:spacing w:line="240" w:lineRule="exact"/>
        <w:ind w:left="2119" w:right="714" w:hanging="504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1.1.7. Projekt musi zostać wykonany we wszystkich niezbędnych branżach, w tym branży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sanitarnej, elektrycznej i</w:t>
      </w:r>
      <w:r w:rsidR="002338F4">
        <w:rPr>
          <w:rFonts w:ascii="Arial" w:hAnsi="Arial" w:cs="Arial"/>
          <w:color w:val="000000"/>
          <w:sz w:val="17"/>
          <w:szCs w:val="17"/>
          <w:lang w:val="pl-PL"/>
        </w:rPr>
        <w:t> 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konstrukcyjnej;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D40EC4" w:rsidRPr="003D4492" w:rsidRDefault="00E837EE" w:rsidP="00061894">
      <w:pPr>
        <w:tabs>
          <w:tab w:val="left" w:pos="2311"/>
        </w:tabs>
        <w:spacing w:line="240" w:lineRule="exact"/>
        <w:ind w:left="2119" w:right="714" w:hanging="504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1.1.8. Przedmiar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robót,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szczegó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ł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owa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specyfikacja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techniczna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wykonania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odbioru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winna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być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sporządzona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zgodnie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rozporządzeniem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Ministra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Rozwoju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Te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c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hnologii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 dnia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20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grudnia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2021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sprawie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szczegółowego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zakresu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formy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dokumentacji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projektowej,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specyfikacji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technicznych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wykonania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Pr="003D4492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odbioru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budowlanych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oraz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programu funkcjonalno-użytkowego (Dz.U. 2021 po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z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2454); </w:t>
      </w:r>
    </w:p>
    <w:p w:rsidR="0083002E" w:rsidRPr="003D4492" w:rsidRDefault="00E837EE" w:rsidP="00061894">
      <w:pPr>
        <w:tabs>
          <w:tab w:val="left" w:pos="2311"/>
        </w:tabs>
        <w:spacing w:line="240" w:lineRule="exact"/>
        <w:ind w:left="2119" w:right="714" w:hanging="50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9F44F1" w:rsidRDefault="00E837EE" w:rsidP="00061894">
      <w:pPr>
        <w:spacing w:before="20" w:line="240" w:lineRule="exact"/>
        <w:ind w:left="1178"/>
        <w:rPr>
          <w:rFonts w:ascii="Arial" w:hAnsi="Arial" w:cs="Arial"/>
          <w:b/>
          <w:color w:val="010302"/>
          <w:sz w:val="20"/>
          <w:szCs w:val="20"/>
          <w:lang w:val="pl-PL"/>
        </w:rPr>
      </w:pP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>1.2.</w:t>
      </w:r>
      <w:r w:rsidRPr="009F44F1">
        <w:rPr>
          <w:rFonts w:ascii="Arial" w:hAnsi="Arial" w:cs="Arial"/>
          <w:b/>
          <w:bCs/>
          <w:color w:val="000000"/>
          <w:spacing w:val="-5"/>
          <w:sz w:val="20"/>
          <w:szCs w:val="20"/>
          <w:lang w:val="pl-PL"/>
        </w:rPr>
        <w:t xml:space="preserve"> </w:t>
      </w: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>ETAP 2 (Wykonawstwo)</w:t>
      </w:r>
      <w:r w:rsidR="005D5D2F"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1.2.1. Dostawę urządzeń, ich rozładunek i dostarczenie do miejsca instalacji;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1.2.2. Wykonanie instalacji elekt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ycznej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0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1.2.3. Montaż urządzeń klimatyzacyjnych;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AC7A7E">
      <w:pPr>
        <w:tabs>
          <w:tab w:val="left" w:pos="2310"/>
        </w:tabs>
        <w:spacing w:before="20" w:line="240" w:lineRule="exact"/>
        <w:ind w:left="1615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1.2.4. Wykonanie instalacji chłodniczej systemu klimatyzacji;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1.2.5. Wykonanie instalacji odprowadzenia skroplin;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D40EC4" w:rsidRPr="003D4492" w:rsidRDefault="00E837EE" w:rsidP="00061894">
      <w:pPr>
        <w:tabs>
          <w:tab w:val="left" w:pos="2311"/>
        </w:tabs>
        <w:spacing w:line="240" w:lineRule="exact"/>
        <w:ind w:left="1615" w:right="779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1.2.6. Wykonanie przebić w ścianach i stropach z zabezpieczeniem izolacyjnym otworów;</w:t>
      </w:r>
    </w:p>
    <w:p w:rsidR="0083002E" w:rsidRPr="003D4492" w:rsidRDefault="00E837EE" w:rsidP="00061894">
      <w:pPr>
        <w:tabs>
          <w:tab w:val="left" w:pos="2311"/>
        </w:tabs>
        <w:spacing w:line="240" w:lineRule="exact"/>
        <w:ind w:left="1615" w:right="77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1.2.7. Zabezpieczenie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tniejącego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wyposażenia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pomieszczeniach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trakcie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montażu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instalacji przed zanieczyszczeniem;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1.2.8. Uruchomienie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wykonanie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prób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funkcjonalnych,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próby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ciśnieniowej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dla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czynnika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chłodniczego oraz próby szczelności instalacji odpro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adzania skroplin;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1.2.9. Wykonanie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nowej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lub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uzupełnienie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tniejącej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instalacji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odgro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owej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 dodat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k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owe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elementy odgro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owe wraz z pomiarami</w:t>
      </w:r>
      <w:r w:rsidR="00D40EC4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(w przypadku montażu urządzeń na dachu obiektu)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1.2.10.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Wykonanie pomiarów instalacji elektrycznej i odgro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owej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3502"/>
          <w:tab w:val="left" w:pos="4558"/>
          <w:tab w:val="left" w:pos="5880"/>
          <w:tab w:val="left" w:pos="6471"/>
          <w:tab w:val="left" w:pos="7848"/>
          <w:tab w:val="left" w:pos="8271"/>
          <w:tab w:val="left" w:pos="9576"/>
        </w:tabs>
        <w:spacing w:line="240" w:lineRule="exact"/>
        <w:ind w:left="2119" w:right="779" w:hanging="50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1.2.11.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Wykonanie wszelkich niezbędnych prac budowlanych po zakończeniu prac</w:t>
      </w:r>
      <w:r w:rsidR="00D40EC4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montażowych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klimatyzacji</w:t>
      </w:r>
      <w:r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2338F4">
        <w:rPr>
          <w:rFonts w:ascii="Arial" w:hAnsi="Arial" w:cs="Arial"/>
          <w:color w:val="000000"/>
          <w:sz w:val="17"/>
          <w:szCs w:val="17"/>
          <w:lang w:val="pl-PL"/>
        </w:rPr>
        <w:t> </w:t>
      </w:r>
      <w:r w:rsidR="002338F4">
        <w:rPr>
          <w:rFonts w:ascii="Arial" w:hAnsi="Arial" w:cs="Arial"/>
          <w:color w:val="000000"/>
          <w:spacing w:val="7"/>
          <w:sz w:val="17"/>
          <w:szCs w:val="17"/>
          <w:lang w:val="pl-PL"/>
        </w:rPr>
        <w:t> </w:t>
      </w:r>
      <w:r w:rsidR="000C2AC4">
        <w:rPr>
          <w:rFonts w:ascii="Arial" w:hAnsi="Arial" w:cs="Arial"/>
          <w:color w:val="000000"/>
          <w:spacing w:val="7"/>
          <w:sz w:val="17"/>
          <w:szCs w:val="17"/>
          <w:lang w:val="pl-PL"/>
        </w:rPr>
        <w:t>d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op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owadzeniu</w:t>
      </w:r>
      <w:r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budynku</w:t>
      </w:r>
      <w:r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ieszczeń</w:t>
      </w:r>
      <w:r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ich</w:t>
      </w:r>
      <w:r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stanu pierwotnego</w:t>
      </w:r>
      <w:r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sprzed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ontażu</w:t>
      </w:r>
      <w:r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(szpachlowanie,</w:t>
      </w:r>
      <w:r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gładzenie,</w:t>
      </w:r>
      <w:r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malowanie</w:t>
      </w:r>
      <w:r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miejsc</w:t>
      </w:r>
      <w:r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 wprowadzeniu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instalacji),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D40EC4" w:rsidRPr="003D4492">
        <w:rPr>
          <w:rFonts w:ascii="Arial" w:hAnsi="Arial" w:cs="Arial"/>
          <w:color w:val="000000"/>
          <w:sz w:val="17"/>
          <w:szCs w:val="17"/>
          <w:lang w:val="pl-PL"/>
        </w:rPr>
        <w:t> 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zastrzeżeniem,</w:t>
      </w:r>
      <w:r w:rsidR="00D40EC4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że</w:t>
      </w:r>
      <w:r w:rsidR="00D40EC4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wykonanie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budowlanych</w:t>
      </w:r>
      <w:r w:rsidRPr="003D4492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będzie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realizowane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zgodnie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D40EC4" w:rsidRPr="003D4492">
        <w:rPr>
          <w:rFonts w:ascii="Arial" w:hAnsi="Arial" w:cs="Arial"/>
          <w:color w:val="000000"/>
          <w:sz w:val="17"/>
          <w:szCs w:val="17"/>
          <w:lang w:val="pl-PL"/>
        </w:rPr>
        <w:t> 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przepisami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prawa,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tym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prawa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budowlanego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przepisa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BHP;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lastRenderedPageBreak/>
        <w:t>1.2.12.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Regulacja</w:t>
      </w:r>
      <w:r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urządzeń</w:t>
      </w:r>
      <w:r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klimatyzatorów</w:t>
      </w:r>
      <w:r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przed</w:t>
      </w:r>
      <w:r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przekazaniem</w:t>
      </w:r>
      <w:r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Zamawiającemu</w:t>
      </w:r>
      <w:r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oraz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przekazaniu Zamawiającemu sprawnej instalacji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1.2.13.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Przeszkolenie użytkowników urządzeń potwierdzone stosownym protokołem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1.2.14.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Sporządzenie dokumentacji powykonawczej.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1.2.15.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udzieli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Zamawiającemu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gwarancji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="006A1252" w:rsidRPr="002D5B86">
        <w:rPr>
          <w:rFonts w:ascii="Arial" w:hAnsi="Arial" w:cs="Arial"/>
          <w:sz w:val="17"/>
          <w:szCs w:val="17"/>
          <w:lang w:val="pl-PL"/>
        </w:rPr>
        <w:t>wskazany w ofercie</w:t>
      </w:r>
      <w:r w:rsidR="005D5D2F" w:rsidRPr="003D4492">
        <w:rPr>
          <w:rFonts w:ascii="Arial" w:hAnsi="Arial" w:cs="Arial"/>
          <w:color w:val="000000"/>
          <w:spacing w:val="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liczony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dat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119" w:right="77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podpisania</w:t>
      </w:r>
      <w:r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końcowego</w:t>
      </w:r>
      <w:r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protokołu</w:t>
      </w:r>
      <w:r w:rsidR="00D40EC4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odbioru</w:t>
      </w:r>
      <w:r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;</w:t>
      </w:r>
      <w:r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pacing w:val="4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czasie</w:t>
      </w:r>
      <w:r w:rsidRPr="003D4492">
        <w:rPr>
          <w:rFonts w:ascii="Arial" w:hAnsi="Arial" w:cs="Arial"/>
          <w:color w:val="000000"/>
          <w:spacing w:val="4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trwani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gwarancji</w:t>
      </w:r>
      <w:r w:rsidR="005D5D2F" w:rsidRPr="003D4492">
        <w:rPr>
          <w:rFonts w:ascii="Arial" w:hAnsi="Arial" w:cs="Arial"/>
          <w:color w:val="000000"/>
          <w:spacing w:val="4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będzie</w:t>
      </w:r>
      <w:r w:rsidR="00D40EC4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wykonywał</w:t>
      </w:r>
      <w:r w:rsidRPr="003D4492">
        <w:rPr>
          <w:rFonts w:ascii="Arial" w:hAnsi="Arial" w:cs="Arial"/>
          <w:color w:val="000000"/>
          <w:spacing w:val="4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badania</w:t>
      </w:r>
      <w:r w:rsidRPr="003D4492">
        <w:rPr>
          <w:rFonts w:ascii="Arial" w:hAnsi="Arial" w:cs="Arial"/>
          <w:color w:val="000000"/>
          <w:spacing w:val="4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szczelności</w:t>
      </w:r>
      <w:r w:rsidRPr="003D4492">
        <w:rPr>
          <w:rFonts w:ascii="Arial" w:hAnsi="Arial" w:cs="Arial"/>
          <w:color w:val="000000"/>
          <w:spacing w:val="4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układów</w:t>
      </w:r>
      <w:r w:rsidRPr="003D4492">
        <w:rPr>
          <w:rFonts w:ascii="Arial" w:hAnsi="Arial" w:cs="Arial"/>
          <w:color w:val="000000"/>
          <w:spacing w:val="4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klimatyzacji</w:t>
      </w:r>
      <w:r w:rsidRPr="003D4492">
        <w:rPr>
          <w:rFonts w:ascii="Arial" w:hAnsi="Arial" w:cs="Arial"/>
          <w:color w:val="000000"/>
          <w:spacing w:val="4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zgodnie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 wymaganiami ustawy z dnia 15 maj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2015 r. o substancjach zubożających warstwę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ozonową oraz o niektórych fluorowanych gazach cieplarnianych (Dz. U. z 2017 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. poz.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1951)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1.2.1</w:t>
      </w:r>
      <w:r w:rsidR="00F80F74">
        <w:rPr>
          <w:rFonts w:ascii="Arial" w:hAnsi="Arial" w:cs="Arial"/>
          <w:color w:val="000000"/>
          <w:sz w:val="17"/>
          <w:szCs w:val="17"/>
          <w:lang w:val="pl-PL"/>
        </w:rPr>
        <w:t>6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Usuwanie awarii w terminie zgodnie z umową;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1.2.1</w:t>
      </w:r>
      <w:r w:rsidR="00F80F74">
        <w:rPr>
          <w:rFonts w:ascii="Arial" w:hAnsi="Arial" w:cs="Arial"/>
          <w:color w:val="000000"/>
          <w:sz w:val="17"/>
          <w:szCs w:val="17"/>
          <w:lang w:val="pl-PL"/>
        </w:rPr>
        <w:t>7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Asystowanie przy dokonywaniu wpisów do karty urządzenia w Centralnym Rejestrze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Operato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ów przez uprawnioną osobę po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iadającą ce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tyfikat;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1.2.1</w:t>
      </w:r>
      <w:r w:rsidR="00F80F74">
        <w:rPr>
          <w:rFonts w:ascii="Arial" w:hAnsi="Arial" w:cs="Arial"/>
          <w:color w:val="000000"/>
          <w:sz w:val="17"/>
          <w:szCs w:val="17"/>
          <w:lang w:val="pl-PL"/>
        </w:rPr>
        <w:t>8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Odgrzybianie instalacji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837EE" w:rsidP="00AC7A7E">
      <w:pPr>
        <w:spacing w:before="20" w:line="240" w:lineRule="exact"/>
        <w:ind w:left="2127" w:right="845" w:hanging="512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1.2.</w:t>
      </w:r>
      <w:r w:rsidR="00F80F74">
        <w:rPr>
          <w:rFonts w:ascii="Arial" w:hAnsi="Arial" w:cs="Arial"/>
          <w:color w:val="000000"/>
          <w:sz w:val="17"/>
          <w:szCs w:val="17"/>
          <w:lang w:val="pl-PL"/>
        </w:rPr>
        <w:t>19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Wszystkie</w:t>
      </w:r>
      <w:r w:rsidR="005D5D2F" w:rsidRPr="003D4492">
        <w:rPr>
          <w:rFonts w:ascii="Arial" w:hAnsi="Arial" w:cs="Arial"/>
          <w:color w:val="000000"/>
          <w:spacing w:val="4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urządzenia,</w:t>
      </w:r>
      <w:r w:rsidRPr="003D4492">
        <w:rPr>
          <w:rFonts w:ascii="Arial" w:hAnsi="Arial" w:cs="Arial"/>
          <w:color w:val="000000"/>
          <w:spacing w:val="4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instalacje</w:t>
      </w:r>
      <w:r w:rsidRPr="003D4492">
        <w:rPr>
          <w:rFonts w:ascii="Arial" w:hAnsi="Arial" w:cs="Arial"/>
          <w:color w:val="000000"/>
          <w:spacing w:val="4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Pr="003D4492">
        <w:rPr>
          <w:rFonts w:ascii="Arial" w:hAnsi="Arial" w:cs="Arial"/>
          <w:color w:val="000000"/>
          <w:spacing w:val="4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systemy</w:t>
      </w:r>
      <w:r w:rsidRPr="003D4492">
        <w:rPr>
          <w:rFonts w:ascii="Arial" w:hAnsi="Arial" w:cs="Arial"/>
          <w:color w:val="000000"/>
          <w:spacing w:val="4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zwi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ą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zane</w:t>
      </w:r>
      <w:r w:rsidRPr="003D4492">
        <w:rPr>
          <w:rFonts w:ascii="Arial" w:hAnsi="Arial" w:cs="Arial"/>
          <w:color w:val="000000"/>
          <w:spacing w:val="4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Pr="003D4492">
        <w:rPr>
          <w:rFonts w:ascii="Arial" w:hAnsi="Arial" w:cs="Arial"/>
          <w:color w:val="000000"/>
          <w:spacing w:val="4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montażem</w:t>
      </w:r>
      <w:r w:rsidRPr="003D4492">
        <w:rPr>
          <w:rFonts w:ascii="Arial" w:hAnsi="Arial" w:cs="Arial"/>
          <w:color w:val="000000"/>
          <w:spacing w:val="4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urządzeń klimatyzacyjnych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muszą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być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dosto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owane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aktualnie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obowiązujących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przepisó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 norm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branżowych,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ze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szczególnym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uwzględnieniem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wymogów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ochrony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pożarowej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 BHP.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AC7A7E" w:rsidRPr="003D4492" w:rsidRDefault="00AC7A7E" w:rsidP="00AC7A7E">
      <w:pPr>
        <w:spacing w:before="20" w:line="240" w:lineRule="exact"/>
        <w:ind w:left="2127" w:right="845" w:hanging="512"/>
        <w:rPr>
          <w:rFonts w:ascii="Arial" w:hAnsi="Arial" w:cs="Arial"/>
          <w:color w:val="010302"/>
          <w:lang w:val="pl-PL"/>
        </w:rPr>
      </w:pPr>
    </w:p>
    <w:p w:rsidR="0083002E" w:rsidRPr="00AC7A7E" w:rsidRDefault="00E837EE" w:rsidP="00061894">
      <w:pPr>
        <w:spacing w:before="20" w:line="240" w:lineRule="exact"/>
        <w:ind w:left="1179"/>
        <w:rPr>
          <w:rFonts w:ascii="Arial" w:hAnsi="Arial" w:cs="Arial"/>
          <w:color w:val="010302"/>
          <w:sz w:val="20"/>
          <w:szCs w:val="20"/>
          <w:lang w:val="pl-PL"/>
        </w:rPr>
      </w:pPr>
      <w:r w:rsidRPr="00AC7A7E">
        <w:rPr>
          <w:rFonts w:ascii="Arial" w:hAnsi="Arial" w:cs="Arial"/>
          <w:color w:val="000000"/>
          <w:sz w:val="20"/>
          <w:szCs w:val="20"/>
          <w:lang w:val="pl-PL"/>
        </w:rPr>
        <w:t>1.3.</w:t>
      </w:r>
      <w:r w:rsidRPr="00AC7A7E">
        <w:rPr>
          <w:rFonts w:ascii="Arial" w:hAnsi="Arial" w:cs="Arial"/>
          <w:b/>
          <w:bCs/>
          <w:color w:val="000000"/>
          <w:spacing w:val="-5"/>
          <w:sz w:val="20"/>
          <w:szCs w:val="20"/>
          <w:lang w:val="pl-PL"/>
        </w:rPr>
        <w:t xml:space="preserve"> </w:t>
      </w:r>
      <w:r w:rsidRPr="00AC7A7E">
        <w:rPr>
          <w:rFonts w:ascii="Arial" w:hAnsi="Arial" w:cs="Arial"/>
          <w:color w:val="000000"/>
          <w:sz w:val="20"/>
          <w:szCs w:val="20"/>
          <w:lang w:val="pl-PL"/>
        </w:rPr>
        <w:t>Lokalizacja i dane charakterystyczne przedmiotu zamówienia.</w:t>
      </w:r>
      <w:r w:rsidR="005D5D2F" w:rsidRPr="00AC7A7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611" w:right="845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Budynek</w:t>
      </w:r>
      <w:r w:rsidR="00F80F74">
        <w:rPr>
          <w:rFonts w:ascii="Arial" w:hAnsi="Arial" w:cs="Arial"/>
          <w:color w:val="000000"/>
          <w:sz w:val="17"/>
          <w:szCs w:val="17"/>
          <w:lang w:val="pl-PL"/>
        </w:rPr>
        <w:t xml:space="preserve"> audytoryjno-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biurowy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–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="002D5B86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podpiwniczony</w:t>
      </w:r>
      <w:r w:rsidR="002D5B86">
        <w:rPr>
          <w:rFonts w:ascii="Arial" w:hAnsi="Arial" w:cs="Arial"/>
          <w:color w:val="000000"/>
          <w:sz w:val="17"/>
          <w:szCs w:val="17"/>
          <w:lang w:val="pl-PL"/>
        </w:rPr>
        <w:t xml:space="preserve"> częściowo </w:t>
      </w:r>
      <w:r w:rsidR="00D40EC4" w:rsidRPr="003D4492">
        <w:rPr>
          <w:rFonts w:ascii="Arial" w:hAnsi="Arial" w:cs="Arial"/>
          <w:color w:val="000000"/>
          <w:sz w:val="17"/>
          <w:szCs w:val="17"/>
          <w:lang w:val="pl-PL"/>
        </w:rPr>
        <w:t>,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parter,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piętro</w:t>
      </w:r>
      <w:r w:rsidR="00F80F74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="00F80F74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Z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lokalizowany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przy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="00BD6C1E">
        <w:rPr>
          <w:rFonts w:ascii="Arial" w:hAnsi="Arial" w:cs="Arial"/>
          <w:color w:val="000000"/>
          <w:spacing w:val="26"/>
          <w:sz w:val="17"/>
          <w:szCs w:val="17"/>
          <w:lang w:val="pl-PL"/>
        </w:rPr>
        <w:br/>
      </w:r>
      <w:r w:rsidR="00D40EC4" w:rsidRPr="003D4492">
        <w:rPr>
          <w:rFonts w:ascii="Arial" w:hAnsi="Arial" w:cs="Arial"/>
          <w:color w:val="000000"/>
          <w:sz w:val="17"/>
          <w:szCs w:val="17"/>
          <w:lang w:val="pl-PL"/>
        </w:rPr>
        <w:t>ul. Śmidowicza 69 (wejście od ul. Grudzińskiego) 81-127 Gdynia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</w:p>
    <w:p w:rsidR="0083002E" w:rsidRPr="003D4492" w:rsidRDefault="0083002E" w:rsidP="00061894">
      <w:pPr>
        <w:spacing w:after="119" w:line="240" w:lineRule="exact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83002E" w:rsidRPr="003D4492" w:rsidRDefault="00E837EE" w:rsidP="00061894">
      <w:pPr>
        <w:tabs>
          <w:tab w:val="left" w:pos="1235"/>
        </w:tabs>
        <w:spacing w:before="100" w:line="240" w:lineRule="exact"/>
        <w:ind w:left="895"/>
        <w:rPr>
          <w:rFonts w:ascii="Arial" w:hAnsi="Arial" w:cs="Arial"/>
          <w:color w:val="010302"/>
          <w:lang w:val="pl-PL"/>
        </w:rPr>
      </w:pP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>2.</w:t>
      </w:r>
      <w:r w:rsidRPr="009F44F1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Pr="009F44F1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ab/>
      </w: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Opis wymagań </w:t>
      </w:r>
      <w:r w:rsidR="00BD6C1E">
        <w:rPr>
          <w:rFonts w:ascii="Arial" w:hAnsi="Arial" w:cs="Arial"/>
          <w:b/>
          <w:color w:val="000000"/>
          <w:sz w:val="20"/>
          <w:szCs w:val="20"/>
          <w:lang w:val="pl-PL"/>
        </w:rPr>
        <w:t>Z</w:t>
      </w: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>amawiającego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AC7A7E" w:rsidRDefault="00E837EE" w:rsidP="00061894">
      <w:pPr>
        <w:spacing w:before="100" w:line="240" w:lineRule="exact"/>
        <w:ind w:left="1178"/>
        <w:rPr>
          <w:rFonts w:ascii="Arial" w:hAnsi="Arial" w:cs="Arial"/>
          <w:color w:val="010302"/>
          <w:sz w:val="20"/>
          <w:szCs w:val="20"/>
          <w:lang w:val="pl-PL"/>
        </w:rPr>
      </w:pPr>
      <w:r w:rsidRPr="00AC7A7E">
        <w:rPr>
          <w:rFonts w:ascii="Arial" w:hAnsi="Arial" w:cs="Arial"/>
          <w:color w:val="000000"/>
          <w:sz w:val="20"/>
          <w:szCs w:val="20"/>
          <w:lang w:val="pl-PL"/>
        </w:rPr>
        <w:t>2.1.</w:t>
      </w:r>
      <w:r w:rsidRPr="00AC7A7E">
        <w:rPr>
          <w:rFonts w:ascii="Arial" w:hAnsi="Arial" w:cs="Arial"/>
          <w:b/>
          <w:bCs/>
          <w:color w:val="000000"/>
          <w:spacing w:val="-5"/>
          <w:sz w:val="20"/>
          <w:szCs w:val="20"/>
          <w:lang w:val="pl-PL"/>
        </w:rPr>
        <w:t xml:space="preserve"> </w:t>
      </w:r>
      <w:r w:rsidRPr="00AC7A7E">
        <w:rPr>
          <w:rFonts w:ascii="Arial" w:hAnsi="Arial" w:cs="Arial"/>
          <w:color w:val="000000"/>
          <w:sz w:val="20"/>
          <w:szCs w:val="20"/>
          <w:lang w:val="pl-PL"/>
        </w:rPr>
        <w:t>Opis szczegółowy instalacji klimatyzacji</w:t>
      </w:r>
      <w:r w:rsidR="005D5D2F" w:rsidRPr="00AC7A7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0"/>
          <w:tab w:val="left" w:pos="3422"/>
          <w:tab w:val="left" w:pos="4725"/>
          <w:tab w:val="left" w:pos="5099"/>
          <w:tab w:val="left" w:pos="6844"/>
          <w:tab w:val="left" w:pos="7852"/>
          <w:tab w:val="left" w:pos="8661"/>
        </w:tabs>
        <w:spacing w:before="43" w:line="240" w:lineRule="exact"/>
        <w:ind w:left="2118" w:right="779" w:hanging="50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2.1.1. Instalacje klimatyzacji w pomieszczeniach budynku należy zaprojektowa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ć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 dwururowym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systemie</w:t>
      </w:r>
      <w:r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zmiennego</w:t>
      </w:r>
      <w:r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przepływu</w:t>
      </w:r>
      <w:r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czynnika</w:t>
      </w:r>
      <w:r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chłodniczego</w:t>
      </w:r>
      <w:r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VRF/VRV, którego</w:t>
      </w:r>
      <w:r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wydajność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płynnie</w:t>
      </w:r>
      <w:r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dostosowuje</w:t>
      </w:r>
      <w:r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się</w:t>
      </w:r>
      <w:r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aktualnego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zapotrzebowania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moc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zarówno w trybie grzania jak i chłodzenia.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0"/>
        </w:tabs>
        <w:spacing w:before="20" w:line="240" w:lineRule="exact"/>
        <w:ind w:left="161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2.1.2. System ma gwarantować wysoką wydajność przy niskim poborze energii.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09"/>
        </w:tabs>
        <w:spacing w:before="20" w:line="240" w:lineRule="exact"/>
        <w:ind w:left="161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2.1.3. Układ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klimatyzacji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dla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pomieszczeń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zasilany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będzie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niezależnych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jednoste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k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118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zewnętrznych zamontowanych na 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>zewnątrz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budynku.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09"/>
        </w:tabs>
        <w:spacing w:before="20" w:line="240" w:lineRule="exact"/>
        <w:ind w:left="161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2.1.4. Należy wykonać ogrodzenie zabezpieczające agregaty zewnętrzne.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0"/>
        </w:tabs>
        <w:spacing w:before="20" w:line="240" w:lineRule="exact"/>
        <w:ind w:left="161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2.1.5. Projektowane układy klimatyzacyjne muszą pochodzić od jednego p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oducenta.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0"/>
        </w:tabs>
        <w:spacing w:before="20" w:line="240" w:lineRule="exact"/>
        <w:ind w:left="161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2.1.6. Zamawiający</w:t>
      </w:r>
      <w:r w:rsidR="005D5D2F"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wymaga</w:t>
      </w:r>
      <w:r w:rsidR="005D5D2F"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wykonania</w:t>
      </w:r>
      <w:r w:rsidR="005D5D2F"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instalacji</w:t>
      </w:r>
      <w:r w:rsidR="005D5D2F"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klim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tyzacji</w:t>
      </w:r>
      <w:r w:rsidR="005D5D2F"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układów</w:t>
      </w:r>
      <w:r w:rsidR="005D5D2F"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VRF/VRV,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D07F7B" w:rsidRDefault="00E837EE" w:rsidP="00061894">
      <w:pPr>
        <w:spacing w:before="20" w:line="240" w:lineRule="exact"/>
        <w:ind w:left="2118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o mocach jednostek wewnętrznych podanych w 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>załącznikach graficznych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D07F7B" w:rsidP="00061894">
      <w:pPr>
        <w:spacing w:before="20" w:line="240" w:lineRule="exact"/>
        <w:ind w:left="2118"/>
        <w:rPr>
          <w:rFonts w:ascii="Arial" w:hAnsi="Arial" w:cs="Arial"/>
          <w:color w:val="010302"/>
          <w:lang w:val="pl-PL"/>
        </w:rPr>
      </w:pPr>
      <w:r w:rsidRPr="00D07F7B">
        <w:rPr>
          <w:rFonts w:ascii="Arial" w:hAnsi="Arial" w:cs="Arial"/>
          <w:b/>
          <w:color w:val="000000"/>
          <w:sz w:val="17"/>
          <w:szCs w:val="17"/>
          <w:lang w:val="pl-PL"/>
        </w:rPr>
        <w:t>Łączna wydajność zamawianych urządzeń w trybie chłodzenia</w:t>
      </w:r>
      <w:r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D07F7B">
        <w:rPr>
          <w:rFonts w:ascii="Arial" w:hAnsi="Arial" w:cs="Arial"/>
          <w:b/>
          <w:color w:val="000000"/>
          <w:sz w:val="17"/>
          <w:szCs w:val="17"/>
          <w:lang w:val="pl-PL"/>
        </w:rPr>
        <w:t xml:space="preserve">nie może być mniejsza niż </w:t>
      </w:r>
      <w:r>
        <w:rPr>
          <w:rFonts w:ascii="Arial" w:hAnsi="Arial" w:cs="Arial"/>
          <w:b/>
          <w:color w:val="000000"/>
          <w:sz w:val="17"/>
          <w:szCs w:val="17"/>
          <w:lang w:val="pl-PL"/>
        </w:rPr>
        <w:t>8</w:t>
      </w:r>
      <w:r w:rsidRPr="00D07F7B">
        <w:rPr>
          <w:rFonts w:ascii="Arial" w:hAnsi="Arial" w:cs="Arial"/>
          <w:b/>
          <w:color w:val="000000"/>
          <w:sz w:val="17"/>
          <w:szCs w:val="17"/>
          <w:lang w:val="pl-PL"/>
        </w:rPr>
        <w:t>0kW</w:t>
      </w:r>
    </w:p>
    <w:p w:rsidR="0083002E" w:rsidRPr="003D4492" w:rsidRDefault="00E837EE" w:rsidP="00D07F7B">
      <w:pPr>
        <w:tabs>
          <w:tab w:val="left" w:pos="2310"/>
        </w:tabs>
        <w:spacing w:before="20" w:line="240" w:lineRule="exact"/>
        <w:ind w:left="161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2.1.7. Zamawiający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nie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dopuszcza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stosowania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układów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typu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proofErr w:type="spellStart"/>
      <w:r w:rsidRPr="003D4492">
        <w:rPr>
          <w:rFonts w:ascii="Arial" w:hAnsi="Arial" w:cs="Arial"/>
          <w:color w:val="000000"/>
          <w:sz w:val="17"/>
          <w:szCs w:val="17"/>
          <w:lang w:val="pl-PL"/>
        </w:rPr>
        <w:t>multisplit</w:t>
      </w:r>
      <w:proofErr w:type="spellEnd"/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systemie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 rozdzielaczami skrzynkowymi.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0"/>
        </w:tabs>
        <w:spacing w:before="20" w:line="240" w:lineRule="exact"/>
        <w:ind w:left="161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2.1.8. Przewiduje się następujący podział układów klimatyzacyjnych: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AC7A7E" w:rsidRDefault="00E466A5" w:rsidP="00061894">
      <w:pPr>
        <w:tabs>
          <w:tab w:val="left" w:pos="3017"/>
        </w:tabs>
        <w:spacing w:line="240" w:lineRule="exact"/>
        <w:ind w:left="1974" w:right="779"/>
        <w:rPr>
          <w:rFonts w:ascii="Arial" w:hAnsi="Arial" w:cs="Arial"/>
          <w:color w:val="000000"/>
          <w:sz w:val="17"/>
          <w:szCs w:val="17"/>
          <w:lang w:val="pl-PL"/>
        </w:rPr>
      </w:pPr>
      <w:hyperlink r:id="rId5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2.1.8.1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Układ nr 1 – 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>aula część A.</w:t>
      </w:r>
    </w:p>
    <w:p w:rsidR="0083002E" w:rsidRPr="003D4492" w:rsidRDefault="00E466A5" w:rsidP="00061894">
      <w:pPr>
        <w:tabs>
          <w:tab w:val="left" w:pos="3017"/>
        </w:tabs>
        <w:spacing w:line="240" w:lineRule="exact"/>
        <w:ind w:left="1974" w:right="779"/>
        <w:rPr>
          <w:rFonts w:ascii="Arial" w:hAnsi="Arial" w:cs="Arial"/>
          <w:color w:val="010302"/>
          <w:lang w:val="pl-PL"/>
        </w:rPr>
      </w:pPr>
      <w:hyperlink r:id="rId6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2.1.8.2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Układ nr 2 – 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>aula część B.</w:t>
      </w:r>
    </w:p>
    <w:p w:rsidR="0083002E" w:rsidRDefault="00E837EE" w:rsidP="00061894">
      <w:pPr>
        <w:tabs>
          <w:tab w:val="left" w:pos="2311"/>
        </w:tabs>
        <w:spacing w:line="240" w:lineRule="exact"/>
        <w:ind w:left="2118" w:right="779" w:hanging="503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2.1.9.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Każdy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układów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musi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posiadać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osobny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agregat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zewnętrzny.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Nie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dopuszcza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się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stosowania wspólnego agregatu dla obydwu układów.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AC7A7E" w:rsidRPr="003D4492" w:rsidRDefault="00AC7A7E" w:rsidP="00061894">
      <w:pPr>
        <w:tabs>
          <w:tab w:val="left" w:pos="2311"/>
        </w:tabs>
        <w:spacing w:line="240" w:lineRule="exact"/>
        <w:ind w:left="2118" w:right="779" w:hanging="503"/>
        <w:rPr>
          <w:rFonts w:ascii="Arial" w:hAnsi="Arial" w:cs="Arial"/>
          <w:color w:val="010302"/>
          <w:lang w:val="pl-PL"/>
        </w:rPr>
      </w:pPr>
    </w:p>
    <w:p w:rsidR="0083002E" w:rsidRPr="003D4492" w:rsidRDefault="00E837EE" w:rsidP="00061894">
      <w:pPr>
        <w:spacing w:before="20" w:line="240" w:lineRule="exact"/>
        <w:ind w:left="1178"/>
        <w:rPr>
          <w:rFonts w:ascii="Arial" w:hAnsi="Arial" w:cs="Arial"/>
          <w:color w:val="010302"/>
          <w:lang w:val="pl-PL"/>
        </w:rPr>
      </w:pPr>
      <w:r w:rsidRPr="00AC7A7E">
        <w:rPr>
          <w:rFonts w:ascii="Arial" w:hAnsi="Arial" w:cs="Arial"/>
          <w:color w:val="000000"/>
          <w:sz w:val="20"/>
          <w:szCs w:val="20"/>
          <w:lang w:val="pl-PL"/>
        </w:rPr>
        <w:t>2.2.</w:t>
      </w:r>
      <w:r w:rsidRPr="00AC7A7E">
        <w:rPr>
          <w:rFonts w:ascii="Arial" w:hAnsi="Arial" w:cs="Arial"/>
          <w:b/>
          <w:bCs/>
          <w:color w:val="000000"/>
          <w:spacing w:val="-5"/>
          <w:sz w:val="20"/>
          <w:szCs w:val="20"/>
          <w:lang w:val="pl-PL"/>
        </w:rPr>
        <w:t xml:space="preserve"> </w:t>
      </w:r>
      <w:r w:rsidRPr="00AC7A7E">
        <w:rPr>
          <w:rFonts w:ascii="Arial" w:hAnsi="Arial" w:cs="Arial"/>
          <w:color w:val="000000"/>
          <w:sz w:val="20"/>
          <w:szCs w:val="20"/>
          <w:lang w:val="pl-PL"/>
        </w:rPr>
        <w:t>Wymagania techniczne urządzeń klimatyzacyjnych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0"/>
        </w:tabs>
        <w:spacing w:before="20" w:line="240" w:lineRule="exact"/>
        <w:ind w:left="161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2.2.1. Zaprojektowane i do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tarczone urządzenia mają być od jednego p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oducenta;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0"/>
        </w:tabs>
        <w:spacing w:line="240" w:lineRule="exact"/>
        <w:ind w:left="2118" w:right="779" w:hanging="50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2.2.2. Urządzenia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mają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być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fabrycznie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nowe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wyprodukowane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nie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później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niż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roku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202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>4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line="240" w:lineRule="exact"/>
        <w:ind w:left="2118" w:right="779" w:hanging="50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2.2.3. Urządzenia muszą spełniać poniższe para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etry i nie mog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ą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być gorsze od pod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nych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poniżej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założeń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(równe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lub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lepsze).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Zamawiający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dopuszcza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wszelkie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rynkowe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odpo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iedniki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</w:t>
      </w:r>
      <w:r w:rsidR="005D5D2F" w:rsidRPr="003D4492">
        <w:rPr>
          <w:rFonts w:ascii="Arial" w:hAnsi="Arial" w:cs="Arial"/>
          <w:color w:val="000000"/>
          <w:spacing w:val="2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paramet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ach</w:t>
      </w:r>
      <w:r w:rsidR="005D5D2F" w:rsidRPr="003D4492">
        <w:rPr>
          <w:rFonts w:ascii="Arial" w:hAnsi="Arial" w:cs="Arial"/>
          <w:color w:val="000000"/>
          <w:spacing w:val="2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równych</w:t>
      </w:r>
      <w:r w:rsidR="005D5D2F" w:rsidRPr="003D4492">
        <w:rPr>
          <w:rFonts w:ascii="Arial" w:hAnsi="Arial" w:cs="Arial"/>
          <w:color w:val="000000"/>
          <w:spacing w:val="2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lub</w:t>
      </w:r>
      <w:r w:rsidR="005D5D2F" w:rsidRPr="003D4492">
        <w:rPr>
          <w:rFonts w:ascii="Arial" w:hAnsi="Arial" w:cs="Arial"/>
          <w:color w:val="000000"/>
          <w:spacing w:val="2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lepszych</w:t>
      </w:r>
      <w:r w:rsidR="005D5D2F" w:rsidRPr="003D4492">
        <w:rPr>
          <w:rFonts w:ascii="Arial" w:hAnsi="Arial" w:cs="Arial"/>
          <w:color w:val="000000"/>
          <w:spacing w:val="2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niż</w:t>
      </w:r>
      <w:r w:rsidR="005D5D2F" w:rsidRPr="003D4492">
        <w:rPr>
          <w:rFonts w:ascii="Arial" w:hAnsi="Arial" w:cs="Arial"/>
          <w:color w:val="000000"/>
          <w:spacing w:val="2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wskazane</w:t>
      </w:r>
      <w:r w:rsidR="005D5D2F" w:rsidRPr="003D4492">
        <w:rPr>
          <w:rFonts w:ascii="Arial" w:hAnsi="Arial" w:cs="Arial"/>
          <w:color w:val="000000"/>
          <w:spacing w:val="2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poniżej.</w:t>
      </w:r>
      <w:r w:rsidR="005D5D2F" w:rsidRPr="003D4492">
        <w:rPr>
          <w:rFonts w:ascii="Arial" w:hAnsi="Arial" w:cs="Arial"/>
          <w:color w:val="000000"/>
          <w:spacing w:val="2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Wraz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 ofertą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Oferent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winien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z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ałączyć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karty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katalogowe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opisujące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parametry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techniczne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oferowanych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urządzeń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języku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polskim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oraz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pozwalające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jednoznacznie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stwierdzić,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że są one rzeczywiście równoważne;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line="240" w:lineRule="exact"/>
        <w:ind w:left="2118" w:right="779" w:hanging="50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2.2.4.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W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celu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weryfikacji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parametrów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proponowanych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urządzeń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oferenci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wypełnią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tabelę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porównawczą urządzeń będącą załącznikiem do niniejszego dokumentu.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837EE" w:rsidP="00061894">
      <w:pPr>
        <w:tabs>
          <w:tab w:val="left" w:pos="2311"/>
        </w:tabs>
        <w:spacing w:line="240" w:lineRule="exact"/>
        <w:ind w:left="2118" w:right="779" w:hanging="503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2.2.5.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Urządzenia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powinny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być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przeznaczone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odpowiednio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napięć</w:t>
      </w:r>
      <w:r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znamionowych</w:t>
      </w:r>
      <w:r w:rsidRPr="003D4492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230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lub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400V,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urządzenia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te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powinny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pracować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pop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awnie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co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najmniej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przedziale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odchyleń ±10% od napięcia znamionowego;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336F66" w:rsidRDefault="00336F66">
      <w:pPr>
        <w:rPr>
          <w:rFonts w:ascii="Arial" w:hAnsi="Arial" w:cs="Arial"/>
          <w:color w:val="010302"/>
          <w:lang w:val="pl-PL"/>
        </w:rPr>
      </w:pPr>
      <w:r>
        <w:rPr>
          <w:rFonts w:ascii="Arial" w:hAnsi="Arial" w:cs="Arial"/>
          <w:color w:val="010302"/>
          <w:lang w:val="pl-PL"/>
        </w:rPr>
        <w:br w:type="page"/>
      </w:r>
    </w:p>
    <w:p w:rsidR="00AC7A7E" w:rsidRPr="003D4492" w:rsidRDefault="00AC7A7E" w:rsidP="00061894">
      <w:pPr>
        <w:tabs>
          <w:tab w:val="left" w:pos="2311"/>
        </w:tabs>
        <w:spacing w:line="240" w:lineRule="exact"/>
        <w:ind w:left="2118" w:right="779" w:hanging="503"/>
        <w:rPr>
          <w:rFonts w:ascii="Arial" w:hAnsi="Arial" w:cs="Arial"/>
          <w:color w:val="010302"/>
          <w:lang w:val="pl-PL"/>
        </w:rPr>
      </w:pPr>
    </w:p>
    <w:p w:rsidR="0083002E" w:rsidRPr="00AC7A7E" w:rsidRDefault="00E837EE" w:rsidP="00AC7A7E">
      <w:pPr>
        <w:tabs>
          <w:tab w:val="left" w:pos="2310"/>
        </w:tabs>
        <w:spacing w:before="20" w:line="240" w:lineRule="exact"/>
        <w:ind w:left="1614" w:hanging="338"/>
        <w:rPr>
          <w:rFonts w:ascii="Arial" w:hAnsi="Arial" w:cs="Arial"/>
          <w:color w:val="010302"/>
          <w:sz w:val="20"/>
          <w:szCs w:val="20"/>
          <w:lang w:val="pl-PL"/>
        </w:rPr>
      </w:pPr>
      <w:r w:rsidRPr="00AC7A7E">
        <w:rPr>
          <w:rFonts w:ascii="Arial" w:hAnsi="Arial" w:cs="Arial"/>
          <w:color w:val="000000"/>
          <w:sz w:val="20"/>
          <w:szCs w:val="20"/>
          <w:lang w:val="pl-PL"/>
        </w:rPr>
        <w:t>2.2.6. Opis sterownika centralnego.</w:t>
      </w:r>
      <w:r w:rsidR="005D5D2F" w:rsidRPr="00AC7A7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7"/>
        </w:tabs>
        <w:spacing w:before="20" w:line="240" w:lineRule="exact"/>
        <w:ind w:left="1974"/>
        <w:rPr>
          <w:rFonts w:ascii="Arial" w:hAnsi="Arial" w:cs="Arial"/>
          <w:color w:val="010302"/>
          <w:lang w:val="pl-PL"/>
        </w:rPr>
      </w:pPr>
      <w:hyperlink r:id="rId7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2.2.6.1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Cały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system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musi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być</w:t>
      </w:r>
      <w:r w:rsidR="005D5D2F" w:rsidRPr="003D4492">
        <w:rPr>
          <w:rFonts w:ascii="Arial" w:hAnsi="Arial" w:cs="Arial"/>
          <w:color w:val="000000"/>
          <w:spacing w:val="4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obsługiwany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pomocą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centralnego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system</w:t>
      </w:r>
      <w:r w:rsidR="00E837EE"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u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622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sterowania mającego 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ożliwość komunikowania się po WIFI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7"/>
        </w:tabs>
        <w:spacing w:before="20" w:line="240" w:lineRule="exact"/>
        <w:ind w:left="1974"/>
        <w:rPr>
          <w:rFonts w:ascii="Arial" w:hAnsi="Arial" w:cs="Arial"/>
          <w:color w:val="010302"/>
          <w:lang w:val="pl-PL"/>
        </w:rPr>
      </w:pPr>
      <w:hyperlink r:id="rId8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2.2.6.2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Musi być obsługiwany za pomocą aplikacji na smartfonie, table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c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ie lub innym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622" w:right="77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urządzeniu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zarządzanym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systemem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ANDROID/IOS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pomocą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przeglądarki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internetowej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7"/>
          <w:tab w:val="left" w:pos="3649"/>
          <w:tab w:val="left" w:pos="4661"/>
          <w:tab w:val="left" w:pos="5542"/>
          <w:tab w:val="left" w:pos="6574"/>
          <w:tab w:val="left" w:pos="7669"/>
          <w:tab w:val="left" w:pos="7942"/>
          <w:tab w:val="left" w:pos="9145"/>
        </w:tabs>
        <w:spacing w:line="240" w:lineRule="exact"/>
        <w:ind w:left="2622" w:right="779" w:hanging="648"/>
        <w:rPr>
          <w:rFonts w:ascii="Arial" w:hAnsi="Arial" w:cs="Arial"/>
          <w:color w:val="010302"/>
          <w:lang w:val="pl-PL"/>
        </w:rPr>
      </w:pPr>
      <w:hyperlink r:id="rId9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2.2.6.3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Musi posiadać funkcję zdalnego włączania i wyłączenia urządzeń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 dowolnego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miejsca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każdej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porze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pomocą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proofErr w:type="spellStart"/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smartfona</w:t>
      </w:r>
      <w:proofErr w:type="spellEnd"/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,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tabletu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lub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przeglądarki internetowej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line="240" w:lineRule="exact"/>
        <w:ind w:left="2622" w:right="779" w:hanging="647"/>
        <w:rPr>
          <w:rFonts w:ascii="Arial" w:hAnsi="Arial" w:cs="Arial"/>
          <w:color w:val="010302"/>
          <w:lang w:val="pl-PL"/>
        </w:rPr>
      </w:pPr>
      <w:hyperlink r:id="rId10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2.2.6.4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Sterownik</w:t>
      </w:r>
      <w:r w:rsidR="005D5D2F" w:rsidRPr="003D4492">
        <w:rPr>
          <w:rFonts w:ascii="Arial" w:hAnsi="Arial" w:cs="Arial"/>
          <w:color w:val="000000"/>
          <w:spacing w:val="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centralny</w:t>
      </w:r>
      <w:r w:rsidR="005D5D2F" w:rsidRPr="003D4492">
        <w:rPr>
          <w:rFonts w:ascii="Arial" w:hAnsi="Arial" w:cs="Arial"/>
          <w:color w:val="000000"/>
          <w:spacing w:val="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powinien</w:t>
      </w:r>
      <w:r w:rsidR="005D5D2F" w:rsidRPr="003D4492">
        <w:rPr>
          <w:rFonts w:ascii="Arial" w:hAnsi="Arial" w:cs="Arial"/>
          <w:color w:val="000000"/>
          <w:spacing w:val="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obsługiwać,</w:t>
      </w:r>
      <w:r w:rsidR="005D5D2F" w:rsidRPr="003D4492">
        <w:rPr>
          <w:rFonts w:ascii="Arial" w:hAnsi="Arial" w:cs="Arial"/>
          <w:color w:val="000000"/>
          <w:spacing w:val="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co</w:t>
      </w:r>
      <w:r w:rsidR="005D5D2F" w:rsidRPr="003D4492">
        <w:rPr>
          <w:rFonts w:ascii="Arial" w:hAnsi="Arial" w:cs="Arial"/>
          <w:color w:val="000000"/>
          <w:spacing w:val="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najmniej</w:t>
      </w:r>
      <w:r w:rsidR="005D5D2F" w:rsidRPr="003D4492">
        <w:rPr>
          <w:rFonts w:ascii="Arial" w:hAnsi="Arial" w:cs="Arial"/>
          <w:color w:val="000000"/>
          <w:spacing w:val="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64</w:t>
      </w:r>
      <w:r w:rsidR="00E837EE" w:rsidRPr="003D4492">
        <w:rPr>
          <w:rFonts w:ascii="Arial" w:hAnsi="Arial" w:cs="Arial"/>
          <w:color w:val="000000"/>
          <w:spacing w:val="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jedno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tki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wewnętrzne klimatyzatorów oraz 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>8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jednost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>e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k zewnętrzn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ych. </w:t>
      </w:r>
    </w:p>
    <w:p w:rsidR="0083002E" w:rsidRPr="003D4492" w:rsidRDefault="00E466A5" w:rsidP="00061894">
      <w:pPr>
        <w:tabs>
          <w:tab w:val="left" w:pos="3018"/>
        </w:tabs>
        <w:spacing w:line="240" w:lineRule="exact"/>
        <w:ind w:left="2622" w:right="779" w:hanging="647"/>
        <w:rPr>
          <w:rFonts w:ascii="Arial" w:hAnsi="Arial" w:cs="Arial"/>
          <w:color w:val="010302"/>
          <w:lang w:val="pl-PL"/>
        </w:rPr>
      </w:pPr>
      <w:hyperlink r:id="rId11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2.2.6.5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Musi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posiadać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funkcję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programatora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tygodniowego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oraz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inteligentnego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zarządzania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energią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(monito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owanie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danych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dotyczących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zużycia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energii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oraz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ustawianie przypomnień o nadmiernym poborze prądu)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466A5" w:rsidP="00061894">
      <w:pPr>
        <w:tabs>
          <w:tab w:val="left" w:pos="3017"/>
        </w:tabs>
        <w:spacing w:line="240" w:lineRule="exact"/>
        <w:ind w:left="2622" w:right="779" w:hanging="648"/>
        <w:rPr>
          <w:rFonts w:ascii="Arial" w:hAnsi="Arial" w:cs="Arial"/>
          <w:color w:val="000000"/>
          <w:sz w:val="17"/>
          <w:szCs w:val="17"/>
          <w:lang w:val="pl-PL"/>
        </w:rPr>
      </w:pPr>
      <w:hyperlink r:id="rId12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2.2.6.6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Producentem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ste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ownika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centralnego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="002338F4">
        <w:rPr>
          <w:rFonts w:ascii="Arial" w:hAnsi="Arial" w:cs="Arial"/>
          <w:color w:val="000000"/>
          <w:sz w:val="17"/>
          <w:szCs w:val="17"/>
          <w:lang w:val="pl-PL"/>
        </w:rPr>
        <w:t>powinien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być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oducent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tarczanego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systemu klimatyzacji.</w:t>
      </w:r>
    </w:p>
    <w:p w:rsidR="005817E1" w:rsidRDefault="005817E1" w:rsidP="00061894">
      <w:pPr>
        <w:tabs>
          <w:tab w:val="left" w:pos="3017"/>
        </w:tabs>
        <w:spacing w:line="240" w:lineRule="exact"/>
        <w:ind w:left="2622" w:right="779" w:hanging="648"/>
        <w:rPr>
          <w:rFonts w:ascii="Arial" w:hAnsi="Arial" w:cs="Arial"/>
          <w:color w:val="000000"/>
          <w:sz w:val="17"/>
          <w:szCs w:val="17"/>
          <w:lang w:val="pl-PL"/>
        </w:rPr>
      </w:pPr>
      <w:r>
        <w:rPr>
          <w:rFonts w:ascii="Arial" w:hAnsi="Arial" w:cs="Arial"/>
          <w:color w:val="000000"/>
          <w:sz w:val="17"/>
          <w:szCs w:val="17"/>
          <w:lang w:val="pl-PL"/>
        </w:rPr>
        <w:t xml:space="preserve">2.2.6.7. W pomieszczeniu </w:t>
      </w:r>
      <w:r w:rsidR="00336F66">
        <w:rPr>
          <w:rFonts w:ascii="Arial" w:hAnsi="Arial" w:cs="Arial"/>
          <w:color w:val="000000"/>
          <w:sz w:val="17"/>
          <w:szCs w:val="17"/>
          <w:lang w:val="pl-PL"/>
        </w:rPr>
        <w:t xml:space="preserve">obsługi technicznej auli, </w:t>
      </w:r>
      <w:r>
        <w:rPr>
          <w:rFonts w:ascii="Arial" w:hAnsi="Arial" w:cs="Arial"/>
          <w:color w:val="000000"/>
          <w:sz w:val="17"/>
          <w:szCs w:val="17"/>
          <w:lang w:val="pl-PL"/>
        </w:rPr>
        <w:t>należy zainstalować sterowniki grupowe dla 2 wydzielonych układów klimatyzacji</w:t>
      </w:r>
    </w:p>
    <w:p w:rsidR="00AC7A7E" w:rsidRPr="003D4492" w:rsidRDefault="00AC7A7E" w:rsidP="00061894">
      <w:pPr>
        <w:tabs>
          <w:tab w:val="left" w:pos="3017"/>
        </w:tabs>
        <w:spacing w:line="240" w:lineRule="exact"/>
        <w:ind w:left="2622" w:right="779" w:hanging="648"/>
        <w:rPr>
          <w:rFonts w:ascii="Arial" w:hAnsi="Arial" w:cs="Arial"/>
          <w:color w:val="010302"/>
          <w:lang w:val="pl-PL"/>
        </w:rPr>
      </w:pPr>
    </w:p>
    <w:p w:rsidR="0083002E" w:rsidRPr="003D4492" w:rsidRDefault="00E837EE" w:rsidP="00AC7A7E">
      <w:pPr>
        <w:tabs>
          <w:tab w:val="left" w:pos="2310"/>
        </w:tabs>
        <w:spacing w:before="20" w:line="240" w:lineRule="exact"/>
        <w:ind w:left="1614" w:hanging="338"/>
        <w:rPr>
          <w:rFonts w:ascii="Arial" w:hAnsi="Arial" w:cs="Arial"/>
          <w:color w:val="010302"/>
          <w:lang w:val="pl-PL"/>
        </w:rPr>
      </w:pPr>
      <w:r w:rsidRPr="00AC7A7E">
        <w:rPr>
          <w:rFonts w:ascii="Arial" w:hAnsi="Arial" w:cs="Arial"/>
          <w:color w:val="000000"/>
          <w:sz w:val="20"/>
          <w:szCs w:val="20"/>
          <w:lang w:val="pl-PL"/>
        </w:rPr>
        <w:t>2.2.7. Urządzenia zewnętrzne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: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7"/>
        </w:tabs>
        <w:spacing w:before="20" w:line="240" w:lineRule="exact"/>
        <w:ind w:left="1974"/>
        <w:rPr>
          <w:rFonts w:ascii="Arial" w:hAnsi="Arial" w:cs="Arial"/>
          <w:color w:val="000000" w:themeColor="text1"/>
          <w:sz w:val="24"/>
          <w:szCs w:val="24"/>
          <w:lang w:val="pl-PL"/>
        </w:rPr>
      </w:pPr>
      <w:hyperlink r:id="rId13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2.2.7.1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Minimum 2 sprężarki </w:t>
      </w:r>
      <w:proofErr w:type="spellStart"/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inwerterowe</w:t>
      </w:r>
      <w:proofErr w:type="spellEnd"/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w pojedynczym agregacie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line="240" w:lineRule="exact"/>
        <w:ind w:left="1975" w:right="779"/>
        <w:rPr>
          <w:rFonts w:ascii="Arial" w:hAnsi="Arial" w:cs="Arial"/>
          <w:color w:val="010302"/>
          <w:lang w:val="pl-PL"/>
        </w:rPr>
      </w:pPr>
      <w:hyperlink r:id="rId14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2.2.7.2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Sprężarki spiralne z technologią wtrysku par EVI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lang w:val="pl-PL"/>
        </w:rPr>
        <w:br w:type="textWrapping" w:clear="all"/>
      </w:r>
      <w:hyperlink r:id="rId15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2.2.7.3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Minimum 2 wentylatory w pojedynczym agregacie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lang w:val="pl-PL"/>
        </w:rPr>
        <w:br w:type="textWrapping" w:clear="all"/>
      </w:r>
      <w:hyperlink r:id="rId16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2.2.7.4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Ekologiczny czynnik chłodniczy R410A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466A5" w:rsidP="00061894">
      <w:pPr>
        <w:tabs>
          <w:tab w:val="left" w:pos="3018"/>
        </w:tabs>
        <w:spacing w:line="240" w:lineRule="exact"/>
        <w:ind w:left="1975" w:right="779"/>
        <w:rPr>
          <w:rFonts w:ascii="Arial" w:hAnsi="Arial" w:cs="Arial"/>
          <w:color w:val="000000"/>
          <w:sz w:val="17"/>
          <w:szCs w:val="17"/>
          <w:lang w:val="pl-PL"/>
        </w:rPr>
      </w:pPr>
      <w:hyperlink r:id="rId17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2.2.7.5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Zakres pracy w trybie chłodzenia: od – 5 do +52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lang w:val="pl-PL"/>
        </w:rPr>
        <w:br w:type="textWrapping" w:clear="all"/>
      </w:r>
      <w:hyperlink r:id="rId18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2.2.7.6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Zakres pracy w trybie grzania: od -25 do + 16,5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AC7A7E" w:rsidRPr="003D4492" w:rsidRDefault="00AC7A7E" w:rsidP="00061894">
      <w:pPr>
        <w:tabs>
          <w:tab w:val="left" w:pos="3018"/>
        </w:tabs>
        <w:spacing w:line="240" w:lineRule="exact"/>
        <w:ind w:left="1975" w:right="779"/>
        <w:rPr>
          <w:rFonts w:ascii="Arial" w:hAnsi="Arial" w:cs="Arial"/>
          <w:color w:val="010302"/>
          <w:lang w:val="pl-PL"/>
        </w:rPr>
      </w:pPr>
    </w:p>
    <w:p w:rsidR="0083002E" w:rsidRPr="00AC7A7E" w:rsidRDefault="00E837EE" w:rsidP="00AC7A7E">
      <w:pPr>
        <w:tabs>
          <w:tab w:val="left" w:pos="2310"/>
        </w:tabs>
        <w:spacing w:before="20" w:line="240" w:lineRule="exact"/>
        <w:ind w:left="1701" w:hanging="425"/>
        <w:rPr>
          <w:rFonts w:ascii="Arial" w:hAnsi="Arial" w:cs="Arial"/>
          <w:color w:val="010302"/>
          <w:sz w:val="20"/>
          <w:szCs w:val="20"/>
          <w:lang w:val="pl-PL"/>
        </w:rPr>
      </w:pPr>
      <w:r w:rsidRPr="00AC7A7E">
        <w:rPr>
          <w:rFonts w:ascii="Arial" w:hAnsi="Arial" w:cs="Arial"/>
          <w:color w:val="000000"/>
          <w:sz w:val="20"/>
          <w:szCs w:val="20"/>
          <w:lang w:val="pl-PL"/>
        </w:rPr>
        <w:t>2.2.8. Parametry jednostek wewnętrznych</w:t>
      </w:r>
      <w:r w:rsidR="005D5D2F" w:rsidRPr="00AC7A7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19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2.2.8.1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Urządzenia wewnętrzne chłodząco-grzejące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line="240" w:lineRule="exact"/>
        <w:ind w:left="2623" w:right="779" w:hanging="648"/>
        <w:rPr>
          <w:rFonts w:ascii="Arial" w:hAnsi="Arial" w:cs="Arial"/>
          <w:color w:val="010302"/>
          <w:lang w:val="pl-PL"/>
        </w:rPr>
      </w:pPr>
      <w:hyperlink r:id="rId20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2.2.8.2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Moc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chłodnicza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jednego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urządzenia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nie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mniejsza</w:t>
      </w:r>
      <w:r w:rsidR="00E837EE"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niż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5D5D2F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>3,6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kW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nie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większa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niż 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>8,0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kW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line="240" w:lineRule="exact"/>
        <w:ind w:left="2623" w:right="779" w:hanging="648"/>
        <w:rPr>
          <w:rFonts w:ascii="Arial" w:hAnsi="Arial" w:cs="Arial"/>
          <w:color w:val="010302"/>
          <w:lang w:val="pl-PL"/>
        </w:rPr>
      </w:pPr>
      <w:hyperlink r:id="rId21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2.2.8.3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Moc grzewcza </w:t>
      </w:r>
      <w:r w:rsidR="003F1898">
        <w:rPr>
          <w:rFonts w:ascii="Arial" w:hAnsi="Arial" w:cs="Arial"/>
          <w:color w:val="000000"/>
          <w:sz w:val="17"/>
          <w:szCs w:val="17"/>
          <w:lang w:val="pl-PL"/>
        </w:rPr>
        <w:t>nie określa się.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22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2.2.8.4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Poziom hałasu na niskim biegu: nie więcej niż 3</w:t>
      </w:r>
      <w:r w:rsidR="002338F4">
        <w:rPr>
          <w:rFonts w:ascii="Arial" w:hAnsi="Arial" w:cs="Arial"/>
          <w:color w:val="000000"/>
          <w:sz w:val="17"/>
          <w:szCs w:val="17"/>
          <w:lang w:val="pl-PL"/>
        </w:rPr>
        <w:t>5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proofErr w:type="spellStart"/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dB</w:t>
      </w:r>
      <w:proofErr w:type="spellEnd"/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23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2.2.8.5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Poziom hałasu na najwyższym biegu: nie więcej niż </w:t>
      </w:r>
      <w:r w:rsidR="002338F4">
        <w:rPr>
          <w:rFonts w:ascii="Arial" w:hAnsi="Arial" w:cs="Arial"/>
          <w:color w:val="000000"/>
          <w:sz w:val="17"/>
          <w:szCs w:val="17"/>
          <w:lang w:val="pl-PL"/>
        </w:rPr>
        <w:t>50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proofErr w:type="spellStart"/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dB</w:t>
      </w:r>
      <w:proofErr w:type="spellEnd"/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24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2.2.8.6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Pobór mocy w trybie chłodzenia: nie więcej niż </w:t>
      </w:r>
      <w:r w:rsidR="002338F4">
        <w:rPr>
          <w:rFonts w:ascii="Arial" w:hAnsi="Arial" w:cs="Arial"/>
          <w:color w:val="000000"/>
          <w:sz w:val="17"/>
          <w:szCs w:val="17"/>
          <w:lang w:val="pl-PL"/>
        </w:rPr>
        <w:t>95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W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25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2.2.8.7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Pobór mocy w trybie grzania: nie więcej niż </w:t>
      </w:r>
      <w:r w:rsidR="002338F4">
        <w:rPr>
          <w:rFonts w:ascii="Arial" w:hAnsi="Arial" w:cs="Arial"/>
          <w:color w:val="000000"/>
          <w:sz w:val="17"/>
          <w:szCs w:val="17"/>
          <w:lang w:val="pl-PL"/>
        </w:rPr>
        <w:t>95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W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26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2.2.8.8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Ilość biegów wentylatora: nie mniej niż 3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27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2.2.8.9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Każde urządzenie sterowane ze sterownika bezprzewodowego</w:t>
      </w:r>
      <w:r w:rsidR="005817E1">
        <w:rPr>
          <w:rFonts w:ascii="Arial" w:hAnsi="Arial" w:cs="Arial"/>
          <w:color w:val="000000"/>
          <w:sz w:val="17"/>
          <w:szCs w:val="17"/>
          <w:lang w:val="pl-PL"/>
        </w:rPr>
        <w:t xml:space="preserve"> (pilota)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, który będzie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62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posiadać następujące funkcje: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3175"/>
        </w:tabs>
        <w:spacing w:line="240" w:lineRule="exact"/>
        <w:ind w:left="28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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Sterownik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powinien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mie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ć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możliwość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ustawienia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ybu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pracy: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grzanie,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317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chłodzenie, osuszanie, wentylowanie, auto.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 </w:t>
      </w:r>
    </w:p>
    <w:p w:rsidR="0083002E" w:rsidRPr="003D4492" w:rsidRDefault="00E837EE" w:rsidP="00061894">
      <w:pPr>
        <w:tabs>
          <w:tab w:val="left" w:pos="3175"/>
        </w:tabs>
        <w:spacing w:line="240" w:lineRule="exact"/>
        <w:ind w:left="28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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Dokładność regulowania temperatury +/- 1</w:t>
      </w:r>
      <w:r w:rsidRPr="003D4492">
        <w:rPr>
          <w:rFonts w:ascii="Arial" w:hAnsi="Arial" w:cs="Arial"/>
          <w:color w:val="000000"/>
          <w:sz w:val="11"/>
          <w:szCs w:val="11"/>
          <w:vertAlign w:val="superscript"/>
          <w:lang w:val="pl-PL"/>
        </w:rPr>
        <w:t>0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3175"/>
        </w:tabs>
        <w:spacing w:line="240" w:lineRule="exact"/>
        <w:ind w:left="28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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Wyświetlana informacja o błędzie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spacing w:line="240" w:lineRule="exact"/>
        <w:ind w:left="1179" w:firstLine="806"/>
        <w:rPr>
          <w:rFonts w:ascii="Arial" w:hAnsi="Arial" w:cs="Arial"/>
          <w:color w:val="010302"/>
          <w:lang w:val="pl-PL"/>
        </w:rPr>
      </w:pPr>
      <w:hyperlink r:id="rId28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2.2.8.10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Na wyposażeniu każdego z urządzeń znajdować się będzie jonizacyjny filtr powietrza,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AC7A7E">
      <w:pPr>
        <w:spacing w:before="20" w:line="240" w:lineRule="exact"/>
        <w:ind w:left="1985" w:firstLine="521"/>
        <w:rPr>
          <w:rFonts w:ascii="Arial" w:hAnsi="Arial" w:cs="Arial"/>
          <w:color w:val="000000"/>
          <w:sz w:val="17"/>
          <w:szCs w:val="17"/>
          <w:lang w:val="pl-PL"/>
        </w:rPr>
      </w:pPr>
      <w:r>
        <w:rPr>
          <w:rFonts w:ascii="Arial" w:hAnsi="Arial" w:cs="Arial"/>
          <w:noProof/>
        </w:rPr>
        <w:pict>
          <v:shape id="Freeform 430" o:spid="_x0000_s1026" style="position:absolute;left:0;text-align:left;margin-left:426.1pt;margin-top:5.35pt;width:3.25pt;height:.5pt;z-index:25140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429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" path="m,50800r342900,l342900,,,,,50800xe" fillcolor="black" stroked="f" strokeweight=".04231mm">
            <v:path arrowok="t"/>
            <w10:wrap anchorx="page"/>
          </v:shape>
        </w:pic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posiadający zdolność oczyszczania powietrza z bakterii, wirusów i pleśni.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0B7008" w:rsidRPr="003D4492" w:rsidRDefault="000B7008" w:rsidP="00061894">
      <w:pPr>
        <w:spacing w:before="20" w:line="240" w:lineRule="exact"/>
        <w:ind w:left="1464" w:firstLine="521"/>
        <w:rPr>
          <w:rFonts w:ascii="Arial" w:hAnsi="Arial" w:cs="Arial"/>
          <w:color w:val="010302"/>
          <w:lang w:val="pl-PL"/>
        </w:rPr>
      </w:pPr>
    </w:p>
    <w:p w:rsidR="0083002E" w:rsidRPr="00AC7A7E" w:rsidRDefault="00E837EE" w:rsidP="00AC7A7E">
      <w:pPr>
        <w:tabs>
          <w:tab w:val="left" w:pos="2311"/>
        </w:tabs>
        <w:spacing w:before="20" w:line="240" w:lineRule="exact"/>
        <w:ind w:left="1615" w:hanging="481"/>
        <w:rPr>
          <w:rFonts w:ascii="Arial" w:hAnsi="Arial" w:cs="Arial"/>
          <w:color w:val="010302"/>
          <w:sz w:val="20"/>
          <w:szCs w:val="20"/>
          <w:lang w:val="pl-PL"/>
        </w:rPr>
      </w:pPr>
      <w:r w:rsidRPr="00AC7A7E">
        <w:rPr>
          <w:rFonts w:ascii="Arial" w:hAnsi="Arial" w:cs="Arial"/>
          <w:color w:val="000000"/>
          <w:sz w:val="20"/>
          <w:szCs w:val="20"/>
          <w:lang w:val="pl-PL"/>
        </w:rPr>
        <w:t>2.2.9. Instalacja chłodnicza</w:t>
      </w:r>
      <w:r w:rsidR="005D5D2F" w:rsidRPr="00AC7A7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29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2.2.9.1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Instalację należy wykonać z rur miedzianych chłodniczych lutowanych na lut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twardy.</w:t>
      </w:r>
    </w:p>
    <w:p w:rsidR="0083002E" w:rsidRPr="003D4492" w:rsidRDefault="00E466A5" w:rsidP="00061894">
      <w:pPr>
        <w:tabs>
          <w:tab w:val="left" w:pos="3018"/>
          <w:tab w:val="left" w:pos="3945"/>
          <w:tab w:val="left" w:pos="5066"/>
          <w:tab w:val="left" w:pos="5582"/>
          <w:tab w:val="left" w:pos="6143"/>
          <w:tab w:val="left" w:pos="6902"/>
          <w:tab w:val="left" w:pos="8519"/>
          <w:tab w:val="left" w:pos="8817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30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2.2.9.2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Używać wyłącznie rur bez szwu, odtłuszczonych i odtlenionych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przeznaczonych do celów chłodniczych.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3F1898">
      <w:pPr>
        <w:tabs>
          <w:tab w:val="left" w:pos="3018"/>
        </w:tabs>
        <w:spacing w:before="20" w:line="240" w:lineRule="exact"/>
        <w:ind w:left="2552" w:hanging="577"/>
        <w:rPr>
          <w:rFonts w:ascii="Arial" w:hAnsi="Arial" w:cs="Arial"/>
          <w:color w:val="010302"/>
          <w:lang w:val="pl-PL"/>
        </w:rPr>
      </w:pPr>
      <w:hyperlink r:id="rId31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2.2.9.3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Należy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używać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wyłącznie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trójników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producenta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gwarantującego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równy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rozpływ</w:t>
      </w:r>
      <w:r w:rsidR="00E837EE"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czynnika</w:t>
      </w:r>
      <w:r w:rsidR="00E837EE"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chłodniczego.</w:t>
      </w:r>
      <w:r w:rsidR="00E837EE"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Nie</w:t>
      </w:r>
      <w:r w:rsidR="00E837EE"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można</w:t>
      </w:r>
      <w:r w:rsidR="00E837EE"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używać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trójników</w:t>
      </w:r>
      <w:r w:rsidR="00E837EE"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typu</w:t>
      </w:r>
      <w:r w:rsidR="00E837EE"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„T”,</w:t>
      </w:r>
      <w:r w:rsidR="00E837EE"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a</w:t>
      </w:r>
      <w:r w:rsidR="00E837EE"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także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ręcznie spawanych.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9"/>
        </w:tabs>
        <w:spacing w:line="240" w:lineRule="exact"/>
        <w:ind w:left="2623" w:right="779" w:hanging="647"/>
        <w:rPr>
          <w:rFonts w:ascii="Arial" w:hAnsi="Arial" w:cs="Arial"/>
          <w:color w:val="010302"/>
          <w:lang w:val="pl-PL"/>
        </w:rPr>
      </w:pPr>
      <w:hyperlink r:id="rId32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2.2.9.4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Przy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przechodzeniu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instalacjami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przez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strefy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pożarowe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wykonać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lub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odtworzyć </w:t>
      </w:r>
      <w:r w:rsidR="00830426" w:rsidRPr="003D4492">
        <w:rPr>
          <w:rFonts w:ascii="Arial" w:hAnsi="Arial" w:cs="Arial"/>
          <w:color w:val="000000"/>
          <w:sz w:val="17"/>
          <w:szCs w:val="17"/>
          <w:lang w:val="pl-PL"/>
        </w:rPr>
        <w:t>przejścia w</w:t>
      </w:r>
      <w:r w:rsidR="003F1898">
        <w:rPr>
          <w:rFonts w:ascii="Arial" w:hAnsi="Arial" w:cs="Arial"/>
          <w:color w:val="000000"/>
          <w:sz w:val="17"/>
          <w:szCs w:val="17"/>
          <w:lang w:val="pl-PL"/>
        </w:rPr>
        <w:t> </w:t>
      </w:r>
      <w:r w:rsidR="00830426" w:rsidRPr="003D4492">
        <w:rPr>
          <w:rFonts w:ascii="Arial" w:hAnsi="Arial" w:cs="Arial"/>
          <w:color w:val="000000"/>
          <w:sz w:val="17"/>
          <w:szCs w:val="17"/>
          <w:lang w:val="pl-PL"/>
        </w:rPr>
        <w:t>ścianach oddzielenia pożarowego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  <w:tab w:val="left" w:pos="4130"/>
          <w:tab w:val="left" w:pos="5296"/>
          <w:tab w:val="left" w:pos="6390"/>
          <w:tab w:val="left" w:pos="7396"/>
          <w:tab w:val="left" w:pos="8531"/>
          <w:tab w:val="left" w:pos="8906"/>
        </w:tabs>
        <w:spacing w:line="240" w:lineRule="exact"/>
        <w:ind w:left="2623" w:right="779" w:hanging="648"/>
        <w:rPr>
          <w:rFonts w:ascii="Arial" w:hAnsi="Arial" w:cs="Arial"/>
          <w:color w:val="010302"/>
          <w:lang w:val="pl-PL"/>
        </w:rPr>
      </w:pPr>
      <w:hyperlink r:id="rId33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2.2.9.5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Instalację chłodniczą wewnątrz budynku prowadzić w istniejącyc</w:t>
      </w:r>
      <w:r w:rsidR="00E837EE"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zabudowach</w:t>
      </w:r>
      <w:r w:rsidR="00E837EE"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sufitu</w:t>
      </w:r>
      <w:r w:rsidR="00E837EE"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podwieszanego</w:t>
      </w:r>
      <w:r w:rsidR="00E837EE"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modułowego</w:t>
      </w:r>
      <w:r w:rsidR="00E837EE"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lub wykonać</w:t>
      </w:r>
      <w:r w:rsidR="00E837EE"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obudowy</w:t>
      </w:r>
      <w:r w:rsidR="00E837EE"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E837EE"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takim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samym systemie. </w:t>
      </w:r>
    </w:p>
    <w:p w:rsidR="0083002E" w:rsidRPr="003D4492" w:rsidRDefault="00E466A5" w:rsidP="00061894">
      <w:pPr>
        <w:tabs>
          <w:tab w:val="left" w:pos="3018"/>
        </w:tabs>
        <w:spacing w:line="240" w:lineRule="exact"/>
        <w:ind w:left="2623" w:right="779" w:hanging="648"/>
        <w:rPr>
          <w:rFonts w:ascii="Arial" w:hAnsi="Arial" w:cs="Arial"/>
          <w:color w:val="010302"/>
          <w:lang w:val="pl-PL"/>
        </w:rPr>
      </w:pPr>
      <w:hyperlink r:id="rId34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2.2.9.6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W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pomieszczeniach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biurowych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prowadzić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natynkowo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białych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korytkach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systemowych lub w przestrzeniach sufitów podwieszanych. </w:t>
      </w:r>
    </w:p>
    <w:p w:rsidR="000B7008" w:rsidRPr="003D4492" w:rsidRDefault="00E466A5" w:rsidP="00061894">
      <w:pPr>
        <w:tabs>
          <w:tab w:val="left" w:pos="3019"/>
        </w:tabs>
        <w:spacing w:line="240" w:lineRule="exact"/>
        <w:ind w:left="2623" w:right="779" w:hanging="647"/>
        <w:rPr>
          <w:rFonts w:ascii="Arial" w:hAnsi="Arial" w:cs="Arial"/>
          <w:color w:val="000000"/>
          <w:sz w:val="17"/>
          <w:szCs w:val="17"/>
          <w:lang w:val="pl-PL"/>
        </w:rPr>
      </w:pPr>
      <w:hyperlink r:id="rId35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2.2.9.7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Przewody</w:t>
      </w:r>
      <w:r w:rsidR="005D5D2F" w:rsidRPr="003D4492">
        <w:rPr>
          <w:rFonts w:ascii="Arial" w:hAnsi="Arial" w:cs="Arial"/>
          <w:color w:val="000000"/>
          <w:spacing w:val="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prowadzone</w:t>
      </w:r>
      <w:r w:rsidR="005D5D2F" w:rsidRPr="003D4492">
        <w:rPr>
          <w:rFonts w:ascii="Arial" w:hAnsi="Arial" w:cs="Arial"/>
          <w:color w:val="000000"/>
          <w:spacing w:val="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="005D5D2F" w:rsidRPr="003D4492">
        <w:rPr>
          <w:rFonts w:ascii="Arial" w:hAnsi="Arial" w:cs="Arial"/>
          <w:color w:val="000000"/>
          <w:spacing w:val="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zewnątrz</w:t>
      </w:r>
      <w:r w:rsidR="005D5D2F" w:rsidRPr="003D4492">
        <w:rPr>
          <w:rFonts w:ascii="Arial" w:hAnsi="Arial" w:cs="Arial"/>
          <w:color w:val="000000"/>
          <w:spacing w:val="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budynku</w:t>
      </w:r>
      <w:r w:rsidR="005D5D2F" w:rsidRPr="003D4492">
        <w:rPr>
          <w:rFonts w:ascii="Arial" w:hAnsi="Arial" w:cs="Arial"/>
          <w:color w:val="000000"/>
          <w:spacing w:val="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osłonić</w:t>
      </w:r>
      <w:r w:rsidR="005D5D2F" w:rsidRPr="003D4492">
        <w:rPr>
          <w:rFonts w:ascii="Arial" w:hAnsi="Arial" w:cs="Arial"/>
          <w:color w:val="000000"/>
          <w:spacing w:val="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blachą</w:t>
      </w:r>
      <w:r w:rsidR="005D5D2F" w:rsidRPr="003D4492">
        <w:rPr>
          <w:rFonts w:ascii="Arial" w:hAnsi="Arial" w:cs="Arial"/>
          <w:color w:val="000000"/>
          <w:spacing w:val="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st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low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ą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ocynkowaną.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0B7008" w:rsidRPr="003D4492" w:rsidRDefault="000B7008" w:rsidP="00061894">
      <w:pPr>
        <w:tabs>
          <w:tab w:val="left" w:pos="3019"/>
        </w:tabs>
        <w:spacing w:line="240" w:lineRule="exact"/>
        <w:ind w:left="2623" w:right="779" w:hanging="647"/>
        <w:rPr>
          <w:rFonts w:ascii="Arial" w:hAnsi="Arial" w:cs="Arial"/>
          <w:color w:val="000000"/>
          <w:sz w:val="17"/>
          <w:szCs w:val="17"/>
          <w:lang w:val="pl-PL"/>
        </w:rPr>
      </w:pPr>
    </w:p>
    <w:p w:rsidR="0083002E" w:rsidRPr="00AC7A7E" w:rsidRDefault="00E837EE" w:rsidP="00AC7A7E">
      <w:pPr>
        <w:tabs>
          <w:tab w:val="left" w:pos="3019"/>
        </w:tabs>
        <w:spacing w:line="240" w:lineRule="exact"/>
        <w:ind w:right="779" w:firstLine="1276"/>
        <w:rPr>
          <w:rFonts w:ascii="Arial" w:hAnsi="Arial" w:cs="Arial"/>
          <w:color w:val="010302"/>
          <w:sz w:val="20"/>
          <w:szCs w:val="20"/>
          <w:lang w:val="pl-PL"/>
        </w:rPr>
      </w:pPr>
      <w:r w:rsidRPr="00AC7A7E">
        <w:rPr>
          <w:rFonts w:ascii="Arial" w:hAnsi="Arial" w:cs="Arial"/>
          <w:color w:val="000000"/>
          <w:sz w:val="20"/>
          <w:szCs w:val="20"/>
          <w:lang w:val="pl-PL"/>
        </w:rPr>
        <w:t>2.2.10.</w:t>
      </w:r>
      <w:r w:rsidRPr="00AC7A7E">
        <w:rPr>
          <w:rFonts w:ascii="Arial" w:hAnsi="Arial" w:cs="Arial"/>
          <w:color w:val="000000"/>
          <w:spacing w:val="-10"/>
          <w:sz w:val="20"/>
          <w:szCs w:val="20"/>
          <w:lang w:val="pl-PL"/>
        </w:rPr>
        <w:t xml:space="preserve"> </w:t>
      </w:r>
      <w:r w:rsidRPr="00AC7A7E">
        <w:rPr>
          <w:rFonts w:ascii="Arial" w:hAnsi="Arial" w:cs="Arial"/>
          <w:color w:val="000000"/>
          <w:sz w:val="20"/>
          <w:szCs w:val="20"/>
          <w:lang w:val="pl-PL"/>
        </w:rPr>
        <w:t>Instalacja skroplin</w:t>
      </w:r>
      <w:r w:rsidR="005D5D2F" w:rsidRPr="00AC7A7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9"/>
          <w:tab w:val="left" w:pos="4096"/>
          <w:tab w:val="left" w:pos="4869"/>
          <w:tab w:val="left" w:pos="5851"/>
          <w:tab w:val="left" w:pos="6139"/>
          <w:tab w:val="left" w:pos="6602"/>
          <w:tab w:val="left" w:pos="7739"/>
          <w:tab w:val="left" w:pos="8030"/>
          <w:tab w:val="left" w:pos="8975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36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2.2.10.1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Instalację należy wykonać z rur sztywnych z tworzyw sztucznych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 połączeniach klejonych lub zgrzewanych.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9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37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2.2.10.2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Skropliny należy odprowadzić do najbliższego pionu kanalizacyjnego</w:t>
      </w:r>
      <w:r w:rsidR="000B7008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lub na zewnątrz obiektu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20"/>
          <w:tab w:val="left" w:pos="3425"/>
          <w:tab w:val="left" w:pos="4551"/>
          <w:tab w:val="left" w:pos="5837"/>
          <w:tab w:val="left" w:pos="6862"/>
          <w:tab w:val="left" w:pos="8451"/>
          <w:tab w:val="left" w:pos="9389"/>
        </w:tabs>
        <w:spacing w:line="240" w:lineRule="exact"/>
        <w:ind w:left="2623" w:right="779" w:hanging="647"/>
        <w:rPr>
          <w:rFonts w:ascii="Arial" w:hAnsi="Arial" w:cs="Arial"/>
          <w:color w:val="010302"/>
          <w:lang w:val="pl-PL"/>
        </w:rPr>
      </w:pPr>
      <w:hyperlink r:id="rId38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2.2.10.3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W miejscach podłączenia instalacji odp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owadzenia skroplin należy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zastosować </w:t>
      </w:r>
      <w:r w:rsidR="000B7008" w:rsidRPr="003D4492">
        <w:rPr>
          <w:rFonts w:ascii="Arial" w:hAnsi="Arial" w:cs="Arial"/>
          <w:color w:val="000000"/>
          <w:sz w:val="17"/>
          <w:szCs w:val="17"/>
          <w:lang w:val="pl-PL"/>
        </w:rPr>
        <w:t>s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yfony.</w:t>
      </w:r>
    </w:p>
    <w:p w:rsidR="0083002E" w:rsidRPr="003D4492" w:rsidRDefault="00E466A5" w:rsidP="00061894">
      <w:pPr>
        <w:tabs>
          <w:tab w:val="left" w:pos="3019"/>
        </w:tabs>
        <w:spacing w:line="240" w:lineRule="exact"/>
        <w:ind w:left="2623" w:right="779" w:hanging="648"/>
        <w:rPr>
          <w:rFonts w:ascii="Arial" w:hAnsi="Arial" w:cs="Arial"/>
          <w:color w:val="010302"/>
          <w:lang w:val="pl-PL"/>
        </w:rPr>
      </w:pPr>
      <w:hyperlink r:id="rId39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2.2.10.4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W pomieszczeniach biurowych prowadzona</w:t>
      </w:r>
      <w:r w:rsidR="00E837EE"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 istniejących przestrzeniach sufitów podwieszanych.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20"/>
          <w:tab w:val="left" w:pos="3762"/>
          <w:tab w:val="left" w:pos="4499"/>
          <w:tab w:val="left" w:pos="5649"/>
          <w:tab w:val="left" w:pos="6045"/>
          <w:tab w:val="left" w:pos="6700"/>
          <w:tab w:val="left" w:pos="8056"/>
          <w:tab w:val="left" w:pos="9304"/>
        </w:tabs>
        <w:spacing w:line="240" w:lineRule="exact"/>
        <w:ind w:left="2623" w:right="779" w:hanging="647"/>
        <w:rPr>
          <w:rFonts w:ascii="Arial" w:hAnsi="Arial" w:cs="Arial"/>
          <w:color w:val="010302"/>
          <w:lang w:val="pl-PL"/>
        </w:rPr>
      </w:pPr>
      <w:hyperlink r:id="rId40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2.2.10.5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Przy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przechodzeniu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instalacjami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przez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strefy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pożarowe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wykonać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lub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odtworzyć </w:t>
      </w:r>
      <w:r w:rsidR="000B7008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przejścia przez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strefy pożarowe. W razie konieczności zastosować pompki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odprowadzenia skroplin.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2338F4" w:rsidRDefault="002338F4">
      <w:pPr>
        <w:rPr>
          <w:rFonts w:ascii="Arial" w:hAnsi="Arial" w:cs="Arial"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color w:val="000000" w:themeColor="text1"/>
          <w:sz w:val="24"/>
          <w:szCs w:val="24"/>
          <w:lang w:val="pl-PL"/>
        </w:rPr>
        <w:br w:type="page"/>
      </w:r>
    </w:p>
    <w:p w:rsidR="0083002E" w:rsidRPr="003D4492" w:rsidRDefault="0083002E" w:rsidP="00061894">
      <w:pPr>
        <w:spacing w:after="119" w:line="240" w:lineRule="exact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83002E" w:rsidRPr="00061894" w:rsidRDefault="00E837EE" w:rsidP="00AC7A7E">
      <w:pPr>
        <w:spacing w:line="240" w:lineRule="exact"/>
        <w:ind w:left="1615" w:hanging="339"/>
        <w:rPr>
          <w:rFonts w:ascii="Arial" w:hAnsi="Arial" w:cs="Arial"/>
          <w:color w:val="010302"/>
          <w:sz w:val="20"/>
          <w:szCs w:val="20"/>
          <w:lang w:val="pl-PL"/>
        </w:rPr>
      </w:pPr>
      <w:r w:rsidRPr="00061894">
        <w:rPr>
          <w:rFonts w:ascii="Arial" w:hAnsi="Arial" w:cs="Arial"/>
          <w:color w:val="000000"/>
          <w:sz w:val="20"/>
          <w:szCs w:val="20"/>
          <w:lang w:val="pl-PL"/>
        </w:rPr>
        <w:t>2.2.11.</w:t>
      </w:r>
      <w:r w:rsidRPr="00061894">
        <w:rPr>
          <w:rFonts w:ascii="Arial" w:hAnsi="Arial" w:cs="Arial"/>
          <w:color w:val="000000"/>
          <w:spacing w:val="-10"/>
          <w:sz w:val="20"/>
          <w:szCs w:val="20"/>
          <w:lang w:val="pl-PL"/>
        </w:rPr>
        <w:t xml:space="preserve"> </w:t>
      </w:r>
      <w:r w:rsidRPr="00061894">
        <w:rPr>
          <w:rFonts w:ascii="Arial" w:hAnsi="Arial" w:cs="Arial"/>
          <w:color w:val="000000"/>
          <w:sz w:val="20"/>
          <w:szCs w:val="20"/>
          <w:lang w:val="pl-PL"/>
        </w:rPr>
        <w:t>Instalacja elektryczna</w:t>
      </w:r>
      <w:r w:rsidR="005D5D2F" w:rsidRPr="0006189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9"/>
        </w:tabs>
        <w:spacing w:before="20" w:line="240" w:lineRule="exact"/>
        <w:ind w:left="1975" w:right="278" w:hanging="274"/>
        <w:rPr>
          <w:rFonts w:ascii="Arial" w:hAnsi="Arial" w:cs="Arial"/>
          <w:color w:val="010302"/>
          <w:lang w:val="pl-PL"/>
        </w:rPr>
      </w:pPr>
      <w:hyperlink r:id="rId41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2.2.11.1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Projektowane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jedno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tki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zewnętrzne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wewnętrzne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instalacji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klimatyzacji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F3730A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sugerujemy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zasilić z istniejącej 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ozdzielnicy </w:t>
      </w:r>
      <w:r w:rsidR="00F3730A" w:rsidRPr="003D4492">
        <w:rPr>
          <w:rFonts w:ascii="Arial" w:hAnsi="Arial" w:cs="Arial"/>
          <w:color w:val="000000"/>
          <w:sz w:val="17"/>
          <w:szCs w:val="17"/>
          <w:lang w:val="pl-PL"/>
        </w:rPr>
        <w:t>R1.4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– wybór rozdzielnic uzgodni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ć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 Zamawiającym, obliczeniami należy potwierdzić możliwość podłączenia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dodatkowych odbiorników do istniejących rozdzielnic </w:t>
      </w:r>
    </w:p>
    <w:p w:rsidR="0083002E" w:rsidRPr="003D4492" w:rsidRDefault="00E466A5" w:rsidP="00061894">
      <w:pPr>
        <w:tabs>
          <w:tab w:val="left" w:pos="3020"/>
          <w:tab w:val="left" w:pos="4058"/>
          <w:tab w:val="left" w:pos="5313"/>
          <w:tab w:val="left" w:pos="6429"/>
          <w:tab w:val="left" w:pos="8380"/>
          <w:tab w:val="left" w:pos="9047"/>
        </w:tabs>
        <w:spacing w:line="240" w:lineRule="exact"/>
        <w:ind w:left="1985" w:right="779" w:hanging="284"/>
        <w:rPr>
          <w:rFonts w:ascii="Arial" w:hAnsi="Arial" w:cs="Arial"/>
          <w:color w:val="010302"/>
          <w:lang w:val="pl-PL"/>
        </w:rPr>
      </w:pPr>
      <w:hyperlink r:id="rId42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2.2.11.2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</w:t>
      </w:r>
      <w:r w:rsidR="00F3730A"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6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każdym</w:t>
      </w:r>
      <w:r w:rsidR="005D5D2F" w:rsidRPr="003D4492">
        <w:rPr>
          <w:rFonts w:ascii="Arial" w:hAnsi="Arial" w:cs="Arial"/>
          <w:color w:val="000000"/>
          <w:spacing w:val="6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obwodzie</w:t>
      </w:r>
      <w:r w:rsidR="005D5D2F" w:rsidRPr="003D4492">
        <w:rPr>
          <w:rFonts w:ascii="Arial" w:hAnsi="Arial" w:cs="Arial"/>
          <w:color w:val="000000"/>
          <w:spacing w:val="6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zasilającym</w:t>
      </w:r>
      <w:r w:rsidR="005D5D2F" w:rsidRPr="003D4492">
        <w:rPr>
          <w:rFonts w:ascii="Arial" w:hAnsi="Arial" w:cs="Arial"/>
          <w:color w:val="000000"/>
          <w:spacing w:val="6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urządzenia</w:t>
      </w:r>
      <w:r w:rsidR="005D5D2F" w:rsidRPr="003D4492">
        <w:rPr>
          <w:rFonts w:ascii="Arial" w:hAnsi="Arial" w:cs="Arial"/>
          <w:color w:val="000000"/>
          <w:spacing w:val="6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klimatyzacyjne</w:t>
      </w:r>
      <w:r w:rsidR="005D5D2F" w:rsidRPr="003D4492">
        <w:rPr>
          <w:rFonts w:ascii="Arial" w:hAnsi="Arial" w:cs="Arial"/>
          <w:color w:val="000000"/>
          <w:spacing w:val="6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ma</w:t>
      </w:r>
      <w:r w:rsidR="005D5D2F" w:rsidRPr="003D4492">
        <w:rPr>
          <w:rFonts w:ascii="Arial" w:hAnsi="Arial" w:cs="Arial"/>
          <w:color w:val="000000"/>
          <w:spacing w:val="6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być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zastosowane urządzenie ochronne różnicowoprądowe oraz wyłączniki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nadprądowe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20"/>
        </w:tabs>
        <w:spacing w:line="240" w:lineRule="exact"/>
        <w:ind w:left="1985" w:right="779" w:hanging="284"/>
        <w:rPr>
          <w:rFonts w:ascii="Arial" w:hAnsi="Arial" w:cs="Arial"/>
          <w:color w:val="010302"/>
          <w:lang w:val="pl-PL"/>
        </w:rPr>
      </w:pPr>
      <w:hyperlink r:id="rId43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2.2.11.3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</w:t>
      </w:r>
      <w:r w:rsidR="00F3730A" w:rsidRPr="003D4492">
        <w:rPr>
          <w:rFonts w:ascii="Arial" w:hAnsi="Arial" w:cs="Arial"/>
          <w:color w:val="000000"/>
          <w:sz w:val="17"/>
          <w:szCs w:val="17"/>
          <w:lang w:val="pl-PL"/>
        </w:rPr>
        <w:t>P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rzekroje</w:t>
      </w:r>
      <w:r w:rsidR="00E837EE"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przewodów</w:t>
      </w:r>
      <w:r w:rsidR="00E837EE"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dobrać</w:t>
      </w:r>
      <w:r w:rsidR="00E837EE"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E837EE"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wyliczonego</w:t>
      </w:r>
      <w:r w:rsidR="00E837EE"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ob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c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iążenia</w:t>
      </w:r>
      <w:r w:rsidR="00E837EE"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E837EE"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uwzględnienie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dopuszczalnych spadków napięcia i ochrony przeciwporażeniowej;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9"/>
        </w:tabs>
        <w:spacing w:line="240" w:lineRule="exact"/>
        <w:ind w:left="1985" w:right="779" w:hanging="284"/>
        <w:rPr>
          <w:rFonts w:ascii="Arial" w:hAnsi="Arial" w:cs="Arial"/>
          <w:color w:val="010302"/>
          <w:lang w:val="pl-PL"/>
        </w:rPr>
      </w:pPr>
      <w:hyperlink r:id="rId44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2.2.11.4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</w:t>
      </w:r>
      <w:r w:rsidR="00F3730A"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projektowanej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inst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l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cji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elektrycznej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ma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by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ć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zastosowana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zasada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selektywności zabezpieczeń;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9"/>
        </w:tabs>
        <w:spacing w:line="240" w:lineRule="exact"/>
        <w:ind w:left="1985" w:right="779" w:hanging="284"/>
        <w:rPr>
          <w:rFonts w:ascii="Arial" w:hAnsi="Arial" w:cs="Arial"/>
          <w:color w:val="010302"/>
          <w:lang w:val="pl-PL"/>
        </w:rPr>
      </w:pPr>
      <w:hyperlink r:id="rId45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2.2.11.5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</w:t>
      </w:r>
      <w:r w:rsidR="00F3730A" w:rsidRPr="003D4492">
        <w:rPr>
          <w:rFonts w:ascii="Arial" w:hAnsi="Arial" w:cs="Arial"/>
          <w:color w:val="000000"/>
          <w:sz w:val="17"/>
          <w:szCs w:val="17"/>
          <w:lang w:val="pl-PL"/>
        </w:rPr>
        <w:t>N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ależy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zaprojektować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połączenia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wyrównawcze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obejmujące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metalowe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elementy przewodów i urządzeń instalacji klimatyzacji;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3F1898">
        <w:rPr>
          <w:rFonts w:ascii="Arial" w:hAnsi="Arial" w:cs="Arial"/>
          <w:color w:val="000000"/>
          <w:sz w:val="17"/>
          <w:szCs w:val="17"/>
          <w:lang w:val="pl-PL"/>
        </w:rPr>
        <w:t>jeżeli tego wymagają.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9"/>
        </w:tabs>
        <w:spacing w:line="240" w:lineRule="exact"/>
        <w:ind w:left="1985" w:right="779" w:hanging="284"/>
        <w:rPr>
          <w:rFonts w:ascii="Arial" w:hAnsi="Arial" w:cs="Arial"/>
          <w:color w:val="010302"/>
          <w:lang w:val="pl-PL"/>
        </w:rPr>
      </w:pPr>
      <w:hyperlink r:id="rId46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2.2.11.6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</w:t>
      </w:r>
      <w:r w:rsidR="00F3730A" w:rsidRPr="003D4492">
        <w:rPr>
          <w:rFonts w:ascii="Arial" w:hAnsi="Arial" w:cs="Arial"/>
          <w:color w:val="000000"/>
          <w:sz w:val="17"/>
          <w:szCs w:val="17"/>
          <w:lang w:val="pl-PL"/>
        </w:rPr>
        <w:t>P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rzy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przechodzeniu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przewodami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przez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trefy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pożarowe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wykonać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lub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odtworzyć</w:t>
      </w:r>
      <w:r w:rsidR="00E837EE"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st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efy</w:t>
      </w:r>
      <w:r w:rsidR="00E837EE"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pożaro</w:t>
      </w:r>
      <w:r w:rsidR="00E837EE"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w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e.</w:t>
      </w:r>
      <w:r w:rsidR="00E837EE"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Przejścia</w:t>
      </w:r>
      <w:r w:rsidR="00E837EE"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przez przegrody</w:t>
      </w:r>
      <w:r w:rsidR="00E837EE"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zewnętrzne</w:t>
      </w:r>
      <w:r w:rsidR="00E837EE"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zabezpieczyć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przed wnikaniem wilgoci;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9"/>
        </w:tabs>
        <w:spacing w:before="20" w:line="240" w:lineRule="exact"/>
        <w:ind w:left="1975" w:hanging="274"/>
        <w:rPr>
          <w:rFonts w:ascii="Arial" w:hAnsi="Arial" w:cs="Arial"/>
          <w:color w:val="010302"/>
          <w:lang w:val="pl-PL"/>
        </w:rPr>
      </w:pPr>
      <w:hyperlink r:id="rId47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2.2.11.7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</w:t>
      </w:r>
      <w:r w:rsidR="00F3730A"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ykonać pomiary instalacji elektrycznej i odgro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owej;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9"/>
        </w:tabs>
        <w:spacing w:before="20" w:line="240" w:lineRule="exact"/>
        <w:ind w:left="1975" w:hanging="274"/>
        <w:rPr>
          <w:rFonts w:ascii="Arial" w:hAnsi="Arial" w:cs="Arial"/>
          <w:color w:val="010302"/>
          <w:lang w:val="pl-PL"/>
        </w:rPr>
      </w:pPr>
      <w:hyperlink r:id="rId48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2.2.11.8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Zamawiający oczekuje, że zaprojektowane urządzenia klimatyzacyjne będ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ą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energooszczędne;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9"/>
          <w:tab w:val="left" w:pos="4341"/>
          <w:tab w:val="left" w:pos="4931"/>
          <w:tab w:val="left" w:pos="6335"/>
          <w:tab w:val="left" w:pos="6813"/>
          <w:tab w:val="left" w:pos="8179"/>
          <w:tab w:val="left" w:pos="9194"/>
        </w:tabs>
        <w:spacing w:before="20" w:line="240" w:lineRule="exact"/>
        <w:ind w:left="1975" w:hanging="274"/>
        <w:rPr>
          <w:rFonts w:ascii="Arial" w:hAnsi="Arial" w:cs="Arial"/>
          <w:color w:val="010302"/>
          <w:lang w:val="pl-PL"/>
        </w:rPr>
      </w:pPr>
      <w:hyperlink r:id="rId49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2.2.11.9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Wykonawca jest zobowiązany do zapewnienia ciągłoś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c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 zasilani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pomieszczeń na poszczególnych kondygnacjach</w:t>
      </w:r>
      <w:r w:rsidR="00F3730A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w trakcie prac montażowych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spacing w:before="20" w:line="240" w:lineRule="exact"/>
        <w:ind w:left="1975" w:hanging="274"/>
        <w:rPr>
          <w:rFonts w:ascii="Arial" w:hAnsi="Arial" w:cs="Arial"/>
          <w:color w:val="000000"/>
          <w:sz w:val="17"/>
          <w:szCs w:val="17"/>
          <w:lang w:val="pl-PL"/>
        </w:rPr>
      </w:pPr>
      <w:hyperlink r:id="rId50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2.2.11.10</w:t>
        </w:r>
      </w:hyperlink>
      <w:r w:rsidR="00E837EE"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pacing w:val="-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Roboty</w:t>
      </w:r>
      <w:r w:rsidR="005D5D2F" w:rsidRPr="003D4492">
        <w:rPr>
          <w:rFonts w:ascii="Arial" w:hAnsi="Arial" w:cs="Arial"/>
          <w:color w:val="000000"/>
          <w:spacing w:val="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wymagające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wyłączenia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zasilania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pomieszczeń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lub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pięter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należy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wykonać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godzinach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pracy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jednostki,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bezwzględnym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uzgodnieniu z Użytkownikiem z 2 dniowym wyprzedzeniem.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F3730A" w:rsidRPr="003D4492" w:rsidRDefault="00F3730A" w:rsidP="00061894">
      <w:pPr>
        <w:spacing w:before="20" w:line="240" w:lineRule="exact"/>
        <w:ind w:left="1975" w:hanging="274"/>
        <w:rPr>
          <w:rFonts w:ascii="Arial" w:hAnsi="Arial" w:cs="Arial"/>
          <w:color w:val="010302"/>
          <w:lang w:val="pl-PL"/>
        </w:rPr>
      </w:pPr>
    </w:p>
    <w:p w:rsidR="0083002E" w:rsidRPr="00061894" w:rsidRDefault="00E837EE" w:rsidP="00061894">
      <w:pPr>
        <w:spacing w:before="20" w:line="240" w:lineRule="exact"/>
        <w:ind w:left="1179"/>
        <w:rPr>
          <w:rFonts w:ascii="Arial" w:hAnsi="Arial" w:cs="Arial"/>
          <w:color w:val="010302"/>
          <w:sz w:val="20"/>
          <w:szCs w:val="20"/>
          <w:lang w:val="pl-PL"/>
        </w:rPr>
      </w:pPr>
      <w:r w:rsidRPr="00061894">
        <w:rPr>
          <w:rFonts w:ascii="Arial" w:hAnsi="Arial" w:cs="Arial"/>
          <w:color w:val="000000"/>
          <w:sz w:val="20"/>
          <w:szCs w:val="20"/>
          <w:lang w:val="pl-PL"/>
        </w:rPr>
        <w:t>2.3.</w:t>
      </w:r>
      <w:r w:rsidRPr="00061894">
        <w:rPr>
          <w:rFonts w:ascii="Arial" w:hAnsi="Arial" w:cs="Arial"/>
          <w:b/>
          <w:bCs/>
          <w:color w:val="000000"/>
          <w:spacing w:val="-5"/>
          <w:sz w:val="20"/>
          <w:szCs w:val="20"/>
          <w:lang w:val="pl-PL"/>
        </w:rPr>
        <w:t xml:space="preserve"> </w:t>
      </w:r>
      <w:r w:rsidRPr="00061894">
        <w:rPr>
          <w:rFonts w:ascii="Arial" w:hAnsi="Arial" w:cs="Arial"/>
          <w:color w:val="000000"/>
          <w:sz w:val="20"/>
          <w:szCs w:val="20"/>
          <w:lang w:val="pl-PL"/>
        </w:rPr>
        <w:t>Zakres prac dla instalacji klimatyzacji</w:t>
      </w:r>
      <w:r w:rsidR="005D5D2F" w:rsidRPr="0006189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0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2.3.1. Dostawa urządzeń (zgodnie ze sporządzoną przez Wykonawcę i zatwierdzoną przez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Zamawiającego</w:t>
      </w:r>
      <w:r w:rsidR="005D5D2F"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dokumentacją</w:t>
      </w:r>
      <w:r w:rsidR="005D5D2F"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ojektową)</w:t>
      </w:r>
      <w:r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wraz</w:t>
      </w:r>
      <w:r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rozładunkiem</w:t>
      </w:r>
      <w:r w:rsidR="005D5D2F"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montażem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kompletu urządzeń w budynku</w:t>
      </w:r>
      <w:r w:rsidR="00F3730A"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</w:p>
    <w:p w:rsidR="0083002E" w:rsidRPr="003D4492" w:rsidRDefault="00E837EE" w:rsidP="00061894">
      <w:pPr>
        <w:tabs>
          <w:tab w:val="left" w:pos="2312"/>
          <w:tab w:val="left" w:pos="3581"/>
          <w:tab w:val="left" w:pos="4661"/>
          <w:tab w:val="left" w:pos="5940"/>
          <w:tab w:val="left" w:pos="6312"/>
          <w:tab w:val="left" w:pos="7716"/>
          <w:tab w:val="left" w:pos="8823"/>
        </w:tabs>
        <w:spacing w:line="240" w:lineRule="exact"/>
        <w:ind w:left="2119" w:right="779" w:hanging="50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2.3.2. Wykonanie instalacji chłodniczej z połączeniem jednostki wewnęt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znej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 zewnętrzną,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Wykonanie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instalacji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zasilają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c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ej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jednostki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zewnętrzne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we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nętrzne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oraz montaż urządzeń;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2.3.3. Wykonanie instalacji odprowadzania skroplin;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2.3.4. Wykonanie</w:t>
      </w:r>
      <w:r w:rsidR="005D5D2F" w:rsidRPr="003D4492">
        <w:rPr>
          <w:rFonts w:ascii="Arial" w:hAnsi="Arial" w:cs="Arial"/>
          <w:color w:val="000000"/>
          <w:spacing w:val="2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przejść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kabli,</w:t>
      </w:r>
      <w:r w:rsidR="005D5D2F" w:rsidRPr="003D4492">
        <w:rPr>
          <w:rFonts w:ascii="Arial" w:hAnsi="Arial" w:cs="Arial"/>
          <w:color w:val="000000"/>
          <w:spacing w:val="2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przewodów</w:t>
      </w:r>
      <w:r w:rsidR="005D5D2F" w:rsidRPr="003D4492">
        <w:rPr>
          <w:rFonts w:ascii="Arial" w:hAnsi="Arial" w:cs="Arial"/>
          <w:color w:val="000000"/>
          <w:spacing w:val="2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instalacji</w:t>
      </w:r>
      <w:r w:rsidR="005D5D2F" w:rsidRPr="003D4492">
        <w:rPr>
          <w:rFonts w:ascii="Arial" w:hAnsi="Arial" w:cs="Arial"/>
          <w:color w:val="000000"/>
          <w:spacing w:val="2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c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hłodniczej</w:t>
      </w:r>
      <w:r w:rsidR="005D5D2F" w:rsidRPr="003D4492">
        <w:rPr>
          <w:rFonts w:ascii="Arial" w:hAnsi="Arial" w:cs="Arial"/>
          <w:color w:val="000000"/>
          <w:spacing w:val="2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przez</w:t>
      </w:r>
      <w:r w:rsidR="005D5D2F" w:rsidRPr="003D4492">
        <w:rPr>
          <w:rFonts w:ascii="Arial" w:hAnsi="Arial" w:cs="Arial"/>
          <w:color w:val="000000"/>
          <w:spacing w:val="2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ściany/strop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budynków;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2.3.5. Wykonanie przejść przeciwpożarowych;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2.3.6. Montaż ogrodzenia dla ag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egatów zewnętrznych w podwórzu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budynku;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2.3.7. Uruchomienie i próby funkcjonalne;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E466A5" w:rsidRPr="00E466A5" w:rsidRDefault="00E837EE" w:rsidP="00BD6C1E">
      <w:pPr>
        <w:tabs>
          <w:tab w:val="left" w:pos="2311"/>
          <w:tab w:val="left" w:pos="3501"/>
          <w:tab w:val="left" w:pos="4557"/>
          <w:tab w:val="left" w:pos="5879"/>
          <w:tab w:val="left" w:pos="6470"/>
          <w:tab w:val="left" w:pos="7847"/>
          <w:tab w:val="left" w:pos="8270"/>
          <w:tab w:val="left" w:pos="9575"/>
        </w:tabs>
        <w:spacing w:before="20" w:line="240" w:lineRule="exact"/>
        <w:ind w:left="1615"/>
        <w:rPr>
          <w:color w:val="000000"/>
          <w:sz w:val="24"/>
          <w:szCs w:val="24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2.3.8. 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Wykonanie wszelkich niezbędnych prac budowlanych po zakończeniu prac montażowych</w:t>
      </w:r>
      <w:r w:rsidR="00E466A5" w:rsidRPr="00E466A5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klimatyzacji</w:t>
      </w:r>
      <w:r w:rsidR="00E466A5" w:rsidRPr="00E466A5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="00BD6C1E">
        <w:rPr>
          <w:rFonts w:ascii="Arial" w:hAnsi="Arial" w:cs="Arial"/>
          <w:color w:val="000000"/>
          <w:spacing w:val="7"/>
          <w:sz w:val="17"/>
          <w:szCs w:val="17"/>
          <w:lang w:val="pl-PL"/>
        </w:rPr>
        <w:br/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E466A5" w:rsidRPr="00E466A5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doprowadzenie</w:t>
      </w:r>
      <w:r w:rsidR="00E466A5" w:rsidRPr="00E466A5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budynku</w:t>
      </w:r>
      <w:r w:rsidR="00E466A5" w:rsidRPr="00E466A5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E466A5" w:rsidRPr="00E466A5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pomieszczeń</w:t>
      </w:r>
      <w:r w:rsidR="00E466A5" w:rsidRPr="00E466A5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E466A5" w:rsidRPr="00E466A5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ich</w:t>
      </w:r>
      <w:r w:rsidR="00E466A5" w:rsidRPr="00E466A5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stanu pierwotnego</w:t>
      </w:r>
      <w:r w:rsidR="00E466A5" w:rsidRPr="00E466A5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sprzed</w:t>
      </w:r>
      <w:r w:rsidR="00E466A5" w:rsidRPr="00E466A5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="00E466A5" w:rsidRPr="00E466A5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ontażu</w:t>
      </w:r>
      <w:r w:rsidR="00E466A5" w:rsidRPr="00E466A5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(szpachlowanie,</w:t>
      </w:r>
      <w:r w:rsidR="00E466A5" w:rsidRPr="00E466A5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gładzenie,</w:t>
      </w:r>
      <w:r w:rsidR="00E466A5" w:rsidRPr="00E466A5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malowanie</w:t>
      </w:r>
      <w:r w:rsidR="00E466A5" w:rsidRPr="00E466A5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miejsc</w:t>
      </w:r>
      <w:r w:rsidR="00E466A5" w:rsidRPr="00E466A5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="00E466A5" w:rsidRPr="00E466A5">
        <w:rPr>
          <w:rFonts w:ascii="Arial" w:hAnsi="Arial" w:cs="Arial"/>
          <w:color w:val="000000"/>
          <w:sz w:val="17"/>
          <w:szCs w:val="17"/>
          <w:lang w:val="pl-PL"/>
        </w:rPr>
        <w:t>po wprowadzeniu instalacji,); przy czym dopuszcza się montaż kabli i rurociągów w korytkach kablowych w kolorze podłoża na którym będą montowane</w:t>
      </w:r>
      <w:r w:rsidR="00E466A5">
        <w:rPr>
          <w:rFonts w:ascii="Arial" w:hAnsi="Arial" w:cs="Arial"/>
          <w:color w:val="000000"/>
          <w:sz w:val="17"/>
          <w:szCs w:val="17"/>
          <w:lang w:val="pl-PL"/>
        </w:rPr>
        <w:t>;</w:t>
      </w:r>
    </w:p>
    <w:p w:rsidR="0083002E" w:rsidRPr="003D4492" w:rsidRDefault="00E837EE" w:rsidP="00E466A5">
      <w:pPr>
        <w:tabs>
          <w:tab w:val="left" w:pos="2311"/>
          <w:tab w:val="left" w:pos="3501"/>
          <w:tab w:val="left" w:pos="4557"/>
          <w:tab w:val="left" w:pos="5879"/>
          <w:tab w:val="left" w:pos="6470"/>
          <w:tab w:val="left" w:pos="7847"/>
          <w:tab w:val="left" w:pos="8270"/>
          <w:tab w:val="left" w:pos="9575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2.3.9. Regulacja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urządzeń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klimatyzatorów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przed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przekazaniem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Zamawiającemu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oraz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przekazanie Zamawiającemu sprawnej instalacji. Przeszkolenie użytkowników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urządzeń;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837EE" w:rsidP="00061894">
      <w:pPr>
        <w:spacing w:line="240" w:lineRule="exact"/>
        <w:ind w:left="2119" w:right="779" w:hanging="504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2.3.1</w:t>
      </w:r>
      <w:r w:rsidR="00E466A5">
        <w:rPr>
          <w:rFonts w:ascii="Arial" w:hAnsi="Arial" w:cs="Arial"/>
          <w:color w:val="000000"/>
          <w:sz w:val="17"/>
          <w:szCs w:val="17"/>
          <w:lang w:val="pl-PL"/>
        </w:rPr>
        <w:t>0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Wszystkie roboty budowl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ne powinny być realizowane zgodnie z przepisami prawa,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 tym prawa budowlanego i przepisami BHP.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061894" w:rsidRPr="003D4492" w:rsidRDefault="00061894" w:rsidP="00061894">
      <w:pPr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</w:p>
    <w:p w:rsidR="00061894" w:rsidRPr="00061894" w:rsidRDefault="00E837EE" w:rsidP="00061894">
      <w:pPr>
        <w:tabs>
          <w:tab w:val="left" w:pos="2311"/>
        </w:tabs>
        <w:spacing w:line="240" w:lineRule="exact"/>
        <w:ind w:left="1615" w:right="779" w:hanging="436"/>
        <w:rPr>
          <w:rFonts w:ascii="Arial" w:hAnsi="Arial" w:cs="Arial"/>
          <w:color w:val="000000"/>
          <w:sz w:val="20"/>
          <w:szCs w:val="20"/>
          <w:lang w:val="pl-PL"/>
        </w:rPr>
      </w:pPr>
      <w:r w:rsidRPr="00061894">
        <w:rPr>
          <w:rFonts w:ascii="Arial" w:hAnsi="Arial" w:cs="Arial"/>
          <w:color w:val="000000"/>
          <w:sz w:val="20"/>
          <w:szCs w:val="20"/>
          <w:lang w:val="pl-PL"/>
        </w:rPr>
        <w:t>2.4.</w:t>
      </w:r>
      <w:r w:rsidRPr="00061894">
        <w:rPr>
          <w:rFonts w:ascii="Arial" w:hAnsi="Arial" w:cs="Arial"/>
          <w:b/>
          <w:bCs/>
          <w:color w:val="000000"/>
          <w:spacing w:val="-5"/>
          <w:sz w:val="20"/>
          <w:szCs w:val="20"/>
          <w:lang w:val="pl-PL"/>
        </w:rPr>
        <w:t xml:space="preserve"> </w:t>
      </w:r>
      <w:r w:rsidRPr="00061894">
        <w:rPr>
          <w:rFonts w:ascii="Arial" w:hAnsi="Arial" w:cs="Arial"/>
          <w:color w:val="000000"/>
          <w:sz w:val="20"/>
          <w:szCs w:val="20"/>
          <w:lang w:val="pl-PL"/>
        </w:rPr>
        <w:t>Wymagania dotyczące projektowania i wykonawstwa</w:t>
      </w:r>
      <w:r w:rsidR="005D5D2F" w:rsidRPr="0006189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2338F4" w:rsidRDefault="00E837EE" w:rsidP="00061894">
      <w:pPr>
        <w:tabs>
          <w:tab w:val="left" w:pos="2311"/>
        </w:tabs>
        <w:spacing w:line="240" w:lineRule="exact"/>
        <w:ind w:left="1615" w:right="779" w:hanging="436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2338F4">
        <w:rPr>
          <w:rFonts w:ascii="Arial" w:hAnsi="Arial" w:cs="Arial"/>
          <w:color w:val="000000"/>
          <w:sz w:val="20"/>
          <w:szCs w:val="20"/>
          <w:lang w:val="pl-PL"/>
        </w:rPr>
        <w:t>2.4.1. Wymagania dotyczące dokumentacji projektowej:</w:t>
      </w:r>
      <w:r w:rsidR="005D5D2F"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line="240" w:lineRule="exact"/>
        <w:ind w:left="2127" w:right="779" w:hanging="567"/>
        <w:rPr>
          <w:rFonts w:ascii="Arial" w:hAnsi="Arial" w:cs="Arial"/>
          <w:color w:val="010302"/>
          <w:lang w:val="pl-PL"/>
        </w:rPr>
      </w:pPr>
      <w:hyperlink r:id="rId51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2.4.1.1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W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przypadku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konieczności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we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własnym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zakresie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własny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koszt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wykona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inwentaryzację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="00E82B3B">
        <w:rPr>
          <w:rFonts w:ascii="Arial" w:hAnsi="Arial" w:cs="Arial"/>
          <w:color w:val="000000"/>
          <w:spacing w:val="19"/>
          <w:sz w:val="17"/>
          <w:szCs w:val="17"/>
          <w:lang w:val="pl-PL"/>
        </w:rPr>
        <w:br/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zakresie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niezbędnym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potrzeb</w:t>
      </w:r>
      <w:r w:rsidR="005D5D2F" w:rsidRPr="003D4492">
        <w:rPr>
          <w:rFonts w:ascii="Arial" w:hAnsi="Arial" w:cs="Arial"/>
          <w:color w:val="000000"/>
          <w:spacing w:val="19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realizacji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umowy;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  <w:tab w:val="left" w:pos="3844"/>
          <w:tab w:val="left" w:pos="4207"/>
          <w:tab w:val="left" w:pos="5107"/>
          <w:tab w:val="left" w:pos="6158"/>
          <w:tab w:val="left" w:pos="6854"/>
          <w:tab w:val="left" w:pos="7881"/>
          <w:tab w:val="left" w:pos="8433"/>
          <w:tab w:val="left" w:pos="9316"/>
        </w:tabs>
        <w:spacing w:line="240" w:lineRule="exact"/>
        <w:ind w:left="2127" w:right="779" w:hanging="567"/>
        <w:rPr>
          <w:rFonts w:ascii="Arial" w:hAnsi="Arial" w:cs="Arial"/>
          <w:color w:val="010302"/>
          <w:lang w:val="pl-PL"/>
        </w:rPr>
      </w:pPr>
      <w:hyperlink r:id="rId52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2.4.1.2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Dokumentacja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musi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być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zaopatrzona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pisemne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oświadczenie,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że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jest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kompletna z punktu widzenia celu, któ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emu ma służyć, zgodna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 obowiązującymi w tym zakresie przepisami oraz zasadami wiedzy technicznej;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  <w:tab w:val="left" w:pos="3911"/>
          <w:tab w:val="left" w:pos="4819"/>
          <w:tab w:val="left" w:pos="6179"/>
          <w:tab w:val="left" w:pos="7423"/>
          <w:tab w:val="left" w:pos="8747"/>
        </w:tabs>
        <w:spacing w:line="240" w:lineRule="exact"/>
        <w:ind w:left="2127" w:right="779" w:hanging="567"/>
        <w:rPr>
          <w:rFonts w:ascii="Arial" w:hAnsi="Arial" w:cs="Arial"/>
          <w:color w:val="010302"/>
          <w:lang w:val="pl-PL"/>
        </w:rPr>
      </w:pPr>
      <w:hyperlink r:id="rId53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2.4.1.3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Jeżeli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trakcie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ealiza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c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ji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zgodnie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opr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cowaną</w:t>
      </w:r>
      <w:r w:rsidR="005D5D2F" w:rsidRPr="003D4492">
        <w:rPr>
          <w:rFonts w:ascii="Arial" w:hAnsi="Arial" w:cs="Arial"/>
          <w:color w:val="000000"/>
          <w:spacing w:val="3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dokumentacją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projektową zajdzie konieczność wykonania dodatkowej dokumenta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c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ji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uzupełniającej niezbędnej dla realizacji robót, Wykonawca wykona ją na własny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koszt;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line="240" w:lineRule="exact"/>
        <w:ind w:left="2127" w:right="779" w:hanging="567"/>
        <w:rPr>
          <w:rFonts w:ascii="Arial" w:hAnsi="Arial" w:cs="Arial"/>
          <w:color w:val="010302"/>
          <w:lang w:val="pl-PL"/>
        </w:rPr>
      </w:pPr>
      <w:hyperlink r:id="rId54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2.4.1.4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Układ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VRF/VRV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musi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mieć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możliwość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te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owania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ocą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centralnego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systemu;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466A5" w:rsidP="00061894">
      <w:pPr>
        <w:tabs>
          <w:tab w:val="left" w:pos="3018"/>
          <w:tab w:val="left" w:pos="3849"/>
          <w:tab w:val="left" w:pos="4243"/>
          <w:tab w:val="left" w:pos="5179"/>
          <w:tab w:val="left" w:pos="5224"/>
          <w:tab w:val="left" w:pos="5452"/>
          <w:tab w:val="left" w:pos="5620"/>
          <w:tab w:val="left" w:pos="7041"/>
          <w:tab w:val="left" w:pos="7154"/>
          <w:tab w:val="left" w:pos="8371"/>
          <w:tab w:val="left" w:pos="9129"/>
          <w:tab w:val="left" w:pos="9177"/>
        </w:tabs>
        <w:spacing w:line="240" w:lineRule="exact"/>
        <w:ind w:left="2127" w:right="779" w:hanging="567"/>
        <w:rPr>
          <w:rFonts w:ascii="Arial" w:hAnsi="Arial" w:cs="Arial"/>
          <w:color w:val="000000"/>
          <w:sz w:val="17"/>
          <w:szCs w:val="17"/>
          <w:lang w:val="pl-PL"/>
        </w:rPr>
      </w:pPr>
      <w:hyperlink r:id="rId55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2.4.1.5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Wszystkie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elementy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instalacji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klimatyzacji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muszą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być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fabrycznie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nowe,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nieużywane,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pacing w:val="4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nowym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osprzętem</w:t>
      </w:r>
      <w:r w:rsidR="005D5D2F" w:rsidRPr="003D4492">
        <w:rPr>
          <w:rFonts w:ascii="Arial" w:hAnsi="Arial" w:cs="Arial"/>
          <w:color w:val="000000"/>
          <w:spacing w:val="4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odukcji</w:t>
      </w:r>
      <w:r w:rsidR="005D5D2F" w:rsidRPr="003D4492">
        <w:rPr>
          <w:rFonts w:ascii="Arial" w:hAnsi="Arial" w:cs="Arial"/>
          <w:color w:val="000000"/>
          <w:spacing w:val="4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se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yjnej,</w:t>
      </w:r>
      <w:r w:rsidR="005D5D2F" w:rsidRPr="003D4492">
        <w:rPr>
          <w:rFonts w:ascii="Arial" w:hAnsi="Arial" w:cs="Arial"/>
          <w:color w:val="000000"/>
          <w:spacing w:val="4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nie</w:t>
      </w:r>
      <w:r w:rsidR="005D5D2F" w:rsidRPr="003D4492">
        <w:rPr>
          <w:rFonts w:ascii="Arial" w:hAnsi="Arial" w:cs="Arial"/>
          <w:color w:val="000000"/>
          <w:spacing w:val="4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modelowe,</w:t>
      </w:r>
      <w:r w:rsidR="005D5D2F" w:rsidRPr="003D4492">
        <w:rPr>
          <w:rFonts w:ascii="Arial" w:hAnsi="Arial" w:cs="Arial"/>
          <w:color w:val="000000"/>
          <w:spacing w:val="4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prototypy, nowoczesne o sprawdzonej te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c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hnologii, która zape</w:t>
      </w:r>
      <w:r w:rsidR="00E837EE"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w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bezawaryjność, komfort i bezpieczeństwo. U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ządzenia muszą posiadać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certyfikaty,</w:t>
      </w:r>
      <w:r w:rsidR="00E837EE"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aprobaty</w:t>
      </w:r>
      <w:r w:rsidR="00E837EE"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E837EE"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inne</w:t>
      </w:r>
      <w:r w:rsidR="00E837EE"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niezbędne</w:t>
      </w:r>
      <w:r w:rsidR="00E837EE"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dokumenty</w:t>
      </w:r>
      <w:r w:rsidR="00E837EE"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oraz</w:t>
      </w:r>
      <w:r w:rsidR="00E837EE"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uzgodnienia</w:t>
      </w:r>
      <w:r w:rsidR="00E837EE"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wymagane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przepisami</w:t>
      </w:r>
      <w:r w:rsidR="00E82B3B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.</w:t>
      </w:r>
      <w:bookmarkStart w:id="3" w:name="_GoBack"/>
      <w:bookmarkEnd w:id="3"/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336F66" w:rsidRPr="003D4492" w:rsidRDefault="00336F66" w:rsidP="00061894">
      <w:pPr>
        <w:tabs>
          <w:tab w:val="left" w:pos="3018"/>
          <w:tab w:val="left" w:pos="3849"/>
          <w:tab w:val="left" w:pos="4243"/>
          <w:tab w:val="left" w:pos="5179"/>
          <w:tab w:val="left" w:pos="5224"/>
          <w:tab w:val="left" w:pos="5452"/>
          <w:tab w:val="left" w:pos="5620"/>
          <w:tab w:val="left" w:pos="7041"/>
          <w:tab w:val="left" w:pos="7154"/>
          <w:tab w:val="left" w:pos="8371"/>
          <w:tab w:val="left" w:pos="9129"/>
          <w:tab w:val="left" w:pos="9177"/>
        </w:tabs>
        <w:spacing w:line="240" w:lineRule="exact"/>
        <w:ind w:left="2127" w:right="779" w:hanging="567"/>
        <w:rPr>
          <w:rFonts w:ascii="Arial" w:hAnsi="Arial" w:cs="Arial"/>
          <w:color w:val="010302"/>
          <w:lang w:val="pl-PL"/>
        </w:rPr>
      </w:pPr>
    </w:p>
    <w:p w:rsidR="0083002E" w:rsidRPr="00336F66" w:rsidRDefault="00E837EE" w:rsidP="00336F66">
      <w:pPr>
        <w:tabs>
          <w:tab w:val="left" w:pos="2311"/>
        </w:tabs>
        <w:spacing w:before="20" w:line="240" w:lineRule="exact"/>
        <w:ind w:left="1615" w:hanging="339"/>
        <w:rPr>
          <w:rFonts w:ascii="Arial" w:hAnsi="Arial" w:cs="Arial"/>
          <w:color w:val="010302"/>
          <w:sz w:val="20"/>
          <w:szCs w:val="20"/>
          <w:lang w:val="pl-PL"/>
        </w:rPr>
      </w:pPr>
      <w:r w:rsidRPr="00336F66">
        <w:rPr>
          <w:rFonts w:ascii="Arial" w:hAnsi="Arial" w:cs="Arial"/>
          <w:color w:val="000000"/>
          <w:sz w:val="20"/>
          <w:szCs w:val="20"/>
          <w:lang w:val="pl-PL"/>
        </w:rPr>
        <w:t>2.4.2. Wykonawca udzieli gwarancji i rękojmi:</w:t>
      </w:r>
      <w:r w:rsidR="005D5D2F" w:rsidRPr="00336F66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336F66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466A5" w:rsidP="00336F66">
      <w:pPr>
        <w:tabs>
          <w:tab w:val="left" w:pos="3018"/>
        </w:tabs>
        <w:spacing w:before="20" w:line="240" w:lineRule="exact"/>
        <w:ind w:left="2127" w:hanging="567"/>
        <w:rPr>
          <w:rFonts w:ascii="Arial" w:hAnsi="Arial" w:cs="Arial"/>
          <w:color w:val="010302"/>
          <w:lang w:val="pl-PL"/>
        </w:rPr>
      </w:pPr>
      <w:hyperlink r:id="rId56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2.4.2.1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na</w:t>
      </w:r>
      <w:r w:rsidR="005D5D2F" w:rsidRPr="003D4492">
        <w:rPr>
          <w:rFonts w:ascii="Arial" w:hAnsi="Arial" w:cs="Arial"/>
          <w:color w:val="000000"/>
          <w:spacing w:val="-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urządzenia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klimatyzacyjne</w:t>
      </w:r>
      <w:r w:rsidR="005D5D2F" w:rsidRPr="003D4492">
        <w:rPr>
          <w:rFonts w:ascii="Arial" w:hAnsi="Arial" w:cs="Arial"/>
          <w:color w:val="000000"/>
          <w:spacing w:val="-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gwarancja</w:t>
      </w:r>
      <w:r w:rsidR="005D5D2F" w:rsidRPr="003D4492">
        <w:rPr>
          <w:rFonts w:ascii="Arial" w:hAnsi="Arial" w:cs="Arial"/>
          <w:color w:val="000000"/>
          <w:spacing w:val="-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producenta</w:t>
      </w:r>
      <w:r w:rsidR="005D5D2F" w:rsidRPr="003D4492">
        <w:rPr>
          <w:rFonts w:ascii="Arial" w:hAnsi="Arial" w:cs="Arial"/>
          <w:color w:val="000000"/>
          <w:spacing w:val="-8"/>
          <w:sz w:val="17"/>
          <w:szCs w:val="17"/>
          <w:lang w:val="pl-PL"/>
        </w:rPr>
        <w:t xml:space="preserve"> </w:t>
      </w:r>
      <w:r w:rsidR="00336F66">
        <w:rPr>
          <w:rFonts w:ascii="Arial" w:hAnsi="Arial" w:cs="Arial"/>
          <w:color w:val="000000"/>
          <w:spacing w:val="-8"/>
          <w:sz w:val="17"/>
          <w:szCs w:val="17"/>
          <w:lang w:val="pl-PL"/>
        </w:rPr>
        <w:t xml:space="preserve">i wykonawcy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="005D5D2F" w:rsidRPr="003D4492">
        <w:rPr>
          <w:rFonts w:ascii="Arial" w:hAnsi="Arial" w:cs="Arial"/>
          <w:color w:val="000000"/>
          <w:spacing w:val="-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okres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6A1252" w:rsidRPr="007B4DC7">
        <w:rPr>
          <w:rFonts w:ascii="Arial" w:hAnsi="Arial" w:cs="Arial"/>
          <w:sz w:val="17"/>
          <w:szCs w:val="17"/>
          <w:lang w:val="pl-PL"/>
        </w:rPr>
        <w:t>wskazany w ofercie</w:t>
      </w:r>
      <w:r w:rsidR="007B4DC7" w:rsidRPr="007B4DC7">
        <w:rPr>
          <w:rFonts w:ascii="Arial" w:hAnsi="Arial" w:cs="Arial"/>
          <w:sz w:val="17"/>
          <w:szCs w:val="17"/>
          <w:lang w:val="pl-PL"/>
        </w:rPr>
        <w:t>,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336F66">
      <w:pPr>
        <w:tabs>
          <w:tab w:val="left" w:pos="3018"/>
        </w:tabs>
        <w:spacing w:before="20" w:line="240" w:lineRule="exact"/>
        <w:ind w:left="2410" w:hanging="850"/>
        <w:rPr>
          <w:rFonts w:ascii="Arial" w:hAnsi="Arial" w:cs="Arial"/>
          <w:color w:val="010302"/>
          <w:lang w:val="pl-PL"/>
        </w:rPr>
      </w:pPr>
      <w:hyperlink r:id="rId57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2.4.2.2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</w:t>
      </w:r>
      <w:r w:rsidR="00E837EE" w:rsidRPr="007B4DC7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="00E837EE" w:rsidRPr="007B4DC7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="00E837EE" w:rsidRPr="007B4DC7">
        <w:rPr>
          <w:rFonts w:ascii="Arial" w:hAnsi="Arial" w:cs="Arial"/>
          <w:color w:val="000000"/>
          <w:sz w:val="17"/>
          <w:szCs w:val="17"/>
          <w:lang w:val="pl-PL"/>
        </w:rPr>
        <w:t>roboty</w:t>
      </w:r>
      <w:r w:rsidR="00E837EE" w:rsidRPr="007B4DC7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="00E837EE" w:rsidRPr="007B4DC7">
        <w:rPr>
          <w:rFonts w:ascii="Arial" w:hAnsi="Arial" w:cs="Arial"/>
          <w:color w:val="000000"/>
          <w:sz w:val="17"/>
          <w:szCs w:val="17"/>
          <w:lang w:val="pl-PL"/>
        </w:rPr>
        <w:t>budowlane</w:t>
      </w:r>
      <w:r w:rsidR="00E837EE" w:rsidRPr="007B4DC7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="00E837EE" w:rsidRPr="007B4DC7">
        <w:rPr>
          <w:rFonts w:ascii="Arial" w:hAnsi="Arial" w:cs="Arial"/>
          <w:color w:val="000000"/>
          <w:sz w:val="17"/>
          <w:szCs w:val="17"/>
          <w:lang w:val="pl-PL"/>
        </w:rPr>
        <w:t>wraz</w:t>
      </w:r>
      <w:r w:rsidR="00E837EE" w:rsidRPr="007B4DC7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="00E837EE" w:rsidRPr="007B4DC7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E837EE" w:rsidRPr="007B4DC7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="00E837EE" w:rsidRPr="007B4DC7">
        <w:rPr>
          <w:rFonts w:ascii="Arial" w:hAnsi="Arial" w:cs="Arial"/>
          <w:color w:val="000000"/>
          <w:sz w:val="17"/>
          <w:szCs w:val="17"/>
          <w:lang w:val="pl-PL"/>
        </w:rPr>
        <w:t>materiałami</w:t>
      </w:r>
      <w:r w:rsidR="00E837EE" w:rsidRPr="007B4DC7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="00E837EE" w:rsidRPr="007B4DC7">
        <w:rPr>
          <w:rFonts w:ascii="Arial" w:hAnsi="Arial" w:cs="Arial"/>
          <w:color w:val="000000"/>
          <w:sz w:val="17"/>
          <w:szCs w:val="17"/>
          <w:lang w:val="pl-PL"/>
        </w:rPr>
        <w:t>użytymi</w:t>
      </w:r>
      <w:r w:rsidR="00E837EE" w:rsidRPr="007B4DC7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="00E837EE" w:rsidRPr="007B4DC7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E837EE" w:rsidRPr="007B4DC7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="00E837EE" w:rsidRPr="007B4DC7">
        <w:rPr>
          <w:rFonts w:ascii="Arial" w:hAnsi="Arial" w:cs="Arial"/>
          <w:color w:val="000000"/>
          <w:sz w:val="17"/>
          <w:szCs w:val="17"/>
          <w:lang w:val="pl-PL"/>
        </w:rPr>
        <w:t>tych</w:t>
      </w:r>
      <w:r w:rsidR="00E837EE" w:rsidRPr="007B4DC7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="00E837EE" w:rsidRPr="007B4DC7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="00E837EE" w:rsidRPr="007B4DC7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="00E837EE" w:rsidRPr="007B4DC7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="00E837EE" w:rsidRPr="007B4DC7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="007B4DC7" w:rsidRPr="007B4DC7">
        <w:rPr>
          <w:rFonts w:ascii="Arial" w:hAnsi="Arial" w:cs="Arial"/>
          <w:color w:val="000000"/>
          <w:sz w:val="17"/>
          <w:szCs w:val="17"/>
          <w:lang w:val="pl-PL"/>
        </w:rPr>
        <w:t>okres wskazany w ofercie</w:t>
      </w:r>
      <w:r w:rsidR="00E837EE" w:rsidRPr="007B4DC7">
        <w:rPr>
          <w:rFonts w:ascii="Arial" w:hAnsi="Arial" w:cs="Arial"/>
          <w:color w:val="000000"/>
          <w:sz w:val="17"/>
          <w:szCs w:val="17"/>
          <w:lang w:val="pl-PL"/>
        </w:rPr>
        <w:t>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466A5" w:rsidP="00EB06E2">
      <w:pPr>
        <w:tabs>
          <w:tab w:val="left" w:pos="3018"/>
        </w:tabs>
        <w:spacing w:before="20" w:line="240" w:lineRule="exact"/>
        <w:ind w:left="2410" w:hanging="850"/>
        <w:rPr>
          <w:rFonts w:ascii="Arial" w:hAnsi="Arial" w:cs="Arial"/>
          <w:color w:val="000000"/>
          <w:sz w:val="17"/>
          <w:szCs w:val="17"/>
          <w:lang w:val="pl-PL"/>
        </w:rPr>
      </w:pPr>
      <w:hyperlink r:id="rId58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2.4.2.3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bieg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terminu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gwarancji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rękojmi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rozpoczyna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się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od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dnia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podpisani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protokołu odbioru końcowego.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3F1898" w:rsidRPr="003D4492" w:rsidRDefault="003F1898" w:rsidP="00061894">
      <w:pPr>
        <w:spacing w:before="20" w:line="240" w:lineRule="exact"/>
        <w:ind w:left="2410" w:hanging="283"/>
        <w:rPr>
          <w:rFonts w:ascii="Arial" w:hAnsi="Arial" w:cs="Arial"/>
          <w:color w:val="010302"/>
          <w:lang w:val="pl-PL"/>
        </w:rPr>
      </w:pPr>
    </w:p>
    <w:p w:rsidR="0083002E" w:rsidRPr="001D1A53" w:rsidRDefault="00E837EE" w:rsidP="00061894">
      <w:pPr>
        <w:spacing w:before="20" w:line="240" w:lineRule="exact"/>
        <w:ind w:left="1179"/>
        <w:rPr>
          <w:rFonts w:ascii="Arial" w:hAnsi="Arial" w:cs="Arial"/>
          <w:sz w:val="20"/>
          <w:szCs w:val="20"/>
          <w:lang w:val="pl-PL"/>
        </w:rPr>
      </w:pPr>
      <w:r w:rsidRPr="001D1A53">
        <w:rPr>
          <w:rFonts w:ascii="Arial" w:hAnsi="Arial" w:cs="Arial"/>
          <w:sz w:val="20"/>
          <w:szCs w:val="20"/>
          <w:lang w:val="pl-PL"/>
        </w:rPr>
        <w:t>2.5.</w:t>
      </w:r>
      <w:r w:rsidRPr="001D1A53">
        <w:rPr>
          <w:rFonts w:ascii="Arial" w:hAnsi="Arial" w:cs="Arial"/>
          <w:b/>
          <w:bCs/>
          <w:spacing w:val="-5"/>
          <w:sz w:val="20"/>
          <w:szCs w:val="20"/>
          <w:lang w:val="pl-PL"/>
        </w:rPr>
        <w:t xml:space="preserve"> </w:t>
      </w:r>
      <w:r w:rsidRPr="001D1A53">
        <w:rPr>
          <w:rFonts w:ascii="Arial" w:hAnsi="Arial" w:cs="Arial"/>
          <w:sz w:val="20"/>
          <w:szCs w:val="20"/>
          <w:lang w:val="pl-PL"/>
        </w:rPr>
        <w:t>Wymagania dotyczące obsługi serwisowej</w:t>
      </w:r>
      <w:r w:rsidR="005D5D2F" w:rsidRPr="001D1A53">
        <w:rPr>
          <w:rFonts w:ascii="Arial" w:hAnsi="Arial" w:cs="Arial"/>
          <w:sz w:val="20"/>
          <w:szCs w:val="20"/>
          <w:lang w:val="pl-PL"/>
        </w:rPr>
        <w:t xml:space="preserve"> </w:t>
      </w:r>
      <w:r w:rsidR="001D1A53" w:rsidRPr="001D1A53">
        <w:rPr>
          <w:rFonts w:ascii="Arial" w:hAnsi="Arial" w:cs="Arial"/>
          <w:sz w:val="20"/>
          <w:szCs w:val="20"/>
          <w:lang w:val="pl-PL"/>
        </w:rPr>
        <w:t>gwarancyjnej</w:t>
      </w:r>
    </w:p>
    <w:p w:rsidR="0083002E" w:rsidRPr="001D1A53" w:rsidRDefault="00E837EE" w:rsidP="00061894">
      <w:pPr>
        <w:tabs>
          <w:tab w:val="left" w:pos="2311"/>
        </w:tabs>
        <w:spacing w:before="20" w:line="240" w:lineRule="exact"/>
        <w:ind w:left="2127" w:right="137" w:hanging="512"/>
        <w:rPr>
          <w:rFonts w:ascii="Arial" w:hAnsi="Arial" w:cs="Arial"/>
          <w:lang w:val="pl-PL"/>
        </w:rPr>
      </w:pPr>
      <w:r w:rsidRPr="001D1A53">
        <w:rPr>
          <w:rFonts w:ascii="Arial" w:hAnsi="Arial" w:cs="Arial"/>
          <w:sz w:val="17"/>
          <w:szCs w:val="17"/>
          <w:lang w:val="pl-PL"/>
        </w:rPr>
        <w:t>2.5.</w:t>
      </w:r>
      <w:r w:rsidR="00BD6C1E">
        <w:rPr>
          <w:rFonts w:ascii="Arial" w:hAnsi="Arial" w:cs="Arial"/>
          <w:sz w:val="17"/>
          <w:szCs w:val="17"/>
          <w:lang w:val="pl-PL"/>
        </w:rPr>
        <w:t>1</w:t>
      </w:r>
      <w:r w:rsidRPr="001D1A53">
        <w:rPr>
          <w:rFonts w:ascii="Arial" w:hAnsi="Arial" w:cs="Arial"/>
          <w:sz w:val="17"/>
          <w:szCs w:val="17"/>
          <w:lang w:val="pl-PL"/>
        </w:rPr>
        <w:t>. Wykonawca zobowiązany jest do szybkiej reakcji na zgłoszenia o awarii urządzeń -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="006A1252" w:rsidRPr="001D1A53">
        <w:rPr>
          <w:rFonts w:ascii="Arial" w:hAnsi="Arial" w:cs="Arial"/>
          <w:sz w:val="17"/>
          <w:szCs w:val="17"/>
          <w:lang w:val="pl-PL"/>
        </w:rPr>
        <w:t>24 godziny</w:t>
      </w:r>
      <w:r w:rsidR="005D5D2F" w:rsidRPr="001D1A53">
        <w:rPr>
          <w:rFonts w:ascii="Arial" w:hAnsi="Arial" w:cs="Arial"/>
          <w:spacing w:val="-8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na</w:t>
      </w:r>
      <w:r w:rsidR="005D5D2F" w:rsidRPr="001D1A53">
        <w:rPr>
          <w:rFonts w:ascii="Arial" w:hAnsi="Arial" w:cs="Arial"/>
          <w:spacing w:val="-8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udzielenie</w:t>
      </w:r>
      <w:r w:rsidR="005D5D2F" w:rsidRPr="001D1A53">
        <w:rPr>
          <w:rFonts w:ascii="Arial" w:hAnsi="Arial" w:cs="Arial"/>
          <w:spacing w:val="-10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lastRenderedPageBreak/>
        <w:t>informacji</w:t>
      </w:r>
      <w:r w:rsidR="005D5D2F" w:rsidRPr="001D1A53">
        <w:rPr>
          <w:rFonts w:ascii="Arial" w:hAnsi="Arial" w:cs="Arial"/>
          <w:spacing w:val="-8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przez</w:t>
      </w:r>
      <w:r w:rsidR="005D5D2F" w:rsidRPr="001D1A53">
        <w:rPr>
          <w:rFonts w:ascii="Arial" w:hAnsi="Arial" w:cs="Arial"/>
          <w:spacing w:val="-8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serwis</w:t>
      </w:r>
      <w:r w:rsidR="005D5D2F" w:rsidRPr="001D1A53">
        <w:rPr>
          <w:rFonts w:ascii="Arial" w:hAnsi="Arial" w:cs="Arial"/>
          <w:spacing w:val="-8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pacing w:val="-3"/>
          <w:sz w:val="17"/>
          <w:szCs w:val="17"/>
          <w:lang w:val="pl-PL"/>
        </w:rPr>
        <w:t>W</w:t>
      </w:r>
      <w:r w:rsidRPr="001D1A53">
        <w:rPr>
          <w:rFonts w:ascii="Arial" w:hAnsi="Arial" w:cs="Arial"/>
          <w:sz w:val="17"/>
          <w:szCs w:val="17"/>
          <w:lang w:val="pl-PL"/>
        </w:rPr>
        <w:t>ykonawcy,</w:t>
      </w:r>
      <w:r w:rsidR="005D5D2F" w:rsidRPr="001D1A53">
        <w:rPr>
          <w:rFonts w:ascii="Arial" w:hAnsi="Arial" w:cs="Arial"/>
          <w:spacing w:val="-8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co</w:t>
      </w:r>
      <w:r w:rsidR="005D5D2F" w:rsidRPr="001D1A53">
        <w:rPr>
          <w:rFonts w:ascii="Arial" w:hAnsi="Arial" w:cs="Arial"/>
          <w:spacing w:val="-8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do</w:t>
      </w:r>
      <w:r w:rsidR="005D5D2F" w:rsidRPr="001D1A53">
        <w:rPr>
          <w:rFonts w:ascii="Arial" w:hAnsi="Arial" w:cs="Arial"/>
          <w:spacing w:val="-8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sposobu</w:t>
      </w:r>
      <w:r w:rsidR="005D5D2F" w:rsidRPr="001D1A53">
        <w:rPr>
          <w:rFonts w:ascii="Arial" w:hAnsi="Arial" w:cs="Arial"/>
          <w:spacing w:val="-8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oraz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terminu</w:t>
      </w:r>
      <w:r w:rsidR="005D5D2F" w:rsidRPr="001D1A53">
        <w:rPr>
          <w:rFonts w:ascii="Arial" w:hAnsi="Arial" w:cs="Arial"/>
          <w:spacing w:val="14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wykonania</w:t>
      </w:r>
      <w:r w:rsidR="005D5D2F" w:rsidRPr="001D1A53">
        <w:rPr>
          <w:rFonts w:ascii="Arial" w:hAnsi="Arial" w:cs="Arial"/>
          <w:spacing w:val="14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naprawy.</w:t>
      </w:r>
      <w:r w:rsidR="005D5D2F" w:rsidRPr="001D1A53">
        <w:rPr>
          <w:rFonts w:ascii="Arial" w:hAnsi="Arial" w:cs="Arial"/>
          <w:spacing w:val="14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Wykonawca</w:t>
      </w:r>
      <w:r w:rsidR="005D5D2F" w:rsidRPr="001D1A53">
        <w:rPr>
          <w:rFonts w:ascii="Arial" w:hAnsi="Arial" w:cs="Arial"/>
          <w:spacing w:val="14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jest</w:t>
      </w:r>
      <w:r w:rsidR="005D5D2F" w:rsidRPr="001D1A53">
        <w:rPr>
          <w:rFonts w:ascii="Arial" w:hAnsi="Arial" w:cs="Arial"/>
          <w:spacing w:val="14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zobowiązany</w:t>
      </w:r>
      <w:r w:rsidR="005D5D2F" w:rsidRPr="001D1A53">
        <w:rPr>
          <w:rFonts w:ascii="Arial" w:hAnsi="Arial" w:cs="Arial"/>
          <w:spacing w:val="14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wskazać</w:t>
      </w:r>
      <w:r w:rsidR="005D5D2F" w:rsidRPr="001D1A53">
        <w:rPr>
          <w:rFonts w:ascii="Arial" w:hAnsi="Arial" w:cs="Arial"/>
          <w:spacing w:val="14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nr</w:t>
      </w:r>
      <w:r w:rsidR="005D5D2F" w:rsidRPr="001D1A53">
        <w:rPr>
          <w:rFonts w:ascii="Arial" w:hAnsi="Arial" w:cs="Arial"/>
          <w:spacing w:val="14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telefonu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serwisowego, pod który można zgłaszać awarię 24 h na dobę przez 7 dni w</w:t>
      </w:r>
      <w:r w:rsidR="00061894" w:rsidRPr="001D1A53">
        <w:rPr>
          <w:rFonts w:ascii="Arial" w:hAnsi="Arial" w:cs="Arial"/>
          <w:sz w:val="17"/>
          <w:szCs w:val="17"/>
          <w:lang w:val="pl-PL"/>
        </w:rPr>
        <w:t> </w:t>
      </w:r>
      <w:r w:rsidRPr="001D1A53">
        <w:rPr>
          <w:rFonts w:ascii="Arial" w:hAnsi="Arial" w:cs="Arial"/>
          <w:sz w:val="17"/>
          <w:szCs w:val="17"/>
          <w:lang w:val="pl-PL"/>
        </w:rPr>
        <w:t>tygodniu.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</w:p>
    <w:p w:rsidR="0083002E" w:rsidRPr="001D1A53" w:rsidRDefault="00E837EE" w:rsidP="00061894">
      <w:pPr>
        <w:tabs>
          <w:tab w:val="left" w:pos="2312"/>
        </w:tabs>
        <w:spacing w:line="240" w:lineRule="exact"/>
        <w:ind w:left="2119" w:right="779" w:hanging="503"/>
        <w:rPr>
          <w:rFonts w:ascii="Arial" w:hAnsi="Arial" w:cs="Arial"/>
          <w:lang w:val="pl-PL"/>
        </w:rPr>
      </w:pPr>
      <w:r w:rsidRPr="001D1A53">
        <w:rPr>
          <w:rFonts w:ascii="Arial" w:hAnsi="Arial" w:cs="Arial"/>
          <w:sz w:val="17"/>
          <w:szCs w:val="17"/>
          <w:lang w:val="pl-PL"/>
        </w:rPr>
        <w:t>2.5.</w:t>
      </w:r>
      <w:r w:rsidR="00BD6C1E">
        <w:rPr>
          <w:rFonts w:ascii="Arial" w:hAnsi="Arial" w:cs="Arial"/>
          <w:sz w:val="17"/>
          <w:szCs w:val="17"/>
          <w:lang w:val="pl-PL"/>
        </w:rPr>
        <w:t>2</w:t>
      </w:r>
      <w:r w:rsidRPr="001D1A53">
        <w:rPr>
          <w:rFonts w:ascii="Arial" w:hAnsi="Arial" w:cs="Arial"/>
          <w:sz w:val="17"/>
          <w:szCs w:val="17"/>
          <w:lang w:val="pl-PL"/>
        </w:rPr>
        <w:t xml:space="preserve">. Usunięcie awarii powinno być wykonane przez serwis Wykonawcy w terminie </w:t>
      </w:r>
      <w:r w:rsidR="00FE2E5C" w:rsidRPr="001D1A53">
        <w:rPr>
          <w:rFonts w:ascii="Arial" w:hAnsi="Arial" w:cs="Arial"/>
          <w:sz w:val="17"/>
          <w:szCs w:val="17"/>
          <w:lang w:val="pl-PL"/>
        </w:rPr>
        <w:t xml:space="preserve">5 </w:t>
      </w:r>
      <w:r w:rsidRPr="001D1A53">
        <w:rPr>
          <w:rFonts w:ascii="Arial" w:hAnsi="Arial" w:cs="Arial"/>
          <w:sz w:val="17"/>
          <w:szCs w:val="17"/>
          <w:lang w:val="pl-PL"/>
        </w:rPr>
        <w:t>dni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bookmarkStart w:id="4" w:name="_Hlk193973223"/>
      <w:r w:rsidRPr="001D1A53">
        <w:rPr>
          <w:rFonts w:ascii="Arial" w:hAnsi="Arial" w:cs="Arial"/>
          <w:sz w:val="17"/>
          <w:szCs w:val="17"/>
          <w:lang w:val="pl-PL"/>
        </w:rPr>
        <w:t xml:space="preserve">roboczych licząc </w:t>
      </w:r>
      <w:bookmarkStart w:id="5" w:name="_Hlk193973053"/>
      <w:r w:rsidRPr="001D1A53">
        <w:rPr>
          <w:rFonts w:ascii="Arial" w:hAnsi="Arial" w:cs="Arial"/>
          <w:sz w:val="17"/>
          <w:szCs w:val="17"/>
          <w:lang w:val="pl-PL"/>
        </w:rPr>
        <w:t>od dnia powiado</w:t>
      </w:r>
      <w:r w:rsidRPr="001D1A53">
        <w:rPr>
          <w:rFonts w:ascii="Arial" w:hAnsi="Arial" w:cs="Arial"/>
          <w:spacing w:val="-3"/>
          <w:sz w:val="17"/>
          <w:szCs w:val="17"/>
          <w:lang w:val="pl-PL"/>
        </w:rPr>
        <w:t>m</w:t>
      </w:r>
      <w:r w:rsidRPr="001D1A53">
        <w:rPr>
          <w:rFonts w:ascii="Arial" w:hAnsi="Arial" w:cs="Arial"/>
          <w:sz w:val="17"/>
          <w:szCs w:val="17"/>
          <w:lang w:val="pl-PL"/>
        </w:rPr>
        <w:t>ienia o awarii urządzenia</w:t>
      </w:r>
      <w:bookmarkEnd w:id="4"/>
      <w:bookmarkEnd w:id="5"/>
      <w:r w:rsidRPr="001D1A53">
        <w:rPr>
          <w:rFonts w:ascii="Arial" w:hAnsi="Arial" w:cs="Arial"/>
          <w:sz w:val="17"/>
          <w:szCs w:val="17"/>
          <w:lang w:val="pl-PL"/>
        </w:rPr>
        <w:t>;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</w:p>
    <w:p w:rsidR="0083002E" w:rsidRPr="001D1A53" w:rsidRDefault="00E837EE" w:rsidP="00061894">
      <w:pPr>
        <w:tabs>
          <w:tab w:val="left" w:pos="2310"/>
        </w:tabs>
        <w:spacing w:line="240" w:lineRule="exact"/>
        <w:ind w:left="2119" w:right="779" w:hanging="504"/>
        <w:rPr>
          <w:rFonts w:ascii="Arial" w:hAnsi="Arial" w:cs="Arial"/>
          <w:lang w:val="pl-PL"/>
        </w:rPr>
      </w:pPr>
      <w:r w:rsidRPr="001D1A53">
        <w:rPr>
          <w:rFonts w:ascii="Arial" w:hAnsi="Arial" w:cs="Arial"/>
          <w:sz w:val="17"/>
          <w:szCs w:val="17"/>
          <w:lang w:val="pl-PL"/>
        </w:rPr>
        <w:t>2.5.</w:t>
      </w:r>
      <w:r w:rsidR="00BD6C1E">
        <w:rPr>
          <w:rFonts w:ascii="Arial" w:hAnsi="Arial" w:cs="Arial"/>
          <w:sz w:val="17"/>
          <w:szCs w:val="17"/>
          <w:lang w:val="pl-PL"/>
        </w:rPr>
        <w:t>3</w:t>
      </w:r>
      <w:r w:rsidRPr="001D1A53">
        <w:rPr>
          <w:rFonts w:ascii="Arial" w:hAnsi="Arial" w:cs="Arial"/>
          <w:sz w:val="17"/>
          <w:szCs w:val="17"/>
          <w:lang w:val="pl-PL"/>
        </w:rPr>
        <w:t>. Awarie</w:t>
      </w:r>
      <w:r w:rsidR="005D5D2F" w:rsidRPr="001D1A53">
        <w:rPr>
          <w:rFonts w:ascii="Arial" w:hAnsi="Arial" w:cs="Arial"/>
          <w:spacing w:val="26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zgłaszane</w:t>
      </w:r>
      <w:r w:rsidR="005D5D2F" w:rsidRPr="001D1A53">
        <w:rPr>
          <w:rFonts w:ascii="Arial" w:hAnsi="Arial" w:cs="Arial"/>
          <w:spacing w:val="26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będ</w:t>
      </w:r>
      <w:r w:rsidR="003A2650" w:rsidRPr="001D1A53">
        <w:rPr>
          <w:rFonts w:ascii="Arial" w:hAnsi="Arial" w:cs="Arial"/>
          <w:sz w:val="17"/>
          <w:szCs w:val="17"/>
          <w:lang w:val="pl-PL"/>
        </w:rPr>
        <w:t xml:space="preserve">ą w formie </w:t>
      </w:r>
      <w:r w:rsidR="00D808DB" w:rsidRPr="001D1A53">
        <w:rPr>
          <w:rFonts w:ascii="Arial" w:hAnsi="Arial" w:cs="Arial"/>
          <w:sz w:val="17"/>
          <w:szCs w:val="17"/>
          <w:lang w:val="pl-PL"/>
        </w:rPr>
        <w:t>p</w:t>
      </w:r>
      <w:r w:rsidR="003A2650" w:rsidRPr="001D1A53">
        <w:rPr>
          <w:rFonts w:ascii="Arial" w:hAnsi="Arial" w:cs="Arial"/>
          <w:sz w:val="17"/>
          <w:szCs w:val="17"/>
          <w:lang w:val="pl-PL"/>
        </w:rPr>
        <w:t>isemnej</w:t>
      </w:r>
      <w:r w:rsidR="005D5D2F" w:rsidRPr="001D1A53">
        <w:rPr>
          <w:rFonts w:ascii="Arial" w:hAnsi="Arial" w:cs="Arial"/>
          <w:spacing w:val="26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lub</w:t>
      </w:r>
      <w:r w:rsidR="005D5D2F" w:rsidRPr="001D1A53">
        <w:rPr>
          <w:rFonts w:ascii="Arial" w:hAnsi="Arial" w:cs="Arial"/>
          <w:spacing w:val="26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e-mailem.</w:t>
      </w:r>
      <w:r w:rsidR="005D5D2F" w:rsidRPr="001D1A53">
        <w:rPr>
          <w:rFonts w:ascii="Arial" w:hAnsi="Arial" w:cs="Arial"/>
          <w:spacing w:val="26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D</w:t>
      </w:r>
      <w:r w:rsidRPr="001D1A53">
        <w:rPr>
          <w:rFonts w:ascii="Arial" w:hAnsi="Arial" w:cs="Arial"/>
          <w:spacing w:val="-3"/>
          <w:sz w:val="17"/>
          <w:szCs w:val="17"/>
          <w:lang w:val="pl-PL"/>
        </w:rPr>
        <w:t>a</w:t>
      </w:r>
      <w:r w:rsidRPr="001D1A53">
        <w:rPr>
          <w:rFonts w:ascii="Arial" w:hAnsi="Arial" w:cs="Arial"/>
          <w:sz w:val="17"/>
          <w:szCs w:val="17"/>
          <w:lang w:val="pl-PL"/>
        </w:rPr>
        <w:t>ta</w:t>
      </w:r>
      <w:r w:rsidR="005D5D2F" w:rsidRPr="001D1A53">
        <w:rPr>
          <w:rFonts w:ascii="Arial" w:hAnsi="Arial" w:cs="Arial"/>
          <w:spacing w:val="26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i</w:t>
      </w:r>
      <w:r w:rsidR="005D5D2F" w:rsidRPr="001D1A53">
        <w:rPr>
          <w:rFonts w:ascii="Arial" w:hAnsi="Arial" w:cs="Arial"/>
          <w:spacing w:val="26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godzina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nadania (maila) stanowić będzie moment przyjęcia zgłoszenia.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 xml:space="preserve"> </w:t>
      </w:r>
    </w:p>
    <w:p w:rsidR="0083002E" w:rsidRPr="001D1A53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lang w:val="pl-PL"/>
        </w:rPr>
      </w:pPr>
      <w:r w:rsidRPr="001D1A53">
        <w:rPr>
          <w:rFonts w:ascii="Arial" w:hAnsi="Arial" w:cs="Arial"/>
          <w:sz w:val="17"/>
          <w:szCs w:val="17"/>
          <w:lang w:val="pl-PL"/>
        </w:rPr>
        <w:t>2.5.</w:t>
      </w:r>
      <w:r w:rsidR="00BD6C1E">
        <w:rPr>
          <w:rFonts w:ascii="Arial" w:hAnsi="Arial" w:cs="Arial"/>
          <w:sz w:val="17"/>
          <w:szCs w:val="17"/>
          <w:lang w:val="pl-PL"/>
        </w:rPr>
        <w:t>4</w:t>
      </w:r>
      <w:r w:rsidRPr="001D1A53">
        <w:rPr>
          <w:rFonts w:ascii="Arial" w:hAnsi="Arial" w:cs="Arial"/>
          <w:sz w:val="17"/>
          <w:szCs w:val="17"/>
          <w:lang w:val="pl-PL"/>
        </w:rPr>
        <w:t>. Naprawy będą dokonywane w miejscu instalacji urządzenia;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</w:p>
    <w:p w:rsidR="0083002E" w:rsidRPr="001D1A53" w:rsidRDefault="00E837EE" w:rsidP="00061894">
      <w:pPr>
        <w:tabs>
          <w:tab w:val="left" w:pos="2311"/>
          <w:tab w:val="left" w:pos="2690"/>
          <w:tab w:val="left" w:pos="3835"/>
          <w:tab w:val="left" w:pos="5150"/>
          <w:tab w:val="left" w:pos="6283"/>
          <w:tab w:val="left" w:pos="7257"/>
          <w:tab w:val="left" w:pos="7679"/>
          <w:tab w:val="left" w:pos="8577"/>
          <w:tab w:val="left" w:pos="8831"/>
        </w:tabs>
        <w:spacing w:before="20" w:line="240" w:lineRule="exact"/>
        <w:ind w:left="1615"/>
        <w:rPr>
          <w:rFonts w:ascii="Arial" w:hAnsi="Arial" w:cs="Arial"/>
          <w:lang w:val="pl-PL"/>
        </w:rPr>
      </w:pPr>
      <w:r w:rsidRPr="001D1A53">
        <w:rPr>
          <w:rFonts w:ascii="Arial" w:hAnsi="Arial" w:cs="Arial"/>
          <w:sz w:val="17"/>
          <w:szCs w:val="17"/>
          <w:lang w:val="pl-PL"/>
        </w:rPr>
        <w:t>2.5.</w:t>
      </w:r>
      <w:r w:rsidR="00BD6C1E">
        <w:rPr>
          <w:rFonts w:ascii="Arial" w:hAnsi="Arial" w:cs="Arial"/>
          <w:sz w:val="17"/>
          <w:szCs w:val="17"/>
          <w:lang w:val="pl-PL"/>
        </w:rPr>
        <w:t>5</w:t>
      </w:r>
      <w:r w:rsidRPr="001D1A53">
        <w:rPr>
          <w:rFonts w:ascii="Arial" w:hAnsi="Arial" w:cs="Arial"/>
          <w:sz w:val="17"/>
          <w:szCs w:val="17"/>
          <w:lang w:val="pl-PL"/>
        </w:rPr>
        <w:t>. W przypadku niemożności dokonania naprawy na miejscu i konieczności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</w:p>
    <w:p w:rsidR="0083002E" w:rsidRPr="001D1A53" w:rsidRDefault="00E837EE" w:rsidP="00061894">
      <w:pPr>
        <w:spacing w:line="240" w:lineRule="exact"/>
        <w:ind w:left="2119" w:right="779"/>
        <w:rPr>
          <w:rFonts w:ascii="Arial" w:hAnsi="Arial" w:cs="Arial"/>
          <w:lang w:val="pl-PL"/>
        </w:rPr>
      </w:pPr>
      <w:r w:rsidRPr="001D1A53">
        <w:rPr>
          <w:rFonts w:ascii="Arial" w:hAnsi="Arial" w:cs="Arial"/>
          <w:sz w:val="17"/>
          <w:szCs w:val="17"/>
          <w:lang w:val="pl-PL"/>
        </w:rPr>
        <w:t>dostarczenia</w:t>
      </w:r>
      <w:r w:rsidR="005D5D2F" w:rsidRPr="001D1A53">
        <w:rPr>
          <w:rFonts w:ascii="Arial" w:hAnsi="Arial" w:cs="Arial"/>
          <w:spacing w:val="21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urządzenia</w:t>
      </w:r>
      <w:r w:rsidR="005D5D2F" w:rsidRPr="001D1A53">
        <w:rPr>
          <w:rFonts w:ascii="Arial" w:hAnsi="Arial" w:cs="Arial"/>
          <w:spacing w:val="19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do</w:t>
      </w:r>
      <w:r w:rsidR="005D5D2F" w:rsidRPr="001D1A53">
        <w:rPr>
          <w:rFonts w:ascii="Arial" w:hAnsi="Arial" w:cs="Arial"/>
          <w:spacing w:val="21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punktu</w:t>
      </w:r>
      <w:r w:rsidR="005D5D2F" w:rsidRPr="001D1A53">
        <w:rPr>
          <w:rFonts w:ascii="Arial" w:hAnsi="Arial" w:cs="Arial"/>
          <w:spacing w:val="21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serwisowego,</w:t>
      </w:r>
      <w:r w:rsidR="005D5D2F" w:rsidRPr="001D1A53">
        <w:rPr>
          <w:rFonts w:ascii="Arial" w:hAnsi="Arial" w:cs="Arial"/>
          <w:spacing w:val="21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wskazanego</w:t>
      </w:r>
      <w:r w:rsidR="005D5D2F" w:rsidRPr="001D1A53">
        <w:rPr>
          <w:rFonts w:ascii="Arial" w:hAnsi="Arial" w:cs="Arial"/>
          <w:spacing w:val="21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przez</w:t>
      </w:r>
      <w:r w:rsidR="005D5D2F" w:rsidRPr="001D1A53">
        <w:rPr>
          <w:rFonts w:ascii="Arial" w:hAnsi="Arial" w:cs="Arial"/>
          <w:spacing w:val="21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Wykonawcę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koszty</w:t>
      </w:r>
      <w:r w:rsidRPr="001D1A53">
        <w:rPr>
          <w:rFonts w:ascii="Arial" w:hAnsi="Arial" w:cs="Arial"/>
          <w:spacing w:val="20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dostarczenia</w:t>
      </w:r>
      <w:r w:rsidRPr="001D1A53">
        <w:rPr>
          <w:rFonts w:ascii="Arial" w:hAnsi="Arial" w:cs="Arial"/>
          <w:spacing w:val="20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uszkodzonego</w:t>
      </w:r>
      <w:r w:rsidRPr="001D1A53">
        <w:rPr>
          <w:rFonts w:ascii="Arial" w:hAnsi="Arial" w:cs="Arial"/>
          <w:spacing w:val="20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urządzenia</w:t>
      </w:r>
      <w:r w:rsidRPr="001D1A53">
        <w:rPr>
          <w:rFonts w:ascii="Arial" w:hAnsi="Arial" w:cs="Arial"/>
          <w:spacing w:val="20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do punktu</w:t>
      </w:r>
      <w:r w:rsidRPr="001D1A53">
        <w:rPr>
          <w:rFonts w:ascii="Arial" w:hAnsi="Arial" w:cs="Arial"/>
          <w:spacing w:val="20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serwisowego</w:t>
      </w:r>
      <w:r w:rsidRPr="001D1A53">
        <w:rPr>
          <w:rFonts w:ascii="Arial" w:hAnsi="Arial" w:cs="Arial"/>
          <w:spacing w:val="20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oraz</w:t>
      </w:r>
      <w:r w:rsidRPr="001D1A53">
        <w:rPr>
          <w:rFonts w:ascii="Arial" w:hAnsi="Arial" w:cs="Arial"/>
          <w:spacing w:val="20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z punktu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serwisowego do miejsca i</w:t>
      </w:r>
      <w:r w:rsidRPr="001D1A53">
        <w:rPr>
          <w:rFonts w:ascii="Arial" w:hAnsi="Arial" w:cs="Arial"/>
          <w:spacing w:val="-4"/>
          <w:sz w:val="17"/>
          <w:szCs w:val="17"/>
          <w:lang w:val="pl-PL"/>
        </w:rPr>
        <w:t>n</w:t>
      </w:r>
      <w:r w:rsidRPr="001D1A53">
        <w:rPr>
          <w:rFonts w:ascii="Arial" w:hAnsi="Arial" w:cs="Arial"/>
          <w:sz w:val="17"/>
          <w:szCs w:val="17"/>
          <w:lang w:val="pl-PL"/>
        </w:rPr>
        <w:t>stalacji są po st</w:t>
      </w:r>
      <w:r w:rsidRPr="001D1A53">
        <w:rPr>
          <w:rFonts w:ascii="Arial" w:hAnsi="Arial" w:cs="Arial"/>
          <w:spacing w:val="-3"/>
          <w:sz w:val="17"/>
          <w:szCs w:val="17"/>
          <w:lang w:val="pl-PL"/>
        </w:rPr>
        <w:t>r</w:t>
      </w:r>
      <w:r w:rsidRPr="001D1A53">
        <w:rPr>
          <w:rFonts w:ascii="Arial" w:hAnsi="Arial" w:cs="Arial"/>
          <w:sz w:val="17"/>
          <w:szCs w:val="17"/>
          <w:lang w:val="pl-PL"/>
        </w:rPr>
        <w:t>onie Wykonawcy;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</w:p>
    <w:p w:rsidR="0083002E" w:rsidRPr="001D1A53" w:rsidRDefault="00E837EE" w:rsidP="00061894">
      <w:pPr>
        <w:tabs>
          <w:tab w:val="left" w:pos="2311"/>
        </w:tabs>
        <w:spacing w:line="240" w:lineRule="exact"/>
        <w:ind w:left="2119" w:right="779" w:hanging="503"/>
        <w:rPr>
          <w:rFonts w:ascii="Arial" w:hAnsi="Arial" w:cs="Arial"/>
          <w:lang w:val="pl-PL"/>
        </w:rPr>
      </w:pPr>
      <w:r w:rsidRPr="001D1A53">
        <w:rPr>
          <w:rFonts w:ascii="Arial" w:hAnsi="Arial" w:cs="Arial"/>
          <w:sz w:val="17"/>
          <w:szCs w:val="17"/>
          <w:lang w:val="pl-PL"/>
        </w:rPr>
        <w:t>2.5.</w:t>
      </w:r>
      <w:r w:rsidR="00BD6C1E">
        <w:rPr>
          <w:rFonts w:ascii="Arial" w:hAnsi="Arial" w:cs="Arial"/>
          <w:sz w:val="17"/>
          <w:szCs w:val="17"/>
          <w:lang w:val="pl-PL"/>
        </w:rPr>
        <w:t>6</w:t>
      </w:r>
      <w:r w:rsidRPr="001D1A53">
        <w:rPr>
          <w:rFonts w:ascii="Arial" w:hAnsi="Arial" w:cs="Arial"/>
          <w:sz w:val="17"/>
          <w:szCs w:val="17"/>
          <w:lang w:val="pl-PL"/>
        </w:rPr>
        <w:t>. Okres</w:t>
      </w:r>
      <w:r w:rsidRPr="001D1A53">
        <w:rPr>
          <w:rFonts w:ascii="Arial" w:hAnsi="Arial" w:cs="Arial"/>
          <w:spacing w:val="3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gwarancji</w:t>
      </w:r>
      <w:r w:rsidRPr="001D1A53">
        <w:rPr>
          <w:rFonts w:ascii="Arial" w:hAnsi="Arial" w:cs="Arial"/>
          <w:spacing w:val="3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na</w:t>
      </w:r>
      <w:r w:rsidRPr="001D1A53">
        <w:rPr>
          <w:rFonts w:ascii="Arial" w:hAnsi="Arial" w:cs="Arial"/>
          <w:spacing w:val="3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uszkodzony</w:t>
      </w:r>
      <w:r w:rsidRPr="001D1A53">
        <w:rPr>
          <w:rFonts w:ascii="Arial" w:hAnsi="Arial" w:cs="Arial"/>
          <w:spacing w:val="3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element</w:t>
      </w:r>
      <w:r w:rsidRPr="001D1A53">
        <w:rPr>
          <w:rFonts w:ascii="Arial" w:hAnsi="Arial" w:cs="Arial"/>
          <w:spacing w:val="3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będzie</w:t>
      </w:r>
      <w:r w:rsidRPr="001D1A53">
        <w:rPr>
          <w:rFonts w:ascii="Arial" w:hAnsi="Arial" w:cs="Arial"/>
          <w:spacing w:val="3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automatycznie</w:t>
      </w:r>
      <w:r w:rsidRPr="001D1A53">
        <w:rPr>
          <w:rFonts w:ascii="Arial" w:hAnsi="Arial" w:cs="Arial"/>
          <w:spacing w:val="3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wydłużony</w:t>
      </w:r>
      <w:r w:rsidRPr="001D1A53">
        <w:rPr>
          <w:rFonts w:ascii="Arial" w:hAnsi="Arial" w:cs="Arial"/>
          <w:spacing w:val="3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o</w:t>
      </w:r>
      <w:r w:rsidR="005D5D2F" w:rsidRPr="001D1A53">
        <w:rPr>
          <w:rFonts w:ascii="Arial" w:hAnsi="Arial" w:cs="Arial"/>
          <w:spacing w:val="-22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czas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trwania naprawy;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</w:p>
    <w:p w:rsidR="0083002E" w:rsidRPr="001D1A53" w:rsidRDefault="00E837EE" w:rsidP="00061894">
      <w:pPr>
        <w:tabs>
          <w:tab w:val="left" w:pos="2312"/>
        </w:tabs>
        <w:spacing w:line="240" w:lineRule="exact"/>
        <w:ind w:left="2119" w:right="779" w:hanging="503"/>
        <w:rPr>
          <w:rFonts w:ascii="Arial" w:hAnsi="Arial" w:cs="Arial"/>
          <w:lang w:val="pl-PL"/>
        </w:rPr>
      </w:pPr>
      <w:r w:rsidRPr="001D1A53">
        <w:rPr>
          <w:rFonts w:ascii="Arial" w:hAnsi="Arial" w:cs="Arial"/>
          <w:sz w:val="17"/>
          <w:szCs w:val="17"/>
          <w:lang w:val="pl-PL"/>
        </w:rPr>
        <w:t>2.5.</w:t>
      </w:r>
      <w:r w:rsidR="00BD6C1E">
        <w:rPr>
          <w:rFonts w:ascii="Arial" w:hAnsi="Arial" w:cs="Arial"/>
          <w:sz w:val="17"/>
          <w:szCs w:val="17"/>
          <w:lang w:val="pl-PL"/>
        </w:rPr>
        <w:t>7</w:t>
      </w:r>
      <w:r w:rsidRPr="001D1A53">
        <w:rPr>
          <w:rFonts w:ascii="Arial" w:hAnsi="Arial" w:cs="Arial"/>
          <w:sz w:val="17"/>
          <w:szCs w:val="17"/>
          <w:lang w:val="pl-PL"/>
        </w:rPr>
        <w:t>. Do wykonania czynności serwisowych Wykonawca zapewni w pełni wykwalifikowany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personel,</w:t>
      </w:r>
      <w:r w:rsidR="005D5D2F" w:rsidRPr="001D1A53">
        <w:rPr>
          <w:rFonts w:ascii="Arial" w:hAnsi="Arial" w:cs="Arial"/>
          <w:spacing w:val="4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przeszkolony</w:t>
      </w:r>
      <w:r w:rsidR="005D5D2F" w:rsidRPr="001D1A53">
        <w:rPr>
          <w:rFonts w:ascii="Arial" w:hAnsi="Arial" w:cs="Arial"/>
          <w:spacing w:val="4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przez</w:t>
      </w:r>
      <w:r w:rsidR="005D5D2F" w:rsidRPr="001D1A53">
        <w:rPr>
          <w:rFonts w:ascii="Arial" w:hAnsi="Arial" w:cs="Arial"/>
          <w:spacing w:val="4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przedstawiciela</w:t>
      </w:r>
      <w:r w:rsidR="005D5D2F" w:rsidRPr="001D1A53">
        <w:rPr>
          <w:rFonts w:ascii="Arial" w:hAnsi="Arial" w:cs="Arial"/>
          <w:spacing w:val="4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p</w:t>
      </w:r>
      <w:r w:rsidRPr="001D1A53">
        <w:rPr>
          <w:rFonts w:ascii="Arial" w:hAnsi="Arial" w:cs="Arial"/>
          <w:spacing w:val="-3"/>
          <w:sz w:val="17"/>
          <w:szCs w:val="17"/>
          <w:lang w:val="pl-PL"/>
        </w:rPr>
        <w:t>r</w:t>
      </w:r>
      <w:r w:rsidRPr="001D1A53">
        <w:rPr>
          <w:rFonts w:ascii="Arial" w:hAnsi="Arial" w:cs="Arial"/>
          <w:sz w:val="17"/>
          <w:szCs w:val="17"/>
          <w:lang w:val="pl-PL"/>
        </w:rPr>
        <w:t>oducenta</w:t>
      </w:r>
      <w:r w:rsidR="005D5D2F" w:rsidRPr="001D1A53">
        <w:rPr>
          <w:rFonts w:ascii="Arial" w:hAnsi="Arial" w:cs="Arial"/>
          <w:spacing w:val="4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urządzeń,</w:t>
      </w:r>
      <w:r w:rsidR="005D5D2F" w:rsidRPr="001D1A53">
        <w:rPr>
          <w:rFonts w:ascii="Arial" w:hAnsi="Arial" w:cs="Arial"/>
          <w:spacing w:val="4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posiadając</w:t>
      </w:r>
      <w:r w:rsidRPr="001D1A53">
        <w:rPr>
          <w:rFonts w:ascii="Arial" w:hAnsi="Arial" w:cs="Arial"/>
          <w:spacing w:val="-4"/>
          <w:sz w:val="17"/>
          <w:szCs w:val="17"/>
          <w:lang w:val="pl-PL"/>
        </w:rPr>
        <w:t>y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odpo</w:t>
      </w:r>
      <w:r w:rsidRPr="001D1A53">
        <w:rPr>
          <w:rFonts w:ascii="Arial" w:hAnsi="Arial" w:cs="Arial"/>
          <w:spacing w:val="-4"/>
          <w:sz w:val="17"/>
          <w:szCs w:val="17"/>
          <w:lang w:val="pl-PL"/>
        </w:rPr>
        <w:t>w</w:t>
      </w:r>
      <w:r w:rsidRPr="001D1A53">
        <w:rPr>
          <w:rFonts w:ascii="Arial" w:hAnsi="Arial" w:cs="Arial"/>
          <w:sz w:val="17"/>
          <w:szCs w:val="17"/>
          <w:lang w:val="pl-PL"/>
        </w:rPr>
        <w:t>iednie świadectwo kwalifikacyjne lub certyfikat;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</w:p>
    <w:p w:rsidR="0083002E" w:rsidRPr="001D1A53" w:rsidRDefault="00E837EE" w:rsidP="00061894">
      <w:pPr>
        <w:spacing w:before="20" w:line="240" w:lineRule="exact"/>
        <w:ind w:left="1615"/>
        <w:rPr>
          <w:rFonts w:ascii="Arial" w:hAnsi="Arial" w:cs="Arial"/>
          <w:lang w:val="pl-PL"/>
        </w:rPr>
      </w:pPr>
      <w:r w:rsidRPr="001D1A53">
        <w:rPr>
          <w:rFonts w:ascii="Arial" w:hAnsi="Arial" w:cs="Arial"/>
          <w:sz w:val="17"/>
          <w:szCs w:val="17"/>
          <w:lang w:val="pl-PL"/>
        </w:rPr>
        <w:t>2.5.</w:t>
      </w:r>
      <w:r w:rsidR="00BD6C1E">
        <w:rPr>
          <w:rFonts w:ascii="Arial" w:hAnsi="Arial" w:cs="Arial"/>
          <w:sz w:val="17"/>
          <w:szCs w:val="17"/>
          <w:lang w:val="pl-PL"/>
        </w:rPr>
        <w:t>8</w:t>
      </w:r>
      <w:r w:rsidRPr="001D1A53">
        <w:rPr>
          <w:rFonts w:ascii="Arial" w:hAnsi="Arial" w:cs="Arial"/>
          <w:sz w:val="17"/>
          <w:szCs w:val="17"/>
          <w:lang w:val="pl-PL"/>
        </w:rPr>
        <w:t>.</w:t>
      </w:r>
      <w:r w:rsidRPr="001D1A53">
        <w:rPr>
          <w:rFonts w:ascii="Arial" w:hAnsi="Arial" w:cs="Arial"/>
          <w:spacing w:val="-10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Zamawiający</w:t>
      </w:r>
      <w:r w:rsidR="005D5D2F" w:rsidRPr="001D1A53">
        <w:rPr>
          <w:rFonts w:ascii="Arial" w:hAnsi="Arial" w:cs="Arial"/>
          <w:spacing w:val="2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może</w:t>
      </w:r>
      <w:r w:rsidR="005D5D2F" w:rsidRPr="001D1A53">
        <w:rPr>
          <w:rFonts w:ascii="Arial" w:hAnsi="Arial" w:cs="Arial"/>
          <w:spacing w:val="4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wykonywać</w:t>
      </w:r>
      <w:r w:rsidR="005D5D2F" w:rsidRPr="001D1A53">
        <w:rPr>
          <w:rFonts w:ascii="Arial" w:hAnsi="Arial" w:cs="Arial"/>
          <w:spacing w:val="2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uprawnienia</w:t>
      </w:r>
      <w:r w:rsidR="005D5D2F" w:rsidRPr="001D1A53">
        <w:rPr>
          <w:rFonts w:ascii="Arial" w:hAnsi="Arial" w:cs="Arial"/>
          <w:spacing w:val="2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z</w:t>
      </w:r>
      <w:r w:rsidR="005D5D2F" w:rsidRPr="001D1A53">
        <w:rPr>
          <w:rFonts w:ascii="Arial" w:hAnsi="Arial" w:cs="Arial"/>
          <w:spacing w:val="2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tytułu</w:t>
      </w:r>
      <w:r w:rsidR="005D5D2F" w:rsidRPr="001D1A53">
        <w:rPr>
          <w:rFonts w:ascii="Arial" w:hAnsi="Arial" w:cs="Arial"/>
          <w:spacing w:val="2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rękojmi</w:t>
      </w:r>
      <w:r w:rsidR="005D5D2F" w:rsidRPr="001D1A53">
        <w:rPr>
          <w:rFonts w:ascii="Arial" w:hAnsi="Arial" w:cs="Arial"/>
          <w:spacing w:val="2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za</w:t>
      </w:r>
      <w:r w:rsidR="005D5D2F" w:rsidRPr="001D1A53">
        <w:rPr>
          <w:rFonts w:ascii="Arial" w:hAnsi="Arial" w:cs="Arial"/>
          <w:spacing w:val="2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wady</w:t>
      </w:r>
      <w:r w:rsidR="005D5D2F" w:rsidRPr="001D1A53">
        <w:rPr>
          <w:rFonts w:ascii="Arial" w:hAnsi="Arial" w:cs="Arial"/>
          <w:spacing w:val="2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fizyczne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</w:p>
    <w:p w:rsidR="0083002E" w:rsidRPr="001D1A53" w:rsidRDefault="00E837EE" w:rsidP="00061894">
      <w:pPr>
        <w:spacing w:before="20" w:line="240" w:lineRule="exact"/>
        <w:ind w:left="2119"/>
        <w:rPr>
          <w:rFonts w:ascii="Arial" w:hAnsi="Arial" w:cs="Arial"/>
          <w:lang w:val="pl-PL"/>
        </w:rPr>
      </w:pPr>
      <w:r w:rsidRPr="001D1A53">
        <w:rPr>
          <w:rFonts w:ascii="Arial" w:hAnsi="Arial" w:cs="Arial"/>
          <w:sz w:val="17"/>
          <w:szCs w:val="17"/>
          <w:lang w:val="pl-PL"/>
        </w:rPr>
        <w:t>przedmiotu umowy niezależnie od uprawnień przysługujących z tytułu gwarancji;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</w:p>
    <w:p w:rsidR="0083002E" w:rsidRPr="001D1A53" w:rsidRDefault="00E837EE" w:rsidP="00061894">
      <w:pPr>
        <w:spacing w:before="20" w:line="240" w:lineRule="exact"/>
        <w:ind w:left="1615"/>
        <w:rPr>
          <w:rFonts w:ascii="Arial" w:hAnsi="Arial" w:cs="Arial"/>
          <w:lang w:val="pl-PL"/>
        </w:rPr>
      </w:pPr>
      <w:r w:rsidRPr="001D1A53">
        <w:rPr>
          <w:rFonts w:ascii="Arial" w:hAnsi="Arial" w:cs="Arial"/>
          <w:sz w:val="17"/>
          <w:szCs w:val="17"/>
          <w:lang w:val="pl-PL"/>
        </w:rPr>
        <w:t>2.5.</w:t>
      </w:r>
      <w:r w:rsidR="00BD6C1E">
        <w:rPr>
          <w:rFonts w:ascii="Arial" w:hAnsi="Arial" w:cs="Arial"/>
          <w:sz w:val="17"/>
          <w:szCs w:val="17"/>
          <w:lang w:val="pl-PL"/>
        </w:rPr>
        <w:t>9</w:t>
      </w:r>
      <w:r w:rsidRPr="001D1A53">
        <w:rPr>
          <w:rFonts w:ascii="Arial" w:hAnsi="Arial" w:cs="Arial"/>
          <w:sz w:val="17"/>
          <w:szCs w:val="17"/>
          <w:lang w:val="pl-PL"/>
        </w:rPr>
        <w:t>.</w:t>
      </w:r>
      <w:r w:rsidRPr="001D1A53">
        <w:rPr>
          <w:rFonts w:ascii="Arial" w:hAnsi="Arial" w:cs="Arial"/>
          <w:spacing w:val="-10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W przypadku</w:t>
      </w:r>
      <w:r w:rsidRPr="001D1A53">
        <w:rPr>
          <w:rFonts w:ascii="Arial" w:hAnsi="Arial" w:cs="Arial"/>
          <w:spacing w:val="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nie</w:t>
      </w:r>
      <w:r w:rsidRPr="001D1A53">
        <w:rPr>
          <w:rFonts w:ascii="Arial" w:hAnsi="Arial" w:cs="Arial"/>
          <w:spacing w:val="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usunięcia</w:t>
      </w:r>
      <w:r w:rsidR="005D5D2F" w:rsidRPr="001D1A53">
        <w:rPr>
          <w:rFonts w:ascii="Arial" w:hAnsi="Arial" w:cs="Arial"/>
          <w:spacing w:val="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przez</w:t>
      </w:r>
      <w:r w:rsidR="005D5D2F" w:rsidRPr="001D1A53">
        <w:rPr>
          <w:rFonts w:ascii="Arial" w:hAnsi="Arial" w:cs="Arial"/>
          <w:spacing w:val="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Wykonawcę</w:t>
      </w:r>
      <w:r w:rsidRPr="001D1A53">
        <w:rPr>
          <w:rFonts w:ascii="Arial" w:hAnsi="Arial" w:cs="Arial"/>
          <w:spacing w:val="8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wad</w:t>
      </w:r>
      <w:r w:rsidRPr="001D1A53">
        <w:rPr>
          <w:rFonts w:ascii="Arial" w:hAnsi="Arial" w:cs="Arial"/>
          <w:spacing w:val="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ujawnionych</w:t>
      </w:r>
      <w:r w:rsidR="005D5D2F" w:rsidRPr="001D1A53">
        <w:rPr>
          <w:rFonts w:ascii="Arial" w:hAnsi="Arial" w:cs="Arial"/>
          <w:spacing w:val="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w</w:t>
      </w:r>
      <w:r w:rsidR="005D5D2F" w:rsidRPr="001D1A53">
        <w:rPr>
          <w:rFonts w:ascii="Arial" w:hAnsi="Arial" w:cs="Arial"/>
          <w:spacing w:val="5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okresie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</w:p>
    <w:p w:rsidR="0083002E" w:rsidRPr="001D1A53" w:rsidRDefault="00E837EE" w:rsidP="00061894">
      <w:pPr>
        <w:spacing w:line="240" w:lineRule="exact"/>
        <w:ind w:left="2119" w:right="779"/>
        <w:rPr>
          <w:rFonts w:ascii="Arial" w:hAnsi="Arial" w:cs="Arial"/>
          <w:sz w:val="24"/>
          <w:szCs w:val="24"/>
          <w:lang w:val="pl-PL"/>
        </w:rPr>
      </w:pPr>
      <w:r w:rsidRPr="001D1A53">
        <w:rPr>
          <w:rFonts w:ascii="Arial" w:hAnsi="Arial" w:cs="Arial"/>
          <w:sz w:val="17"/>
          <w:szCs w:val="17"/>
          <w:lang w:val="pl-PL"/>
        </w:rPr>
        <w:t>gwarancji,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w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terminie</w:t>
      </w:r>
      <w:r w:rsidR="005D5D2F" w:rsidRPr="001D1A53">
        <w:rPr>
          <w:rFonts w:ascii="Arial" w:hAnsi="Arial" w:cs="Arial"/>
          <w:spacing w:val="-3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określonym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przez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Zamawiającego,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Zamawiający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ma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prawo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usunąć</w:t>
      </w:r>
      <w:r w:rsidR="005D5D2F" w:rsidRPr="001D1A53">
        <w:rPr>
          <w:rFonts w:ascii="Arial" w:hAnsi="Arial" w:cs="Arial"/>
          <w:spacing w:val="57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te</w:t>
      </w:r>
      <w:r w:rsidR="005D5D2F" w:rsidRPr="001D1A53">
        <w:rPr>
          <w:rFonts w:ascii="Arial" w:hAnsi="Arial" w:cs="Arial"/>
          <w:spacing w:val="57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wady</w:t>
      </w:r>
      <w:r w:rsidR="005D5D2F" w:rsidRPr="001D1A53">
        <w:rPr>
          <w:rFonts w:ascii="Arial" w:hAnsi="Arial" w:cs="Arial"/>
          <w:spacing w:val="57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na</w:t>
      </w:r>
      <w:r w:rsidR="005D5D2F" w:rsidRPr="001D1A53">
        <w:rPr>
          <w:rFonts w:ascii="Arial" w:hAnsi="Arial" w:cs="Arial"/>
          <w:spacing w:val="57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koszt</w:t>
      </w:r>
      <w:r w:rsidR="005D5D2F" w:rsidRPr="001D1A53">
        <w:rPr>
          <w:rFonts w:ascii="Arial" w:hAnsi="Arial" w:cs="Arial"/>
          <w:spacing w:val="57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i</w:t>
      </w:r>
      <w:r w:rsidR="005D5D2F" w:rsidRPr="001D1A53">
        <w:rPr>
          <w:rFonts w:ascii="Arial" w:hAnsi="Arial" w:cs="Arial"/>
          <w:spacing w:val="57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ryzyko</w:t>
      </w:r>
      <w:r w:rsidR="005D5D2F" w:rsidRPr="001D1A53">
        <w:rPr>
          <w:rFonts w:ascii="Arial" w:hAnsi="Arial" w:cs="Arial"/>
          <w:spacing w:val="57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Wykonawcy</w:t>
      </w:r>
      <w:r w:rsidR="005D5D2F" w:rsidRPr="001D1A53">
        <w:rPr>
          <w:rFonts w:ascii="Arial" w:hAnsi="Arial" w:cs="Arial"/>
          <w:spacing w:val="57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bez</w:t>
      </w:r>
      <w:r w:rsidR="005D5D2F" w:rsidRPr="001D1A53">
        <w:rPr>
          <w:rFonts w:ascii="Arial" w:hAnsi="Arial" w:cs="Arial"/>
          <w:spacing w:val="57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konieczności</w:t>
      </w:r>
      <w:r w:rsidR="005D5D2F" w:rsidRPr="001D1A53">
        <w:rPr>
          <w:rFonts w:ascii="Arial" w:hAnsi="Arial" w:cs="Arial"/>
          <w:spacing w:val="57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uzyskania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odpo</w:t>
      </w:r>
      <w:r w:rsidRPr="001D1A53">
        <w:rPr>
          <w:rFonts w:ascii="Arial" w:hAnsi="Arial" w:cs="Arial"/>
          <w:spacing w:val="-4"/>
          <w:sz w:val="17"/>
          <w:szCs w:val="17"/>
          <w:lang w:val="pl-PL"/>
        </w:rPr>
        <w:t>w</w:t>
      </w:r>
      <w:r w:rsidRPr="001D1A53">
        <w:rPr>
          <w:rFonts w:ascii="Arial" w:hAnsi="Arial" w:cs="Arial"/>
          <w:sz w:val="17"/>
          <w:szCs w:val="17"/>
          <w:lang w:val="pl-PL"/>
        </w:rPr>
        <w:t>iedniego upoważnienia sądu w tym zakresie;</w:t>
      </w:r>
    </w:p>
    <w:p w:rsidR="0083002E" w:rsidRPr="001D1A53" w:rsidRDefault="00E837EE" w:rsidP="00061894">
      <w:pPr>
        <w:spacing w:line="240" w:lineRule="exact"/>
        <w:ind w:left="2119" w:right="779" w:hanging="503"/>
        <w:rPr>
          <w:rFonts w:ascii="Arial" w:hAnsi="Arial" w:cs="Arial"/>
          <w:sz w:val="17"/>
          <w:szCs w:val="17"/>
          <w:lang w:val="pl-PL"/>
        </w:rPr>
      </w:pPr>
      <w:r w:rsidRPr="001D1A53">
        <w:rPr>
          <w:rFonts w:ascii="Arial" w:hAnsi="Arial" w:cs="Arial"/>
          <w:sz w:val="17"/>
          <w:szCs w:val="17"/>
          <w:lang w:val="pl-PL"/>
        </w:rPr>
        <w:t>2.5.1</w:t>
      </w:r>
      <w:r w:rsidR="00BD6C1E">
        <w:rPr>
          <w:rFonts w:ascii="Arial" w:hAnsi="Arial" w:cs="Arial"/>
          <w:sz w:val="17"/>
          <w:szCs w:val="17"/>
          <w:lang w:val="pl-PL"/>
        </w:rPr>
        <w:t>0</w:t>
      </w:r>
      <w:r w:rsidRPr="001D1A53">
        <w:rPr>
          <w:rFonts w:ascii="Arial" w:hAnsi="Arial" w:cs="Arial"/>
          <w:sz w:val="17"/>
          <w:szCs w:val="17"/>
          <w:lang w:val="pl-PL"/>
        </w:rPr>
        <w:t>.</w:t>
      </w:r>
      <w:r w:rsidRPr="001D1A53">
        <w:rPr>
          <w:rFonts w:ascii="Arial" w:hAnsi="Arial" w:cs="Arial"/>
          <w:spacing w:val="-10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Karty gwarancyjne i instrukcje obsługi w języku polskim zostaną przekazane wraz z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  <w:r w:rsidRPr="001D1A53">
        <w:rPr>
          <w:rFonts w:ascii="Arial" w:hAnsi="Arial" w:cs="Arial"/>
          <w:sz w:val="17"/>
          <w:szCs w:val="17"/>
          <w:lang w:val="pl-PL"/>
        </w:rPr>
        <w:t>urządzeniami Zamawiającemu.</w:t>
      </w:r>
      <w:r w:rsidR="005D5D2F" w:rsidRPr="001D1A53">
        <w:rPr>
          <w:rFonts w:ascii="Arial" w:hAnsi="Arial" w:cs="Arial"/>
          <w:sz w:val="17"/>
          <w:szCs w:val="17"/>
          <w:lang w:val="pl-PL"/>
        </w:rPr>
        <w:t xml:space="preserve"> </w:t>
      </w:r>
    </w:p>
    <w:p w:rsidR="002338F4" w:rsidRPr="003D4492" w:rsidRDefault="002338F4" w:rsidP="00061894">
      <w:pPr>
        <w:spacing w:line="240" w:lineRule="exact"/>
        <w:ind w:left="2119" w:right="779" w:hanging="503"/>
        <w:rPr>
          <w:rFonts w:ascii="Arial" w:hAnsi="Arial" w:cs="Arial"/>
          <w:color w:val="010302"/>
          <w:lang w:val="pl-PL"/>
        </w:rPr>
      </w:pPr>
    </w:p>
    <w:p w:rsidR="0083002E" w:rsidRPr="002338F4" w:rsidRDefault="00E837EE" w:rsidP="00061894">
      <w:pPr>
        <w:spacing w:before="20" w:line="240" w:lineRule="exact"/>
        <w:ind w:left="1179"/>
        <w:rPr>
          <w:rFonts w:ascii="Arial" w:hAnsi="Arial" w:cs="Arial"/>
          <w:color w:val="010302"/>
          <w:sz w:val="20"/>
          <w:szCs w:val="20"/>
          <w:lang w:val="pl-PL"/>
        </w:rPr>
      </w:pPr>
      <w:r w:rsidRPr="002338F4">
        <w:rPr>
          <w:rFonts w:ascii="Arial" w:hAnsi="Arial" w:cs="Arial"/>
          <w:color w:val="000000"/>
          <w:sz w:val="20"/>
          <w:szCs w:val="20"/>
          <w:lang w:val="pl-PL"/>
        </w:rPr>
        <w:t>2.6.</w:t>
      </w:r>
      <w:r w:rsidRPr="002338F4">
        <w:rPr>
          <w:rFonts w:ascii="Arial" w:hAnsi="Arial" w:cs="Arial"/>
          <w:b/>
          <w:bCs/>
          <w:color w:val="000000"/>
          <w:spacing w:val="-5"/>
          <w:sz w:val="20"/>
          <w:szCs w:val="20"/>
          <w:lang w:val="pl-PL"/>
        </w:rPr>
        <w:t xml:space="preserve">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>Nadzór autorski</w:t>
      </w:r>
      <w:r w:rsidR="005D5D2F"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2.6.1. Wykonawca zapewni nadzór autorski.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837EE" w:rsidP="00061894">
      <w:pPr>
        <w:tabs>
          <w:tab w:val="left" w:pos="2310"/>
          <w:tab w:val="left" w:pos="2990"/>
          <w:tab w:val="left" w:pos="3631"/>
          <w:tab w:val="left" w:pos="4240"/>
          <w:tab w:val="left" w:pos="5008"/>
          <w:tab w:val="left" w:pos="5531"/>
          <w:tab w:val="left" w:pos="6124"/>
          <w:tab w:val="left" w:pos="6482"/>
          <w:tab w:val="left" w:pos="6794"/>
          <w:tab w:val="left" w:pos="7439"/>
          <w:tab w:val="left" w:pos="7624"/>
          <w:tab w:val="left" w:pos="8375"/>
          <w:tab w:val="left" w:pos="8742"/>
          <w:tab w:val="left" w:pos="9174"/>
          <w:tab w:val="left" w:pos="9743"/>
        </w:tabs>
        <w:spacing w:line="240" w:lineRule="exact"/>
        <w:ind w:left="2119" w:right="779" w:hanging="504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2.6.2. Zamawiający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zastrzega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sobie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korzystania,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powielania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udostępniania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osobom</w:t>
      </w:r>
      <w:r w:rsidR="005D5D2F" w:rsidRPr="003D4492">
        <w:rPr>
          <w:rFonts w:ascii="Arial" w:hAnsi="Arial" w:cs="Arial"/>
          <w:color w:val="000000"/>
          <w:spacing w:val="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trzecim</w:t>
      </w:r>
      <w:r w:rsidR="005D5D2F" w:rsidRPr="003D4492">
        <w:rPr>
          <w:rFonts w:ascii="Arial" w:hAnsi="Arial" w:cs="Arial"/>
          <w:color w:val="000000"/>
          <w:spacing w:val="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dokumentacji</w:t>
      </w:r>
      <w:r w:rsidR="005D5D2F" w:rsidRPr="003D4492">
        <w:rPr>
          <w:rFonts w:ascii="Arial" w:hAnsi="Arial" w:cs="Arial"/>
          <w:color w:val="000000"/>
          <w:spacing w:val="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projektowej</w:t>
      </w:r>
      <w:r w:rsidR="005D5D2F" w:rsidRPr="003D4492">
        <w:rPr>
          <w:rFonts w:ascii="Arial" w:hAnsi="Arial" w:cs="Arial"/>
          <w:color w:val="000000"/>
          <w:spacing w:val="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(dokumentacja</w:t>
      </w:r>
      <w:r w:rsidR="005D5D2F" w:rsidRPr="003D4492">
        <w:rPr>
          <w:rFonts w:ascii="Arial" w:hAnsi="Arial" w:cs="Arial"/>
          <w:color w:val="000000"/>
          <w:spacing w:val="12"/>
          <w:sz w:val="17"/>
          <w:szCs w:val="17"/>
          <w:lang w:val="pl-PL"/>
        </w:rPr>
        <w:t xml:space="preserve"> </w:t>
      </w:r>
      <w:proofErr w:type="spellStart"/>
      <w:r w:rsidRPr="003D4492">
        <w:rPr>
          <w:rFonts w:ascii="Arial" w:hAnsi="Arial" w:cs="Arial"/>
          <w:color w:val="000000"/>
          <w:sz w:val="17"/>
          <w:szCs w:val="17"/>
          <w:lang w:val="pl-PL"/>
        </w:rPr>
        <w:t>techniczno</w:t>
      </w:r>
      <w:proofErr w:type="spellEnd"/>
      <w:r w:rsidR="005D5D2F" w:rsidRPr="003D4492">
        <w:rPr>
          <w:rFonts w:ascii="Arial" w:hAnsi="Arial" w:cs="Arial"/>
          <w:color w:val="000000"/>
          <w:spacing w:val="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-</w:t>
      </w:r>
      <w:r w:rsidR="005D5D2F" w:rsidRPr="003D4492">
        <w:rPr>
          <w:rFonts w:ascii="Arial" w:hAnsi="Arial" w:cs="Arial"/>
          <w:color w:val="000000"/>
          <w:spacing w:val="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ruchowa,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rysunki budowlane, instalacyjne itp.) w zakresie niezbędnym na potrzeby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serwisowania, konserwacji, remontów oraz innych celów niezbędnych do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administrowania budynkiem.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2338F4" w:rsidRPr="003D4492" w:rsidRDefault="002338F4" w:rsidP="00061894">
      <w:pPr>
        <w:tabs>
          <w:tab w:val="left" w:pos="2310"/>
          <w:tab w:val="left" w:pos="2990"/>
          <w:tab w:val="left" w:pos="3631"/>
          <w:tab w:val="left" w:pos="4240"/>
          <w:tab w:val="left" w:pos="5008"/>
          <w:tab w:val="left" w:pos="5531"/>
          <w:tab w:val="left" w:pos="6124"/>
          <w:tab w:val="left" w:pos="6482"/>
          <w:tab w:val="left" w:pos="6794"/>
          <w:tab w:val="left" w:pos="7439"/>
          <w:tab w:val="left" w:pos="7624"/>
          <w:tab w:val="left" w:pos="8375"/>
          <w:tab w:val="left" w:pos="8742"/>
          <w:tab w:val="left" w:pos="9174"/>
          <w:tab w:val="left" w:pos="9743"/>
        </w:tabs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</w:p>
    <w:p w:rsidR="0083002E" w:rsidRPr="002338F4" w:rsidRDefault="00E837EE" w:rsidP="00061894">
      <w:pPr>
        <w:spacing w:before="20" w:line="240" w:lineRule="exact"/>
        <w:ind w:left="1179"/>
        <w:rPr>
          <w:rFonts w:ascii="Arial" w:hAnsi="Arial" w:cs="Arial"/>
          <w:color w:val="010302"/>
          <w:sz w:val="20"/>
          <w:szCs w:val="20"/>
          <w:lang w:val="pl-PL"/>
        </w:rPr>
      </w:pPr>
      <w:r w:rsidRPr="002338F4">
        <w:rPr>
          <w:rFonts w:ascii="Arial" w:hAnsi="Arial" w:cs="Arial"/>
          <w:color w:val="000000"/>
          <w:sz w:val="20"/>
          <w:szCs w:val="20"/>
          <w:lang w:val="pl-PL"/>
        </w:rPr>
        <w:t>2.7.</w:t>
      </w:r>
      <w:r w:rsidRPr="002338F4">
        <w:rPr>
          <w:rFonts w:ascii="Arial" w:hAnsi="Arial" w:cs="Arial"/>
          <w:b/>
          <w:bCs/>
          <w:color w:val="000000"/>
          <w:spacing w:val="-5"/>
          <w:sz w:val="20"/>
          <w:szCs w:val="20"/>
          <w:lang w:val="pl-PL"/>
        </w:rPr>
        <w:t xml:space="preserve">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>Zabezpieczenie terenu prac</w:t>
      </w:r>
      <w:r w:rsidR="005D5D2F"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2.7.1. Przed</w:t>
      </w:r>
      <w:r w:rsidR="005D5D2F"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przystąpieniem</w:t>
      </w:r>
      <w:r w:rsidR="005D5D2F"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="005D5D2F"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przedstawi</w:t>
      </w:r>
      <w:r w:rsidR="005D5D2F"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Zamawiającemu</w:t>
      </w:r>
      <w:r w:rsidR="005D5D2F" w:rsidRPr="003D4492">
        <w:rPr>
          <w:rFonts w:ascii="Arial" w:hAnsi="Arial" w:cs="Arial"/>
          <w:color w:val="000000"/>
          <w:spacing w:val="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zatwierdzenia sposób o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g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nizacji i zabezpieczenia robót w okresie trwania prac.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2.7.2. Wykonawca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jest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zobowi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ą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zany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zabezpieczenia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terenu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prac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okresie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wania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realizacji umowy aż do zakończenia i odbioru ost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te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c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znego robót.</w:t>
      </w:r>
      <w:r w:rsidR="005D5D2F"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0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2.7.3. Przed przystąpieniem do prac budowlanych Wykonawca jest zobowiązany przekazać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wykaz pracowników, oddelegowanych do wykonania przedmiotu zamówienia.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2.7.4. Z uwagi na realizację robót w czynnym obiekcie, pomieszczenia udostępniane będ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ą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Wykonawcy po wcześniejszym uzgodnieniu z użytkownikiem.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2.7.5. Wymagane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jest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aby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trakcie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wykonywanych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wykonał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szczelne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119" w:right="77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zabezpieczenie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te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enu,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którym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będą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prowadzone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roboty,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szczególności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zabezpieczenie wykładzin i mebli </w:t>
      </w:r>
      <w:r w:rsidR="00E36445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i urządzeń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przed zapyleniem.</w:t>
      </w:r>
      <w:r w:rsidR="005D5D2F"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2"/>
          <w:tab w:val="left" w:pos="3622"/>
          <w:tab w:val="left" w:pos="4294"/>
          <w:tab w:val="left" w:pos="5580"/>
          <w:tab w:val="left" w:pos="5871"/>
          <w:tab w:val="left" w:pos="6893"/>
          <w:tab w:val="left" w:pos="8489"/>
        </w:tabs>
        <w:spacing w:line="240" w:lineRule="exact"/>
        <w:ind w:left="2119" w:right="779" w:hanging="50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2.7.6. Wykonawca musi przewidzieć i wykonać zabezpieczenie zainstalow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nych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 funkcjonujących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urządzeń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systemów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czasie</w:t>
      </w:r>
      <w:r w:rsidR="005D5D2F" w:rsidRPr="003D4492">
        <w:rPr>
          <w:rFonts w:ascii="Arial" w:hAnsi="Arial" w:cs="Arial"/>
          <w:color w:val="000000"/>
          <w:spacing w:val="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wykonywania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prac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remontowo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-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instalacyjnych przed uszkodzeniem, zapyleniem i zalaniem.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0"/>
        </w:tabs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2.7.7. Koszt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zabezpieczenia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nie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podlega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ębnej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zapłacie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przyjmuje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się,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że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jest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włączony w wynagrodzenie ryczałtowe.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2"/>
        </w:tabs>
        <w:spacing w:line="240" w:lineRule="exact"/>
        <w:ind w:left="2119" w:right="779" w:hanging="50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2.7.8. Zobowiązuje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się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Wykonawcę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bezwzględnego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utrzymania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czystości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obrębie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wykonywanych prac.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2.7.9. Wykonawca jest zobowiązany do bieżącego usuwania zdemontowanych elementów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 gruzu z terenu budynku. Zobowiązuje się Wykonawcę do usuwania gruzu w sposób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który nie spowoduje zakurzenia </w:t>
      </w:r>
      <w:r w:rsidR="00E466A5">
        <w:rPr>
          <w:rFonts w:ascii="Arial" w:hAnsi="Arial" w:cs="Arial"/>
          <w:color w:val="000000"/>
          <w:sz w:val="17"/>
          <w:szCs w:val="17"/>
          <w:lang w:val="pl-PL"/>
        </w:rPr>
        <w:br/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 obiekcie.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837EE" w:rsidP="00061894">
      <w:pPr>
        <w:spacing w:line="240" w:lineRule="exact"/>
        <w:ind w:left="2119" w:right="779" w:hanging="504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2.7.10.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Wszelkiego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rodzaju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rozkucia,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wiercenia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otworów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winny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być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wykonywane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 sposób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bezpyłowy.</w:t>
      </w:r>
    </w:p>
    <w:p w:rsidR="00E466A5" w:rsidRPr="00E466A5" w:rsidRDefault="00E466A5" w:rsidP="00061894">
      <w:pPr>
        <w:spacing w:line="240" w:lineRule="exact"/>
        <w:ind w:left="2119" w:right="779" w:hanging="504"/>
        <w:rPr>
          <w:rFonts w:ascii="Arial" w:hAnsi="Arial" w:cs="Arial"/>
          <w:color w:val="000000"/>
          <w:sz w:val="17"/>
          <w:szCs w:val="17"/>
          <w:lang w:val="pl-PL"/>
        </w:rPr>
      </w:pPr>
      <w:r>
        <w:rPr>
          <w:rFonts w:ascii="Arial" w:hAnsi="Arial" w:cs="Arial"/>
          <w:color w:val="000000"/>
          <w:sz w:val="17"/>
          <w:szCs w:val="17"/>
          <w:lang w:val="pl-PL"/>
        </w:rPr>
        <w:t xml:space="preserve">2.7.11. </w:t>
      </w:r>
      <w:r w:rsidRPr="00E466A5">
        <w:rPr>
          <w:rFonts w:ascii="Arial" w:hAnsi="Arial" w:cs="Arial"/>
          <w:color w:val="000000"/>
          <w:sz w:val="17"/>
          <w:szCs w:val="17"/>
          <w:lang w:val="pl-PL"/>
        </w:rPr>
        <w:t>Wykonawca zapewni niezbędne do wykonania prac podesty i rusztowania robocze.</w:t>
      </w:r>
    </w:p>
    <w:p w:rsidR="009F44F1" w:rsidRDefault="009F44F1">
      <w:pPr>
        <w:rPr>
          <w:rFonts w:ascii="Arial" w:hAnsi="Arial" w:cs="Arial"/>
          <w:color w:val="010302"/>
          <w:lang w:val="pl-PL"/>
        </w:rPr>
      </w:pPr>
      <w:r>
        <w:rPr>
          <w:rFonts w:ascii="Arial" w:hAnsi="Arial" w:cs="Arial"/>
          <w:color w:val="010302"/>
          <w:lang w:val="pl-PL"/>
        </w:rPr>
        <w:br w:type="page"/>
      </w:r>
    </w:p>
    <w:p w:rsidR="00E36445" w:rsidRPr="003D4492" w:rsidRDefault="00E36445" w:rsidP="00061894">
      <w:pPr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</w:p>
    <w:p w:rsidR="0083002E" w:rsidRPr="003D4492" w:rsidRDefault="00E837EE" w:rsidP="00061894">
      <w:pPr>
        <w:spacing w:before="20" w:line="240" w:lineRule="exact"/>
        <w:ind w:left="1179"/>
        <w:rPr>
          <w:rFonts w:ascii="Arial" w:hAnsi="Arial" w:cs="Arial"/>
          <w:color w:val="010302"/>
          <w:lang w:val="pl-PL"/>
        </w:rPr>
      </w:pPr>
      <w:r w:rsidRPr="002338F4">
        <w:rPr>
          <w:rFonts w:ascii="Arial" w:hAnsi="Arial" w:cs="Arial"/>
          <w:color w:val="000000"/>
          <w:sz w:val="20"/>
          <w:szCs w:val="20"/>
          <w:lang w:val="pl-PL"/>
        </w:rPr>
        <w:t>2.8.</w:t>
      </w:r>
      <w:r w:rsidRPr="002338F4">
        <w:rPr>
          <w:rFonts w:ascii="Arial" w:hAnsi="Arial" w:cs="Arial"/>
          <w:b/>
          <w:bCs/>
          <w:color w:val="000000"/>
          <w:spacing w:val="-5"/>
          <w:sz w:val="20"/>
          <w:szCs w:val="20"/>
          <w:lang w:val="pl-PL"/>
        </w:rPr>
        <w:t xml:space="preserve">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>Prace towarzyszące i roboty tymczasowe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2.8.1. Wykonawca zobowiązany jest wykonać wszystkie prace towarzyszące i tymczasowe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3018"/>
        </w:tabs>
        <w:spacing w:line="240" w:lineRule="exact"/>
        <w:ind w:left="1975" w:right="779" w:firstLine="14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niezbędne do zrealizowania całości zadania a w szczególnoś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c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 te, które wynikają z: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lang w:val="pl-PL"/>
        </w:rPr>
        <w:br w:type="textWrapping" w:clear="all"/>
      </w:r>
      <w:hyperlink r:id="rId59" w:history="1">
        <w:r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2.8.1.1</w:t>
        </w:r>
      </w:hyperlink>
      <w:r w:rsidRPr="003D4492">
        <w:rPr>
          <w:rFonts w:ascii="Arial" w:hAnsi="Arial" w:cs="Arial"/>
          <w:color w:val="000000"/>
          <w:sz w:val="17"/>
          <w:szCs w:val="17"/>
          <w:lang w:val="pl-PL"/>
        </w:rPr>
        <w:t>. konieczności przygotowania terenu budowy.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60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2.8.1.2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wykonania niezbędnych, pomiarów, ob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iarów, itp.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61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2.8.1.3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zastosowania technologii</w:t>
      </w:r>
      <w:r w:rsidR="00E837EE"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wykonania robót budowla</w:t>
      </w:r>
      <w:r w:rsidR="00E837EE"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n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ych i instalacyjnych.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  <w:tab w:val="left" w:pos="3583"/>
          <w:tab w:val="left" w:pos="4938"/>
          <w:tab w:val="left" w:pos="5476"/>
          <w:tab w:val="left" w:pos="5901"/>
          <w:tab w:val="left" w:pos="7115"/>
          <w:tab w:val="left" w:pos="7569"/>
          <w:tab w:val="left" w:pos="7821"/>
          <w:tab w:val="left" w:pos="9028"/>
        </w:tabs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2.8.2. Wykonawca zobowiązany jest do zapoznania się i stosowania „Instrukcji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bezpieczeństwa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pożarowego”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te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enie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nieruchomości,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dostępnej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5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siedzibie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Użytkownika.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2"/>
        </w:tabs>
        <w:spacing w:line="240" w:lineRule="exact"/>
        <w:ind w:left="2119" w:right="779" w:hanging="50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2.8.3. Wykonawca zobowiązany jest do zapewnieni</w:t>
      </w:r>
      <w:r w:rsidR="00AD6D2D">
        <w:rPr>
          <w:rFonts w:ascii="Arial" w:hAnsi="Arial" w:cs="Arial"/>
          <w:color w:val="000000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c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odziennej czystości pomieszczeń po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wykonanych pracach.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  <w:tab w:val="left" w:pos="3662"/>
          <w:tab w:val="left" w:pos="5097"/>
          <w:tab w:val="left" w:pos="5714"/>
          <w:tab w:val="left" w:pos="6218"/>
          <w:tab w:val="left" w:pos="7502"/>
          <w:tab w:val="left" w:pos="8788"/>
        </w:tabs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2.8.4. Wykonawca zobowiązany jest do sto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owania materiałów budowl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nych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posiadających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wymagane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przepisami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prawa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atest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y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,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aprobaty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lub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inne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dokumenty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stanowiące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dopuszczeniu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ich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stosowania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budownictwie,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które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będą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st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nowiły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element dokumentacji po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ykonawczej.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0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2.8.5. Na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Wykonawcy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spoczywa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odpowiedzialność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spełnienie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wymagań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ilościowych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 jakościowych wbudowywanych materiałów.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837EE" w:rsidP="00061894">
      <w:pPr>
        <w:tabs>
          <w:tab w:val="left" w:pos="2311"/>
        </w:tabs>
        <w:spacing w:line="240" w:lineRule="exact"/>
        <w:ind w:left="2119" w:right="779" w:hanging="504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2.8.6. Wszelkie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koszty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związane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dostarczeniem,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zabezpieczeniem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przechowywanie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materiałów na terenie budowy obciążają Wykonawcę.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E466A5" w:rsidRPr="00E466A5" w:rsidRDefault="00E466A5" w:rsidP="00061894">
      <w:pPr>
        <w:tabs>
          <w:tab w:val="left" w:pos="2311"/>
        </w:tabs>
        <w:spacing w:line="240" w:lineRule="exact"/>
        <w:ind w:left="2119" w:right="779" w:hanging="504"/>
        <w:rPr>
          <w:rFonts w:ascii="Arial" w:hAnsi="Arial" w:cs="Arial"/>
          <w:color w:val="010302"/>
          <w:sz w:val="17"/>
          <w:szCs w:val="17"/>
          <w:lang w:val="pl-PL"/>
        </w:rPr>
      </w:pPr>
      <w:r w:rsidRPr="00E466A5">
        <w:rPr>
          <w:rFonts w:ascii="Arial" w:hAnsi="Arial" w:cs="Arial"/>
          <w:color w:val="010302"/>
          <w:sz w:val="17"/>
          <w:szCs w:val="17"/>
          <w:lang w:val="pl-PL"/>
        </w:rPr>
        <w:t>2.8.7.</w:t>
      </w:r>
      <w:r>
        <w:rPr>
          <w:rFonts w:ascii="Arial" w:hAnsi="Arial" w:cs="Arial"/>
          <w:color w:val="010302"/>
          <w:sz w:val="17"/>
          <w:szCs w:val="17"/>
          <w:lang w:val="pl-PL"/>
        </w:rPr>
        <w:t xml:space="preserve"> Wszelkie koszty związane z montażem i demontażem rusztowań. </w:t>
      </w:r>
    </w:p>
    <w:p w:rsidR="0083002E" w:rsidRPr="003D4492" w:rsidRDefault="0083002E" w:rsidP="00061894">
      <w:pPr>
        <w:spacing w:after="119" w:line="240" w:lineRule="exact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p w:rsidR="0083002E" w:rsidRPr="002338F4" w:rsidRDefault="00E837EE" w:rsidP="00061894">
      <w:pPr>
        <w:spacing w:line="240" w:lineRule="exact"/>
        <w:ind w:left="1179"/>
        <w:rPr>
          <w:rFonts w:ascii="Arial" w:hAnsi="Arial" w:cs="Arial"/>
          <w:color w:val="010302"/>
          <w:sz w:val="20"/>
          <w:szCs w:val="20"/>
          <w:lang w:val="pl-PL"/>
        </w:rPr>
      </w:pPr>
      <w:r w:rsidRPr="002338F4">
        <w:rPr>
          <w:rFonts w:ascii="Arial" w:hAnsi="Arial" w:cs="Arial"/>
          <w:color w:val="000000"/>
          <w:sz w:val="20"/>
          <w:szCs w:val="20"/>
          <w:lang w:val="pl-PL"/>
        </w:rPr>
        <w:t>2.9.</w:t>
      </w:r>
      <w:r w:rsidRPr="002338F4">
        <w:rPr>
          <w:rFonts w:ascii="Arial" w:hAnsi="Arial" w:cs="Arial"/>
          <w:b/>
          <w:bCs/>
          <w:color w:val="000000"/>
          <w:spacing w:val="-5"/>
          <w:sz w:val="20"/>
          <w:szCs w:val="20"/>
          <w:lang w:val="pl-PL"/>
        </w:rPr>
        <w:t xml:space="preserve">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>Odbiory</w:t>
      </w:r>
      <w:r w:rsidR="005D5D2F"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2.9.1. Zamawiający będzie odbierał roboty zanikające i podlegają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c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 zakryciu oraz dokona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odbioru końcowego.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2.9.2. Wykonawca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trakcie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re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lizacji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obót</w:t>
      </w:r>
      <w:r w:rsidRPr="003D4492">
        <w:rPr>
          <w:rFonts w:ascii="Arial" w:hAnsi="Arial" w:cs="Arial"/>
          <w:color w:val="000000"/>
          <w:spacing w:val="3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jest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z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obowią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z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any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ramach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wynagrodzenia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11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umownego do: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62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2.9.2.1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właściwej organizacji robót budowlanych,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line="240" w:lineRule="exact"/>
        <w:ind w:left="2623" w:right="779" w:hanging="648"/>
        <w:rPr>
          <w:rFonts w:ascii="Arial" w:hAnsi="Arial" w:cs="Arial"/>
          <w:color w:val="010302"/>
          <w:lang w:val="pl-PL"/>
        </w:rPr>
      </w:pPr>
      <w:hyperlink r:id="rId63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2.9.2.2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ochrony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środowiska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zgodnie</w:t>
      </w:r>
      <w:r w:rsidR="00E837EE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przepisami</w:t>
      </w:r>
      <w:r w:rsidR="00E837EE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</w:t>
      </w:r>
      <w:r w:rsidR="00E837EE"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w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artymi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E837EE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stosownych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regulacjach prawnych w zakresie ochrony środowiska,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line="240" w:lineRule="exact"/>
        <w:ind w:left="2623" w:right="779" w:hanging="648"/>
        <w:rPr>
          <w:rFonts w:ascii="Arial" w:hAnsi="Arial" w:cs="Arial"/>
          <w:color w:val="010302"/>
          <w:lang w:val="pl-PL"/>
        </w:rPr>
      </w:pPr>
      <w:hyperlink r:id="rId64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2.9.2.3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przestrzegania</w:t>
      </w:r>
      <w:r w:rsidR="00E837EE"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przepisów</w:t>
      </w:r>
      <w:r w:rsidR="00E837EE"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dotyczących</w:t>
      </w:r>
      <w:r w:rsidR="00E837EE"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bezpieczeństwa</w:t>
      </w:r>
      <w:r w:rsidR="00E837EE"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E837EE"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higieny</w:t>
      </w:r>
      <w:r w:rsidR="00E837EE"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pracy</w:t>
      </w:r>
      <w:r w:rsidR="00E837EE"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oraz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przepisów ochrony przeciwpożarowej</w:t>
      </w:r>
      <w:r w:rsidR="00E837EE"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65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2.9.2.4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utrzymania zaplecza dla swoich potrzeb</w:t>
      </w:r>
      <w:r w:rsidR="00E837EE"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66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2.9.2.5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zapewnienia właściwej organizacji i bezpieczeństwa ruchu,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67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2.9.2.6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zabezpieczenia mienia w czasie wykonywania prac,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8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68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2.9.2.7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zabezpieczenia ciągów komunikacyjnych w budynku w trakcie wykonywania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262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 budowlanych i montażowych.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2.9.3. Nieprawidłowe działania w powyższym zakresie są na koszt i ryzyko Wykonawcy.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</w:tabs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2.9.4. Odbiór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obót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zanikających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ulegających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zakryciu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polegał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będzie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finalnej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ocenie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iloś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c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jakości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wykonywanych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budowlanych,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które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dalszym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etapie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realizacji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inwestycji będą niemożliwe do stwierdzenia.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0"/>
        </w:tabs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2.9.5.Każdorazowo</w:t>
      </w:r>
      <w:r w:rsidR="005D5D2F" w:rsidRPr="003D4492">
        <w:rPr>
          <w:rFonts w:ascii="Arial" w:hAnsi="Arial" w:cs="Arial"/>
          <w:color w:val="000000"/>
          <w:spacing w:val="3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odbiór</w:t>
      </w:r>
      <w:r w:rsidR="005D5D2F" w:rsidRPr="003D4492">
        <w:rPr>
          <w:rFonts w:ascii="Arial" w:hAnsi="Arial" w:cs="Arial"/>
          <w:color w:val="000000"/>
          <w:spacing w:val="3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będzie</w:t>
      </w:r>
      <w:r w:rsidR="005D5D2F" w:rsidRPr="003D4492">
        <w:rPr>
          <w:rFonts w:ascii="Arial" w:hAnsi="Arial" w:cs="Arial"/>
          <w:color w:val="000000"/>
          <w:spacing w:val="3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dokonywany</w:t>
      </w:r>
      <w:r w:rsidR="005D5D2F" w:rsidRPr="003D4492">
        <w:rPr>
          <w:rFonts w:ascii="Arial" w:hAnsi="Arial" w:cs="Arial"/>
          <w:color w:val="000000"/>
          <w:spacing w:val="3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3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czasie</w:t>
      </w:r>
      <w:r w:rsidR="005D5D2F" w:rsidRPr="003D4492">
        <w:rPr>
          <w:rFonts w:ascii="Arial" w:hAnsi="Arial" w:cs="Arial"/>
          <w:color w:val="000000"/>
          <w:spacing w:val="3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umożliwiającym</w:t>
      </w:r>
      <w:r w:rsidR="005D5D2F" w:rsidRPr="003D4492">
        <w:rPr>
          <w:rFonts w:ascii="Arial" w:hAnsi="Arial" w:cs="Arial"/>
          <w:color w:val="000000"/>
          <w:spacing w:val="3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wykonanie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ewentualnych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korekt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poprawek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bez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konieczności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wstrzymywania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postępu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Gotowość do odbioru zgłasza Wykonawca telefonicznie Zamawiającemu.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2"/>
        </w:tabs>
        <w:spacing w:line="240" w:lineRule="exact"/>
        <w:ind w:left="2119" w:right="779" w:hanging="50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2.9.6. Odbioru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dokonuje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przedstawiciel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Zamawiającego,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jakość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4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ilość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obót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ulegających zanikowi lub zakryciu ocenia przedstawiciel Zamawiającego na podstawie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przedłożonych dokumentów i przeprowadzonych pomiarów na terenie budowy.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2"/>
        </w:tabs>
        <w:spacing w:line="240" w:lineRule="exact"/>
        <w:ind w:left="2119" w:right="779" w:hanging="50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2.9.7. Odbió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końcowy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poleg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finalnej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ocenie</w:t>
      </w:r>
      <w:r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z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eczywistego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wykonania</w:t>
      </w:r>
      <w:r w:rsidR="005D5D2F" w:rsidRPr="003D4492">
        <w:rPr>
          <w:rFonts w:ascii="Arial" w:hAnsi="Arial" w:cs="Arial"/>
          <w:color w:val="000000"/>
          <w:spacing w:val="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 odniesieniu do ich jakości i iloś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c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 oraz całego zakresu zadania.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1"/>
          <w:tab w:val="left" w:pos="3263"/>
          <w:tab w:val="left" w:pos="4161"/>
          <w:tab w:val="left" w:pos="5450"/>
          <w:tab w:val="left" w:pos="6847"/>
          <w:tab w:val="left" w:pos="8130"/>
          <w:tab w:val="left" w:pos="9210"/>
        </w:tabs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2.9.8. Po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zakończeniu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prac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zgłosi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Zamawiającemu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pisemnie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gotowo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ś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ć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dokonania odbioru końcowego. Jednocześnie Wykonawca przedłoży wszelkie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niezbędne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dokumenty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dokonania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odbioru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łości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zadania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(m.in.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protokoły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pomia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ów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badań,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dokumentację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powykonawczą,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karty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gwarancyjne,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instrukcje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obsługi).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2312"/>
        </w:tabs>
        <w:spacing w:line="240" w:lineRule="exact"/>
        <w:ind w:left="2119" w:right="779" w:hanging="50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2.9.9. Termin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odbioru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końcowego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oraz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czas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jego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trwania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uwarunkowania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szczegółowe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zostały określone w umowie na realizację zadania.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119" w:right="779" w:hanging="50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2.9.10.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Zamawiający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sporządzi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protokół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odbioru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końcowego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przekaże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Wykonawcy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dokonaniu czynności odbioru.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119" w:right="779" w:hanging="50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2.9.11.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Odbioru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końcowego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dokonuje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Komisja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skład,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której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wchodzą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przedstawiciele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Zamawiającego i Wykonawcy.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3076"/>
          <w:tab w:val="left" w:pos="3738"/>
          <w:tab w:val="left" w:pos="4878"/>
          <w:tab w:val="left" w:pos="6249"/>
          <w:tab w:val="left" w:pos="6916"/>
          <w:tab w:val="left" w:pos="8402"/>
          <w:tab w:val="left" w:pos="9482"/>
        </w:tabs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2.9.12.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Warunkiem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powołania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Komisji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odbioru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będzie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pisemne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zgłoszenie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gotowości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odbioru oraz faktyczne zakończenie prac potwierdzone pisemnie przez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Zamawiającego.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3151"/>
          <w:tab w:val="left" w:pos="4756"/>
          <w:tab w:val="left" w:pos="5594"/>
          <w:tab w:val="left" w:pos="6050"/>
          <w:tab w:val="left" w:pos="6868"/>
          <w:tab w:val="left" w:pos="8222"/>
          <w:tab w:val="left" w:pos="8939"/>
        </w:tabs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2.9.13.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Odbió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pogwarancyjny polega na ocenie wykonanych robót związanych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 usunięciem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wad,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które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ujawnią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się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okre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ie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gwarancji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5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ękojmi.</w:t>
      </w:r>
      <w:r w:rsidR="005D5D2F" w:rsidRPr="003D4492">
        <w:rPr>
          <w:rFonts w:ascii="Arial" w:hAnsi="Arial" w:cs="Arial"/>
          <w:color w:val="000000"/>
          <w:spacing w:val="5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Odbió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pogwarancyjny dokonany będzie w terminie ustalonym w umowie.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121" w:right="777" w:hanging="50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2.9.14.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Wady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ujawnione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trakcie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czynności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odbioru.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Dotyczy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wszystkich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rodzajów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Jeżeli w toku czynności odbioru robót zostaną 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twie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dzone wady to Zamawiający ma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prawo do dokonania czynności zgodnie z zawartą umową.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lastRenderedPageBreak/>
        <w:t>2.9.15.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 usunięciu przez Wykonawcę wad stwierdzonych w trakcie odbioru lub ponownym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wykonaniu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przedmiotu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umowy,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dokona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zawiadomienia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Zamawiającego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celem dokonania ponownego odbioru robót.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837EE" w:rsidP="00061894">
      <w:pPr>
        <w:spacing w:line="240" w:lineRule="exact"/>
        <w:ind w:left="2119" w:right="779" w:hanging="504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2.9.16.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Wady</w:t>
      </w:r>
      <w:r w:rsidR="005D5D2F" w:rsidRPr="003D4492">
        <w:rPr>
          <w:rFonts w:ascii="Arial" w:hAnsi="Arial" w:cs="Arial"/>
          <w:color w:val="000000"/>
          <w:spacing w:val="3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stwierdzone</w:t>
      </w:r>
      <w:r w:rsidR="005D5D2F" w:rsidRPr="003D4492">
        <w:rPr>
          <w:rFonts w:ascii="Arial" w:hAnsi="Arial" w:cs="Arial"/>
          <w:color w:val="000000"/>
          <w:spacing w:val="3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3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akcie</w:t>
      </w:r>
      <w:r w:rsidR="005D5D2F" w:rsidRPr="003D4492">
        <w:rPr>
          <w:rFonts w:ascii="Arial" w:hAnsi="Arial" w:cs="Arial"/>
          <w:color w:val="000000"/>
          <w:spacing w:val="3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odbioru</w:t>
      </w:r>
      <w:r w:rsidR="005D5D2F" w:rsidRPr="003D4492">
        <w:rPr>
          <w:rFonts w:ascii="Arial" w:hAnsi="Arial" w:cs="Arial"/>
          <w:color w:val="000000"/>
          <w:spacing w:val="3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zostaną</w:t>
      </w:r>
      <w:r w:rsidR="005D5D2F" w:rsidRPr="003D4492">
        <w:rPr>
          <w:rFonts w:ascii="Arial" w:hAnsi="Arial" w:cs="Arial"/>
          <w:color w:val="000000"/>
          <w:spacing w:val="3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usunięte</w:t>
      </w:r>
      <w:r w:rsidR="005D5D2F" w:rsidRPr="003D4492">
        <w:rPr>
          <w:rFonts w:ascii="Arial" w:hAnsi="Arial" w:cs="Arial"/>
          <w:color w:val="000000"/>
          <w:spacing w:val="3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kosztem</w:t>
      </w:r>
      <w:r w:rsidR="005D5D2F" w:rsidRPr="003D4492">
        <w:rPr>
          <w:rFonts w:ascii="Arial" w:hAnsi="Arial" w:cs="Arial"/>
          <w:color w:val="000000"/>
          <w:spacing w:val="3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3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tar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niem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Wykonawcy.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2338F4" w:rsidRPr="003D4492" w:rsidRDefault="002338F4" w:rsidP="00061894">
      <w:pPr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</w:p>
    <w:p w:rsidR="0083002E" w:rsidRPr="002338F4" w:rsidRDefault="00E837EE" w:rsidP="00061894">
      <w:pPr>
        <w:tabs>
          <w:tab w:val="left" w:pos="2311"/>
        </w:tabs>
        <w:spacing w:before="20" w:line="240" w:lineRule="exact"/>
        <w:ind w:left="1179"/>
        <w:rPr>
          <w:rFonts w:ascii="Arial" w:hAnsi="Arial" w:cs="Arial"/>
          <w:color w:val="010302"/>
          <w:sz w:val="20"/>
          <w:szCs w:val="20"/>
          <w:lang w:val="pl-PL"/>
        </w:rPr>
      </w:pPr>
      <w:r w:rsidRPr="002338F4">
        <w:rPr>
          <w:rFonts w:ascii="Arial" w:hAnsi="Arial" w:cs="Arial"/>
          <w:color w:val="000000"/>
          <w:sz w:val="20"/>
          <w:szCs w:val="20"/>
          <w:lang w:val="pl-PL"/>
        </w:rPr>
        <w:t>2.10.</w:t>
      </w:r>
      <w:r w:rsidRPr="002338F4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>Ochrona środowiska w czasie wykonywania robót.</w:t>
      </w:r>
      <w:r w:rsidR="005D5D2F"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2.10.1.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ma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obowiązek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znać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stosować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czasie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owadzenia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wszelkie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119" w:right="779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przepisy dotyczące ochro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n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y środowiska naturalnego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.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W okresie trwania i wykańczania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będzie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podejmować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wszelkie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z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asadnione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kroki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mające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celu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stosowanie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się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przepisów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norm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dotyczących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ochrony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środowiska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terenie</w:t>
      </w:r>
    </w:p>
    <w:p w:rsidR="0083002E" w:rsidRPr="003D4492" w:rsidRDefault="00E837EE" w:rsidP="00061894">
      <w:pPr>
        <w:spacing w:line="240" w:lineRule="exact"/>
        <w:ind w:left="2119" w:right="77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 wokół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terenu,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którym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będą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wykonywane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roboty.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Stosując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się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tych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wymagań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będzie miał szczególny wzgląd na środki ostrożności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 zabezpieczenia przed :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9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69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2.10.1.1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zanieczyszczeniem powiet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 pyłami i gazami,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3019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  <w:hyperlink r:id="rId70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2.10.1.2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możliwością powstania pożaru.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466A5" w:rsidP="00061894">
      <w:pPr>
        <w:tabs>
          <w:tab w:val="left" w:pos="3019"/>
        </w:tabs>
        <w:spacing w:before="20" w:line="240" w:lineRule="exact"/>
        <w:ind w:left="1975"/>
        <w:rPr>
          <w:rFonts w:ascii="Arial" w:hAnsi="Arial" w:cs="Arial"/>
          <w:color w:val="000000"/>
          <w:sz w:val="17"/>
          <w:szCs w:val="17"/>
          <w:lang w:val="pl-PL"/>
        </w:rPr>
      </w:pPr>
      <w:hyperlink r:id="rId71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2.10.1.3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 uszkodzeniem istniejących instalacji i urządzeń w budynku.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2338F4" w:rsidRPr="003D4492" w:rsidRDefault="002338F4" w:rsidP="00061894">
      <w:pPr>
        <w:tabs>
          <w:tab w:val="left" w:pos="3019"/>
        </w:tabs>
        <w:spacing w:before="20" w:line="240" w:lineRule="exact"/>
        <w:ind w:left="1975"/>
        <w:rPr>
          <w:rFonts w:ascii="Arial" w:hAnsi="Arial" w:cs="Arial"/>
          <w:color w:val="010302"/>
          <w:lang w:val="pl-PL"/>
        </w:rPr>
      </w:pPr>
    </w:p>
    <w:p w:rsidR="0083002E" w:rsidRPr="002338F4" w:rsidRDefault="00E837EE" w:rsidP="00061894">
      <w:pPr>
        <w:tabs>
          <w:tab w:val="left" w:pos="2310"/>
        </w:tabs>
        <w:spacing w:before="20" w:line="240" w:lineRule="exact"/>
        <w:ind w:left="1178"/>
        <w:rPr>
          <w:rFonts w:ascii="Arial" w:hAnsi="Arial" w:cs="Arial"/>
          <w:color w:val="010302"/>
          <w:sz w:val="20"/>
          <w:szCs w:val="20"/>
          <w:lang w:val="pl-PL"/>
        </w:rPr>
      </w:pPr>
      <w:r w:rsidRPr="002338F4">
        <w:rPr>
          <w:rFonts w:ascii="Arial" w:hAnsi="Arial" w:cs="Arial"/>
          <w:color w:val="000000"/>
          <w:sz w:val="20"/>
          <w:szCs w:val="20"/>
          <w:lang w:val="pl-PL"/>
        </w:rPr>
        <w:t>2.11.</w:t>
      </w:r>
      <w:r w:rsidRPr="002338F4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>Ochrona przeciwpożarowa</w:t>
      </w:r>
      <w:r w:rsidR="005D5D2F"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2338F4" w:rsidRDefault="00E837EE" w:rsidP="00061894">
      <w:pPr>
        <w:spacing w:before="20" w:line="240" w:lineRule="exact"/>
        <w:ind w:left="1610"/>
        <w:rPr>
          <w:rFonts w:ascii="Arial" w:hAnsi="Arial" w:cs="Arial"/>
          <w:color w:val="000000"/>
          <w:spacing w:val="-4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będzie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przestrzegać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przepisy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ochrony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przeciwpożarowej.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będzie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odpo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iedzialny</w:t>
      </w:r>
      <w:r w:rsidR="005D5D2F" w:rsidRPr="003D4492">
        <w:rPr>
          <w:rFonts w:ascii="Arial" w:hAnsi="Arial" w:cs="Arial"/>
          <w:color w:val="000000"/>
          <w:spacing w:val="3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</w:t>
      </w:r>
      <w:r w:rsidR="005D5D2F" w:rsidRPr="003D4492">
        <w:rPr>
          <w:rFonts w:ascii="Arial" w:hAnsi="Arial" w:cs="Arial"/>
          <w:color w:val="000000"/>
          <w:spacing w:val="3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wszelkie</w:t>
      </w:r>
      <w:r w:rsidR="005D5D2F" w:rsidRPr="003D4492">
        <w:rPr>
          <w:rFonts w:ascii="Arial" w:hAnsi="Arial" w:cs="Arial"/>
          <w:color w:val="000000"/>
          <w:spacing w:val="3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straty</w:t>
      </w:r>
      <w:r w:rsidR="005D5D2F" w:rsidRPr="003D4492">
        <w:rPr>
          <w:rFonts w:ascii="Arial" w:hAnsi="Arial" w:cs="Arial"/>
          <w:color w:val="000000"/>
          <w:spacing w:val="3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spowodowane</w:t>
      </w:r>
      <w:r w:rsidR="005D5D2F" w:rsidRPr="003D4492">
        <w:rPr>
          <w:rFonts w:ascii="Arial" w:hAnsi="Arial" w:cs="Arial"/>
          <w:color w:val="000000"/>
          <w:spacing w:val="3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pożarem</w:t>
      </w:r>
      <w:r w:rsidR="005D5D2F" w:rsidRPr="003D4492">
        <w:rPr>
          <w:rFonts w:ascii="Arial" w:hAnsi="Arial" w:cs="Arial"/>
          <w:color w:val="000000"/>
          <w:spacing w:val="3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wywołanym,</w:t>
      </w:r>
      <w:r w:rsidR="005D5D2F" w:rsidRPr="003D4492">
        <w:rPr>
          <w:rFonts w:ascii="Arial" w:hAnsi="Arial" w:cs="Arial"/>
          <w:color w:val="000000"/>
          <w:spacing w:val="3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jako</w:t>
      </w:r>
      <w:r w:rsidR="005D5D2F" w:rsidRPr="003D4492">
        <w:rPr>
          <w:rFonts w:ascii="Arial" w:hAnsi="Arial" w:cs="Arial"/>
          <w:color w:val="000000"/>
          <w:spacing w:val="31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rezultat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realizacji robót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.</w:t>
      </w:r>
    </w:p>
    <w:p w:rsidR="0083002E" w:rsidRPr="003D4492" w:rsidRDefault="005D5D2F" w:rsidP="00061894">
      <w:pPr>
        <w:spacing w:before="20" w:line="240" w:lineRule="exact"/>
        <w:ind w:left="1610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2338F4" w:rsidRDefault="00E837EE" w:rsidP="00061894">
      <w:pPr>
        <w:tabs>
          <w:tab w:val="left" w:pos="2310"/>
        </w:tabs>
        <w:spacing w:before="20" w:line="240" w:lineRule="exact"/>
        <w:ind w:left="1178"/>
        <w:rPr>
          <w:rFonts w:ascii="Arial" w:hAnsi="Arial" w:cs="Arial"/>
          <w:color w:val="010302"/>
          <w:sz w:val="20"/>
          <w:szCs w:val="20"/>
          <w:lang w:val="pl-PL"/>
        </w:rPr>
      </w:pPr>
      <w:r w:rsidRPr="002338F4">
        <w:rPr>
          <w:rFonts w:ascii="Arial" w:hAnsi="Arial" w:cs="Arial"/>
          <w:color w:val="000000"/>
          <w:sz w:val="20"/>
          <w:szCs w:val="20"/>
          <w:lang w:val="pl-PL"/>
        </w:rPr>
        <w:t>2.12.</w:t>
      </w:r>
      <w:r w:rsidRPr="002338F4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>Materiały szkodliwe dla otoczenia</w:t>
      </w:r>
      <w:r w:rsidR="005D5D2F"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610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Materiały,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które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sposób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trwały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są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szkodliwe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dl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otoczenia,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nie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będą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dopuszczone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837EE" w:rsidP="00061894">
      <w:pPr>
        <w:spacing w:line="240" w:lineRule="exact"/>
        <w:ind w:left="1610" w:right="779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użycia.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Nie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dopuszcza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się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zużycia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materiałów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wywołujących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szkodliwe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promieniowanie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 stężeniu większym od dopuszczalnego, określonego odpowiednimi przepisami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2338F4" w:rsidRPr="003D4492" w:rsidRDefault="002338F4" w:rsidP="00061894">
      <w:pPr>
        <w:spacing w:line="240" w:lineRule="exact"/>
        <w:ind w:left="1610" w:right="779"/>
        <w:rPr>
          <w:rFonts w:ascii="Arial" w:hAnsi="Arial" w:cs="Arial"/>
          <w:color w:val="010302"/>
          <w:lang w:val="pl-PL"/>
        </w:rPr>
      </w:pPr>
    </w:p>
    <w:p w:rsidR="0083002E" w:rsidRPr="002338F4" w:rsidRDefault="00E837EE" w:rsidP="00061894">
      <w:pPr>
        <w:tabs>
          <w:tab w:val="left" w:pos="2310"/>
        </w:tabs>
        <w:spacing w:before="20" w:line="240" w:lineRule="exact"/>
        <w:ind w:left="1178"/>
        <w:rPr>
          <w:rFonts w:ascii="Arial" w:hAnsi="Arial" w:cs="Arial"/>
          <w:color w:val="010302"/>
          <w:sz w:val="20"/>
          <w:szCs w:val="20"/>
          <w:lang w:val="pl-PL"/>
        </w:rPr>
      </w:pPr>
      <w:r w:rsidRPr="002338F4">
        <w:rPr>
          <w:rFonts w:ascii="Arial" w:hAnsi="Arial" w:cs="Arial"/>
          <w:color w:val="000000"/>
          <w:sz w:val="20"/>
          <w:szCs w:val="20"/>
          <w:lang w:val="pl-PL"/>
        </w:rPr>
        <w:t>2.13.</w:t>
      </w:r>
      <w:r w:rsidRPr="002338F4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>Ochrona własności publicznej i prywatnej</w:t>
      </w:r>
      <w:r w:rsidR="005D5D2F"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2.13.1.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odpowiada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ochronę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instalacji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powierzchni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ścian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</w:t>
      </w:r>
      <w:r w:rsidR="005D5D2F" w:rsidRPr="003D4492">
        <w:rPr>
          <w:rFonts w:ascii="Arial" w:hAnsi="Arial" w:cs="Arial"/>
          <w:color w:val="000000"/>
          <w:spacing w:val="-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instalacje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119" w:right="77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ukryte,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takie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jak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instal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cje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elektryczne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itp.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ora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uzyska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odpowiednich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służb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potwierdzenie informacji dostarczonych mu przez Zamawiającego w ramach planu ich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lokalizacji.</w:t>
      </w:r>
    </w:p>
    <w:p w:rsidR="0083002E" w:rsidRPr="003D4492" w:rsidRDefault="00E837EE" w:rsidP="00061894">
      <w:pPr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2.13.2.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zapewni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właściwe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oznaczenie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zabezpieczenie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przed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uszkodzenie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tych instalacji i urządzeń w czasie trwania robót.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119" w:right="779" w:hanging="50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2.13.3.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zobowiązany</w:t>
      </w:r>
      <w:r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jest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umieścić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 swoim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harmonogramie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rezerwę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czasow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ą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dla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wszelkiego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rodzaju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robót,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które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mają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być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wykonane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zakresie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przełożeni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instalacji na terenie robót.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119" w:right="779" w:hanging="504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2.13.4.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fakcie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przypadkowego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uszkodzenia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tych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instalacji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bezzwłocznie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powiadomi Zamawiającego i zainteresowane władze oraz będzie z nimi współpracował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dostarczając wszelkiej pomocy potrzebnej przy dokonywaniu napraw.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837EE" w:rsidP="00061894">
      <w:pPr>
        <w:tabs>
          <w:tab w:val="left" w:pos="3422"/>
          <w:tab w:val="left" w:pos="4425"/>
          <w:tab w:val="left" w:pos="5721"/>
          <w:tab w:val="left" w:pos="6069"/>
          <w:tab w:val="left" w:pos="7495"/>
          <w:tab w:val="left" w:pos="8992"/>
          <w:tab w:val="left" w:pos="9482"/>
        </w:tabs>
        <w:spacing w:line="240" w:lineRule="exact"/>
        <w:ind w:left="2119" w:right="779" w:hanging="503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2.13.5.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będzie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odpowiadać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wszelkie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spowodowane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przez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jego</w:t>
      </w:r>
      <w:r w:rsidR="005D5D2F" w:rsidRPr="003D4492">
        <w:rPr>
          <w:rFonts w:ascii="Arial" w:hAnsi="Arial" w:cs="Arial"/>
          <w:color w:val="000000"/>
          <w:spacing w:val="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dzi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łania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uszkodzenia instalacji 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ykazanych w dokumentach dostarczonych mu przez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Zamawiającego.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061894" w:rsidRPr="003D4492" w:rsidRDefault="00061894" w:rsidP="00061894">
      <w:pPr>
        <w:tabs>
          <w:tab w:val="left" w:pos="3422"/>
          <w:tab w:val="left" w:pos="4425"/>
          <w:tab w:val="left" w:pos="5721"/>
          <w:tab w:val="left" w:pos="6069"/>
          <w:tab w:val="left" w:pos="7495"/>
          <w:tab w:val="left" w:pos="8992"/>
          <w:tab w:val="left" w:pos="9482"/>
        </w:tabs>
        <w:spacing w:line="240" w:lineRule="exact"/>
        <w:ind w:left="2119" w:right="779" w:hanging="503"/>
        <w:rPr>
          <w:rFonts w:ascii="Arial" w:hAnsi="Arial" w:cs="Arial"/>
          <w:color w:val="010302"/>
          <w:lang w:val="pl-PL"/>
        </w:rPr>
      </w:pPr>
    </w:p>
    <w:p w:rsidR="0083002E" w:rsidRPr="002338F4" w:rsidRDefault="00E837EE" w:rsidP="00061894">
      <w:pPr>
        <w:tabs>
          <w:tab w:val="left" w:pos="2310"/>
        </w:tabs>
        <w:spacing w:before="20" w:line="240" w:lineRule="exact"/>
        <w:ind w:left="1178"/>
        <w:rPr>
          <w:rFonts w:ascii="Arial" w:hAnsi="Arial" w:cs="Arial"/>
          <w:color w:val="010302"/>
          <w:sz w:val="20"/>
          <w:szCs w:val="20"/>
          <w:lang w:val="pl-PL"/>
        </w:rPr>
      </w:pPr>
      <w:r w:rsidRPr="002338F4">
        <w:rPr>
          <w:rFonts w:ascii="Arial" w:hAnsi="Arial" w:cs="Arial"/>
          <w:color w:val="000000"/>
          <w:sz w:val="20"/>
          <w:szCs w:val="20"/>
          <w:lang w:val="pl-PL"/>
        </w:rPr>
        <w:t>2.14.</w:t>
      </w:r>
      <w:r w:rsidRPr="002338F4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>Bezpieczeństwo i higiena pracy</w:t>
      </w:r>
      <w:r w:rsidR="005D5D2F"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2.14.1.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Podczas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realizacji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będzie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przestrzegał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przepisów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dotyczących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119" w:right="77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bezpieczeństwa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higieny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pracy.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szczególności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ma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obowiązek</w:t>
      </w:r>
      <w:r w:rsidRPr="003D4492">
        <w:rPr>
          <w:rFonts w:ascii="Arial" w:hAnsi="Arial" w:cs="Arial"/>
          <w:color w:val="000000"/>
          <w:spacing w:val="2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zadbać,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aby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personel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nie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wykonywał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pracy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warunkach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niebezpiecznych,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szkodliwych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dla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zdrowia oraz nie spełniających odpowiednich wymagań sanitarnych.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119" w:right="779" w:hanging="50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2.14.2.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zapewni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będzie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utrzymywał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wszelkie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urządzenia</w:t>
      </w:r>
      <w:r w:rsidR="005D5D2F" w:rsidRPr="003D4492">
        <w:rPr>
          <w:rFonts w:ascii="Arial" w:hAnsi="Arial" w:cs="Arial"/>
          <w:color w:val="000000"/>
          <w:spacing w:val="9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zabezpiecz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jące,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socjalne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oraz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sprzęt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3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odpo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iednią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odzież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dl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ochrony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życia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zdrowia</w:t>
      </w:r>
      <w:r w:rsidR="005D5D2F" w:rsidRPr="003D4492">
        <w:rPr>
          <w:rFonts w:ascii="Arial" w:hAnsi="Arial" w:cs="Arial"/>
          <w:color w:val="000000"/>
          <w:spacing w:val="4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osób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zatrudnionych oraz dla zapewnienia bezpieczeństwa publicznego.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837EE" w:rsidP="00061894">
      <w:pPr>
        <w:spacing w:line="240" w:lineRule="exact"/>
        <w:ind w:left="2119" w:right="779" w:hanging="503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2.14.3.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Uznaje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się,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że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wszelkie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koszty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związane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wypełnieniem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wymagań</w:t>
      </w:r>
      <w:r w:rsidR="005D5D2F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określonych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powyżej nie podlegają od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ębnej zapłacie i są uwzględnione w cenie umownej.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061894" w:rsidRPr="003D4492" w:rsidRDefault="00061894" w:rsidP="00061894">
      <w:pPr>
        <w:spacing w:line="240" w:lineRule="exact"/>
        <w:ind w:left="2119" w:right="779" w:hanging="503"/>
        <w:rPr>
          <w:rFonts w:ascii="Arial" w:hAnsi="Arial" w:cs="Arial"/>
          <w:color w:val="010302"/>
          <w:lang w:val="pl-PL"/>
        </w:rPr>
      </w:pPr>
    </w:p>
    <w:p w:rsidR="0083002E" w:rsidRPr="002338F4" w:rsidRDefault="00E837EE" w:rsidP="00061894">
      <w:pPr>
        <w:tabs>
          <w:tab w:val="left" w:pos="2310"/>
        </w:tabs>
        <w:spacing w:before="20" w:line="240" w:lineRule="exact"/>
        <w:ind w:left="1178"/>
        <w:rPr>
          <w:rFonts w:ascii="Arial" w:hAnsi="Arial" w:cs="Arial"/>
          <w:color w:val="010302"/>
          <w:sz w:val="20"/>
          <w:szCs w:val="20"/>
          <w:lang w:val="pl-PL"/>
        </w:rPr>
      </w:pPr>
      <w:r w:rsidRPr="002338F4">
        <w:rPr>
          <w:rFonts w:ascii="Arial" w:hAnsi="Arial" w:cs="Arial"/>
          <w:color w:val="000000"/>
          <w:sz w:val="20"/>
          <w:szCs w:val="20"/>
          <w:lang w:val="pl-PL"/>
        </w:rPr>
        <w:t>2.15.</w:t>
      </w:r>
      <w:r w:rsidRPr="002338F4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>Ochrona i utrzymanie robót</w:t>
      </w:r>
      <w:r w:rsidR="005D5D2F"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837EE" w:rsidP="00061894">
      <w:pPr>
        <w:spacing w:before="20" w:line="240" w:lineRule="exact"/>
        <w:ind w:left="1615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2.15.1.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będzie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odpowiedzialny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ochronę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obót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wszelkie</w:t>
      </w:r>
      <w:r w:rsidR="005D5D2F" w:rsidRPr="003D4492">
        <w:rPr>
          <w:rFonts w:ascii="Arial" w:hAnsi="Arial" w:cs="Arial"/>
          <w:color w:val="000000"/>
          <w:spacing w:val="28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materiały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119" w:right="77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 urządzenia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używane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daty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rozpoczęci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daty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zakończenia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="005D5D2F" w:rsidRPr="003D4492">
        <w:rPr>
          <w:rFonts w:ascii="Arial" w:hAnsi="Arial" w:cs="Arial"/>
          <w:color w:val="000000"/>
          <w:spacing w:val="-2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(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wydania potwierdzenia zakończenia przez Zamawiającego).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837EE" w:rsidP="00061894">
      <w:pPr>
        <w:tabs>
          <w:tab w:val="left" w:pos="3409"/>
          <w:tab w:val="left" w:pos="3776"/>
          <w:tab w:val="left" w:pos="5175"/>
          <w:tab w:val="left" w:pos="5943"/>
          <w:tab w:val="left" w:pos="6970"/>
          <w:tab w:val="left" w:pos="8271"/>
          <w:tab w:val="left" w:pos="8674"/>
          <w:tab w:val="left" w:pos="9116"/>
        </w:tabs>
        <w:spacing w:line="240" w:lineRule="exact"/>
        <w:ind w:left="2118" w:right="779" w:hanging="503"/>
        <w:rPr>
          <w:rFonts w:ascii="Arial" w:hAnsi="Arial" w:cs="Arial"/>
          <w:color w:val="000000"/>
          <w:sz w:val="17"/>
          <w:szCs w:val="17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2.15.2.</w:t>
      </w:r>
      <w:r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 będzie utrzymywać roboty do czasu odbioru o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tatecznego. Utrzy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m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anie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powinno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być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prowadzone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taki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sposób,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aby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n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stalacja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lub</w:t>
      </w:r>
      <w:r w:rsidR="005D5D2F"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jej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elementy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były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 zadowalającym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stanie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przez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cały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czas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momentu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odbioru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ostatecznego.</w:t>
      </w:r>
      <w:r w:rsidR="005D5D2F" w:rsidRPr="003D4492">
        <w:rPr>
          <w:rFonts w:ascii="Arial" w:hAnsi="Arial" w:cs="Arial"/>
          <w:color w:val="000000"/>
          <w:spacing w:val="-17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Jeżeli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 w jakimkolwiek czasie zaniedba utrzymanie, to na polecenie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Zamawiającego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powinien</w:t>
      </w:r>
      <w:r w:rsidRPr="003D4492">
        <w:rPr>
          <w:rFonts w:ascii="Arial" w:hAnsi="Arial" w:cs="Arial"/>
          <w:color w:val="000000"/>
          <w:spacing w:val="2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rozpocząć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roboty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utrzym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niowe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nie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później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niż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ciągu</w:t>
      </w:r>
      <w:r w:rsidRPr="003D4492">
        <w:rPr>
          <w:rFonts w:ascii="Arial" w:hAnsi="Arial" w:cs="Arial"/>
          <w:color w:val="000000"/>
          <w:spacing w:val="2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24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godzin po otrzymaniu tego polecenia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9F44F1" w:rsidRDefault="009F44F1">
      <w:pPr>
        <w:rPr>
          <w:rFonts w:ascii="Arial" w:hAnsi="Arial" w:cs="Arial"/>
          <w:color w:val="010302"/>
          <w:lang w:val="pl-PL"/>
        </w:rPr>
      </w:pPr>
      <w:r>
        <w:rPr>
          <w:rFonts w:ascii="Arial" w:hAnsi="Arial" w:cs="Arial"/>
          <w:color w:val="010302"/>
          <w:lang w:val="pl-PL"/>
        </w:rPr>
        <w:br w:type="page"/>
      </w:r>
    </w:p>
    <w:p w:rsidR="00061894" w:rsidRPr="003D4492" w:rsidRDefault="00061894" w:rsidP="00061894">
      <w:pPr>
        <w:tabs>
          <w:tab w:val="left" w:pos="3409"/>
          <w:tab w:val="left" w:pos="3776"/>
          <w:tab w:val="left" w:pos="5175"/>
          <w:tab w:val="left" w:pos="5943"/>
          <w:tab w:val="left" w:pos="6970"/>
          <w:tab w:val="left" w:pos="8271"/>
          <w:tab w:val="left" w:pos="8674"/>
          <w:tab w:val="left" w:pos="9116"/>
        </w:tabs>
        <w:spacing w:line="240" w:lineRule="exact"/>
        <w:ind w:left="2118" w:right="779" w:hanging="503"/>
        <w:rPr>
          <w:rFonts w:ascii="Arial" w:hAnsi="Arial" w:cs="Arial"/>
          <w:color w:val="010302"/>
          <w:lang w:val="pl-PL"/>
        </w:rPr>
      </w:pPr>
    </w:p>
    <w:p w:rsidR="0083002E" w:rsidRPr="002338F4" w:rsidRDefault="00E837EE" w:rsidP="00061894">
      <w:pPr>
        <w:tabs>
          <w:tab w:val="left" w:pos="1235"/>
        </w:tabs>
        <w:spacing w:before="20" w:line="240" w:lineRule="exact"/>
        <w:ind w:left="895" w:firstLine="239"/>
        <w:rPr>
          <w:rFonts w:ascii="Arial" w:hAnsi="Arial" w:cs="Arial"/>
          <w:color w:val="010302"/>
          <w:sz w:val="20"/>
          <w:szCs w:val="20"/>
          <w:lang w:val="pl-PL"/>
        </w:rPr>
      </w:pP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>3.</w:t>
      </w:r>
      <w:r w:rsidRPr="009F44F1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Pr="009F44F1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ab/>
      </w:r>
      <w:r w:rsidRPr="009F44F1">
        <w:rPr>
          <w:rFonts w:ascii="Arial" w:hAnsi="Arial" w:cs="Arial"/>
          <w:b/>
          <w:color w:val="000000"/>
          <w:sz w:val="20"/>
          <w:szCs w:val="20"/>
          <w:lang w:val="pl-PL"/>
        </w:rPr>
        <w:t>Część informacyjna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>.</w:t>
      </w:r>
      <w:r w:rsidR="005D5D2F"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2338F4" w:rsidRDefault="00E837EE" w:rsidP="00061894">
      <w:pPr>
        <w:spacing w:before="20" w:line="240" w:lineRule="exact"/>
        <w:ind w:left="1178" w:firstLine="382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2338F4">
        <w:rPr>
          <w:rFonts w:ascii="Arial" w:hAnsi="Arial" w:cs="Arial"/>
          <w:color w:val="000000"/>
          <w:sz w:val="20"/>
          <w:szCs w:val="20"/>
          <w:lang w:val="pl-PL"/>
        </w:rPr>
        <w:t>3.1.</w:t>
      </w:r>
      <w:r w:rsidRPr="002338F4">
        <w:rPr>
          <w:rFonts w:ascii="Arial" w:hAnsi="Arial" w:cs="Arial"/>
          <w:b/>
          <w:bCs/>
          <w:color w:val="000000"/>
          <w:spacing w:val="-5"/>
          <w:sz w:val="20"/>
          <w:szCs w:val="20"/>
          <w:lang w:val="pl-PL"/>
        </w:rPr>
        <w:t xml:space="preserve">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>Stosowanie się do prawa i innych przepisów</w:t>
      </w:r>
      <w:r w:rsidR="005D5D2F"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127" w:right="777" w:firstLine="2"/>
        <w:contextualSpacing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Wykonawca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zobowiązany</w:t>
      </w:r>
      <w:r w:rsidR="005D5D2F" w:rsidRPr="003D4492">
        <w:rPr>
          <w:rFonts w:ascii="Arial" w:hAnsi="Arial" w:cs="Arial"/>
          <w:color w:val="000000"/>
          <w:spacing w:val="-13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jest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znać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wszystkie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przepisy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wydane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przez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władze</w:t>
      </w:r>
      <w:r w:rsidR="005D5D2F" w:rsidRPr="003D4492">
        <w:rPr>
          <w:rFonts w:ascii="Arial" w:hAnsi="Arial" w:cs="Arial"/>
          <w:color w:val="000000"/>
          <w:spacing w:val="-1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centralne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 miejscowe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oraz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inne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przepisy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wytyczne,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które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są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jakikolwiek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sposób</w:t>
      </w:r>
      <w:r w:rsidR="005D5D2F" w:rsidRPr="003D4492">
        <w:rPr>
          <w:rFonts w:ascii="Arial" w:hAnsi="Arial" w:cs="Arial"/>
          <w:color w:val="000000"/>
          <w:spacing w:val="4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związane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 wykonywanymi</w:t>
      </w:r>
      <w:r w:rsidRPr="003D4492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pracami</w:t>
      </w:r>
      <w:r w:rsidRPr="003D4492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i będzie</w:t>
      </w:r>
      <w:r w:rsidRPr="003D4492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pełni</w:t>
      </w:r>
      <w:r w:rsidRPr="003D4492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odpowiedzialny</w:t>
      </w:r>
      <w:r w:rsidRPr="003D4492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</w:t>
      </w:r>
      <w:r w:rsidRPr="003D4492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przestrzeganie</w:t>
      </w:r>
      <w:r w:rsidRPr="003D4492">
        <w:rPr>
          <w:rFonts w:ascii="Arial" w:hAnsi="Arial" w:cs="Arial"/>
          <w:color w:val="000000"/>
          <w:spacing w:val="35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tych</w:t>
      </w:r>
      <w:r w:rsidRPr="003D4492">
        <w:rPr>
          <w:rFonts w:ascii="Arial" w:hAnsi="Arial" w:cs="Arial"/>
          <w:color w:val="000000"/>
          <w:spacing w:val="3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praw,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przepisów i wytycznych podczas prowadzenia robót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before="125" w:line="240" w:lineRule="exact"/>
        <w:ind w:left="1747" w:right="777" w:firstLine="382"/>
        <w:contextualSpacing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Zamawiający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oświadcza,</w:t>
      </w:r>
      <w:r w:rsidR="005D5D2F" w:rsidRPr="003D4492">
        <w:rPr>
          <w:rFonts w:ascii="Arial" w:hAnsi="Arial" w:cs="Arial"/>
          <w:color w:val="000000"/>
          <w:spacing w:val="2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że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posiada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prawo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d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y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sponowania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nieruchomością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na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cele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budowlane.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2338F4" w:rsidRDefault="00E837EE" w:rsidP="00061894">
      <w:pPr>
        <w:spacing w:before="180" w:line="240" w:lineRule="exact"/>
        <w:ind w:left="1418" w:firstLine="143"/>
        <w:rPr>
          <w:rFonts w:ascii="Arial" w:hAnsi="Arial" w:cs="Arial"/>
          <w:color w:val="000000"/>
          <w:sz w:val="20"/>
          <w:szCs w:val="20"/>
          <w:lang w:val="pl-PL"/>
        </w:rPr>
      </w:pPr>
      <w:r w:rsidRPr="002338F4">
        <w:rPr>
          <w:rFonts w:ascii="Arial" w:hAnsi="Arial" w:cs="Arial"/>
          <w:color w:val="000000"/>
          <w:sz w:val="20"/>
          <w:szCs w:val="20"/>
          <w:lang w:val="pl-PL"/>
        </w:rPr>
        <w:t>3.2.</w:t>
      </w:r>
      <w:r w:rsidRPr="002338F4">
        <w:rPr>
          <w:rFonts w:ascii="Arial" w:hAnsi="Arial" w:cs="Arial"/>
          <w:b/>
          <w:bCs/>
          <w:color w:val="000000"/>
          <w:spacing w:val="-5"/>
          <w:sz w:val="20"/>
          <w:szCs w:val="20"/>
          <w:lang w:val="pl-PL"/>
        </w:rPr>
        <w:t xml:space="preserve">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Podstawy i przepisy </w:t>
      </w:r>
      <w:proofErr w:type="spellStart"/>
      <w:r w:rsidRPr="002338F4">
        <w:rPr>
          <w:rFonts w:ascii="Arial" w:hAnsi="Arial" w:cs="Arial"/>
          <w:color w:val="000000"/>
          <w:sz w:val="20"/>
          <w:szCs w:val="20"/>
          <w:lang w:val="pl-PL"/>
        </w:rPr>
        <w:t>formalno</w:t>
      </w:r>
      <w:proofErr w:type="spellEnd"/>
      <w:r w:rsidRPr="002338F4">
        <w:rPr>
          <w:rFonts w:ascii="Arial" w:hAnsi="Arial" w:cs="Arial"/>
          <w:color w:val="000000"/>
          <w:sz w:val="20"/>
          <w:szCs w:val="20"/>
          <w:lang w:val="pl-PL"/>
        </w:rPr>
        <w:t>–prawne</w:t>
      </w:r>
      <w:r w:rsidR="005D5D2F"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061894" w:rsidRPr="002338F4" w:rsidRDefault="00061894" w:rsidP="00061894">
      <w:pPr>
        <w:spacing w:before="180" w:line="240" w:lineRule="exact"/>
        <w:ind w:left="1418" w:firstLine="143"/>
        <w:rPr>
          <w:rFonts w:ascii="Arial" w:hAnsi="Arial" w:cs="Arial"/>
          <w:color w:val="010302"/>
          <w:sz w:val="20"/>
          <w:szCs w:val="20"/>
          <w:lang w:val="pl-PL"/>
        </w:rPr>
      </w:pPr>
    </w:p>
    <w:p w:rsidR="0083002E" w:rsidRPr="002338F4" w:rsidRDefault="00E837EE" w:rsidP="00061894">
      <w:pPr>
        <w:tabs>
          <w:tab w:val="left" w:pos="2119"/>
          <w:tab w:val="left" w:pos="2995"/>
          <w:tab w:val="left" w:pos="4313"/>
          <w:tab w:val="left" w:pos="5573"/>
          <w:tab w:val="left" w:pos="7044"/>
          <w:tab w:val="left" w:pos="7385"/>
          <w:tab w:val="left" w:pos="8436"/>
        </w:tabs>
        <w:spacing w:before="20" w:line="240" w:lineRule="exact"/>
        <w:ind w:left="1179" w:firstLine="382"/>
        <w:rPr>
          <w:rFonts w:ascii="Arial" w:hAnsi="Arial" w:cs="Arial"/>
          <w:color w:val="010302"/>
          <w:sz w:val="20"/>
          <w:szCs w:val="20"/>
          <w:lang w:val="pl-PL"/>
        </w:rPr>
      </w:pPr>
      <w:r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3.2.1. 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ab/>
        <w:t>WYKAZ PRZEPISÓW PRAWNYCH ZWIĄZANYCH Z PRACAMI PROJEKTOWYMI.</w:t>
      </w:r>
      <w:r w:rsidR="005D5D2F"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83002E" w:rsidRPr="002338F4" w:rsidRDefault="00E837EE" w:rsidP="00061894">
      <w:pPr>
        <w:spacing w:before="20" w:line="240" w:lineRule="exact"/>
        <w:ind w:left="2119"/>
        <w:rPr>
          <w:rFonts w:ascii="Arial" w:hAnsi="Arial" w:cs="Arial"/>
          <w:color w:val="000000"/>
          <w:sz w:val="20"/>
          <w:szCs w:val="20"/>
          <w:lang w:val="pl-PL"/>
        </w:rPr>
      </w:pPr>
      <w:r w:rsidRPr="002338F4">
        <w:rPr>
          <w:rFonts w:ascii="Arial" w:hAnsi="Arial" w:cs="Arial"/>
          <w:color w:val="000000"/>
          <w:sz w:val="20"/>
          <w:szCs w:val="20"/>
          <w:lang w:val="pl-PL"/>
        </w:rPr>
        <w:t>Do pod</w:t>
      </w:r>
      <w:r w:rsidRPr="002338F4">
        <w:rPr>
          <w:rFonts w:ascii="Arial" w:hAnsi="Arial" w:cs="Arial"/>
          <w:color w:val="000000"/>
          <w:spacing w:val="-3"/>
          <w:sz w:val="20"/>
          <w:szCs w:val="20"/>
          <w:lang w:val="pl-PL"/>
        </w:rPr>
        <w:t>s</w:t>
      </w:r>
      <w:r w:rsidRPr="002338F4">
        <w:rPr>
          <w:rFonts w:ascii="Arial" w:hAnsi="Arial" w:cs="Arial"/>
          <w:color w:val="000000"/>
          <w:sz w:val="20"/>
          <w:szCs w:val="20"/>
          <w:lang w:val="pl-PL"/>
        </w:rPr>
        <w:t>tawowych przepisów należą:</w:t>
      </w:r>
      <w:r w:rsidR="005D5D2F" w:rsidRPr="002338F4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061894" w:rsidRPr="002338F4" w:rsidRDefault="00061894" w:rsidP="00061894">
      <w:pPr>
        <w:spacing w:before="20" w:line="240" w:lineRule="exact"/>
        <w:ind w:left="2119"/>
        <w:rPr>
          <w:rFonts w:ascii="Arial" w:hAnsi="Arial" w:cs="Arial"/>
          <w:color w:val="010302"/>
          <w:sz w:val="20"/>
          <w:szCs w:val="20"/>
          <w:lang w:val="pl-PL"/>
        </w:rPr>
      </w:pPr>
    </w:p>
    <w:p w:rsidR="0083002E" w:rsidRPr="003D4492" w:rsidRDefault="00E466A5" w:rsidP="00061894">
      <w:pPr>
        <w:tabs>
          <w:tab w:val="left" w:pos="2622"/>
        </w:tabs>
        <w:spacing w:before="20" w:line="240" w:lineRule="exact"/>
        <w:ind w:left="1322"/>
        <w:rPr>
          <w:rFonts w:ascii="Arial" w:hAnsi="Arial" w:cs="Arial"/>
          <w:color w:val="010302"/>
          <w:lang w:val="pl-PL"/>
        </w:rPr>
      </w:pPr>
      <w:hyperlink r:id="rId72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3.2.1.1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Ustawa z dnia 7 lipc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1994 r. Prawo budowlane 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(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tj. Dz.U. z 2020 r., poz. 1333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)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spacing w:line="240" w:lineRule="exact"/>
        <w:ind w:left="2623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wraz z rozporządzeniami wykonawczymi do tej ustawy;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2622"/>
        </w:tabs>
        <w:spacing w:line="240" w:lineRule="exact"/>
        <w:ind w:left="1322"/>
        <w:rPr>
          <w:rFonts w:ascii="Arial" w:hAnsi="Arial" w:cs="Arial"/>
          <w:color w:val="010302"/>
          <w:lang w:val="pl-PL"/>
        </w:rPr>
      </w:pPr>
      <w:hyperlink r:id="rId73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3.2.1.2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Rozporządzenie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Mini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s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tra</w:t>
      </w:r>
      <w:r w:rsidR="005D5D2F" w:rsidRPr="003D4492">
        <w:rPr>
          <w:rFonts w:ascii="Arial" w:hAnsi="Arial" w:cs="Arial"/>
          <w:color w:val="000000"/>
          <w:spacing w:val="2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Rozwoju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Technologii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 dnia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20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grudnia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2021</w:t>
      </w:r>
      <w:r w:rsidR="005D5D2F" w:rsidRPr="003D4492">
        <w:rPr>
          <w:rFonts w:ascii="Arial" w:hAnsi="Arial" w:cs="Arial"/>
          <w:color w:val="000000"/>
          <w:spacing w:val="2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r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837EE" w:rsidP="00061894">
      <w:pPr>
        <w:tabs>
          <w:tab w:val="left" w:pos="3770"/>
          <w:tab w:val="left" w:pos="3868"/>
          <w:tab w:val="left" w:pos="5231"/>
          <w:tab w:val="left" w:pos="5356"/>
          <w:tab w:val="left" w:pos="6297"/>
          <w:tab w:val="left" w:pos="6391"/>
          <w:tab w:val="left" w:pos="6590"/>
          <w:tab w:val="left" w:pos="6640"/>
          <w:tab w:val="left" w:pos="7365"/>
          <w:tab w:val="left" w:pos="7523"/>
          <w:tab w:val="left" w:pos="8202"/>
          <w:tab w:val="left" w:pos="8831"/>
          <w:tab w:val="left" w:pos="9578"/>
        </w:tabs>
        <w:spacing w:line="240" w:lineRule="exact"/>
        <w:ind w:left="2623" w:right="779"/>
        <w:rPr>
          <w:rFonts w:ascii="Arial" w:hAnsi="Arial" w:cs="Arial"/>
          <w:color w:val="010302"/>
          <w:lang w:val="pl-PL"/>
        </w:rPr>
      </w:pPr>
      <w:r w:rsidRPr="003D4492">
        <w:rPr>
          <w:rFonts w:ascii="Arial" w:hAnsi="Arial" w:cs="Arial"/>
          <w:color w:val="000000"/>
          <w:sz w:val="17"/>
          <w:szCs w:val="17"/>
          <w:lang w:val="pl-PL"/>
        </w:rPr>
        <w:t>w sprawie szczegółowego zakresu i formy dokumentacji projekto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w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ej,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specyfikacji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technicznych wykonania i odbioru robót budowlanych oraz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programu funkcjonalno-użytkowego (Dz.U. 2021 po</w:t>
      </w:r>
      <w:r w:rsidRPr="003D4492">
        <w:rPr>
          <w:rFonts w:ascii="Arial" w:hAnsi="Arial" w:cs="Arial"/>
          <w:color w:val="000000"/>
          <w:spacing w:val="-4"/>
          <w:sz w:val="17"/>
          <w:szCs w:val="17"/>
          <w:lang w:val="pl-PL"/>
        </w:rPr>
        <w:t>z</w:t>
      </w:r>
      <w:r w:rsidRPr="003D4492">
        <w:rPr>
          <w:rFonts w:ascii="Arial" w:hAnsi="Arial" w:cs="Arial"/>
          <w:color w:val="000000"/>
          <w:sz w:val="17"/>
          <w:szCs w:val="17"/>
          <w:lang w:val="pl-PL"/>
        </w:rPr>
        <w:t>. 2454</w:t>
      </w:r>
      <w:r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)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2623"/>
        </w:tabs>
        <w:spacing w:line="240" w:lineRule="exact"/>
        <w:ind w:left="2623" w:right="779" w:hanging="1300"/>
        <w:rPr>
          <w:rFonts w:ascii="Arial" w:hAnsi="Arial" w:cs="Arial"/>
          <w:color w:val="010302"/>
          <w:lang w:val="pl-PL"/>
        </w:rPr>
      </w:pPr>
      <w:hyperlink r:id="rId74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3.2.1.3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Ustawa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dnia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11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września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2019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r.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Prawo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zamówień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publicznych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(tj.</w:t>
      </w:r>
      <w:r w:rsidR="005D5D2F" w:rsidRPr="003D4492">
        <w:rPr>
          <w:rFonts w:ascii="Arial" w:hAnsi="Arial" w:cs="Arial"/>
          <w:color w:val="000000"/>
          <w:spacing w:val="-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Dz.U.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 2021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r.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poz.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1129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ze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zm.)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wraz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rozporządzeniami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wykonawczymi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do</w:t>
      </w:r>
      <w:r w:rsidR="005D5D2F" w:rsidRPr="003D4492">
        <w:rPr>
          <w:rFonts w:ascii="Arial" w:hAnsi="Arial" w:cs="Arial"/>
          <w:color w:val="000000"/>
          <w:spacing w:val="-15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tej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ustawy;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Pr="003D4492" w:rsidRDefault="00E466A5" w:rsidP="00061894">
      <w:pPr>
        <w:tabs>
          <w:tab w:val="left" w:pos="2623"/>
        </w:tabs>
        <w:spacing w:line="240" w:lineRule="exact"/>
        <w:ind w:left="2623" w:right="779" w:hanging="1300"/>
        <w:rPr>
          <w:rFonts w:ascii="Arial" w:hAnsi="Arial" w:cs="Arial"/>
          <w:color w:val="010302"/>
          <w:lang w:val="pl-PL"/>
        </w:rPr>
      </w:pPr>
      <w:hyperlink r:id="rId75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3.2.1.4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Rozporządzenie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Ministra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Rozwoju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i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Technologii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dnia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20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grudnia</w:t>
      </w:r>
      <w:r w:rsidR="005D5D2F" w:rsidRPr="003D4492">
        <w:rPr>
          <w:rFonts w:ascii="Arial" w:hAnsi="Arial" w:cs="Arial"/>
          <w:color w:val="000000"/>
          <w:spacing w:val="16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2021</w:t>
      </w:r>
      <w:r w:rsidR="005D5D2F" w:rsidRPr="003D4492">
        <w:rPr>
          <w:rFonts w:ascii="Arial" w:hAnsi="Arial" w:cs="Arial"/>
          <w:color w:val="000000"/>
          <w:spacing w:val="14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 sprawie określenia metod i podstaw sporządzania kosztorysu inwestorskiego,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obliczania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planowanych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kosztów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prac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projektowych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oraz</w:t>
      </w:r>
      <w:r w:rsidR="00E837EE" w:rsidRPr="003D4492">
        <w:rPr>
          <w:rFonts w:ascii="Arial" w:hAnsi="Arial" w:cs="Arial"/>
          <w:color w:val="000000"/>
          <w:spacing w:val="27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planowanych</w:t>
      </w:r>
      <w:r w:rsidR="00E837EE" w:rsidRPr="003D4492">
        <w:rPr>
          <w:rFonts w:ascii="Arial" w:hAnsi="Arial" w:cs="Arial"/>
          <w:color w:val="000000"/>
          <w:spacing w:val="3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kosztów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robót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budowlanych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określonych</w:t>
      </w:r>
      <w:r w:rsidR="005D5D2F" w:rsidRPr="003D4492">
        <w:rPr>
          <w:rFonts w:ascii="Arial" w:hAnsi="Arial" w:cs="Arial"/>
          <w:color w:val="000000"/>
          <w:spacing w:val="-8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w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programie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funkcjonalno-użytkowym</w:t>
      </w:r>
      <w:r w:rsidR="005D5D2F" w:rsidRPr="003D4492">
        <w:rPr>
          <w:rFonts w:ascii="Arial" w:hAnsi="Arial" w:cs="Arial"/>
          <w:color w:val="000000"/>
          <w:spacing w:val="-1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(Dz.U.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2021 poz. 2458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)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83002E" w:rsidRDefault="00E466A5" w:rsidP="00061894">
      <w:pPr>
        <w:tabs>
          <w:tab w:val="left" w:pos="2623"/>
        </w:tabs>
        <w:spacing w:line="240" w:lineRule="exact"/>
        <w:ind w:left="2623" w:right="779" w:hanging="1300"/>
        <w:rPr>
          <w:rFonts w:ascii="Arial" w:hAnsi="Arial" w:cs="Arial"/>
          <w:color w:val="000000"/>
          <w:sz w:val="17"/>
          <w:szCs w:val="17"/>
          <w:lang w:val="pl-PL"/>
        </w:rPr>
      </w:pPr>
      <w:hyperlink r:id="rId76" w:history="1">
        <w:r w:rsidR="00E837EE" w:rsidRPr="003D4492">
          <w:rPr>
            <w:rFonts w:ascii="Arial" w:hAnsi="Arial" w:cs="Arial"/>
            <w:color w:val="000000"/>
            <w:sz w:val="17"/>
            <w:szCs w:val="17"/>
            <w:lang w:val="pl-PL"/>
          </w:rPr>
          <w:t>3.2.1.5</w:t>
        </w:r>
      </w:hyperlink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.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ab/>
        <w:t>Ustawa z dnia 10 kwietni</w:t>
      </w:r>
      <w:r w:rsidR="00E837EE" w:rsidRPr="003D4492">
        <w:rPr>
          <w:rFonts w:ascii="Arial" w:hAnsi="Arial" w:cs="Arial"/>
          <w:color w:val="000000"/>
          <w:spacing w:val="-3"/>
          <w:sz w:val="17"/>
          <w:szCs w:val="17"/>
          <w:lang w:val="pl-PL"/>
        </w:rPr>
        <w:t>a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1997 r. Prawo energetyczne (tj. Dz.U. 2021 poz. 716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  <w:r w:rsidR="00E837EE" w:rsidRPr="003D4492">
        <w:rPr>
          <w:rFonts w:ascii="Arial" w:hAnsi="Arial" w:cs="Arial"/>
          <w:color w:val="000000"/>
          <w:sz w:val="17"/>
          <w:szCs w:val="17"/>
          <w:lang w:val="pl-PL"/>
        </w:rPr>
        <w:t>ze zm.) wraz z rozporządzeniami wykonawczymi do tej ustawy.</w:t>
      </w:r>
      <w:r w:rsidR="005D5D2F" w:rsidRPr="003D4492">
        <w:rPr>
          <w:rFonts w:ascii="Arial" w:hAnsi="Arial" w:cs="Arial"/>
          <w:color w:val="000000"/>
          <w:sz w:val="17"/>
          <w:szCs w:val="17"/>
          <w:lang w:val="pl-PL"/>
        </w:rPr>
        <w:t xml:space="preserve"> </w:t>
      </w:r>
    </w:p>
    <w:p w:rsidR="00A4741D" w:rsidRDefault="00A4741D" w:rsidP="00061894">
      <w:pPr>
        <w:tabs>
          <w:tab w:val="left" w:pos="2623"/>
        </w:tabs>
        <w:spacing w:line="240" w:lineRule="exact"/>
        <w:ind w:left="2623" w:right="779" w:hanging="1300"/>
        <w:rPr>
          <w:rFonts w:ascii="Arial" w:hAnsi="Arial" w:cs="Arial"/>
          <w:color w:val="010302"/>
          <w:lang w:val="pl-PL"/>
        </w:rPr>
      </w:pPr>
    </w:p>
    <w:p w:rsidR="00A4741D" w:rsidRDefault="00A4741D" w:rsidP="00061894">
      <w:pPr>
        <w:tabs>
          <w:tab w:val="left" w:pos="2623"/>
        </w:tabs>
        <w:spacing w:line="240" w:lineRule="exact"/>
        <w:ind w:left="2623" w:right="779" w:hanging="1300"/>
        <w:rPr>
          <w:rFonts w:ascii="Arial" w:hAnsi="Arial" w:cs="Arial"/>
          <w:color w:val="010302"/>
          <w:lang w:val="pl-PL"/>
        </w:rPr>
      </w:pPr>
    </w:p>
    <w:p w:rsidR="00A4741D" w:rsidRPr="003D4492" w:rsidRDefault="00A4741D" w:rsidP="00061894">
      <w:pPr>
        <w:tabs>
          <w:tab w:val="left" w:pos="2623"/>
        </w:tabs>
        <w:spacing w:line="240" w:lineRule="exact"/>
        <w:ind w:left="2623" w:right="779" w:hanging="1300"/>
        <w:rPr>
          <w:rFonts w:ascii="Arial" w:hAnsi="Arial" w:cs="Arial"/>
          <w:color w:val="010302"/>
          <w:lang w:val="pl-PL"/>
        </w:rPr>
      </w:pPr>
    </w:p>
    <w:p w:rsidR="0083002E" w:rsidRPr="00A4741D" w:rsidRDefault="0083002E" w:rsidP="00061894">
      <w:pPr>
        <w:spacing w:line="240" w:lineRule="exact"/>
        <w:rPr>
          <w:rFonts w:ascii="Arial Nova Cond Light" w:hAnsi="Arial Nova Cond Light" w:cs="Arial"/>
          <w:lang w:val="pl-PL"/>
        </w:rPr>
      </w:pPr>
    </w:p>
    <w:sectPr w:rsidR="0083002E" w:rsidRPr="00A4741D"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44B"/>
    <w:multiLevelType w:val="hybridMultilevel"/>
    <w:tmpl w:val="1C8EF3E0"/>
    <w:lvl w:ilvl="0" w:tplc="4A3A2B00">
      <w:start w:val="4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7D020EC4"/>
    <w:multiLevelType w:val="multilevel"/>
    <w:tmpl w:val="41222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 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b w:val="0"/>
      </w:rPr>
    </w:lvl>
    <w:lvl w:ilvl="3">
      <w:start w:val="1"/>
      <w:numFmt w:val="bullet"/>
      <w:lvlText w:val=""/>
      <w:lvlJc w:val="left"/>
      <w:pPr>
        <w:ind w:left="1418" w:hanging="33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758" w:hanging="318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02E"/>
    <w:rsid w:val="00061894"/>
    <w:rsid w:val="000B7008"/>
    <w:rsid w:val="000C2AC4"/>
    <w:rsid w:val="001765F3"/>
    <w:rsid w:val="001D1A53"/>
    <w:rsid w:val="002338F4"/>
    <w:rsid w:val="002D5B86"/>
    <w:rsid w:val="00336F66"/>
    <w:rsid w:val="00385567"/>
    <w:rsid w:val="003A2650"/>
    <w:rsid w:val="003B4296"/>
    <w:rsid w:val="003D4492"/>
    <w:rsid w:val="003F1898"/>
    <w:rsid w:val="004A5020"/>
    <w:rsid w:val="004D54E5"/>
    <w:rsid w:val="004F5C07"/>
    <w:rsid w:val="00530405"/>
    <w:rsid w:val="005817E1"/>
    <w:rsid w:val="005D46A4"/>
    <w:rsid w:val="005D5D2F"/>
    <w:rsid w:val="00696DE1"/>
    <w:rsid w:val="006A1252"/>
    <w:rsid w:val="006E21F8"/>
    <w:rsid w:val="007B4DC7"/>
    <w:rsid w:val="007F64B8"/>
    <w:rsid w:val="0083002E"/>
    <w:rsid w:val="00830426"/>
    <w:rsid w:val="00984E53"/>
    <w:rsid w:val="009F44F1"/>
    <w:rsid w:val="00A27350"/>
    <w:rsid w:val="00A4741D"/>
    <w:rsid w:val="00AC7A7E"/>
    <w:rsid w:val="00AD6D2D"/>
    <w:rsid w:val="00B333DF"/>
    <w:rsid w:val="00B4538B"/>
    <w:rsid w:val="00BD6C1E"/>
    <w:rsid w:val="00C65EDB"/>
    <w:rsid w:val="00D07F7B"/>
    <w:rsid w:val="00D40EC4"/>
    <w:rsid w:val="00D808DB"/>
    <w:rsid w:val="00E36445"/>
    <w:rsid w:val="00E466A5"/>
    <w:rsid w:val="00E82B3B"/>
    <w:rsid w:val="00E837EE"/>
    <w:rsid w:val="00EB06E2"/>
    <w:rsid w:val="00EC0E61"/>
    <w:rsid w:val="00F3730A"/>
    <w:rsid w:val="00F80F74"/>
    <w:rsid w:val="00F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FBFA"/>
  <w15:docId w15:val="{C86126DD-4D92-483F-AD7F-73D4F02A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2.2.8.8" TargetMode="External"/><Relationship Id="rId21" Type="http://schemas.openxmlformats.org/officeDocument/2006/relationships/hyperlink" Target="http://2.2.8.3" TargetMode="External"/><Relationship Id="rId42" Type="http://schemas.openxmlformats.org/officeDocument/2006/relationships/hyperlink" Target="http://2.2.11.2" TargetMode="External"/><Relationship Id="rId47" Type="http://schemas.openxmlformats.org/officeDocument/2006/relationships/hyperlink" Target="http://2.2.11.7" TargetMode="External"/><Relationship Id="rId63" Type="http://schemas.openxmlformats.org/officeDocument/2006/relationships/hyperlink" Target="http://2.9.2.2" TargetMode="External"/><Relationship Id="rId68" Type="http://schemas.openxmlformats.org/officeDocument/2006/relationships/hyperlink" Target="http://2.9.2.7" TargetMode="External"/><Relationship Id="rId16" Type="http://schemas.openxmlformats.org/officeDocument/2006/relationships/hyperlink" Target="http://2.2.7.4" TargetMode="External"/><Relationship Id="rId11" Type="http://schemas.openxmlformats.org/officeDocument/2006/relationships/hyperlink" Target="http://2.2.6.5" TargetMode="External"/><Relationship Id="rId24" Type="http://schemas.openxmlformats.org/officeDocument/2006/relationships/hyperlink" Target="http://2.2.8.6" TargetMode="External"/><Relationship Id="rId32" Type="http://schemas.openxmlformats.org/officeDocument/2006/relationships/hyperlink" Target="http://2.2.9.4" TargetMode="External"/><Relationship Id="rId37" Type="http://schemas.openxmlformats.org/officeDocument/2006/relationships/hyperlink" Target="http://2.2.10.2" TargetMode="External"/><Relationship Id="rId40" Type="http://schemas.openxmlformats.org/officeDocument/2006/relationships/hyperlink" Target="http://2.2.10.5" TargetMode="External"/><Relationship Id="rId45" Type="http://schemas.openxmlformats.org/officeDocument/2006/relationships/hyperlink" Target="http://2.2.11.5" TargetMode="External"/><Relationship Id="rId53" Type="http://schemas.openxmlformats.org/officeDocument/2006/relationships/hyperlink" Target="http://2.4.1.3" TargetMode="External"/><Relationship Id="rId58" Type="http://schemas.openxmlformats.org/officeDocument/2006/relationships/hyperlink" Target="http://2.4.2.3" TargetMode="External"/><Relationship Id="rId66" Type="http://schemas.openxmlformats.org/officeDocument/2006/relationships/hyperlink" Target="http://2.9.2.5" TargetMode="External"/><Relationship Id="rId74" Type="http://schemas.openxmlformats.org/officeDocument/2006/relationships/hyperlink" Target="http://3.2.1.3" TargetMode="External"/><Relationship Id="rId5" Type="http://schemas.openxmlformats.org/officeDocument/2006/relationships/hyperlink" Target="http://2.1.8.1" TargetMode="External"/><Relationship Id="rId61" Type="http://schemas.openxmlformats.org/officeDocument/2006/relationships/hyperlink" Target="http://2.8.1.3" TargetMode="External"/><Relationship Id="rId19" Type="http://schemas.openxmlformats.org/officeDocument/2006/relationships/hyperlink" Target="http://2.2.8.1" TargetMode="External"/><Relationship Id="rId14" Type="http://schemas.openxmlformats.org/officeDocument/2006/relationships/hyperlink" Target="http://2.2.7.2" TargetMode="External"/><Relationship Id="rId22" Type="http://schemas.openxmlformats.org/officeDocument/2006/relationships/hyperlink" Target="http://2.2.8.4" TargetMode="External"/><Relationship Id="rId27" Type="http://schemas.openxmlformats.org/officeDocument/2006/relationships/hyperlink" Target="http://2.2.8.9" TargetMode="External"/><Relationship Id="rId30" Type="http://schemas.openxmlformats.org/officeDocument/2006/relationships/hyperlink" Target="http://2.2.9.2" TargetMode="External"/><Relationship Id="rId35" Type="http://schemas.openxmlformats.org/officeDocument/2006/relationships/hyperlink" Target="http://2.2.9.7" TargetMode="External"/><Relationship Id="rId43" Type="http://schemas.openxmlformats.org/officeDocument/2006/relationships/hyperlink" Target="http://2.2.11.3" TargetMode="External"/><Relationship Id="rId48" Type="http://schemas.openxmlformats.org/officeDocument/2006/relationships/hyperlink" Target="http://2.2.11.8" TargetMode="External"/><Relationship Id="rId56" Type="http://schemas.openxmlformats.org/officeDocument/2006/relationships/hyperlink" Target="http://2.4.2.1" TargetMode="External"/><Relationship Id="rId64" Type="http://schemas.openxmlformats.org/officeDocument/2006/relationships/hyperlink" Target="http://2.9.2.3" TargetMode="External"/><Relationship Id="rId69" Type="http://schemas.openxmlformats.org/officeDocument/2006/relationships/hyperlink" Target="http://2.10.1.1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2.2.6.2" TargetMode="External"/><Relationship Id="rId51" Type="http://schemas.openxmlformats.org/officeDocument/2006/relationships/hyperlink" Target="http://2.4.1.1" TargetMode="External"/><Relationship Id="rId72" Type="http://schemas.openxmlformats.org/officeDocument/2006/relationships/hyperlink" Target="http://3.2.1.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2.2.6.6" TargetMode="External"/><Relationship Id="rId17" Type="http://schemas.openxmlformats.org/officeDocument/2006/relationships/hyperlink" Target="http://2.2.7.5" TargetMode="External"/><Relationship Id="rId25" Type="http://schemas.openxmlformats.org/officeDocument/2006/relationships/hyperlink" Target="http://2.2.8.7" TargetMode="External"/><Relationship Id="rId33" Type="http://schemas.openxmlformats.org/officeDocument/2006/relationships/hyperlink" Target="http://2.2.9.5" TargetMode="External"/><Relationship Id="rId38" Type="http://schemas.openxmlformats.org/officeDocument/2006/relationships/hyperlink" Target="http://2.2.10.3" TargetMode="External"/><Relationship Id="rId46" Type="http://schemas.openxmlformats.org/officeDocument/2006/relationships/hyperlink" Target="http://2.2.11.6" TargetMode="External"/><Relationship Id="rId59" Type="http://schemas.openxmlformats.org/officeDocument/2006/relationships/hyperlink" Target="http://2.8.1.1" TargetMode="External"/><Relationship Id="rId67" Type="http://schemas.openxmlformats.org/officeDocument/2006/relationships/hyperlink" Target="http://2.9.2.6" TargetMode="External"/><Relationship Id="rId20" Type="http://schemas.openxmlformats.org/officeDocument/2006/relationships/hyperlink" Target="http://2.2.8.2" TargetMode="External"/><Relationship Id="rId41" Type="http://schemas.openxmlformats.org/officeDocument/2006/relationships/hyperlink" Target="http://2.2.11.1" TargetMode="External"/><Relationship Id="rId54" Type="http://schemas.openxmlformats.org/officeDocument/2006/relationships/hyperlink" Target="http://2.4.1.4" TargetMode="External"/><Relationship Id="rId62" Type="http://schemas.openxmlformats.org/officeDocument/2006/relationships/hyperlink" Target="http://2.9.2.1" TargetMode="External"/><Relationship Id="rId70" Type="http://schemas.openxmlformats.org/officeDocument/2006/relationships/hyperlink" Target="http://2.10.1.2" TargetMode="External"/><Relationship Id="rId75" Type="http://schemas.openxmlformats.org/officeDocument/2006/relationships/hyperlink" Target="http://3.2.1.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2.1.8.2" TargetMode="External"/><Relationship Id="rId15" Type="http://schemas.openxmlformats.org/officeDocument/2006/relationships/hyperlink" Target="http://2.2.7.3" TargetMode="External"/><Relationship Id="rId23" Type="http://schemas.openxmlformats.org/officeDocument/2006/relationships/hyperlink" Target="http://2.2.8.5" TargetMode="External"/><Relationship Id="rId28" Type="http://schemas.openxmlformats.org/officeDocument/2006/relationships/hyperlink" Target="http://2.2.8.10" TargetMode="External"/><Relationship Id="rId36" Type="http://schemas.openxmlformats.org/officeDocument/2006/relationships/hyperlink" Target="http://2.2.10.1" TargetMode="External"/><Relationship Id="rId49" Type="http://schemas.openxmlformats.org/officeDocument/2006/relationships/hyperlink" Target="http://2.2.11.9" TargetMode="External"/><Relationship Id="rId57" Type="http://schemas.openxmlformats.org/officeDocument/2006/relationships/hyperlink" Target="http://2.4.2.2" TargetMode="External"/><Relationship Id="rId10" Type="http://schemas.openxmlformats.org/officeDocument/2006/relationships/hyperlink" Target="http://2.2.6.4" TargetMode="External"/><Relationship Id="rId31" Type="http://schemas.openxmlformats.org/officeDocument/2006/relationships/hyperlink" Target="http://2.2.9.3" TargetMode="External"/><Relationship Id="rId44" Type="http://schemas.openxmlformats.org/officeDocument/2006/relationships/hyperlink" Target="http://2.2.11.4" TargetMode="External"/><Relationship Id="rId52" Type="http://schemas.openxmlformats.org/officeDocument/2006/relationships/hyperlink" Target="http://2.4.1.2" TargetMode="External"/><Relationship Id="rId60" Type="http://schemas.openxmlformats.org/officeDocument/2006/relationships/hyperlink" Target="http://2.8.1.2" TargetMode="External"/><Relationship Id="rId65" Type="http://schemas.openxmlformats.org/officeDocument/2006/relationships/hyperlink" Target="http://2.9.2.4" TargetMode="External"/><Relationship Id="rId73" Type="http://schemas.openxmlformats.org/officeDocument/2006/relationships/hyperlink" Target="http://3.2.1.2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2.2.6.3" TargetMode="External"/><Relationship Id="rId13" Type="http://schemas.openxmlformats.org/officeDocument/2006/relationships/hyperlink" Target="http://2.2.7.1" TargetMode="External"/><Relationship Id="rId18" Type="http://schemas.openxmlformats.org/officeDocument/2006/relationships/hyperlink" Target="http://2.2.7.6" TargetMode="External"/><Relationship Id="rId39" Type="http://schemas.openxmlformats.org/officeDocument/2006/relationships/hyperlink" Target="http://2.2.10.4" TargetMode="External"/><Relationship Id="rId34" Type="http://schemas.openxmlformats.org/officeDocument/2006/relationships/hyperlink" Target="http://2.2.9.6" TargetMode="External"/><Relationship Id="rId50" Type="http://schemas.openxmlformats.org/officeDocument/2006/relationships/hyperlink" Target="http://2.2.11.10" TargetMode="External"/><Relationship Id="rId55" Type="http://schemas.openxmlformats.org/officeDocument/2006/relationships/hyperlink" Target="http://2.4.1.5" TargetMode="External"/><Relationship Id="rId76" Type="http://schemas.openxmlformats.org/officeDocument/2006/relationships/hyperlink" Target="http://3.2.1.5" TargetMode="External"/><Relationship Id="rId7" Type="http://schemas.openxmlformats.org/officeDocument/2006/relationships/hyperlink" Target="http://2.2.6.1" TargetMode="External"/><Relationship Id="rId71" Type="http://schemas.openxmlformats.org/officeDocument/2006/relationships/hyperlink" Target="http://2.10.1.3" TargetMode="External"/><Relationship Id="rId2" Type="http://schemas.openxmlformats.org/officeDocument/2006/relationships/styles" Target="styles.xml"/><Relationship Id="rId29" Type="http://schemas.openxmlformats.org/officeDocument/2006/relationships/hyperlink" Target="http://2.2.9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9</Pages>
  <Words>4885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Derkacz Jacek</cp:lastModifiedBy>
  <cp:revision>20</cp:revision>
  <dcterms:created xsi:type="dcterms:W3CDTF">2025-03-22T12:21:00Z</dcterms:created>
  <dcterms:modified xsi:type="dcterms:W3CDTF">2025-04-17T08:45:00Z</dcterms:modified>
</cp:coreProperties>
</file>