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CE54" w14:textId="77777777" w:rsidR="00460628" w:rsidRPr="00DE2C55" w:rsidRDefault="00460628" w:rsidP="0075182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7D883CB2" w14:textId="77777777" w:rsidR="001F421E" w:rsidRPr="001F421E" w:rsidRDefault="001F421E" w:rsidP="001F421E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6E8D7CC3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44F827AC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11142318" w14:textId="77777777" w:rsidR="00371AB9" w:rsidRPr="00751825" w:rsidRDefault="00371AB9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39948F0" w14:textId="77777777" w:rsidR="001F421E" w:rsidRPr="00751825" w:rsidRDefault="001F421E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20AA303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751825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Wykonawca:</w:t>
      </w:r>
    </w:p>
    <w:p w14:paraId="2D1C8CD9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3B5423BE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C710760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4734E2EA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52F1FA5B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281E5C9C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0"/>
          <w:szCs w:val="20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2FD3A790" w14:textId="77777777" w:rsidR="00371AB9" w:rsidRDefault="00371AB9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548A7513" w14:textId="77777777" w:rsidR="00997ABE" w:rsidRPr="00751825" w:rsidRDefault="00997ABE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65CFFF73" w14:textId="77777777" w:rsidR="00751825" w:rsidRPr="00751825" w:rsidRDefault="00751825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400958EE" w14:textId="77777777" w:rsidR="00834D66" w:rsidRPr="00834D66" w:rsidRDefault="00834D66" w:rsidP="00834D6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D66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możliwości negocjacji na podstawie art. 275 pkt 1 Pzp na wykonanie zamówienia pn: </w:t>
      </w:r>
    </w:p>
    <w:p w14:paraId="0E2019A1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Konserwacja i bieżące naprawy sieci wod.-kan. na terenie PPN-T Strefy: S1, S1-3.</w:t>
      </w:r>
    </w:p>
    <w:p w14:paraId="0083FBDA" w14:textId="3E03AD96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Znak sprawy: DA.2611.</w:t>
      </w:r>
      <w:r w:rsidR="00650786">
        <w:rPr>
          <w:rFonts w:ascii="Arial" w:hAnsi="Arial" w:cs="Arial"/>
          <w:b/>
          <w:bCs/>
          <w:sz w:val="22"/>
          <w:szCs w:val="22"/>
        </w:rPr>
        <w:t>26</w:t>
      </w:r>
      <w:r w:rsidRPr="00CA2020">
        <w:rPr>
          <w:rFonts w:ascii="Arial" w:hAnsi="Arial" w:cs="Arial"/>
          <w:b/>
          <w:bCs/>
          <w:sz w:val="22"/>
          <w:szCs w:val="22"/>
        </w:rPr>
        <w:t xml:space="preserve">.2025 </w:t>
      </w:r>
    </w:p>
    <w:p w14:paraId="4C8710FB" w14:textId="77777777" w:rsidR="00751825" w:rsidRDefault="00751825" w:rsidP="00751825">
      <w:pPr>
        <w:autoSpaceDE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69C94583" w14:textId="77777777" w:rsidR="0042020E" w:rsidRDefault="0042020E" w:rsidP="00751825">
      <w:pPr>
        <w:jc w:val="both"/>
        <w:rPr>
          <w:rFonts w:ascii="Arial" w:hAnsi="Arial" w:cs="Arial"/>
          <w:sz w:val="20"/>
          <w:szCs w:val="20"/>
        </w:rPr>
      </w:pPr>
    </w:p>
    <w:p w14:paraId="6CC2B283" w14:textId="53AEC6EA" w:rsidR="00CB423A" w:rsidRPr="001D6693" w:rsidRDefault="00CB423A" w:rsidP="001D6693">
      <w:pPr>
        <w:rPr>
          <w:rFonts w:ascii="Arial" w:hAnsi="Arial" w:cs="Arial"/>
          <w:b/>
          <w:bCs/>
          <w:sz w:val="22"/>
          <w:szCs w:val="22"/>
        </w:rPr>
      </w:pPr>
      <w:r w:rsidRPr="00CB423A">
        <w:rPr>
          <w:rFonts w:ascii="Arial" w:hAnsi="Arial" w:cs="Arial"/>
          <w:b/>
          <w:bCs/>
          <w:sz w:val="22"/>
          <w:szCs w:val="22"/>
        </w:rPr>
        <w:t>Wykaz wykonanych usług</w:t>
      </w:r>
      <w:r w:rsidR="002D2381">
        <w:rPr>
          <w:rFonts w:ascii="Arial" w:hAnsi="Arial" w:cs="Arial"/>
          <w:b/>
          <w:bCs/>
          <w:sz w:val="22"/>
          <w:szCs w:val="22"/>
        </w:rPr>
        <w:t xml:space="preserve"> – doświadczenie wykonawcy</w:t>
      </w:r>
    </w:p>
    <w:p w14:paraId="04474C8C" w14:textId="77777777" w:rsidR="00CB423A" w:rsidRPr="00CB423A" w:rsidRDefault="00CB423A" w:rsidP="00CB423A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3881"/>
        <w:gridCol w:w="5145"/>
      </w:tblGrid>
      <w:tr w:rsidR="00CB423A" w:rsidRPr="00CB423A" w14:paraId="189FA860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3B3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A7C" w14:textId="33498E88" w:rsidR="00CB423A" w:rsidRPr="00CB423A" w:rsidRDefault="00CB423A" w:rsidP="00557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Wartość</w:t>
            </w:r>
            <w:r w:rsidR="00A754ED">
              <w:rPr>
                <w:rFonts w:ascii="Arial" w:hAnsi="Arial" w:cs="Arial"/>
                <w:sz w:val="20"/>
                <w:szCs w:val="20"/>
              </w:rPr>
              <w:t xml:space="preserve">, wpisać czy </w:t>
            </w:r>
            <w:r w:rsidR="00557810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="00B56A6F">
              <w:rPr>
                <w:rFonts w:ascii="Arial" w:hAnsi="Arial" w:cs="Arial"/>
                <w:sz w:val="20"/>
                <w:szCs w:val="20"/>
              </w:rPr>
              <w:t>brutto</w:t>
            </w:r>
            <w:r w:rsidR="00A754ED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557810">
              <w:rPr>
                <w:rFonts w:ascii="Arial" w:hAnsi="Arial" w:cs="Arial"/>
                <w:sz w:val="20"/>
                <w:szCs w:val="20"/>
              </w:rPr>
              <w:t>kwota n</w:t>
            </w:r>
            <w:r w:rsidR="00A754ED">
              <w:rPr>
                <w:rFonts w:ascii="Arial" w:hAnsi="Arial" w:cs="Arial"/>
                <w:sz w:val="20"/>
                <w:szCs w:val="20"/>
              </w:rPr>
              <w:t>etto</w:t>
            </w:r>
            <w:r w:rsidR="00557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C9651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191371C7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239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BB5" w14:textId="00DE40D7" w:rsidR="00F416E4" w:rsidRDefault="00CB423A" w:rsidP="00F4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F416E4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6927118D" w14:textId="06E30E95" w:rsidR="00CB423A" w:rsidRPr="00CB423A" w:rsidRDefault="00F416E4" w:rsidP="00F416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Wpisać nazwę zadania i </w:t>
            </w:r>
            <w:r w:rsidR="00CB423A" w:rsidRPr="00CB42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opis </w:t>
            </w:r>
            <w:r w:rsidR="001D6693"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w skrócie</w:t>
            </w:r>
            <w:r w:rsidR="001D6693" w:rsidRPr="00854BC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czym polegał przedmiot zamówienia i jaki był jego zakres</w:t>
            </w:r>
            <w:r w:rsidR="00F519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tak by wykazać spełnienie warunków udziału w postepowaniu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93002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427C822E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A9D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3E9E" w14:textId="77777777" w:rsidR="00F416E4" w:rsidRDefault="00CB423A" w:rsidP="00F4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Daty wykonania </w:t>
            </w:r>
            <w:r w:rsidR="00854BC3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355A0E0" w14:textId="77391DC0" w:rsidR="00CB423A" w:rsidRPr="00CB423A" w:rsidRDefault="00854BC3" w:rsidP="00F416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wpisa</w:t>
            </w:r>
            <w:r w:rsidR="00F416E4"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ć</w:t>
            </w: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konkretne daty kalendarzowe 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od dd/mm/rrrr ... do dd/mm/rrrr ...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7FE6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21D7B089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00A5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FB17" w14:textId="3DA2ABD7" w:rsidR="00507178" w:rsidRDefault="00CB423A" w:rsidP="001D6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Podmiot na rzecz którego usługi zostały wykonane </w:t>
            </w:r>
            <w:r w:rsidR="0050717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5E978C5" w14:textId="7CE93234" w:rsidR="00CB423A" w:rsidRPr="00CB423A" w:rsidRDefault="00F416E4" w:rsidP="001D669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wpisać pełną nazwę zamawiającego, 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i/>
                <w:sz w:val="20"/>
                <w:szCs w:val="20"/>
              </w:rPr>
              <w:t>, NIP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B145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79D4422B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3F5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57F2" w14:textId="24A73F2F" w:rsid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Dowód potwierdzający należyte wykonanie usługi</w:t>
            </w:r>
            <w:r w:rsidR="00507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363EE7" w14:textId="3083BC7E" w:rsidR="00507178" w:rsidRPr="00CB423A" w:rsidRDefault="00507178" w:rsidP="00507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07178">
              <w:rPr>
                <w:rFonts w:ascii="Arial" w:hAnsi="Arial" w:cs="Arial"/>
                <w:i/>
                <w:iCs/>
                <w:sz w:val="20"/>
                <w:szCs w:val="20"/>
              </w:rPr>
              <w:t>wpisać dowód lub dowody, nazwę dokumenty, datę jego wystawienia lub podpisania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DF0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B6D05" w14:textId="77777777" w:rsidR="00CB423A" w:rsidRPr="00CB423A" w:rsidRDefault="00CB423A" w:rsidP="00CB423A">
      <w:pPr>
        <w:jc w:val="both"/>
        <w:rPr>
          <w:rFonts w:ascii="Arial" w:hAnsi="Arial" w:cs="Arial"/>
          <w:sz w:val="20"/>
          <w:szCs w:val="20"/>
        </w:rPr>
      </w:pPr>
    </w:p>
    <w:p w14:paraId="33E132F8" w14:textId="77777777" w:rsidR="0042020E" w:rsidRDefault="0042020E" w:rsidP="00751825">
      <w:pPr>
        <w:jc w:val="both"/>
        <w:rPr>
          <w:rFonts w:ascii="Arial" w:hAnsi="Arial" w:cs="Arial"/>
          <w:sz w:val="20"/>
          <w:szCs w:val="20"/>
        </w:rPr>
      </w:pPr>
    </w:p>
    <w:p w14:paraId="094B13A0" w14:textId="1ADE5B08" w:rsidR="00A711E6" w:rsidRDefault="00A711E6" w:rsidP="00751825">
      <w:pPr>
        <w:jc w:val="left"/>
        <w:rPr>
          <w:rFonts w:ascii="Arial" w:hAnsi="Arial" w:cs="Arial"/>
          <w:b/>
          <w:sz w:val="20"/>
          <w:szCs w:val="20"/>
        </w:rPr>
      </w:pP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 xml:space="preserve">Wykaz </w:t>
      </w:r>
      <w:r w:rsidR="0042020E">
        <w:rPr>
          <w:rFonts w:ascii="Arial" w:hAnsi="Arial" w:cs="Arial"/>
          <w:i/>
          <w:iCs/>
          <w:color w:val="7030A0"/>
          <w:sz w:val="18"/>
          <w:szCs w:val="18"/>
        </w:rPr>
        <w:t xml:space="preserve">usług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należy złożyć na wezwanie Zamawiającego. Wykaz należy złożyć w postaci elektronicznej i</w:t>
      </w:r>
      <w:r w:rsidR="00227557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opatrzyć kwalifikowanym podpisem elektronicznym</w:t>
      </w:r>
      <w:r w:rsidR="00650786">
        <w:rPr>
          <w:rFonts w:ascii="Arial" w:hAnsi="Arial" w:cs="Arial"/>
          <w:i/>
          <w:iCs/>
          <w:color w:val="7030A0"/>
          <w:sz w:val="18"/>
          <w:szCs w:val="18"/>
        </w:rPr>
        <w:t xml:space="preserve"> lub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podpisem zaufanym lub podpisem osobistym.</w:t>
      </w:r>
      <w:r w:rsidR="0056181B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</w:p>
    <w:sectPr w:rsidR="00A711E6" w:rsidSect="009E2D68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EA08" w14:textId="77777777" w:rsidR="00DA3ECF" w:rsidRDefault="00DA3ECF">
      <w:r>
        <w:separator/>
      </w:r>
    </w:p>
  </w:endnote>
  <w:endnote w:type="continuationSeparator" w:id="0">
    <w:p w14:paraId="5C789270" w14:textId="77777777" w:rsidR="00DA3ECF" w:rsidRDefault="00D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4A0B" w14:textId="77777777" w:rsidR="00C963E5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6268BA" w14:textId="77777777" w:rsidR="00C963E5" w:rsidRDefault="00C963E5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69D8" w14:textId="77777777" w:rsidR="00C963E5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4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10572770" w14:textId="77777777" w:rsidR="00C963E5" w:rsidRPr="00605203" w:rsidRDefault="00C963E5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C126" w14:textId="77777777" w:rsidR="00DA3ECF" w:rsidRDefault="00DA3ECF">
      <w:r>
        <w:separator/>
      </w:r>
    </w:p>
  </w:footnote>
  <w:footnote w:type="continuationSeparator" w:id="0">
    <w:p w14:paraId="36E6EDDA" w14:textId="77777777" w:rsidR="00DA3ECF" w:rsidRDefault="00DA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B4EE" w14:textId="04D76C83" w:rsidR="00BD0E29" w:rsidRPr="00BD0E29" w:rsidRDefault="00BD0E29" w:rsidP="00BD0E29">
    <w:pPr>
      <w:pStyle w:val="Nagwek"/>
      <w:spacing w:line="276" w:lineRule="auto"/>
      <w:rPr>
        <w:color w:val="0070C0"/>
        <w:sz w:val="20"/>
        <w:szCs w:val="20"/>
      </w:rPr>
    </w:pPr>
    <w:r w:rsidRPr="00BD0E29">
      <w:rPr>
        <w:color w:val="0070C0"/>
        <w:sz w:val="20"/>
        <w:szCs w:val="20"/>
      </w:rPr>
      <w:t xml:space="preserve">Znak sprawy: </w:t>
    </w:r>
    <w:r w:rsidR="00A85631">
      <w:rPr>
        <w:color w:val="0070C0"/>
        <w:sz w:val="20"/>
        <w:szCs w:val="20"/>
      </w:rPr>
      <w:t>DA</w:t>
    </w:r>
    <w:r w:rsidRPr="00BD0E29">
      <w:rPr>
        <w:color w:val="0070C0"/>
        <w:sz w:val="20"/>
        <w:szCs w:val="20"/>
      </w:rPr>
      <w:t>.2611</w:t>
    </w:r>
    <w:r w:rsidR="00C963E5">
      <w:rPr>
        <w:color w:val="0070C0"/>
        <w:sz w:val="20"/>
        <w:szCs w:val="20"/>
      </w:rPr>
      <w:t>.</w:t>
    </w:r>
    <w:r w:rsidR="00650786">
      <w:rPr>
        <w:color w:val="0070C0"/>
        <w:sz w:val="20"/>
        <w:szCs w:val="20"/>
      </w:rPr>
      <w:t>26</w:t>
    </w:r>
    <w:r w:rsidRPr="00BD0E29">
      <w:rPr>
        <w:color w:val="0070C0"/>
        <w:sz w:val="20"/>
        <w:szCs w:val="20"/>
      </w:rPr>
      <w:t>.202</w:t>
    </w:r>
    <w:r w:rsidR="00CA2020">
      <w:rPr>
        <w:color w:val="0070C0"/>
        <w:sz w:val="20"/>
        <w:szCs w:val="20"/>
      </w:rPr>
      <w:t>5</w:t>
    </w:r>
  </w:p>
  <w:p w14:paraId="29E0D4BF" w14:textId="3896CB03" w:rsidR="00BD0E29" w:rsidRPr="00BD0E29" w:rsidRDefault="00BD0E29" w:rsidP="00BD0E29">
    <w:pPr>
      <w:pStyle w:val="Nagwek"/>
      <w:spacing w:line="276" w:lineRule="auto"/>
      <w:rPr>
        <w:rFonts w:eastAsia="Arial Narrow"/>
        <w:bCs/>
        <w:color w:val="0070C0"/>
        <w:sz w:val="20"/>
        <w:szCs w:val="20"/>
      </w:rPr>
    </w:pPr>
    <w:r w:rsidRPr="00BD0E29">
      <w:rPr>
        <w:rFonts w:eastAsia="Arial Narrow"/>
        <w:bCs/>
        <w:color w:val="0070C0"/>
        <w:sz w:val="20"/>
        <w:szCs w:val="20"/>
      </w:rPr>
      <w:t xml:space="preserve">Załącznik nr </w:t>
    </w:r>
    <w:r w:rsidR="0042020E">
      <w:rPr>
        <w:rFonts w:eastAsia="Arial Narrow"/>
        <w:bCs/>
        <w:color w:val="0070C0"/>
        <w:sz w:val="20"/>
        <w:szCs w:val="20"/>
      </w:rPr>
      <w:t>7</w:t>
    </w:r>
    <w:r w:rsidRPr="00BD0E29">
      <w:rPr>
        <w:rFonts w:eastAsia="Arial Narrow"/>
        <w:bCs/>
        <w:color w:val="0070C0"/>
        <w:sz w:val="20"/>
        <w:szCs w:val="20"/>
      </w:rPr>
      <w:t xml:space="preserve"> do SWZ – Wykaz osób</w:t>
    </w:r>
  </w:p>
  <w:p w14:paraId="73F0FCF0" w14:textId="77777777" w:rsidR="00C963E5" w:rsidRPr="00BD0E29" w:rsidRDefault="00C963E5" w:rsidP="0056345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147"/>
    <w:multiLevelType w:val="hybridMultilevel"/>
    <w:tmpl w:val="7FB47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CC406DE"/>
    <w:multiLevelType w:val="hybridMultilevel"/>
    <w:tmpl w:val="62469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14053C7"/>
    <w:multiLevelType w:val="multilevel"/>
    <w:tmpl w:val="1ECE3D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C38ED"/>
    <w:multiLevelType w:val="hybridMultilevel"/>
    <w:tmpl w:val="36D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692075788">
    <w:abstractNumId w:val="1"/>
  </w:num>
  <w:num w:numId="2" w16cid:durableId="1918712644">
    <w:abstractNumId w:val="6"/>
  </w:num>
  <w:num w:numId="3" w16cid:durableId="1518158767">
    <w:abstractNumId w:val="2"/>
  </w:num>
  <w:num w:numId="4" w16cid:durableId="2010209733">
    <w:abstractNumId w:val="0"/>
  </w:num>
  <w:num w:numId="5" w16cid:durableId="532694286">
    <w:abstractNumId w:val="5"/>
  </w:num>
  <w:num w:numId="6" w16cid:durableId="250358447">
    <w:abstractNumId w:val="3"/>
  </w:num>
  <w:num w:numId="7" w16cid:durableId="140109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17239"/>
    <w:rsid w:val="000279A0"/>
    <w:rsid w:val="000461FA"/>
    <w:rsid w:val="00056183"/>
    <w:rsid w:val="000658D0"/>
    <w:rsid w:val="00096AA5"/>
    <w:rsid w:val="000A0F6D"/>
    <w:rsid w:val="000B1A01"/>
    <w:rsid w:val="000D1181"/>
    <w:rsid w:val="000D5042"/>
    <w:rsid w:val="000E0CF9"/>
    <w:rsid w:val="000E4CC9"/>
    <w:rsid w:val="00101CD4"/>
    <w:rsid w:val="00117B23"/>
    <w:rsid w:val="00126ADF"/>
    <w:rsid w:val="00126B52"/>
    <w:rsid w:val="00127B5A"/>
    <w:rsid w:val="001436EB"/>
    <w:rsid w:val="00151FEF"/>
    <w:rsid w:val="00152AF2"/>
    <w:rsid w:val="001712B0"/>
    <w:rsid w:val="00197C62"/>
    <w:rsid w:val="001A550F"/>
    <w:rsid w:val="001B7E28"/>
    <w:rsid w:val="001D6693"/>
    <w:rsid w:val="001E58A2"/>
    <w:rsid w:val="001F421E"/>
    <w:rsid w:val="00227557"/>
    <w:rsid w:val="00242B43"/>
    <w:rsid w:val="002856BE"/>
    <w:rsid w:val="002927B1"/>
    <w:rsid w:val="002B70EF"/>
    <w:rsid w:val="002C3E0B"/>
    <w:rsid w:val="002C47EA"/>
    <w:rsid w:val="002C670C"/>
    <w:rsid w:val="002C6CD4"/>
    <w:rsid w:val="002D0F27"/>
    <w:rsid w:val="002D2381"/>
    <w:rsid w:val="002E603E"/>
    <w:rsid w:val="003304B4"/>
    <w:rsid w:val="0034397C"/>
    <w:rsid w:val="0034622B"/>
    <w:rsid w:val="00370DFA"/>
    <w:rsid w:val="00371AB9"/>
    <w:rsid w:val="00371F85"/>
    <w:rsid w:val="003843CB"/>
    <w:rsid w:val="00385A5A"/>
    <w:rsid w:val="00395DCB"/>
    <w:rsid w:val="00397EA6"/>
    <w:rsid w:val="003B0E75"/>
    <w:rsid w:val="003C0300"/>
    <w:rsid w:val="003C2008"/>
    <w:rsid w:val="003C4CA0"/>
    <w:rsid w:val="003F4FB2"/>
    <w:rsid w:val="004065DC"/>
    <w:rsid w:val="00417D39"/>
    <w:rsid w:val="0042020E"/>
    <w:rsid w:val="00422DF6"/>
    <w:rsid w:val="004248E9"/>
    <w:rsid w:val="0042633B"/>
    <w:rsid w:val="00433AE7"/>
    <w:rsid w:val="00443F9D"/>
    <w:rsid w:val="004530FA"/>
    <w:rsid w:val="00460628"/>
    <w:rsid w:val="00462369"/>
    <w:rsid w:val="00481AB0"/>
    <w:rsid w:val="004829F3"/>
    <w:rsid w:val="004950C6"/>
    <w:rsid w:val="00497132"/>
    <w:rsid w:val="004A3561"/>
    <w:rsid w:val="004B2CFC"/>
    <w:rsid w:val="004B6D12"/>
    <w:rsid w:val="004C0FBF"/>
    <w:rsid w:val="004D5FD8"/>
    <w:rsid w:val="004F27FA"/>
    <w:rsid w:val="004F517D"/>
    <w:rsid w:val="00507178"/>
    <w:rsid w:val="00523377"/>
    <w:rsid w:val="00525959"/>
    <w:rsid w:val="00547230"/>
    <w:rsid w:val="00557810"/>
    <w:rsid w:val="005614D1"/>
    <w:rsid w:val="0056181B"/>
    <w:rsid w:val="00561FF9"/>
    <w:rsid w:val="0057772A"/>
    <w:rsid w:val="00590780"/>
    <w:rsid w:val="00591B08"/>
    <w:rsid w:val="005A35A6"/>
    <w:rsid w:val="005A642F"/>
    <w:rsid w:val="005A68BA"/>
    <w:rsid w:val="005B547B"/>
    <w:rsid w:val="005C0C30"/>
    <w:rsid w:val="005C36D2"/>
    <w:rsid w:val="005C379D"/>
    <w:rsid w:val="00602402"/>
    <w:rsid w:val="006050E6"/>
    <w:rsid w:val="00612FFF"/>
    <w:rsid w:val="0062149F"/>
    <w:rsid w:val="00632A7E"/>
    <w:rsid w:val="00650786"/>
    <w:rsid w:val="00653375"/>
    <w:rsid w:val="006709EC"/>
    <w:rsid w:val="00671427"/>
    <w:rsid w:val="006A236E"/>
    <w:rsid w:val="006C57CB"/>
    <w:rsid w:val="006F3B7D"/>
    <w:rsid w:val="007048C8"/>
    <w:rsid w:val="007136D8"/>
    <w:rsid w:val="00737454"/>
    <w:rsid w:val="00751825"/>
    <w:rsid w:val="00757D3A"/>
    <w:rsid w:val="00770BED"/>
    <w:rsid w:val="00781B87"/>
    <w:rsid w:val="007A5225"/>
    <w:rsid w:val="007B6D1A"/>
    <w:rsid w:val="007D76EB"/>
    <w:rsid w:val="00815289"/>
    <w:rsid w:val="00824998"/>
    <w:rsid w:val="00825CBE"/>
    <w:rsid w:val="00826102"/>
    <w:rsid w:val="00834D66"/>
    <w:rsid w:val="00843B7C"/>
    <w:rsid w:val="008516BD"/>
    <w:rsid w:val="00854BC3"/>
    <w:rsid w:val="008608D4"/>
    <w:rsid w:val="00890EEB"/>
    <w:rsid w:val="00893097"/>
    <w:rsid w:val="008B41BF"/>
    <w:rsid w:val="00926A90"/>
    <w:rsid w:val="00931E3C"/>
    <w:rsid w:val="009421D4"/>
    <w:rsid w:val="00953672"/>
    <w:rsid w:val="00965A4E"/>
    <w:rsid w:val="00985174"/>
    <w:rsid w:val="00987D40"/>
    <w:rsid w:val="00997ABE"/>
    <w:rsid w:val="009B50BC"/>
    <w:rsid w:val="009D065F"/>
    <w:rsid w:val="009E2D68"/>
    <w:rsid w:val="009E4755"/>
    <w:rsid w:val="009F035F"/>
    <w:rsid w:val="00A035CD"/>
    <w:rsid w:val="00A06794"/>
    <w:rsid w:val="00A17AD5"/>
    <w:rsid w:val="00A203EC"/>
    <w:rsid w:val="00A26692"/>
    <w:rsid w:val="00A600AD"/>
    <w:rsid w:val="00A711E6"/>
    <w:rsid w:val="00A754ED"/>
    <w:rsid w:val="00A778CD"/>
    <w:rsid w:val="00A85631"/>
    <w:rsid w:val="00AB7844"/>
    <w:rsid w:val="00AC26D4"/>
    <w:rsid w:val="00AD7CF0"/>
    <w:rsid w:val="00AF25CD"/>
    <w:rsid w:val="00AF6221"/>
    <w:rsid w:val="00B1753E"/>
    <w:rsid w:val="00B2097B"/>
    <w:rsid w:val="00B337C4"/>
    <w:rsid w:val="00B35DEA"/>
    <w:rsid w:val="00B501F5"/>
    <w:rsid w:val="00B53571"/>
    <w:rsid w:val="00B56A6F"/>
    <w:rsid w:val="00B94D55"/>
    <w:rsid w:val="00BC5411"/>
    <w:rsid w:val="00BC7FB2"/>
    <w:rsid w:val="00BD0E29"/>
    <w:rsid w:val="00C12AB6"/>
    <w:rsid w:val="00C55022"/>
    <w:rsid w:val="00C72569"/>
    <w:rsid w:val="00C82947"/>
    <w:rsid w:val="00C84811"/>
    <w:rsid w:val="00C963E5"/>
    <w:rsid w:val="00CA2020"/>
    <w:rsid w:val="00CB423A"/>
    <w:rsid w:val="00CC1410"/>
    <w:rsid w:val="00CE0822"/>
    <w:rsid w:val="00D04749"/>
    <w:rsid w:val="00D16E5D"/>
    <w:rsid w:val="00D22E4E"/>
    <w:rsid w:val="00D57FCF"/>
    <w:rsid w:val="00D61AC7"/>
    <w:rsid w:val="00D63FE7"/>
    <w:rsid w:val="00D97217"/>
    <w:rsid w:val="00DA0473"/>
    <w:rsid w:val="00DA3ECF"/>
    <w:rsid w:val="00DD6F4C"/>
    <w:rsid w:val="00DE2C55"/>
    <w:rsid w:val="00E3152B"/>
    <w:rsid w:val="00E413D5"/>
    <w:rsid w:val="00E443FA"/>
    <w:rsid w:val="00E51D6D"/>
    <w:rsid w:val="00E54F47"/>
    <w:rsid w:val="00E822E0"/>
    <w:rsid w:val="00EC361F"/>
    <w:rsid w:val="00EC520C"/>
    <w:rsid w:val="00EF4E6A"/>
    <w:rsid w:val="00F1628A"/>
    <w:rsid w:val="00F400A3"/>
    <w:rsid w:val="00F416E4"/>
    <w:rsid w:val="00F51994"/>
    <w:rsid w:val="00F61AE9"/>
    <w:rsid w:val="00F72E07"/>
    <w:rsid w:val="00FA0578"/>
    <w:rsid w:val="00FA1CD5"/>
    <w:rsid w:val="00FA3826"/>
    <w:rsid w:val="00FB699B"/>
    <w:rsid w:val="00FC5FFF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2A1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,L1 Znak"/>
    <w:link w:val="Akapitzlist"/>
    <w:uiPriority w:val="34"/>
    <w:qFormat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,L1,2 heading,T_SZ_List Paragraph,Punkt 1.1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Anna Lech</cp:lastModifiedBy>
  <cp:revision>19</cp:revision>
  <dcterms:created xsi:type="dcterms:W3CDTF">2025-01-23T09:13:00Z</dcterms:created>
  <dcterms:modified xsi:type="dcterms:W3CDTF">2025-03-13T13:55:00Z</dcterms:modified>
</cp:coreProperties>
</file>