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8B6C" w14:textId="7581B246" w:rsidR="00513607" w:rsidRPr="0081374B" w:rsidRDefault="0081374B">
      <w:pPr>
        <w:rPr>
          <w:b/>
          <w:bCs/>
          <w:sz w:val="28"/>
          <w:szCs w:val="28"/>
        </w:rPr>
      </w:pPr>
      <w:r w:rsidRPr="0081374B">
        <w:rPr>
          <w:b/>
          <w:bCs/>
          <w:sz w:val="28"/>
          <w:szCs w:val="28"/>
        </w:rPr>
        <w:t xml:space="preserve">OPIS PRZEDMIOTU ZAMÓWIENIA BARIERY DROGOWE  </w:t>
      </w:r>
    </w:p>
    <w:p w14:paraId="0613F779" w14:textId="77777777" w:rsidR="0081374B" w:rsidRDefault="0081374B"/>
    <w:p w14:paraId="15C08367" w14:textId="77777777" w:rsidR="0081374B" w:rsidRDefault="0081374B" w:rsidP="0081374B">
      <w:pPr>
        <w:spacing w:line="240" w:lineRule="auto"/>
      </w:pPr>
      <w:r>
        <w:t>Bariera Drogowa z tworzywa PCV U20</w:t>
      </w:r>
    </w:p>
    <w:p w14:paraId="157DD518" w14:textId="77777777" w:rsidR="0081374B" w:rsidRDefault="0081374B" w:rsidP="0081374B">
      <w:pPr>
        <w:spacing w:line="240" w:lineRule="auto"/>
      </w:pPr>
      <w:r>
        <w:t>Stan: Nowy</w:t>
      </w:r>
    </w:p>
    <w:p w14:paraId="107CB8FD" w14:textId="77777777" w:rsidR="0081374B" w:rsidRDefault="0081374B" w:rsidP="0081374B">
      <w:pPr>
        <w:spacing w:line="240" w:lineRule="auto"/>
      </w:pPr>
      <w:r>
        <w:t>Zapora Drogowa U20 PCV</w:t>
      </w:r>
    </w:p>
    <w:p w14:paraId="4EF5989A" w14:textId="3E9479F5" w:rsidR="0081374B" w:rsidRDefault="0081374B" w:rsidP="0081374B">
      <w:pPr>
        <w:spacing w:line="240" w:lineRule="auto"/>
      </w:pPr>
      <w:r>
        <w:t>W górnej części  pas odblaskowy biało-czerwony</w:t>
      </w:r>
    </w:p>
    <w:p w14:paraId="0289B7AE" w14:textId="77777777" w:rsidR="0081374B" w:rsidRDefault="0081374B" w:rsidP="0081374B">
      <w:pPr>
        <w:spacing w:line="240" w:lineRule="auto"/>
      </w:pPr>
      <w:r>
        <w:t>Stosowana w celu wygrodzenia robót w pasie drogowym</w:t>
      </w:r>
    </w:p>
    <w:p w14:paraId="6E4CBE0E" w14:textId="77777777" w:rsidR="0081374B" w:rsidRDefault="0081374B" w:rsidP="0081374B">
      <w:pPr>
        <w:spacing w:line="240" w:lineRule="auto"/>
      </w:pPr>
      <w:r>
        <w:t>Wykonana w całości z wysokiej jakości tworzywa odpornego na działanie warunków atmosferycznych</w:t>
      </w:r>
    </w:p>
    <w:p w14:paraId="30E5763C" w14:textId="77777777" w:rsidR="0081374B" w:rsidRDefault="0081374B" w:rsidP="0081374B">
      <w:pPr>
        <w:spacing w:line="240" w:lineRule="auto"/>
      </w:pPr>
      <w:r>
        <w:t>Brak elementów metalowych</w:t>
      </w:r>
    </w:p>
    <w:p w14:paraId="06266150" w14:textId="77777777" w:rsidR="0081374B" w:rsidRDefault="0081374B" w:rsidP="0081374B">
      <w:pPr>
        <w:spacing w:line="240" w:lineRule="auto"/>
      </w:pPr>
      <w:r>
        <w:t>Wymiary: długość: 2000, wysokość: 1000mm Waga: 11.2kg</w:t>
      </w:r>
    </w:p>
    <w:p w14:paraId="26F58D6D" w14:textId="77777777" w:rsidR="0081374B" w:rsidRDefault="0081374B" w:rsidP="0081374B">
      <w:pPr>
        <w:spacing w:line="240" w:lineRule="auto"/>
      </w:pPr>
      <w:r>
        <w:t>Stopy skrętne 360 stopni</w:t>
      </w:r>
    </w:p>
    <w:p w14:paraId="55EDF8DF" w14:textId="59EA4123" w:rsidR="0081374B" w:rsidRDefault="0081374B" w:rsidP="0081374B">
      <w:pPr>
        <w:spacing w:line="240" w:lineRule="auto"/>
      </w:pPr>
      <w:r>
        <w:t>Możliwość łączenia dowolnej ilości barier</w:t>
      </w:r>
    </w:p>
    <w:p w14:paraId="57CA1D60" w14:textId="77777777" w:rsidR="0081374B" w:rsidRDefault="0081374B" w:rsidP="0081374B">
      <w:pPr>
        <w:spacing w:line="240" w:lineRule="auto"/>
      </w:pPr>
    </w:p>
    <w:p w14:paraId="49F46DC9" w14:textId="49F29F43" w:rsidR="0081374B" w:rsidRDefault="0081374B" w:rsidP="0081374B">
      <w:pPr>
        <w:spacing w:line="240" w:lineRule="auto"/>
      </w:pPr>
      <w:r w:rsidRPr="0081374B">
        <w:drawing>
          <wp:inline distT="0" distB="0" distL="0" distR="0" wp14:anchorId="7BD4A00F" wp14:editId="270D4DAC">
            <wp:extent cx="4410691" cy="3858163"/>
            <wp:effectExtent l="0" t="0" r="9525" b="0"/>
            <wp:docPr id="183800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0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8C1C" w14:textId="22CB6656" w:rsidR="0081374B" w:rsidRDefault="0081374B" w:rsidP="0081374B">
      <w:pPr>
        <w:spacing w:line="240" w:lineRule="auto"/>
      </w:pPr>
      <w:r w:rsidRPr="0081374B">
        <w:lastRenderedPageBreak/>
        <w:drawing>
          <wp:inline distT="0" distB="0" distL="0" distR="0" wp14:anchorId="7021B859" wp14:editId="27310CD6">
            <wp:extent cx="5760720" cy="3734435"/>
            <wp:effectExtent l="0" t="0" r="0" b="0"/>
            <wp:docPr id="5416918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918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9C26F" w14:textId="77777777" w:rsidR="0081374B" w:rsidRDefault="0081374B" w:rsidP="0081374B"/>
    <w:p w14:paraId="6C4076CA" w14:textId="77777777" w:rsidR="0081374B" w:rsidRDefault="0081374B" w:rsidP="0081374B"/>
    <w:sectPr w:rsidR="0081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4B"/>
    <w:rsid w:val="001A7C4E"/>
    <w:rsid w:val="00513607"/>
    <w:rsid w:val="0081374B"/>
    <w:rsid w:val="00950AFB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0AFA"/>
  <w15:chartTrackingRefBased/>
  <w15:docId w15:val="{7FDFEA2A-E1EA-42EC-A4D3-B4E3245C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7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7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7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7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7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7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7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7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7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7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7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7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2025-02-04T11:55:00Z</dcterms:created>
  <dcterms:modified xsi:type="dcterms:W3CDTF">2025-02-04T11:59:00Z</dcterms:modified>
</cp:coreProperties>
</file>