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7457D" w14:textId="7FE92ADA" w:rsidR="006F7462" w:rsidRDefault="0034111E" w:rsidP="00367688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5B9D39E5" w14:textId="77777777" w:rsidR="0034111E" w:rsidRDefault="0034111E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39C2E2E1" w14:textId="77777777" w:rsidR="0034111E" w:rsidRPr="004562B5" w:rsidRDefault="0034111E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17B1A487" w14:textId="77777777" w:rsidR="006F7462" w:rsidRDefault="006F7462" w:rsidP="00367688">
      <w:pPr>
        <w:spacing w:after="0" w:line="20" w:lineRule="atLeast"/>
        <w:jc w:val="center"/>
        <w:rPr>
          <w:rFonts w:ascii="Arial" w:hAnsi="Arial" w:cs="Arial"/>
          <w:b/>
        </w:rPr>
      </w:pPr>
      <w:r w:rsidRPr="004562B5">
        <w:rPr>
          <w:rFonts w:ascii="Arial" w:hAnsi="Arial" w:cs="Arial"/>
          <w:b/>
        </w:rPr>
        <w:t>SZCZEGÓŁOWY OPIS PRZEDMIOTU ZAMÓWIENIA</w:t>
      </w:r>
    </w:p>
    <w:p w14:paraId="150199E6" w14:textId="77777777" w:rsidR="006F7462" w:rsidRDefault="006F7462" w:rsidP="00367688">
      <w:pPr>
        <w:pStyle w:val="NormalnyWeb"/>
        <w:spacing w:before="0" w:after="0"/>
        <w:rPr>
          <w:rFonts w:ascii="Arial" w:hAnsi="Arial" w:cs="Arial"/>
          <w:sz w:val="20"/>
          <w:szCs w:val="20"/>
        </w:rPr>
      </w:pPr>
    </w:p>
    <w:p w14:paraId="7979D1A3" w14:textId="7FEBDB26" w:rsidR="006F7462" w:rsidRPr="00125172" w:rsidRDefault="006F7462" w:rsidP="00367688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  <w:r w:rsidRPr="00692856">
        <w:rPr>
          <w:rFonts w:ascii="Arial" w:hAnsi="Arial" w:cs="Arial"/>
          <w:sz w:val="22"/>
          <w:szCs w:val="22"/>
        </w:rPr>
        <w:t xml:space="preserve">Przedmiotem zamówienia jest dostarczenie </w:t>
      </w:r>
      <w:r w:rsidR="00B2069D">
        <w:rPr>
          <w:rFonts w:ascii="Arial" w:hAnsi="Arial" w:cs="Arial"/>
          <w:b/>
          <w:sz w:val="22"/>
          <w:szCs w:val="22"/>
        </w:rPr>
        <w:t>2</w:t>
      </w:r>
      <w:r w:rsidR="00367688">
        <w:rPr>
          <w:rFonts w:ascii="Arial" w:hAnsi="Arial" w:cs="Arial"/>
          <w:b/>
          <w:sz w:val="22"/>
          <w:szCs w:val="22"/>
        </w:rPr>
        <w:t>20</w:t>
      </w:r>
      <w:r w:rsidRPr="0069285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0</w:t>
      </w:r>
      <w:r w:rsidRPr="00692856">
        <w:rPr>
          <w:rFonts w:ascii="Arial" w:hAnsi="Arial" w:cs="Arial"/>
          <w:b/>
          <w:sz w:val="22"/>
          <w:szCs w:val="22"/>
        </w:rPr>
        <w:t>00 sztuk</w:t>
      </w:r>
      <w:r w:rsidRPr="00692856">
        <w:rPr>
          <w:rFonts w:ascii="Arial" w:hAnsi="Arial" w:cs="Arial"/>
          <w:sz w:val="22"/>
          <w:szCs w:val="22"/>
        </w:rPr>
        <w:t xml:space="preserve"> </w:t>
      </w:r>
      <w:r w:rsidR="00B2069D">
        <w:rPr>
          <w:rFonts w:ascii="Arial" w:hAnsi="Arial" w:cs="Arial"/>
          <w:sz w:val="22"/>
          <w:szCs w:val="22"/>
        </w:rPr>
        <w:t>kubeczków papierowych</w:t>
      </w:r>
      <w:r w:rsidR="0021522C">
        <w:rPr>
          <w:rFonts w:ascii="Arial" w:hAnsi="Arial" w:cs="Arial"/>
          <w:sz w:val="22"/>
          <w:szCs w:val="22"/>
        </w:rPr>
        <w:t xml:space="preserve"> oraz </w:t>
      </w:r>
      <w:r>
        <w:rPr>
          <w:rFonts w:ascii="Arial" w:hAnsi="Arial" w:cs="Arial"/>
          <w:sz w:val="22"/>
          <w:szCs w:val="22"/>
        </w:rPr>
        <w:t xml:space="preserve"> </w:t>
      </w:r>
      <w:r w:rsidR="0021522C" w:rsidRPr="0021522C">
        <w:rPr>
          <w:rFonts w:ascii="Arial" w:hAnsi="Arial" w:cs="Arial"/>
          <w:b/>
          <w:sz w:val="22"/>
          <w:szCs w:val="22"/>
        </w:rPr>
        <w:t>3</w:t>
      </w:r>
      <w:r w:rsidR="00367688">
        <w:rPr>
          <w:rFonts w:ascii="Arial" w:hAnsi="Arial" w:cs="Arial"/>
          <w:b/>
          <w:sz w:val="22"/>
          <w:szCs w:val="22"/>
        </w:rPr>
        <w:t>7</w:t>
      </w:r>
      <w:r w:rsidR="0021522C" w:rsidRPr="0021522C">
        <w:rPr>
          <w:rFonts w:ascii="Arial" w:hAnsi="Arial" w:cs="Arial"/>
          <w:b/>
          <w:sz w:val="22"/>
          <w:szCs w:val="22"/>
        </w:rPr>
        <w:t>00</w:t>
      </w:r>
      <w:r w:rsidR="0021522C">
        <w:rPr>
          <w:rFonts w:ascii="Arial" w:hAnsi="Arial" w:cs="Arial"/>
          <w:sz w:val="22"/>
          <w:szCs w:val="22"/>
        </w:rPr>
        <w:t xml:space="preserve"> </w:t>
      </w:r>
      <w:r w:rsidR="0021522C" w:rsidRPr="0021522C">
        <w:rPr>
          <w:rFonts w:ascii="Arial" w:hAnsi="Arial" w:cs="Arial"/>
          <w:b/>
          <w:sz w:val="22"/>
          <w:szCs w:val="22"/>
        </w:rPr>
        <w:t>sztuk</w:t>
      </w:r>
      <w:r w:rsidR="0021522C">
        <w:rPr>
          <w:rFonts w:ascii="Arial" w:hAnsi="Arial" w:cs="Arial"/>
          <w:sz w:val="22"/>
          <w:szCs w:val="22"/>
        </w:rPr>
        <w:t xml:space="preserve"> rękawiczek jednorazowych z przeznaczeniem do żywności na potrzeby organizacji </w:t>
      </w:r>
      <w:r w:rsidRPr="00692856">
        <w:rPr>
          <w:rFonts w:ascii="Arial" w:hAnsi="Arial" w:cs="Arial"/>
          <w:sz w:val="22"/>
          <w:szCs w:val="22"/>
        </w:rPr>
        <w:t>zawodów sportowych organizowanych przez Młodzieżowe Centrum Sportu Wrocław</w:t>
      </w:r>
      <w:r>
        <w:rPr>
          <w:rFonts w:ascii="Arial" w:hAnsi="Arial" w:cs="Arial"/>
          <w:sz w:val="22"/>
          <w:szCs w:val="22"/>
        </w:rPr>
        <w:t>.</w:t>
      </w:r>
    </w:p>
    <w:p w14:paraId="516C4630" w14:textId="77777777" w:rsidR="006F7462" w:rsidRPr="00692856" w:rsidRDefault="006F7462" w:rsidP="00367688">
      <w:pPr>
        <w:spacing w:after="0" w:line="20" w:lineRule="atLeast"/>
        <w:jc w:val="both"/>
        <w:rPr>
          <w:rFonts w:ascii="Arial" w:hAnsi="Arial" w:cs="Arial"/>
          <w:b/>
          <w:sz w:val="24"/>
          <w:szCs w:val="24"/>
        </w:rPr>
      </w:pPr>
    </w:p>
    <w:p w14:paraId="41CD6F89" w14:textId="77777777" w:rsidR="006F7462" w:rsidRPr="00967691" w:rsidRDefault="006F7462" w:rsidP="00367688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967691">
        <w:rPr>
          <w:rFonts w:ascii="Arial" w:hAnsi="Arial" w:cs="Arial"/>
          <w:color w:val="000000" w:themeColor="text1"/>
          <w:szCs w:val="20"/>
        </w:rPr>
        <w:t xml:space="preserve">Zakres zamówienia obejmuje następujące zawody sportowe: </w:t>
      </w:r>
    </w:p>
    <w:p w14:paraId="30447432" w14:textId="45369EB9" w:rsidR="006F7462" w:rsidRDefault="00367688" w:rsidP="0036768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11</w:t>
      </w:r>
      <w:r w:rsidR="006F7462" w:rsidRPr="00967691">
        <w:rPr>
          <w:rFonts w:ascii="Arial" w:hAnsi="Arial" w:cs="Arial"/>
          <w:color w:val="000000" w:themeColor="text1"/>
          <w:szCs w:val="20"/>
        </w:rPr>
        <w:t xml:space="preserve">. </w:t>
      </w:r>
      <w:r w:rsidR="006F7462">
        <w:rPr>
          <w:rFonts w:ascii="Arial" w:hAnsi="Arial" w:cs="Arial"/>
          <w:color w:val="000000" w:themeColor="text1"/>
          <w:szCs w:val="20"/>
        </w:rPr>
        <w:t xml:space="preserve">PKO </w:t>
      </w:r>
      <w:r>
        <w:rPr>
          <w:rFonts w:ascii="Arial" w:hAnsi="Arial" w:cs="Arial"/>
          <w:color w:val="000000" w:themeColor="text1"/>
          <w:szCs w:val="20"/>
        </w:rPr>
        <w:t>Nocny Wrocław Półmaraton (14.06.2025</w:t>
      </w:r>
      <w:r w:rsidR="006F7462" w:rsidRPr="00967691">
        <w:rPr>
          <w:rFonts w:ascii="Arial" w:hAnsi="Arial" w:cs="Arial"/>
          <w:color w:val="000000" w:themeColor="text1"/>
          <w:szCs w:val="20"/>
        </w:rPr>
        <w:t xml:space="preserve"> r.)</w:t>
      </w:r>
    </w:p>
    <w:p w14:paraId="53FAD98E" w14:textId="77777777" w:rsidR="0021522C" w:rsidRDefault="0021522C" w:rsidP="0036768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F668A7" w14:textId="5CFF0DFA" w:rsidR="0021522C" w:rsidRDefault="0021522C" w:rsidP="0036768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1522C">
        <w:rPr>
          <w:rFonts w:ascii="Arial" w:hAnsi="Arial" w:cs="Arial"/>
          <w:b/>
          <w:sz w:val="24"/>
          <w:szCs w:val="24"/>
        </w:rPr>
        <w:t>ZADANIE A</w:t>
      </w:r>
    </w:p>
    <w:p w14:paraId="42B457A1" w14:textId="5519A5CF" w:rsidR="006F7462" w:rsidRPr="0021522C" w:rsidRDefault="006F7462" w:rsidP="00367688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28BF76A3" w14:textId="77777777" w:rsidR="00B2069D" w:rsidRDefault="00B2069D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4DC70D95" w14:textId="3B52B356" w:rsidR="00817B7D" w:rsidRPr="004562B5" w:rsidRDefault="00B2069D" w:rsidP="00367688">
      <w:pPr>
        <w:spacing w:after="0"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817B7D">
        <w:rPr>
          <w:rFonts w:ascii="Arial" w:hAnsi="Arial" w:cs="Arial"/>
          <w:b/>
        </w:rPr>
        <w:t xml:space="preserve">ostarczenie </w:t>
      </w:r>
      <w:r>
        <w:rPr>
          <w:rFonts w:ascii="Arial" w:hAnsi="Arial" w:cs="Arial"/>
          <w:b/>
        </w:rPr>
        <w:t>kubków papierowych</w:t>
      </w:r>
      <w:r w:rsidR="00367688">
        <w:rPr>
          <w:rFonts w:ascii="Arial" w:hAnsi="Arial" w:cs="Arial"/>
          <w:b/>
        </w:rPr>
        <w:t xml:space="preserve"> na 11</w:t>
      </w:r>
      <w:r w:rsidR="00817B7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PKO</w:t>
      </w:r>
      <w:r w:rsidR="00817B7D">
        <w:rPr>
          <w:rFonts w:ascii="Arial" w:hAnsi="Arial" w:cs="Arial"/>
          <w:b/>
        </w:rPr>
        <w:t xml:space="preserve"> Nocny Wrocław Półmaraton</w:t>
      </w:r>
    </w:p>
    <w:p w14:paraId="6860DF79" w14:textId="77777777" w:rsidR="00817B7D" w:rsidRPr="004562B5" w:rsidRDefault="00817B7D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554DC5F4" w14:textId="77777777" w:rsidR="00817B7D" w:rsidRDefault="00817B7D" w:rsidP="00367688">
      <w:pPr>
        <w:pStyle w:val="Akapitzlist"/>
        <w:jc w:val="both"/>
        <w:rPr>
          <w:rFonts w:ascii="Arial" w:hAnsi="Arial" w:cs="Arial"/>
        </w:rPr>
      </w:pPr>
    </w:p>
    <w:p w14:paraId="23B00705" w14:textId="374976E6" w:rsidR="00817B7D" w:rsidRPr="00B2069D" w:rsidRDefault="00817B7D" w:rsidP="0036768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Dostawa obejmuje:</w:t>
      </w:r>
    </w:p>
    <w:p w14:paraId="330A1B71" w14:textId="77777777" w:rsidR="00817B7D" w:rsidRPr="00B141D4" w:rsidRDefault="00817B7D" w:rsidP="00367688">
      <w:pPr>
        <w:pStyle w:val="Akapitzlist"/>
        <w:ind w:left="709"/>
        <w:jc w:val="both"/>
        <w:rPr>
          <w:rFonts w:ascii="Arial" w:hAnsi="Arial" w:cs="Arial"/>
        </w:rPr>
      </w:pPr>
    </w:p>
    <w:p w14:paraId="0B5E7C3B" w14:textId="519DD39E" w:rsidR="00817B7D" w:rsidRDefault="00B2069D" w:rsidP="0036768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Dostarczen</w:t>
      </w:r>
      <w:r w:rsidR="00367688">
        <w:rPr>
          <w:rFonts w:ascii="Arial" w:hAnsi="Arial" w:cs="Arial"/>
        </w:rPr>
        <w:t>ie kubków papierowych w ilości 220 000 sztuk w terminie do 23 maja 2025 r.</w:t>
      </w:r>
    </w:p>
    <w:p w14:paraId="5A145977" w14:textId="77777777" w:rsidR="00817B7D" w:rsidRDefault="00817B7D" w:rsidP="00367688">
      <w:pPr>
        <w:pStyle w:val="Akapitzlist"/>
        <w:ind w:left="709"/>
        <w:jc w:val="both"/>
        <w:rPr>
          <w:rFonts w:ascii="Arial" w:hAnsi="Arial" w:cs="Arial"/>
        </w:rPr>
      </w:pPr>
    </w:p>
    <w:p w14:paraId="0DB6893E" w14:textId="21F1EA5B" w:rsidR="00B2069D" w:rsidRPr="00B2069D" w:rsidRDefault="00817B7D" w:rsidP="0036768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Specyfikacja </w:t>
      </w:r>
      <w:r w:rsidR="00B2069D" w:rsidRPr="00B2069D">
        <w:rPr>
          <w:rFonts w:ascii="Arial" w:hAnsi="Arial" w:cs="Arial"/>
        </w:rPr>
        <w:t>kubków</w:t>
      </w:r>
      <w:r w:rsidR="006F7462" w:rsidRPr="00B2069D">
        <w:rPr>
          <w:rFonts w:ascii="Arial" w:hAnsi="Arial" w:cs="Arial"/>
        </w:rPr>
        <w:t>:</w:t>
      </w:r>
    </w:p>
    <w:p w14:paraId="2EBBD489" w14:textId="77777777" w:rsidR="00B2069D" w:rsidRPr="00B2069D" w:rsidRDefault="00B2069D" w:rsidP="00367688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wymiary: średnica podstawy kubka - 50mm;</w:t>
      </w:r>
    </w:p>
    <w:p w14:paraId="76D54A68" w14:textId="0558623B" w:rsidR="00B2069D" w:rsidRPr="00B2069D" w:rsidRDefault="00A31358" w:rsidP="0036768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pojemność: 180-200ml</w:t>
      </w:r>
      <w:r w:rsidR="00B2069D" w:rsidRPr="00B2069D">
        <w:rPr>
          <w:rFonts w:ascii="Arial" w:hAnsi="Arial" w:cs="Arial"/>
        </w:rPr>
        <w:t>;</w:t>
      </w:r>
    </w:p>
    <w:p w14:paraId="6F947249" w14:textId="77777777" w:rsidR="00B2069D" w:rsidRPr="00B2069D" w:rsidRDefault="00B2069D" w:rsidP="00367688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kolor: biały;</w:t>
      </w:r>
    </w:p>
    <w:p w14:paraId="2CF15A20" w14:textId="77777777" w:rsidR="00B2069D" w:rsidRPr="00B2069D" w:rsidRDefault="00B2069D" w:rsidP="00367688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materiał: papier biodegradowalny;</w:t>
      </w:r>
    </w:p>
    <w:p w14:paraId="421B3DFD" w14:textId="77777777" w:rsidR="00B2069D" w:rsidRPr="00B2069D" w:rsidRDefault="00B2069D" w:rsidP="00367688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zastosowanie do kontaktu z żywnością zgodną z normą EN13432 oraz ASTM 6400;</w:t>
      </w:r>
    </w:p>
    <w:p w14:paraId="35B0A73E" w14:textId="2A25EDE0" w:rsidR="00817B7D" w:rsidRDefault="00B2069D" w:rsidP="00367688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- maksymalna temperatura wytrzymałości do 100 st</w:t>
      </w:r>
      <w:bookmarkStart w:id="0" w:name="_GoBack"/>
      <w:bookmarkEnd w:id="0"/>
      <w:r w:rsidRPr="00B2069D">
        <w:rPr>
          <w:rFonts w:ascii="Arial" w:hAnsi="Arial" w:cs="Arial"/>
        </w:rPr>
        <w:t>opni Celsjusza;</w:t>
      </w:r>
    </w:p>
    <w:p w14:paraId="77D258E3" w14:textId="77777777" w:rsidR="00817B7D" w:rsidRPr="00B2069D" w:rsidRDefault="00817B7D" w:rsidP="00367688">
      <w:pPr>
        <w:jc w:val="both"/>
        <w:rPr>
          <w:rFonts w:ascii="Arial" w:hAnsi="Arial" w:cs="Arial"/>
        </w:rPr>
      </w:pPr>
    </w:p>
    <w:p w14:paraId="5BA8EF07" w14:textId="07F855C5" w:rsidR="00817B7D" w:rsidRPr="00B2069D" w:rsidRDefault="00817B7D" w:rsidP="0036768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Każdorazowo miejscem dostawy przedmiotu zamówieni</w:t>
      </w:r>
      <w:r w:rsidR="00367688">
        <w:rPr>
          <w:rFonts w:ascii="Arial" w:hAnsi="Arial" w:cs="Arial"/>
        </w:rPr>
        <w:t>a będzie siedziba Zamawiającego</w:t>
      </w:r>
      <w:r w:rsidRPr="00B2069D">
        <w:rPr>
          <w:rFonts w:ascii="Arial" w:hAnsi="Arial" w:cs="Arial"/>
        </w:rPr>
        <w:t xml:space="preserve">, tj. Stadion Olimpijski we Wrocławiu, al. Ignacego Jana Paderewskiego 35. Wykonawca ponosi wszystkie koszty organizacji transportu i dostarczenia przedmiotu zamówienia do siedziby zamawiającego oraz związanego z tym ryzyka. Dostawa musi być zrealizowana w dzień powszedni w godzinach 8:00-14:00 (po ówczesnym umówieniu z Zamawiającym). </w:t>
      </w:r>
    </w:p>
    <w:p w14:paraId="508111D4" w14:textId="77777777" w:rsidR="006F7462" w:rsidRDefault="006F7462" w:rsidP="00367688">
      <w:pPr>
        <w:jc w:val="both"/>
        <w:rPr>
          <w:rFonts w:ascii="Arial" w:hAnsi="Arial" w:cs="Arial"/>
        </w:rPr>
      </w:pPr>
    </w:p>
    <w:p w14:paraId="5640A326" w14:textId="77777777" w:rsidR="0021522C" w:rsidRDefault="0021522C" w:rsidP="00367688">
      <w:pPr>
        <w:jc w:val="both"/>
        <w:rPr>
          <w:rFonts w:ascii="Arial" w:hAnsi="Arial" w:cs="Arial"/>
        </w:rPr>
      </w:pPr>
    </w:p>
    <w:p w14:paraId="08BFD980" w14:textId="77777777" w:rsidR="0021522C" w:rsidRDefault="0021522C" w:rsidP="00367688">
      <w:pPr>
        <w:jc w:val="both"/>
        <w:rPr>
          <w:rFonts w:ascii="Arial" w:hAnsi="Arial" w:cs="Arial"/>
        </w:rPr>
      </w:pPr>
    </w:p>
    <w:p w14:paraId="4307BE2B" w14:textId="77777777" w:rsidR="0021522C" w:rsidRDefault="0021522C" w:rsidP="00367688">
      <w:pPr>
        <w:jc w:val="both"/>
        <w:rPr>
          <w:rFonts w:ascii="Arial" w:hAnsi="Arial" w:cs="Arial"/>
        </w:rPr>
      </w:pPr>
    </w:p>
    <w:p w14:paraId="2B37C816" w14:textId="5FF3BD5F" w:rsidR="00817B7D" w:rsidRDefault="00817B7D" w:rsidP="00367688">
      <w:pPr>
        <w:jc w:val="both"/>
      </w:pPr>
    </w:p>
    <w:p w14:paraId="2DA58B38" w14:textId="5830768B" w:rsidR="0021522C" w:rsidRPr="0021522C" w:rsidRDefault="0021522C" w:rsidP="0036768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1522C">
        <w:rPr>
          <w:rFonts w:ascii="Arial" w:hAnsi="Arial" w:cs="Arial"/>
          <w:b/>
          <w:sz w:val="24"/>
          <w:szCs w:val="24"/>
        </w:rPr>
        <w:t>ZADANIE  B</w:t>
      </w:r>
    </w:p>
    <w:p w14:paraId="42DAA821" w14:textId="77777777" w:rsidR="0021522C" w:rsidRPr="0021522C" w:rsidRDefault="0021522C" w:rsidP="00367688">
      <w:pPr>
        <w:spacing w:after="0" w:line="360" w:lineRule="auto"/>
        <w:jc w:val="both"/>
        <w:rPr>
          <w:rFonts w:ascii="Arial" w:hAnsi="Arial" w:cs="Arial"/>
          <w:color w:val="000000" w:themeColor="text1"/>
          <w:szCs w:val="20"/>
        </w:rPr>
      </w:pPr>
      <w:r w:rsidRPr="0021522C">
        <w:rPr>
          <w:rFonts w:ascii="Arial" w:hAnsi="Arial" w:cs="Arial"/>
          <w:sz w:val="24"/>
          <w:szCs w:val="24"/>
        </w:rPr>
        <w:br/>
      </w:r>
      <w:r w:rsidRPr="0021522C">
        <w:rPr>
          <w:rFonts w:ascii="Arial" w:hAnsi="Arial" w:cs="Arial"/>
        </w:rPr>
        <w:t>Szczegółowy zakres zamówienia:</w:t>
      </w:r>
    </w:p>
    <w:p w14:paraId="5970CA16" w14:textId="77777777" w:rsidR="0021522C" w:rsidRDefault="0021522C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57058E80" w14:textId="45C40BAA" w:rsidR="0021522C" w:rsidRPr="004562B5" w:rsidRDefault="0021522C" w:rsidP="00367688">
      <w:pPr>
        <w:spacing w:after="0" w:line="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Dostarczeni</w:t>
      </w:r>
      <w:r w:rsidR="00367688">
        <w:rPr>
          <w:rFonts w:ascii="Arial" w:hAnsi="Arial" w:cs="Arial"/>
          <w:b/>
        </w:rPr>
        <w:t>e rękawiczek jednorazowych na 11</w:t>
      </w:r>
      <w:r>
        <w:rPr>
          <w:rFonts w:ascii="Arial" w:hAnsi="Arial" w:cs="Arial"/>
          <w:b/>
        </w:rPr>
        <w:t>. PKO Nocny Wrocław Półmaraton</w:t>
      </w:r>
    </w:p>
    <w:p w14:paraId="0B389C8B" w14:textId="77777777" w:rsidR="0021522C" w:rsidRPr="004562B5" w:rsidRDefault="0021522C" w:rsidP="00367688">
      <w:pPr>
        <w:spacing w:after="0" w:line="20" w:lineRule="atLeast"/>
        <w:jc w:val="both"/>
        <w:rPr>
          <w:rFonts w:ascii="Arial" w:hAnsi="Arial" w:cs="Arial"/>
          <w:b/>
        </w:rPr>
      </w:pPr>
    </w:p>
    <w:p w14:paraId="15DA4462" w14:textId="77777777" w:rsidR="0021522C" w:rsidRDefault="0021522C" w:rsidP="00367688">
      <w:pPr>
        <w:pStyle w:val="Akapitzlist"/>
        <w:jc w:val="both"/>
        <w:rPr>
          <w:rFonts w:ascii="Arial" w:hAnsi="Arial" w:cs="Arial"/>
        </w:rPr>
      </w:pPr>
    </w:p>
    <w:p w14:paraId="717E2CCE" w14:textId="77777777" w:rsidR="0021522C" w:rsidRPr="00B2069D" w:rsidRDefault="0021522C" w:rsidP="0036768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Dostawa obejmuje:</w:t>
      </w:r>
    </w:p>
    <w:p w14:paraId="1089C670" w14:textId="77777777" w:rsidR="0021522C" w:rsidRPr="00B141D4" w:rsidRDefault="0021522C" w:rsidP="00367688">
      <w:pPr>
        <w:pStyle w:val="Akapitzlist"/>
        <w:ind w:left="709"/>
        <w:jc w:val="both"/>
        <w:rPr>
          <w:rFonts w:ascii="Arial" w:hAnsi="Arial" w:cs="Arial"/>
        </w:rPr>
      </w:pPr>
    </w:p>
    <w:p w14:paraId="108E63DF" w14:textId="76D63E8F" w:rsidR="0021522C" w:rsidRDefault="0021522C" w:rsidP="00367688">
      <w:pPr>
        <w:pStyle w:val="Akapitzlist"/>
        <w:numPr>
          <w:ilvl w:val="3"/>
          <w:numId w:val="1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Dostarczenie rękawiczek jednorazowych w </w:t>
      </w:r>
      <w:r w:rsidR="00367688">
        <w:rPr>
          <w:rFonts w:ascii="Arial" w:hAnsi="Arial" w:cs="Arial"/>
        </w:rPr>
        <w:t>ilości 3 700 sztuk w terminie do 23 maja 2025 r.</w:t>
      </w:r>
    </w:p>
    <w:p w14:paraId="419A29CB" w14:textId="77777777" w:rsidR="0021522C" w:rsidRDefault="0021522C" w:rsidP="00367688">
      <w:pPr>
        <w:pStyle w:val="Akapitzlist"/>
        <w:ind w:left="709"/>
        <w:jc w:val="both"/>
        <w:rPr>
          <w:rFonts w:ascii="Arial" w:hAnsi="Arial" w:cs="Arial"/>
        </w:rPr>
      </w:pPr>
    </w:p>
    <w:p w14:paraId="52422B09" w14:textId="256C3BF0" w:rsidR="0021522C" w:rsidRPr="00B2069D" w:rsidRDefault="0021522C" w:rsidP="0036768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Specyfikacja </w:t>
      </w:r>
      <w:r>
        <w:rPr>
          <w:rFonts w:ascii="Arial" w:hAnsi="Arial" w:cs="Arial"/>
        </w:rPr>
        <w:t>rękawiczek</w:t>
      </w:r>
      <w:r w:rsidRPr="00B2069D">
        <w:rPr>
          <w:rFonts w:ascii="Arial" w:hAnsi="Arial" w:cs="Arial"/>
        </w:rPr>
        <w:t>:</w:t>
      </w:r>
    </w:p>
    <w:p w14:paraId="014D91D3" w14:textId="60D75215" w:rsidR="0021522C" w:rsidRDefault="0021522C" w:rsidP="00367688">
      <w:pPr>
        <w:pStyle w:val="Akapitzlist"/>
        <w:ind w:left="709"/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rozmiar M – 1 </w:t>
      </w:r>
      <w:r w:rsidR="00367688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 sztuk;</w:t>
      </w:r>
    </w:p>
    <w:p w14:paraId="75E43C24" w14:textId="073C3314" w:rsidR="0021522C" w:rsidRDefault="0021522C" w:rsidP="0036768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rozmiar L – 2 </w:t>
      </w:r>
      <w:r w:rsidR="00367688">
        <w:rPr>
          <w:rFonts w:ascii="Arial" w:hAnsi="Arial" w:cs="Arial"/>
        </w:rPr>
        <w:t>350</w:t>
      </w:r>
      <w:r>
        <w:rPr>
          <w:rFonts w:ascii="Arial" w:hAnsi="Arial" w:cs="Arial"/>
        </w:rPr>
        <w:t xml:space="preserve"> sztuk;</w:t>
      </w:r>
    </w:p>
    <w:p w14:paraId="08880FB0" w14:textId="2732EA81" w:rsidR="0021522C" w:rsidRDefault="0021522C" w:rsidP="0036768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42615">
        <w:rPr>
          <w:rFonts w:ascii="Arial" w:hAnsi="Arial" w:cs="Arial"/>
        </w:rPr>
        <w:t xml:space="preserve"> </w:t>
      </w:r>
      <w:r w:rsidR="00E42615" w:rsidRPr="00B2069D">
        <w:rPr>
          <w:rFonts w:ascii="Arial" w:hAnsi="Arial" w:cs="Arial"/>
        </w:rPr>
        <w:t>zastosowanie do kontaktu z żywnością zgodn</w:t>
      </w:r>
      <w:r w:rsidR="00C02CD2">
        <w:rPr>
          <w:rFonts w:ascii="Arial" w:hAnsi="Arial" w:cs="Arial"/>
        </w:rPr>
        <w:t xml:space="preserve">e z normami posiadającymi atest; </w:t>
      </w:r>
    </w:p>
    <w:p w14:paraId="5FCC56D3" w14:textId="43A9536E" w:rsidR="00E42615" w:rsidRPr="00E42615" w:rsidRDefault="00E42615" w:rsidP="00367688">
      <w:pPr>
        <w:pStyle w:val="Akapitzlist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rodzaj: nitrylowe, bez pudrowe; </w:t>
      </w:r>
    </w:p>
    <w:p w14:paraId="17E00340" w14:textId="77777777" w:rsidR="0021522C" w:rsidRPr="00B2069D" w:rsidRDefault="0021522C" w:rsidP="00367688">
      <w:pPr>
        <w:jc w:val="both"/>
        <w:rPr>
          <w:rFonts w:ascii="Arial" w:hAnsi="Arial" w:cs="Arial"/>
        </w:rPr>
      </w:pPr>
    </w:p>
    <w:p w14:paraId="56559E44" w14:textId="76B3BA3A" w:rsidR="0021522C" w:rsidRPr="00367688" w:rsidRDefault="0021522C" w:rsidP="00367688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B2069D">
        <w:rPr>
          <w:rFonts w:ascii="Arial" w:hAnsi="Arial" w:cs="Arial"/>
        </w:rPr>
        <w:t>Każdorazowo miejscem dostawy przedmiotu zamówieni</w:t>
      </w:r>
      <w:r w:rsidR="00367688">
        <w:rPr>
          <w:rFonts w:ascii="Arial" w:hAnsi="Arial" w:cs="Arial"/>
        </w:rPr>
        <w:t>a będzie siedziba Zamawiającego</w:t>
      </w:r>
      <w:r w:rsidRPr="00B2069D">
        <w:rPr>
          <w:rFonts w:ascii="Arial" w:hAnsi="Arial" w:cs="Arial"/>
        </w:rPr>
        <w:t xml:space="preserve">, tj. Stadion Olimpijski we Wrocławiu, al. Ignacego Jana Paderewskiego 35. Wykonawca ponosi wszystkie koszty organizacji transportu i dostarczenia przedmiotu zamówienia do siedziby zamawiającego oraz związanego z tym ryzyka. Dostawa musi być zrealizowana w dzień powszedni w godzinach 8:00-14:00 (po ówczesnym umówieniu z Zamawiającym). </w:t>
      </w:r>
    </w:p>
    <w:sectPr w:rsidR="0021522C" w:rsidRPr="0036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C3F"/>
    <w:multiLevelType w:val="hybridMultilevel"/>
    <w:tmpl w:val="EC0C40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14647D"/>
    <w:multiLevelType w:val="hybridMultilevel"/>
    <w:tmpl w:val="F1F61AF4"/>
    <w:lvl w:ilvl="0" w:tplc="61A4399A">
      <w:start w:val="1"/>
      <w:numFmt w:val="decimal"/>
      <w:lvlText w:val="%1."/>
      <w:lvlJc w:val="left"/>
      <w:pPr>
        <w:ind w:left="28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7D18BD"/>
    <w:multiLevelType w:val="hybridMultilevel"/>
    <w:tmpl w:val="CA04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55621"/>
    <w:multiLevelType w:val="hybridMultilevel"/>
    <w:tmpl w:val="C8CA8B1C"/>
    <w:lvl w:ilvl="0" w:tplc="549C7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4B7B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53CA"/>
    <w:multiLevelType w:val="hybridMultilevel"/>
    <w:tmpl w:val="0DFCC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62B4B"/>
    <w:multiLevelType w:val="hybridMultilevel"/>
    <w:tmpl w:val="6AAA6F7E"/>
    <w:lvl w:ilvl="0" w:tplc="B0F65A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31ACB"/>
    <w:multiLevelType w:val="hybridMultilevel"/>
    <w:tmpl w:val="9118BF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D"/>
    <w:rsid w:val="0021522C"/>
    <w:rsid w:val="002C65CD"/>
    <w:rsid w:val="0034111E"/>
    <w:rsid w:val="00367688"/>
    <w:rsid w:val="006F7462"/>
    <w:rsid w:val="00817B7D"/>
    <w:rsid w:val="008A7082"/>
    <w:rsid w:val="00A31358"/>
    <w:rsid w:val="00B2069D"/>
    <w:rsid w:val="00C02CD2"/>
    <w:rsid w:val="00CB782C"/>
    <w:rsid w:val="00CD26EF"/>
    <w:rsid w:val="00E4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9B03"/>
  <w15:chartTrackingRefBased/>
  <w15:docId w15:val="{5C64085C-4583-4260-B2A1-E289AA56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B7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7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7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7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7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7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7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7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7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7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7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7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7B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7B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7B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7B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7B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7B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7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7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7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7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7B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7B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7B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7B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7B7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F7462"/>
    <w:pPr>
      <w:suppressAutoHyphens/>
      <w:spacing w:before="280" w:after="119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082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Domitr</dc:creator>
  <cp:keywords/>
  <dc:description/>
  <cp:lastModifiedBy>Michał Leśniak</cp:lastModifiedBy>
  <cp:revision>11</cp:revision>
  <cp:lastPrinted>2024-04-05T09:41:00Z</cp:lastPrinted>
  <dcterms:created xsi:type="dcterms:W3CDTF">2024-03-19T10:03:00Z</dcterms:created>
  <dcterms:modified xsi:type="dcterms:W3CDTF">2025-03-10T08:38:00Z</dcterms:modified>
</cp:coreProperties>
</file>