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7D756" w14:textId="77777777" w:rsidR="00CA47D9" w:rsidRPr="00CA47D9" w:rsidRDefault="00CA47D9" w:rsidP="00CA47D9">
      <w:pPr>
        <w:spacing w:before="120" w:after="120" w:line="288" w:lineRule="auto"/>
        <w:rPr>
          <w:rFonts w:ascii="Calibri" w:eastAsia="Calibri" w:hAnsi="Calibri" w:cs="Calibri"/>
          <w:sz w:val="24"/>
          <w:szCs w:val="24"/>
        </w:rPr>
      </w:pPr>
      <w:r w:rsidRPr="00CA47D9">
        <w:rPr>
          <w:rFonts w:ascii="Calibri" w:eastAsia="Calibri" w:hAnsi="Calibri" w:cs="Calibri"/>
          <w:sz w:val="24"/>
          <w:szCs w:val="24"/>
        </w:rPr>
        <w:t xml:space="preserve">Sygnatura postępowania: </w:t>
      </w:r>
      <w:r w:rsidRPr="00CA47D9">
        <w:rPr>
          <w:rFonts w:ascii="Calibri" w:eastAsia="Calibri" w:hAnsi="Calibri" w:cs="Calibri"/>
          <w:b/>
          <w:sz w:val="24"/>
          <w:szCs w:val="24"/>
        </w:rPr>
        <w:t>U/14/2025</w:t>
      </w:r>
    </w:p>
    <w:p w14:paraId="3B80CFF3" w14:textId="3AA6D1CD" w:rsidR="00FB7AC1" w:rsidRPr="00A53749" w:rsidRDefault="00CA47D9" w:rsidP="00CA47D9">
      <w:pPr>
        <w:widowControl w:val="0"/>
        <w:suppressAutoHyphens/>
        <w:spacing w:before="120" w:after="120" w:line="288" w:lineRule="auto"/>
        <w:ind w:left="-284"/>
        <w:jc w:val="right"/>
        <w:rPr>
          <w:rFonts w:eastAsia="Times New Roman" w:cstheme="minorHAnsi"/>
          <w:b/>
          <w:noProof/>
          <w:sz w:val="24"/>
          <w:szCs w:val="24"/>
          <w:lang w:eastAsia="pl-PL"/>
        </w:rPr>
      </w:pPr>
      <w:r w:rsidRPr="00CA47D9">
        <w:rPr>
          <w:rFonts w:ascii="Calibri" w:eastAsia="Calibri" w:hAnsi="Calibri" w:cs="Calibri"/>
          <w:sz w:val="24"/>
          <w:szCs w:val="24"/>
        </w:rPr>
        <w:t>Numer sprawy: 43500.2711.11.2025</w:t>
      </w:r>
      <w:r>
        <w:rPr>
          <w:rFonts w:ascii="Calibri" w:eastAsia="Calibri" w:hAnsi="Calibri" w:cs="Calibri"/>
          <w:sz w:val="24"/>
          <w:szCs w:val="24"/>
        </w:rPr>
        <w:t xml:space="preserve">                                                                             </w:t>
      </w:r>
      <w:r w:rsidR="00FB7AC1" w:rsidRPr="00A53749">
        <w:rPr>
          <w:rFonts w:eastAsia="Times New Roman" w:cstheme="minorHAnsi"/>
          <w:b/>
          <w:noProof/>
          <w:sz w:val="24"/>
          <w:szCs w:val="24"/>
          <w:lang w:eastAsia="pl-PL"/>
        </w:rPr>
        <w:t>Załącznik nr 5</w:t>
      </w:r>
      <w:r w:rsidR="00A53749">
        <w:rPr>
          <w:rFonts w:eastAsia="Times New Roman" w:cstheme="minorHAnsi"/>
          <w:b/>
          <w:noProof/>
          <w:sz w:val="24"/>
          <w:szCs w:val="24"/>
          <w:lang w:eastAsia="pl-PL"/>
        </w:rPr>
        <w:br/>
      </w:r>
      <w:r w:rsidR="00FB7AC1" w:rsidRPr="00A53749">
        <w:rPr>
          <w:rFonts w:eastAsia="Times New Roman" w:cstheme="minorHAnsi"/>
          <w:i/>
          <w:color w:val="2E74B5"/>
          <w:sz w:val="24"/>
          <w:szCs w:val="24"/>
          <w:lang w:eastAsia="pl-PL"/>
        </w:rPr>
        <w:t>jeżeli dotyczy – należy złożyć wraz z ofertą</w:t>
      </w:r>
    </w:p>
    <w:p w14:paraId="32B3D31B" w14:textId="506C2384" w:rsidR="00FB7AC1" w:rsidRPr="00A53749" w:rsidRDefault="00FB7AC1" w:rsidP="00A53749">
      <w:pPr>
        <w:spacing w:before="120" w:after="120" w:line="288" w:lineRule="auto"/>
        <w:ind w:right="5137"/>
        <w:rPr>
          <w:rFonts w:eastAsia="MS Mincho" w:cstheme="minorHAnsi"/>
          <w:bCs/>
          <w:sz w:val="24"/>
          <w:szCs w:val="24"/>
          <w:lang w:eastAsia="pl-PL"/>
        </w:rPr>
      </w:pPr>
      <w:r w:rsidRPr="00A53749">
        <w:rPr>
          <w:rFonts w:eastAsia="MS Mincho" w:cstheme="minorHAnsi"/>
          <w:bCs/>
          <w:sz w:val="24"/>
          <w:szCs w:val="24"/>
          <w:lang w:eastAsia="pl-PL"/>
        </w:rPr>
        <w:t>.............................................</w:t>
      </w:r>
      <w:r w:rsidR="00A53749">
        <w:rPr>
          <w:rFonts w:eastAsia="MS Mincho" w:cstheme="minorHAnsi"/>
          <w:bCs/>
          <w:sz w:val="24"/>
          <w:szCs w:val="24"/>
          <w:lang w:eastAsia="pl-PL"/>
        </w:rPr>
        <w:br/>
      </w:r>
      <w:r w:rsidRPr="00A53749">
        <w:rPr>
          <w:rFonts w:eastAsia="Times New Roman" w:cstheme="minorHAnsi"/>
          <w:bCs/>
          <w:i/>
          <w:sz w:val="24"/>
          <w:szCs w:val="24"/>
          <w:lang w:eastAsia="pl-PL"/>
        </w:rPr>
        <w:t xml:space="preserve">Dane Wykonawcy                              </w:t>
      </w:r>
    </w:p>
    <w:p w14:paraId="311B13D8" w14:textId="0549DCE6" w:rsidR="00B2571A" w:rsidRPr="00A53749" w:rsidRDefault="00B2571A" w:rsidP="00A53749">
      <w:pPr>
        <w:shd w:val="clear" w:color="auto" w:fill="D9E2F3" w:themeFill="accent1" w:themeFillTint="33"/>
        <w:spacing w:before="120" w:after="120" w:line="288" w:lineRule="auto"/>
        <w:jc w:val="center"/>
        <w:rPr>
          <w:rFonts w:cstheme="minorHAnsi"/>
          <w:b/>
          <w:bCs/>
          <w:sz w:val="24"/>
          <w:szCs w:val="24"/>
        </w:rPr>
      </w:pPr>
      <w:r w:rsidRPr="00A53749">
        <w:rPr>
          <w:rFonts w:cstheme="minorHAnsi"/>
          <w:b/>
          <w:bCs/>
          <w:sz w:val="24"/>
          <w:szCs w:val="24"/>
        </w:rPr>
        <w:t xml:space="preserve">Oświadczenie </w:t>
      </w:r>
      <w:r w:rsidR="00A53749" w:rsidRPr="00A53749">
        <w:rPr>
          <w:rFonts w:cstheme="minorHAnsi"/>
          <w:b/>
          <w:bCs/>
          <w:sz w:val="24"/>
          <w:szCs w:val="24"/>
        </w:rPr>
        <w:t>WYKONAWCÓW WSPÓLNIE UBIEGAJĄCYCH SIĘ O UDZIELENIE ZAMÓWIENIA</w:t>
      </w:r>
      <w:r w:rsidR="00A53749" w:rsidRPr="00A53749">
        <w:rPr>
          <w:rFonts w:cstheme="minorHAnsi"/>
          <w:b/>
          <w:bCs/>
          <w:sz w:val="24"/>
          <w:szCs w:val="24"/>
          <w:u w:val="single"/>
        </w:rPr>
        <w:t xml:space="preserve">  </w:t>
      </w:r>
      <w:r w:rsidR="00321B46" w:rsidRPr="00A53749">
        <w:rPr>
          <w:rFonts w:cstheme="minorHAnsi"/>
          <w:b/>
          <w:bCs/>
          <w:sz w:val="24"/>
          <w:szCs w:val="24"/>
        </w:rPr>
        <w:t xml:space="preserve">z </w:t>
      </w:r>
      <w:r w:rsidRPr="00A53749">
        <w:rPr>
          <w:rFonts w:cstheme="minorHAnsi"/>
          <w:b/>
          <w:bCs/>
          <w:sz w:val="24"/>
          <w:szCs w:val="24"/>
        </w:rPr>
        <w:t>art. 117 ust. 4 ustawy z dnia 11 września 2019r. Prawo zamówień publicznych</w:t>
      </w:r>
      <w:r w:rsidR="009F7C5E" w:rsidRPr="00A53749">
        <w:rPr>
          <w:rFonts w:cstheme="minorHAnsi"/>
          <w:b/>
          <w:bCs/>
          <w:sz w:val="24"/>
          <w:szCs w:val="24"/>
        </w:rPr>
        <w:t xml:space="preserve"> </w:t>
      </w:r>
      <w:r w:rsidR="00A53749">
        <w:rPr>
          <w:rFonts w:cstheme="minorHAnsi"/>
          <w:b/>
          <w:bCs/>
          <w:sz w:val="24"/>
          <w:szCs w:val="24"/>
        </w:rPr>
        <w:br/>
      </w:r>
      <w:r w:rsidR="009F7C5E" w:rsidRPr="00A53749">
        <w:rPr>
          <w:rFonts w:cstheme="minorHAnsi"/>
          <w:b/>
          <w:bCs/>
          <w:sz w:val="24"/>
          <w:szCs w:val="24"/>
        </w:rPr>
        <w:t>(Dz.U. z 20</w:t>
      </w:r>
      <w:r w:rsidR="00FF756C" w:rsidRPr="00A53749">
        <w:rPr>
          <w:rFonts w:cstheme="minorHAnsi"/>
          <w:b/>
          <w:bCs/>
          <w:sz w:val="24"/>
          <w:szCs w:val="24"/>
        </w:rPr>
        <w:t>2</w:t>
      </w:r>
      <w:r w:rsidR="00FB7AC1" w:rsidRPr="00A53749">
        <w:rPr>
          <w:rFonts w:cstheme="minorHAnsi"/>
          <w:b/>
          <w:bCs/>
          <w:sz w:val="24"/>
          <w:szCs w:val="24"/>
        </w:rPr>
        <w:t>4</w:t>
      </w:r>
      <w:r w:rsidR="009F7C5E" w:rsidRPr="00A53749">
        <w:rPr>
          <w:rFonts w:cstheme="minorHAnsi"/>
          <w:b/>
          <w:bCs/>
          <w:sz w:val="24"/>
          <w:szCs w:val="24"/>
        </w:rPr>
        <w:t xml:space="preserve"> r. poz. </w:t>
      </w:r>
      <w:r w:rsidR="00FB7AC1" w:rsidRPr="00A53749">
        <w:rPr>
          <w:rFonts w:cstheme="minorHAnsi"/>
          <w:b/>
          <w:bCs/>
          <w:sz w:val="24"/>
          <w:szCs w:val="24"/>
        </w:rPr>
        <w:t>1320</w:t>
      </w:r>
      <w:r w:rsidR="009F7C5E" w:rsidRPr="00A53749">
        <w:rPr>
          <w:rFonts w:cstheme="minorHAnsi"/>
          <w:b/>
          <w:bCs/>
          <w:sz w:val="24"/>
          <w:szCs w:val="24"/>
        </w:rPr>
        <w:t xml:space="preserve"> ze zm.)</w:t>
      </w:r>
    </w:p>
    <w:p w14:paraId="5910499B" w14:textId="35E3EF90" w:rsidR="00FB7AC1" w:rsidRPr="00A53749" w:rsidRDefault="00B2571A" w:rsidP="00A53749">
      <w:pPr>
        <w:spacing w:before="120" w:after="120" w:line="288" w:lineRule="auto"/>
        <w:jc w:val="both"/>
        <w:rPr>
          <w:rFonts w:cstheme="minorHAnsi"/>
          <w:b/>
          <w:bCs/>
          <w:i/>
          <w:sz w:val="24"/>
          <w:szCs w:val="24"/>
        </w:rPr>
      </w:pPr>
      <w:r w:rsidRPr="00A53749">
        <w:rPr>
          <w:rFonts w:cstheme="minorHAnsi"/>
          <w:sz w:val="24"/>
          <w:szCs w:val="24"/>
        </w:rPr>
        <w:t>My</w:t>
      </w:r>
      <w:r w:rsidR="00321B46" w:rsidRPr="00A53749">
        <w:rPr>
          <w:rFonts w:cstheme="minorHAnsi"/>
          <w:sz w:val="24"/>
          <w:szCs w:val="24"/>
        </w:rPr>
        <w:t xml:space="preserve">, </w:t>
      </w:r>
      <w:r w:rsidR="00305B6D" w:rsidRPr="00A53749">
        <w:rPr>
          <w:rFonts w:cstheme="minorHAnsi"/>
          <w:sz w:val="24"/>
          <w:szCs w:val="24"/>
        </w:rPr>
        <w:t>W</w:t>
      </w:r>
      <w:r w:rsidRPr="00A53749">
        <w:rPr>
          <w:rFonts w:cstheme="minorHAnsi"/>
          <w:sz w:val="24"/>
          <w:szCs w:val="24"/>
        </w:rPr>
        <w:t>ykonawcy wspólnie ubiegający się o udzielenie zamówienia publicznego</w:t>
      </w:r>
      <w:r w:rsidR="00E7199F" w:rsidRPr="00A53749">
        <w:rPr>
          <w:rFonts w:cstheme="minorHAnsi"/>
          <w:sz w:val="24"/>
          <w:szCs w:val="24"/>
        </w:rPr>
        <w:t xml:space="preserve">, pn.: </w:t>
      </w:r>
      <w:r w:rsidR="00A53749" w:rsidRPr="00A53749">
        <w:rPr>
          <w:rFonts w:cstheme="minorHAnsi"/>
          <w:b/>
          <w:bCs/>
          <w:i/>
          <w:sz w:val="24"/>
          <w:szCs w:val="24"/>
        </w:rPr>
        <w:t>Opracowanie projektu technicznego dla przebudowy stacji elektroenergetycznej WSP-1/OPC 20352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A53749" w14:paraId="14D58AB5" w14:textId="77777777" w:rsidTr="00305B6D">
        <w:tc>
          <w:tcPr>
            <w:tcW w:w="2265" w:type="dxa"/>
            <w:shd w:val="clear" w:color="auto" w:fill="E7E6E6" w:themeFill="background2"/>
          </w:tcPr>
          <w:p w14:paraId="48292277" w14:textId="77777777" w:rsidR="00B2571A" w:rsidRPr="00A53749" w:rsidRDefault="00B2571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1C0851" w14:textId="77777777" w:rsidR="00305B6D" w:rsidRPr="00A53749" w:rsidRDefault="00B2571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7780A81" w14:textId="77777777" w:rsidR="00B2571A" w:rsidRPr="00A53749" w:rsidRDefault="00B2571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0337D31B" w14:textId="77777777" w:rsidR="00B2571A" w:rsidRPr="00A53749" w:rsidRDefault="00B2571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0FAA56ED" w14:textId="77777777" w:rsidR="00B2571A" w:rsidRPr="00A53749" w:rsidRDefault="00B2571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A53749" w14:paraId="59C3BBFE" w14:textId="77777777" w:rsidTr="00B2571A">
        <w:tc>
          <w:tcPr>
            <w:tcW w:w="2265" w:type="dxa"/>
          </w:tcPr>
          <w:p w14:paraId="5F370C9B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B81C1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EDDB516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A78DD05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2571A" w:rsidRPr="00A53749" w14:paraId="1A394ED1" w14:textId="77777777" w:rsidTr="00B2571A">
        <w:tc>
          <w:tcPr>
            <w:tcW w:w="2265" w:type="dxa"/>
          </w:tcPr>
          <w:p w14:paraId="450FDB6F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C621B34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BA4041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63FD774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B2571A" w:rsidRPr="00A53749" w14:paraId="46615293" w14:textId="77777777" w:rsidTr="00B2571A">
        <w:tc>
          <w:tcPr>
            <w:tcW w:w="2265" w:type="dxa"/>
          </w:tcPr>
          <w:p w14:paraId="23915AF4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A5B10DE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6" w:type="dxa"/>
          </w:tcPr>
          <w:p w14:paraId="32A2E067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D879B66" w14:textId="77777777" w:rsidR="00B2571A" w:rsidRPr="00A53749" w:rsidRDefault="00B2571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D4F2460" w14:textId="61166FBD" w:rsidR="00FF2260" w:rsidRPr="00A53749" w:rsidRDefault="006369B0" w:rsidP="00A53749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A53749">
        <w:rPr>
          <w:rFonts w:cstheme="minorHAnsi"/>
          <w:b/>
          <w:sz w:val="24"/>
          <w:szCs w:val="24"/>
        </w:rPr>
        <w:t>niniejszym oświadczamy</w:t>
      </w:r>
      <w:r w:rsidRPr="00A53749">
        <w:rPr>
          <w:rFonts w:cstheme="minorHAnsi"/>
          <w:sz w:val="24"/>
          <w:szCs w:val="24"/>
        </w:rPr>
        <w:t>, że w</w:t>
      </w:r>
      <w:r w:rsidR="00FF2260" w:rsidRPr="00A53749">
        <w:rPr>
          <w:rFonts w:cstheme="minorHAnsi"/>
          <w:sz w:val="24"/>
          <w:szCs w:val="24"/>
        </w:rPr>
        <w:t>arun</w:t>
      </w:r>
      <w:r w:rsidR="00FB7AC1" w:rsidRPr="00A53749">
        <w:rPr>
          <w:rFonts w:cstheme="minorHAnsi"/>
          <w:sz w:val="24"/>
          <w:szCs w:val="24"/>
        </w:rPr>
        <w:t>ki odpowiednio</w:t>
      </w:r>
      <w:r w:rsidR="00FF2260" w:rsidRPr="00A53749">
        <w:rPr>
          <w:rFonts w:cstheme="minorHAnsi"/>
          <w:sz w:val="24"/>
          <w:szCs w:val="24"/>
        </w:rPr>
        <w:t xml:space="preserve"> opisan</w:t>
      </w:r>
      <w:r w:rsidR="00FB7AC1" w:rsidRPr="00A53749">
        <w:rPr>
          <w:rFonts w:cstheme="minorHAnsi"/>
          <w:sz w:val="24"/>
          <w:szCs w:val="24"/>
        </w:rPr>
        <w:t>e</w:t>
      </w:r>
      <w:r w:rsidR="00FF2260" w:rsidRPr="00A53749">
        <w:rPr>
          <w:rFonts w:cstheme="minorHAnsi"/>
          <w:sz w:val="24"/>
          <w:szCs w:val="24"/>
        </w:rPr>
        <w:t xml:space="preserve"> w </w:t>
      </w:r>
      <w:r w:rsidR="00202FDE" w:rsidRPr="00A53749">
        <w:rPr>
          <w:rFonts w:cstheme="minorHAnsi"/>
          <w:sz w:val="24"/>
          <w:szCs w:val="24"/>
        </w:rPr>
        <w:t xml:space="preserve">Rozdziale I </w:t>
      </w:r>
      <w:r w:rsidR="00FF2260" w:rsidRPr="00A53749">
        <w:rPr>
          <w:rFonts w:cstheme="minorHAnsi"/>
          <w:sz w:val="24"/>
          <w:szCs w:val="24"/>
        </w:rPr>
        <w:t xml:space="preserve">pkt. </w:t>
      </w:r>
      <w:r w:rsidRPr="00A53749">
        <w:rPr>
          <w:rFonts w:cstheme="minorHAnsi"/>
          <w:b/>
          <w:sz w:val="24"/>
          <w:szCs w:val="24"/>
        </w:rPr>
        <w:t>5.2</w:t>
      </w:r>
      <w:r w:rsidR="00A53749" w:rsidRPr="00A53749">
        <w:rPr>
          <w:rFonts w:cstheme="minorHAnsi"/>
          <w:b/>
          <w:sz w:val="24"/>
          <w:szCs w:val="24"/>
        </w:rPr>
        <w:t>.4</w:t>
      </w:r>
      <w:r w:rsidR="00AE1E6E" w:rsidRPr="00A53749">
        <w:rPr>
          <w:rFonts w:cstheme="minorHAnsi"/>
          <w:b/>
          <w:sz w:val="24"/>
          <w:szCs w:val="24"/>
        </w:rPr>
        <w:t xml:space="preserve"> </w:t>
      </w:r>
      <w:r w:rsidR="005740F3" w:rsidRPr="00A53749">
        <w:rPr>
          <w:rFonts w:cstheme="minorHAnsi"/>
          <w:b/>
          <w:sz w:val="24"/>
          <w:szCs w:val="24"/>
        </w:rPr>
        <w:t xml:space="preserve">SWZ </w:t>
      </w:r>
      <w:r w:rsidR="00FF2260" w:rsidRPr="00A53749">
        <w:rPr>
          <w:rFonts w:cstheme="minorHAnsi"/>
          <w:sz w:val="24"/>
          <w:szCs w:val="24"/>
        </w:rPr>
        <w:t>spełnia/ją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A53749" w14:paraId="489476D0" w14:textId="77777777" w:rsidTr="00FF676A">
        <w:tc>
          <w:tcPr>
            <w:tcW w:w="2265" w:type="dxa"/>
            <w:shd w:val="clear" w:color="auto" w:fill="E7E6E6" w:themeFill="background2"/>
          </w:tcPr>
          <w:p w14:paraId="10336852" w14:textId="77777777" w:rsidR="00FF676A" w:rsidRPr="00A53749" w:rsidRDefault="00FF676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F35C591" w14:textId="77777777" w:rsidR="00FF676A" w:rsidRPr="00A53749" w:rsidRDefault="00FF676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CE912DB" w14:textId="77777777" w:rsidR="00FF676A" w:rsidRPr="00A53749" w:rsidRDefault="00FF676A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3749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4854AD4" w14:textId="746F88A1" w:rsidR="00FF676A" w:rsidRPr="00A53749" w:rsidRDefault="006011F1" w:rsidP="00A53749">
            <w:pPr>
              <w:spacing w:before="120" w:after="120" w:line="288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Sposób spełniania warunku udziału w postępowaniu opisanego w Rozdziale I pkt. 5.2.4 SWZ odpowiednio przez podmiot wspólnie ubiegający się o udzielenie zamówienia, z którego wynikałoby, które usługi wykonają poszczególni wykonawcy wspólnie ubiegający się o udzielenie zamówienia</w:t>
            </w:r>
          </w:p>
        </w:tc>
      </w:tr>
      <w:tr w:rsidR="00FF676A" w:rsidRPr="00A53749" w14:paraId="3A18FA0D" w14:textId="77777777" w:rsidTr="00FF676A">
        <w:tc>
          <w:tcPr>
            <w:tcW w:w="2265" w:type="dxa"/>
          </w:tcPr>
          <w:p w14:paraId="029EF490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718FA7A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44DDCB7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F676A" w:rsidRPr="00A53749" w14:paraId="63935344" w14:textId="77777777" w:rsidTr="00FF676A">
        <w:tc>
          <w:tcPr>
            <w:tcW w:w="2265" w:type="dxa"/>
          </w:tcPr>
          <w:p w14:paraId="6B3D8695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260F55F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CB1FF13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FF676A" w:rsidRPr="00A53749" w14:paraId="3F20FDA3" w14:textId="77777777" w:rsidTr="00FF676A">
        <w:tc>
          <w:tcPr>
            <w:tcW w:w="2265" w:type="dxa"/>
          </w:tcPr>
          <w:p w14:paraId="25EE4FF7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5" w:type="dxa"/>
          </w:tcPr>
          <w:p w14:paraId="427E7EA9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9CE01A0" w14:textId="77777777" w:rsidR="00FF676A" w:rsidRPr="00A53749" w:rsidRDefault="00FF676A" w:rsidP="00A53749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3BA65690" w14:textId="69DD83BD" w:rsidR="00FF2260" w:rsidRPr="00A53749" w:rsidRDefault="00ED570A" w:rsidP="00ED570A">
      <w:pPr>
        <w:widowControl w:val="0"/>
        <w:tabs>
          <w:tab w:val="right" w:pos="9072"/>
        </w:tabs>
        <w:suppressAutoHyphens/>
        <w:spacing w:before="120" w:after="120" w:line="288" w:lineRule="auto"/>
        <w:ind w:left="2268"/>
        <w:jc w:val="center"/>
        <w:rPr>
          <w:rFonts w:cstheme="minorHAnsi"/>
          <w:b/>
          <w:sz w:val="24"/>
          <w:szCs w:val="24"/>
        </w:rPr>
      </w:pPr>
      <w:r w:rsidRPr="00ED570A">
        <w:rPr>
          <w:rFonts w:eastAsia="Times New Roman" w:cstheme="minorHAnsi"/>
          <w:i/>
          <w:sz w:val="24"/>
          <w:szCs w:val="24"/>
          <w:lang w:eastAsia="pl-PL"/>
        </w:rPr>
        <w:t xml:space="preserve">dokument należy podpisać kwalifikowanym podpisem elektronicznym </w:t>
      </w:r>
      <w:r w:rsidRPr="00ED570A">
        <w:rPr>
          <w:rFonts w:eastAsia="Times New Roman" w:cstheme="minorHAnsi"/>
          <w:i/>
          <w:sz w:val="24"/>
          <w:szCs w:val="24"/>
          <w:lang w:eastAsia="pl-PL"/>
        </w:rPr>
        <w:lastRenderedPageBreak/>
        <w:t>lub podpisem zaufanym lub podpisem osobistym przez osobę lub osoby umocowane do złożenia podpisu w imieniu wykonawcy</w:t>
      </w:r>
    </w:p>
    <w:sectPr w:rsidR="00FF2260" w:rsidRPr="00A53749" w:rsidSect="00A537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568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C71D" w14:textId="77777777" w:rsidR="00301D18" w:rsidRDefault="00301D18" w:rsidP="00FF2260">
      <w:pPr>
        <w:spacing w:after="0" w:line="240" w:lineRule="auto"/>
      </w:pPr>
      <w:r>
        <w:separator/>
      </w:r>
    </w:p>
  </w:endnote>
  <w:endnote w:type="continuationSeparator" w:id="0">
    <w:p w14:paraId="5AAD2877" w14:textId="77777777" w:rsidR="00301D18" w:rsidRDefault="00301D1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2B10" w14:textId="77777777" w:rsidR="006871FF" w:rsidRDefault="006871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39F1" w14:textId="77777777" w:rsidR="006871FF" w:rsidRDefault="006871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9C81" w14:textId="77777777" w:rsidR="006871FF" w:rsidRDefault="00687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DD779" w14:textId="77777777" w:rsidR="00301D18" w:rsidRDefault="00301D18" w:rsidP="00FF2260">
      <w:pPr>
        <w:spacing w:after="0" w:line="240" w:lineRule="auto"/>
      </w:pPr>
      <w:r>
        <w:separator/>
      </w:r>
    </w:p>
  </w:footnote>
  <w:footnote w:type="continuationSeparator" w:id="0">
    <w:p w14:paraId="590E7BB4" w14:textId="77777777" w:rsidR="00301D18" w:rsidRDefault="00301D18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74FB" w14:textId="77777777" w:rsidR="006871FF" w:rsidRDefault="006871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67" w:type="dxa"/>
      <w:tblInd w:w="142" w:type="dxa"/>
      <w:tblLook w:val="04A0" w:firstRow="1" w:lastRow="0" w:firstColumn="1" w:lastColumn="0" w:noHBand="0" w:noVBand="1"/>
    </w:tblPr>
    <w:tblGrid>
      <w:gridCol w:w="2733"/>
      <w:gridCol w:w="3169"/>
      <w:gridCol w:w="3265"/>
    </w:tblGrid>
    <w:tr w:rsidR="005740F3" w:rsidRPr="00FB7AC1" w14:paraId="66C4325D" w14:textId="77777777" w:rsidTr="000E1BB2">
      <w:trPr>
        <w:trHeight w:val="811"/>
      </w:trPr>
      <w:tc>
        <w:tcPr>
          <w:tcW w:w="2959" w:type="dxa"/>
        </w:tcPr>
        <w:p w14:paraId="4B6E8233" w14:textId="77777777" w:rsidR="005740F3" w:rsidRPr="00FB7AC1" w:rsidRDefault="005740F3" w:rsidP="00FB7AC1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</w:pPr>
        </w:p>
      </w:tc>
      <w:tc>
        <w:tcPr>
          <w:tcW w:w="2668" w:type="dxa"/>
        </w:tcPr>
        <w:p w14:paraId="6985B478" w14:textId="77777777" w:rsidR="005740F3" w:rsidRPr="00FB7AC1" w:rsidRDefault="000F3E0B" w:rsidP="00FB7AC1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</w:pPr>
          <w:r w:rsidRPr="00FB7AC1">
            <w:rPr>
              <w:rFonts w:ascii="Verdana" w:hAnsi="Verdana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8240" behindDoc="0" locked="0" layoutInCell="1" allowOverlap="1" wp14:anchorId="07754988" wp14:editId="3992A44C">
                <wp:simplePos x="0" y="0"/>
                <wp:positionH relativeFrom="margin">
                  <wp:posOffset>48260</wp:posOffset>
                </wp:positionH>
                <wp:positionV relativeFrom="page">
                  <wp:posOffset>9332</wp:posOffset>
                </wp:positionV>
                <wp:extent cx="1875155" cy="533400"/>
                <wp:effectExtent l="0" t="0" r="0" b="0"/>
                <wp:wrapTopAndBottom/>
                <wp:docPr id="18" name="Obraz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515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740F3" w:rsidRPr="00FB7AC1"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  <w:t xml:space="preserve">        </w:t>
          </w:r>
        </w:p>
      </w:tc>
      <w:tc>
        <w:tcPr>
          <w:tcW w:w="3540" w:type="dxa"/>
        </w:tcPr>
        <w:p w14:paraId="4969468C" w14:textId="77777777" w:rsidR="005740F3" w:rsidRPr="00FB7AC1" w:rsidRDefault="005740F3" w:rsidP="00FB7AC1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z w:val="24"/>
              <w:szCs w:val="24"/>
              <w:shd w:val="clear" w:color="auto" w:fill="FFFFFF"/>
            </w:rPr>
          </w:pPr>
        </w:p>
      </w:tc>
    </w:tr>
  </w:tbl>
  <w:p w14:paraId="19520E84" w14:textId="77777777" w:rsidR="00FA7453" w:rsidRPr="00FB7AC1" w:rsidRDefault="00FA7453" w:rsidP="00A53749">
    <w:pPr>
      <w:pStyle w:val="Nagwek"/>
      <w:spacing w:before="120" w:after="120" w:line="288" w:lineRule="auto"/>
      <w:rPr>
        <w:rFonts w:ascii="Verdana" w:hAnsi="Verdana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B3C1" w14:textId="77777777" w:rsidR="006871FF" w:rsidRDefault="006871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B1EBA"/>
    <w:rsid w:val="000F3E0B"/>
    <w:rsid w:val="000F4979"/>
    <w:rsid w:val="00105701"/>
    <w:rsid w:val="001815F5"/>
    <w:rsid w:val="001868EB"/>
    <w:rsid w:val="001936BA"/>
    <w:rsid w:val="00202FDE"/>
    <w:rsid w:val="0026612D"/>
    <w:rsid w:val="002830B0"/>
    <w:rsid w:val="002B1FC8"/>
    <w:rsid w:val="002E0714"/>
    <w:rsid w:val="00301D18"/>
    <w:rsid w:val="00305B6D"/>
    <w:rsid w:val="00306997"/>
    <w:rsid w:val="00320EF4"/>
    <w:rsid w:val="00321B46"/>
    <w:rsid w:val="0034487B"/>
    <w:rsid w:val="00382C35"/>
    <w:rsid w:val="00390EF7"/>
    <w:rsid w:val="00395057"/>
    <w:rsid w:val="003A0180"/>
    <w:rsid w:val="00416EA5"/>
    <w:rsid w:val="0042192C"/>
    <w:rsid w:val="00443744"/>
    <w:rsid w:val="004551D1"/>
    <w:rsid w:val="004854A3"/>
    <w:rsid w:val="004C1420"/>
    <w:rsid w:val="005063BE"/>
    <w:rsid w:val="00510733"/>
    <w:rsid w:val="00544EA0"/>
    <w:rsid w:val="0054568C"/>
    <w:rsid w:val="005740F3"/>
    <w:rsid w:val="005C7DF0"/>
    <w:rsid w:val="006011F1"/>
    <w:rsid w:val="006369B0"/>
    <w:rsid w:val="006871FF"/>
    <w:rsid w:val="006A18C6"/>
    <w:rsid w:val="006A57D3"/>
    <w:rsid w:val="006A6658"/>
    <w:rsid w:val="006D2F88"/>
    <w:rsid w:val="0074364E"/>
    <w:rsid w:val="007539F2"/>
    <w:rsid w:val="007C3421"/>
    <w:rsid w:val="007D3093"/>
    <w:rsid w:val="007E52C2"/>
    <w:rsid w:val="008A0A1A"/>
    <w:rsid w:val="008A6B13"/>
    <w:rsid w:val="008A728F"/>
    <w:rsid w:val="008B2382"/>
    <w:rsid w:val="008B4224"/>
    <w:rsid w:val="008C0AD0"/>
    <w:rsid w:val="008D2002"/>
    <w:rsid w:val="008E2859"/>
    <w:rsid w:val="008F70CD"/>
    <w:rsid w:val="009144E1"/>
    <w:rsid w:val="009332D9"/>
    <w:rsid w:val="00977E62"/>
    <w:rsid w:val="00991C41"/>
    <w:rsid w:val="009D722A"/>
    <w:rsid w:val="009F7C5E"/>
    <w:rsid w:val="00A53749"/>
    <w:rsid w:val="00A71C96"/>
    <w:rsid w:val="00A8429A"/>
    <w:rsid w:val="00A94F5C"/>
    <w:rsid w:val="00A9569C"/>
    <w:rsid w:val="00AE1E6E"/>
    <w:rsid w:val="00B2571A"/>
    <w:rsid w:val="00B45907"/>
    <w:rsid w:val="00BD28F0"/>
    <w:rsid w:val="00BF5AA8"/>
    <w:rsid w:val="00C03C6A"/>
    <w:rsid w:val="00C54DFF"/>
    <w:rsid w:val="00C672BC"/>
    <w:rsid w:val="00C70BEB"/>
    <w:rsid w:val="00C77925"/>
    <w:rsid w:val="00C77D17"/>
    <w:rsid w:val="00C815A0"/>
    <w:rsid w:val="00CA47D9"/>
    <w:rsid w:val="00CF25A2"/>
    <w:rsid w:val="00D44F58"/>
    <w:rsid w:val="00D56591"/>
    <w:rsid w:val="00DA4055"/>
    <w:rsid w:val="00E15CD7"/>
    <w:rsid w:val="00E7199F"/>
    <w:rsid w:val="00EC0A18"/>
    <w:rsid w:val="00ED570A"/>
    <w:rsid w:val="00F05B50"/>
    <w:rsid w:val="00F243C9"/>
    <w:rsid w:val="00F435EF"/>
    <w:rsid w:val="00F47EA6"/>
    <w:rsid w:val="00F8203E"/>
    <w:rsid w:val="00FA7453"/>
    <w:rsid w:val="00FB557F"/>
    <w:rsid w:val="00FB7AC1"/>
    <w:rsid w:val="00FC152C"/>
    <w:rsid w:val="00FF2260"/>
    <w:rsid w:val="00FF676A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82CE80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E6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Interlinia:  Wi..., Znak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4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EA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39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39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39F2"/>
    <w:rPr>
      <w:vertAlign w:val="superscript"/>
    </w:rPr>
  </w:style>
  <w:style w:type="paragraph" w:customStyle="1" w:styleId="Nagwek1">
    <w:name w:val="Nagłówek1"/>
    <w:basedOn w:val="Normalny"/>
    <w:next w:val="Tekstpodstawowy"/>
    <w:uiPriority w:val="99"/>
    <w:rsid w:val="009D722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72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7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889A5-8068-40BB-A7F5-EFD9715C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Ewa Wabik</cp:lastModifiedBy>
  <cp:revision>6</cp:revision>
  <cp:lastPrinted>2024-05-22T05:45:00Z</cp:lastPrinted>
  <dcterms:created xsi:type="dcterms:W3CDTF">2025-03-27T10:44:00Z</dcterms:created>
  <dcterms:modified xsi:type="dcterms:W3CDTF">2025-04-15T11:08:00Z</dcterms:modified>
</cp:coreProperties>
</file>