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7ADB" w14:textId="77777777" w:rsidR="009329AE" w:rsidRDefault="00000000">
      <w:pPr>
        <w:spacing w:after="0" w:line="240" w:lineRule="auto"/>
        <w:ind w:left="945" w:hanging="900"/>
        <w:jc w:val="right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5</w:t>
      </w:r>
    </w:p>
    <w:p w14:paraId="17EB0019" w14:textId="77777777" w:rsidR="009329AE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do SIWZ</w:t>
      </w:r>
    </w:p>
    <w:p w14:paraId="2D6F7F12" w14:textId="77777777" w:rsidR="009329AE" w:rsidRDefault="009329AE">
      <w:pPr>
        <w:spacing w:after="0" w:line="240" w:lineRule="auto"/>
        <w:jc w:val="right"/>
        <w:rPr>
          <w:rFonts w:ascii="Arial" w:eastAsia="Times New Roman" w:hAnsi="Arial" w:cs="Lucida Sans"/>
          <w:b/>
          <w:kern w:val="2"/>
          <w:sz w:val="16"/>
          <w:szCs w:val="16"/>
          <w:lang w:eastAsia="zh-CN" w:bidi="hi-IN"/>
        </w:rPr>
      </w:pPr>
    </w:p>
    <w:p w14:paraId="296AB406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Wykonawca</w:t>
      </w:r>
    </w:p>
    <w:p w14:paraId="7D8925E3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117F8242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3B4DD2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2C948CA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59E42BE5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NIP/REGON, KRS/</w:t>
      </w:r>
      <w:proofErr w:type="spellStart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CEiDG</w:t>
      </w:r>
      <w:proofErr w:type="spellEnd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)</w:t>
      </w:r>
    </w:p>
    <w:p w14:paraId="2174D280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19BC37F8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4BBD2C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1492D4A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5FF587ED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696C66D6" w14:textId="77777777" w:rsidR="009329AE" w:rsidRDefault="009329AE">
      <w:pPr>
        <w:spacing w:after="0" w:line="240" w:lineRule="auto"/>
        <w:jc w:val="right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7EB2147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0C88C60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78BE02AF" w14:textId="77777777" w:rsidR="009329AE" w:rsidRDefault="00000000">
      <w:pPr>
        <w:keepNext/>
        <w:numPr>
          <w:ilvl w:val="3"/>
          <w:numId w:val="1"/>
        </w:num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 OSÓB UCZESTNICZĄCYCH  W WYKONANIU  ZAMÓWIENIA</w:t>
      </w:r>
    </w:p>
    <w:p w14:paraId="2C79DC2D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2C187E38" w14:textId="6EF039F9" w:rsidR="00BE2185" w:rsidRPr="00BE2185" w:rsidRDefault="00000000" w:rsidP="00BE2185">
      <w:pPr>
        <w:spacing w:after="0" w:line="240" w:lineRule="auto"/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Składając ofertę w postępowaniu o udzielenie zamówienia publicznego</w:t>
      </w:r>
      <w:r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  </w:t>
      </w:r>
      <w:r w:rsidR="00BE2185" w:rsidRPr="00BE2185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na budowę odcinka chodnika w ciągu drogi powiatowej </w:t>
      </w:r>
      <w:r w:rsidR="00BE2185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    </w:t>
      </w:r>
      <w:r w:rsidR="00BE2185" w:rsidRPr="00BE2185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>nr 2794D tj. ul. 3 Maja w Roztoce od nr 69 do 81</w:t>
      </w:r>
    </w:p>
    <w:p w14:paraId="5A0073B4" w14:textId="42AEF86B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5E63938F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 xml:space="preserve">oświadczamy, że w realizacji zamówienia wezmą udział następujące osoby </w:t>
      </w:r>
    </w:p>
    <w:p w14:paraId="2D20C69E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5D7063ED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tbl>
      <w:tblPr>
        <w:tblW w:w="9845" w:type="dxa"/>
        <w:tblInd w:w="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088"/>
        <w:gridCol w:w="3060"/>
        <w:gridCol w:w="2075"/>
      </w:tblGrid>
      <w:tr w:rsidR="009329AE" w14:paraId="2007A786" w14:textId="77777777"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674B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Imię</w:t>
            </w:r>
          </w:p>
          <w:p w14:paraId="61A81606" w14:textId="77777777" w:rsidR="009329AE" w:rsidRDefault="00000000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 nazwisko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1CEF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Sprawowana funkcja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D3A43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 xml:space="preserve">Kwalifikacje zawodowe (posiadanie </w:t>
            </w:r>
            <w:r>
              <w:rPr>
                <w:rFonts w:ascii="Arial" w:eastAsia="Times New Roman" w:hAnsi="Arial" w:cs="Lucida Sans"/>
                <w:kern w:val="2"/>
                <w:sz w:val="16"/>
                <w:szCs w:val="16"/>
                <w:lang w:eastAsia="zh-CN" w:bidi="hi-IN"/>
              </w:rPr>
              <w:t>uprawnień do kierowania, nadzorowania i kontrolowania robót w zakresie budowy dróg)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0EB17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Podstawa do dysponowania osobą</w:t>
            </w:r>
          </w:p>
        </w:tc>
      </w:tr>
      <w:tr w:rsidR="009329AE" w14:paraId="41AC988F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2952C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3E119C7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D49A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EF77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5BE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31A51010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58D47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3E9A2C6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678C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4EF1F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636E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0240BC75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60EF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A596C80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468FA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C300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BB4B8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177E2C26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A7E2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4416EAC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A874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40D3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C358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5E7078CE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</w:t>
      </w:r>
    </w:p>
    <w:p w14:paraId="1BD77039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32F8F813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Panel podpisu elektronicznego:</w:t>
      </w:r>
    </w:p>
    <w:p w14:paraId="1451C1AE" w14:textId="77777777" w:rsidR="009329AE" w:rsidRDefault="009329AE">
      <w:pPr>
        <w:spacing w:after="0" w:line="240" w:lineRule="auto"/>
        <w:jc w:val="both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F7FDC5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(miejscowość)</w:t>
      </w:r>
    </w:p>
    <w:p w14:paraId="0734F54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15B2B8C7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ELEKTRONICZNY PODPIS WYKONAWCY </w:t>
      </w:r>
    </w:p>
    <w:p w14:paraId="04677A2C" w14:textId="77777777" w:rsidR="009329AE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10C68F3A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- kwalifikowanego podpisu elektronicznego</w:t>
      </w:r>
    </w:p>
    <w:p w14:paraId="2C71621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zaufanego,</w:t>
      </w:r>
    </w:p>
    <w:p w14:paraId="14CDB54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osobistego e-dowód</w:t>
      </w:r>
    </w:p>
    <w:p w14:paraId="32B0F861" w14:textId="77777777" w:rsidR="009329AE" w:rsidRDefault="009329AE">
      <w:pPr>
        <w:spacing w:after="0" w:line="240" w:lineRule="auto"/>
        <w:ind w:left="-15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4A357DED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12CBB07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2C0FAB6C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70302AB2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2E2D98E" w14:textId="77777777" w:rsidR="009329AE" w:rsidRDefault="00000000">
      <w:pPr>
        <w:spacing w:after="0" w:line="240" w:lineRule="auto"/>
        <w:ind w:left="709" w:hanging="664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 xml:space="preserve">Uwaga: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 przypadku, gdy Wykonawca nie dysponuje osobami zdolnymi do wykonania zamówienia zobowiązany jest do załączenia do oferty pisemnego zobowiązania innego podmiotu o udostępnieniu osób zdolnych do wykonania zamówienia.</w:t>
      </w: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</w:t>
      </w:r>
    </w:p>
    <w:p w14:paraId="53C0C13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24C1A118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34DEA17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4F1A3C10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C7F0522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Lucida Sans"/>
          <w:kern w:val="2"/>
          <w:sz w:val="16"/>
          <w:szCs w:val="16"/>
          <w:lang w:eastAsia="zh-CN" w:bidi="hi-IN"/>
        </w:rPr>
        <w:t>*niepotrzebne skreślić</w:t>
      </w:r>
    </w:p>
    <w:p w14:paraId="6FF4C297" w14:textId="77777777" w:rsidR="009329AE" w:rsidRDefault="009329AE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BDA0183" w14:textId="77777777" w:rsidR="009329AE" w:rsidRDefault="009329AE"/>
    <w:sectPr w:rsidR="009329AE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2239D"/>
    <w:multiLevelType w:val="multilevel"/>
    <w:tmpl w:val="CF2C7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86B5D"/>
    <w:multiLevelType w:val="multilevel"/>
    <w:tmpl w:val="34144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2680405">
    <w:abstractNumId w:val="0"/>
  </w:num>
  <w:num w:numId="2" w16cid:durableId="19967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E"/>
    <w:rsid w:val="00013F98"/>
    <w:rsid w:val="001A1A17"/>
    <w:rsid w:val="009329AE"/>
    <w:rsid w:val="00B44A97"/>
    <w:rsid w:val="00B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988"/>
  <w15:docId w15:val="{8128CCE8-C8E8-4002-80A9-F49EFCF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pPr>
      <w:spacing w:before="280" w:after="142" w:line="276" w:lineRule="exact"/>
    </w:pPr>
    <w:rPr>
      <w:rFonts w:cs="Times New Roman"/>
      <w:lang w:eastAsia="pl-PL"/>
    </w:rPr>
  </w:style>
  <w:style w:type="paragraph" w:customStyle="1" w:styleId="Standardowy1">
    <w:name w:val="Standardowy1"/>
    <w:qFormat/>
    <w:pPr>
      <w:spacing w:after="160" w:line="254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2023-05-29T09:30:00Z</cp:lastPrinted>
  <dcterms:created xsi:type="dcterms:W3CDTF">2025-04-16T07:33:00Z</dcterms:created>
  <dcterms:modified xsi:type="dcterms:W3CDTF">2025-04-16T07:33:00Z</dcterms:modified>
  <dc:language>pl-PL</dc:language>
</cp:coreProperties>
</file>