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9D48" w14:textId="77777777" w:rsidR="006374B8" w:rsidRPr="00017729" w:rsidRDefault="006374B8" w:rsidP="00017729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WS. PRZETWARZANIA DANYCH OSOBOWYCH</w:t>
      </w:r>
    </w:p>
    <w:p w14:paraId="0502B0D2" w14:textId="77777777" w:rsidR="006374B8" w:rsidRPr="00017729" w:rsidRDefault="006374B8" w:rsidP="000177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 rozporządzenia Parlamentu Europejskiego i Rady (UE) 2016/679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(Dz. Urz. UE L 119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04.05.2016, str. 1), dalej „RODO”, informuję, że:</w:t>
      </w:r>
    </w:p>
    <w:p w14:paraId="53461DB6" w14:textId="48BAF6DA" w:rsidR="006374B8" w:rsidRPr="00017729" w:rsidRDefault="006374B8" w:rsidP="00017729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21 Wojskowy Oddział Gospodarczy w</w:t>
      </w:r>
      <w:r w:rsidR="004F2615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Elblągu, ul. Kwiatkowskiego 15, 82-300 Elbląg, fax: 261 313 304, e</w:t>
      </w:r>
      <w:r w:rsidR="004F2615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mail: </w:t>
      </w:r>
      <w:hyperlink r:id="rId8" w:history="1">
        <w:r w:rsidRPr="000177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21wog@ron.mil.pl</w:t>
        </w:r>
      </w:hyperlink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43EEBC83" w14:textId="2216DB3A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Inspektor ochrony danych 21 Wojskowego Oddziału Gospodarczego w Elblągu dostępny jest pod adresem mailowym: </w:t>
      </w:r>
      <w:hyperlink r:id="rId9" w:history="1">
        <w:r w:rsidRPr="000177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</w:t>
        </w:r>
      </w:hyperlink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7E4DB399" w14:textId="77777777" w:rsidR="00DA2A21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przetwarzane będą na podstawie art. 6 ust. 1 lit. b), c)</w:t>
      </w:r>
      <w:r w:rsidRPr="000177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 związanym z procedurą o udzielenie zamówienia publicznego na </w:t>
      </w:r>
    </w:p>
    <w:p w14:paraId="38C2CEEC" w14:textId="2897CD5C" w:rsidR="006374B8" w:rsidRPr="00017729" w:rsidRDefault="004C6744" w:rsidP="00017729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0553F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744FA">
        <w:rPr>
          <w:rFonts w:ascii="Times New Roman" w:hAnsi="Times New Roman" w:cs="Times New Roman"/>
          <w:b/>
          <w:sz w:val="24"/>
          <w:szCs w:val="24"/>
        </w:rPr>
        <w:t>pucharów za osiągnięcia sportowe</w:t>
      </w:r>
      <w:r w:rsidR="007A217E"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24890BB4" w14:textId="4586D5AF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Odbiorcami Pani/Pana danych osobowych będą osoby lub podmioty, którym udostępniona zostanie dokumentacja związana z procedurą o udzielenie zamówienia publicznego, 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</w:t>
      </w:r>
      <w:r w:rsidR="004F2615"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punkcie wyżej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92B54F" w14:textId="14254E21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będą przechowywane przez obowiązujący okres przechowywania dokumentacji związanej z procedurą o udzielenie zamówienia public</w:t>
      </w:r>
      <w:bookmarkStart w:id="0" w:name="_GoBack"/>
      <w:bookmarkEnd w:id="0"/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znego,</w:t>
      </w:r>
    </w:p>
    <w:p w14:paraId="6F426506" w14:textId="68BEA1F0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Konsekwencją niepodania danych osobowych będzie brak możliwości udziału w procedurze o</w:t>
      </w:r>
      <w:r w:rsidR="004F2615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publicznego prowadzonego przez</w:t>
      </w:r>
    </w:p>
    <w:p w14:paraId="612A8266" w14:textId="5D67F27A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21 Wojskowy Oddział Gospodarczy w Elblągu, 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pkt 3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D9808F" w14:textId="1815E529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odniesieniu do Pani/Pana danych osobowych decyzje nie będą podejmowane w sposób zautomatyzowany, stosowanie do art. 22 RODO,</w:t>
      </w:r>
    </w:p>
    <w:p w14:paraId="5125D14E" w14:textId="69D2B8C5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Posiada Pani/Pan:</w:t>
      </w:r>
    </w:p>
    <w:p w14:paraId="32DB71A2" w14:textId="04A3D3FE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dotyczących,</w:t>
      </w:r>
    </w:p>
    <w:p w14:paraId="27A31497" w14:textId="320E78A4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59BC4C" w14:textId="501325DE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RODO**,</w:t>
      </w:r>
    </w:p>
    <w:p w14:paraId="2B99887A" w14:textId="728146E7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uzna Pani/Pan, że przetwarzanie danych osobowych Pani/Pana dotyczących narusza przepisy RODO.</w:t>
      </w:r>
    </w:p>
    <w:p w14:paraId="3C157422" w14:textId="3A8590B5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="00045FC6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E14FE97" w14:textId="50C6279F" w:rsidR="006374B8" w:rsidRPr="00017729" w:rsidRDefault="006374B8" w:rsidP="00017729">
      <w:pPr>
        <w:pStyle w:val="Akapitzlist"/>
        <w:numPr>
          <w:ilvl w:val="1"/>
          <w:numId w:val="32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e, RODO prawo do usunięcia danych osobowych,</w:t>
      </w:r>
    </w:p>
    <w:p w14:paraId="2677B036" w14:textId="42CC075E" w:rsidR="006374B8" w:rsidRPr="00017729" w:rsidRDefault="006374B8" w:rsidP="00017729">
      <w:pPr>
        <w:pStyle w:val="Akapitzlist"/>
        <w:numPr>
          <w:ilvl w:val="1"/>
          <w:numId w:val="32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art., 20 RODO,</w:t>
      </w:r>
    </w:p>
    <w:p w14:paraId="58AFDAC9" w14:textId="7FFC8C23" w:rsidR="006374B8" w:rsidRPr="00017729" w:rsidRDefault="006374B8" w:rsidP="00017729">
      <w:pPr>
        <w:pStyle w:val="Akapitzlist"/>
        <w:numPr>
          <w:ilvl w:val="1"/>
          <w:numId w:val="32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49FA1F1" w14:textId="29B4AE3F" w:rsidR="006D78A6" w:rsidRPr="00017729" w:rsidRDefault="006D78A6" w:rsidP="000177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8A6" w:rsidRPr="00017729" w:rsidSect="00045FC6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3FC7" w14:textId="77777777" w:rsidR="00376C2F" w:rsidRDefault="00376C2F" w:rsidP="006D78A6">
      <w:pPr>
        <w:spacing w:after="0" w:line="240" w:lineRule="auto"/>
      </w:pPr>
      <w:r>
        <w:separator/>
      </w:r>
    </w:p>
  </w:endnote>
  <w:endnote w:type="continuationSeparator" w:id="0">
    <w:p w14:paraId="5043F3C9" w14:textId="77777777" w:rsidR="00376C2F" w:rsidRDefault="00376C2F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0470" w14:textId="77777777" w:rsidR="00376C2F" w:rsidRDefault="00376C2F" w:rsidP="006D78A6">
      <w:pPr>
        <w:spacing w:after="0" w:line="240" w:lineRule="auto"/>
      </w:pPr>
      <w:r>
        <w:separator/>
      </w:r>
    </w:p>
  </w:footnote>
  <w:footnote w:type="continuationSeparator" w:id="0">
    <w:p w14:paraId="5A57CD8F" w14:textId="77777777" w:rsidR="00376C2F" w:rsidRDefault="00376C2F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2D7DBB"/>
    <w:multiLevelType w:val="hybridMultilevel"/>
    <w:tmpl w:val="70A6F26A"/>
    <w:lvl w:ilvl="0" w:tplc="773C92E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13"/>
  </w:num>
  <w:num w:numId="5">
    <w:abstractNumId w:val="7"/>
  </w:num>
  <w:num w:numId="6">
    <w:abstractNumId w:val="10"/>
  </w:num>
  <w:num w:numId="7">
    <w:abstractNumId w:val="24"/>
  </w:num>
  <w:num w:numId="8">
    <w:abstractNumId w:val="1"/>
  </w:num>
  <w:num w:numId="9">
    <w:abstractNumId w:val="12"/>
  </w:num>
  <w:num w:numId="10">
    <w:abstractNumId w:val="1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9"/>
  </w:num>
  <w:num w:numId="22">
    <w:abstractNumId w:val="16"/>
  </w:num>
  <w:num w:numId="23">
    <w:abstractNumId w:val="9"/>
  </w:num>
  <w:num w:numId="24">
    <w:abstractNumId w:val="8"/>
  </w:num>
  <w:num w:numId="25">
    <w:abstractNumId w:val="22"/>
  </w:num>
  <w:num w:numId="26">
    <w:abstractNumId w:val="23"/>
  </w:num>
  <w:num w:numId="27">
    <w:abstractNumId w:val="15"/>
  </w:num>
  <w:num w:numId="28">
    <w:abstractNumId w:val="18"/>
  </w:num>
  <w:num w:numId="29">
    <w:abstractNumId w:val="0"/>
  </w:num>
  <w:num w:numId="30">
    <w:abstractNumId w:val="25"/>
  </w:num>
  <w:num w:numId="31">
    <w:abstractNumId w:val="14"/>
  </w:num>
  <w:num w:numId="32">
    <w:abstractNumId w:val="6"/>
  </w:num>
  <w:num w:numId="33">
    <w:abstractNumId w:val="2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6"/>
    <w:rsid w:val="00013466"/>
    <w:rsid w:val="00017729"/>
    <w:rsid w:val="00045FC6"/>
    <w:rsid w:val="00046979"/>
    <w:rsid w:val="0005255A"/>
    <w:rsid w:val="000718D7"/>
    <w:rsid w:val="000744FA"/>
    <w:rsid w:val="00074804"/>
    <w:rsid w:val="000822C9"/>
    <w:rsid w:val="000B4719"/>
    <w:rsid w:val="000E0D08"/>
    <w:rsid w:val="000F7AF4"/>
    <w:rsid w:val="00114F8D"/>
    <w:rsid w:val="00192225"/>
    <w:rsid w:val="00196E54"/>
    <w:rsid w:val="001A1C37"/>
    <w:rsid w:val="001A43FF"/>
    <w:rsid w:val="001A72B3"/>
    <w:rsid w:val="001E5022"/>
    <w:rsid w:val="00226B30"/>
    <w:rsid w:val="0025271C"/>
    <w:rsid w:val="002568C7"/>
    <w:rsid w:val="00261E68"/>
    <w:rsid w:val="002937B7"/>
    <w:rsid w:val="002C553A"/>
    <w:rsid w:val="002D4548"/>
    <w:rsid w:val="002D6A0E"/>
    <w:rsid w:val="003058CB"/>
    <w:rsid w:val="00310FC6"/>
    <w:rsid w:val="003224CC"/>
    <w:rsid w:val="003441E2"/>
    <w:rsid w:val="00372880"/>
    <w:rsid w:val="00376C2F"/>
    <w:rsid w:val="003B4C8F"/>
    <w:rsid w:val="003E0B5D"/>
    <w:rsid w:val="00482D3C"/>
    <w:rsid w:val="00482E9E"/>
    <w:rsid w:val="004C6744"/>
    <w:rsid w:val="004F2615"/>
    <w:rsid w:val="005078DC"/>
    <w:rsid w:val="00542A8D"/>
    <w:rsid w:val="005954BC"/>
    <w:rsid w:val="005A6AFD"/>
    <w:rsid w:val="005B6DDE"/>
    <w:rsid w:val="0060589A"/>
    <w:rsid w:val="0063350E"/>
    <w:rsid w:val="006374B8"/>
    <w:rsid w:val="00651F08"/>
    <w:rsid w:val="0068305D"/>
    <w:rsid w:val="006B54A0"/>
    <w:rsid w:val="006C591A"/>
    <w:rsid w:val="006D78A6"/>
    <w:rsid w:val="006E1410"/>
    <w:rsid w:val="006E6FFD"/>
    <w:rsid w:val="0072354B"/>
    <w:rsid w:val="00735286"/>
    <w:rsid w:val="00764E91"/>
    <w:rsid w:val="007A217E"/>
    <w:rsid w:val="007C31C9"/>
    <w:rsid w:val="0083121C"/>
    <w:rsid w:val="00850B89"/>
    <w:rsid w:val="00890E2E"/>
    <w:rsid w:val="008D5282"/>
    <w:rsid w:val="008E5BBC"/>
    <w:rsid w:val="008F3171"/>
    <w:rsid w:val="009005EA"/>
    <w:rsid w:val="00912C98"/>
    <w:rsid w:val="009D4E41"/>
    <w:rsid w:val="009F4BA9"/>
    <w:rsid w:val="00A018E2"/>
    <w:rsid w:val="00A24A72"/>
    <w:rsid w:val="00A54E0B"/>
    <w:rsid w:val="00A6527E"/>
    <w:rsid w:val="00AE6F9C"/>
    <w:rsid w:val="00B13434"/>
    <w:rsid w:val="00B364F0"/>
    <w:rsid w:val="00B450F9"/>
    <w:rsid w:val="00B52B20"/>
    <w:rsid w:val="00B946F5"/>
    <w:rsid w:val="00BB7C32"/>
    <w:rsid w:val="00BC3ACD"/>
    <w:rsid w:val="00BD3E8A"/>
    <w:rsid w:val="00BE127F"/>
    <w:rsid w:val="00BF29A1"/>
    <w:rsid w:val="00BF5986"/>
    <w:rsid w:val="00C1394E"/>
    <w:rsid w:val="00C576F8"/>
    <w:rsid w:val="00C62D00"/>
    <w:rsid w:val="00C76FB1"/>
    <w:rsid w:val="00CB061F"/>
    <w:rsid w:val="00CC345B"/>
    <w:rsid w:val="00CD2372"/>
    <w:rsid w:val="00D468AC"/>
    <w:rsid w:val="00DA2A21"/>
    <w:rsid w:val="00DD0BF3"/>
    <w:rsid w:val="00E00282"/>
    <w:rsid w:val="00E043B6"/>
    <w:rsid w:val="00E0553F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2812163-4859-4A11-B2C4-4C90B93EEB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Majlinger Daria</cp:lastModifiedBy>
  <cp:revision>10</cp:revision>
  <cp:lastPrinted>2025-05-02T09:24:00Z</cp:lastPrinted>
  <dcterms:created xsi:type="dcterms:W3CDTF">2024-10-14T10:46:00Z</dcterms:created>
  <dcterms:modified xsi:type="dcterms:W3CDTF">2025-05-02T09:24:00Z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