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1130" w14:textId="77777777" w:rsidR="00B42FAF" w:rsidRPr="003E3017" w:rsidRDefault="00B42FAF" w:rsidP="0027763E">
      <w:pPr>
        <w:pStyle w:val="Bezodstpw"/>
        <w:rPr>
          <w:rFonts w:cstheme="minorHAnsi"/>
          <w:sz w:val="20"/>
          <w:szCs w:val="20"/>
        </w:rPr>
      </w:pPr>
    </w:p>
    <w:p w14:paraId="46D056FF" w14:textId="77777777" w:rsidR="00B42FAF" w:rsidRPr="003E3017" w:rsidRDefault="00B42FAF" w:rsidP="0027763E">
      <w:pPr>
        <w:pStyle w:val="Tytu"/>
        <w:spacing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3E3017">
        <w:rPr>
          <w:rFonts w:asciiTheme="minorHAnsi" w:eastAsia="Times New Roman" w:hAnsiTheme="minorHAnsi" w:cstheme="minorHAnsi"/>
          <w:sz w:val="20"/>
          <w:szCs w:val="20"/>
        </w:rPr>
        <w:t xml:space="preserve">Załącznik nr 1 </w:t>
      </w:r>
    </w:p>
    <w:p w14:paraId="41A65871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59BBECB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2F3401F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8EFBEF4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07D5A61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400F682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3FDA6B4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4F11A2F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0867243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0DA517B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27486B1" w14:textId="77777777" w:rsidR="00B42FAF" w:rsidRPr="003E3017" w:rsidRDefault="00B42FAF" w:rsidP="0027763E">
      <w:pPr>
        <w:pStyle w:val="Tytu"/>
        <w:spacing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E3017">
        <w:rPr>
          <w:rFonts w:asciiTheme="minorHAnsi" w:eastAsia="Times New Roman" w:hAnsiTheme="minorHAnsi" w:cstheme="minorHAnsi"/>
          <w:sz w:val="20"/>
          <w:szCs w:val="20"/>
        </w:rPr>
        <w:t>OPIS PRZEDMIOTU ZAMÓWIENIA</w:t>
      </w:r>
      <w:r w:rsidRPr="003E3017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5B60182E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08C86E3" w14:textId="77777777" w:rsidR="00B42FAF" w:rsidRPr="003E3017" w:rsidRDefault="00B42FAF" w:rsidP="0027763E">
      <w:pPr>
        <w:pStyle w:val="Tytu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A1F74B3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3CCE6BF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6BD00A3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BCE1920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CA6A509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0161DE4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B858294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BEF3DEF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427CF52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4939EE" w14:textId="4E04EBAD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DD23C17" w14:textId="75581BF0" w:rsidR="007508BC" w:rsidRPr="003E3017" w:rsidRDefault="007508BC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034C15E" w14:textId="12EB24AB" w:rsidR="007508BC" w:rsidRPr="003E3017" w:rsidRDefault="007508BC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1EA6EB7" w14:textId="77777777" w:rsidR="007508BC" w:rsidRPr="003E3017" w:rsidRDefault="007508BC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C4F4AE4" w14:textId="77777777" w:rsidR="00B42FAF" w:rsidRPr="003E3017" w:rsidRDefault="00B42FAF" w:rsidP="002776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8656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8F8D2CF" w14:textId="77777777" w:rsidR="00B42FAF" w:rsidRPr="003E3017" w:rsidRDefault="00B42FAF" w:rsidP="0027763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8656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E3017">
        <w:rPr>
          <w:rFonts w:asciiTheme="minorHAnsi" w:hAnsiTheme="minorHAnsi" w:cstheme="minorHAnsi"/>
          <w:sz w:val="20"/>
          <w:szCs w:val="20"/>
        </w:rPr>
        <w:lastRenderedPageBreak/>
        <w:t xml:space="preserve">SPIS TREŚCI </w:t>
      </w:r>
    </w:p>
    <w:sdt>
      <w:sdtPr>
        <w:rPr>
          <w:rFonts w:asciiTheme="minorHAnsi" w:eastAsia="Arial" w:hAnsiTheme="minorHAnsi" w:cstheme="minorHAnsi"/>
          <w:color w:val="auto"/>
          <w:sz w:val="20"/>
          <w:szCs w:val="20"/>
          <w:lang w:val="pl" w:eastAsia="en-US"/>
        </w:rPr>
        <w:id w:val="94141537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lang w:val="pl-PL"/>
        </w:rPr>
      </w:sdtEndPr>
      <w:sdtContent>
        <w:p w14:paraId="5CBC4210" w14:textId="77777777" w:rsidR="00B42FAF" w:rsidRPr="003E3017" w:rsidRDefault="00B42FAF" w:rsidP="0027763E">
          <w:pPr>
            <w:pStyle w:val="Nagwekspisutreci"/>
            <w:spacing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3E3017">
            <w:rPr>
              <w:rFonts w:asciiTheme="minorHAnsi" w:hAnsiTheme="minorHAnsi" w:cstheme="minorHAnsi"/>
              <w:sz w:val="20"/>
              <w:szCs w:val="20"/>
            </w:rPr>
            <w:t>Spis treści</w:t>
          </w:r>
        </w:p>
        <w:p w14:paraId="0A267F90" w14:textId="06584C7A" w:rsidR="00DF15D7" w:rsidRDefault="00B42FAF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 w:rsidRPr="003E301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E3017">
            <w:rPr>
              <w:rFonts w:asciiTheme="minorHAnsi" w:hAnsiTheme="minorHAnsi" w:cstheme="minorHAnsi"/>
              <w:sz w:val="20"/>
              <w:szCs w:val="20"/>
            </w:rPr>
            <w:instrText xml:space="preserve"> TOC \o "1-3" \h \z \u </w:instrText>
          </w:r>
          <w:r w:rsidRPr="003E301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hyperlink w:anchor="_Toc191562602" w:history="1">
            <w:r w:rsidR="00DF15D7" w:rsidRPr="00741C60">
              <w:rPr>
                <w:rStyle w:val="Hipercze"/>
                <w:rFonts w:cstheme="minorHAnsi"/>
                <w:noProof/>
              </w:rPr>
              <w:t>1.</w:t>
            </w:r>
            <w:r w:rsidR="00DF15D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DF15D7" w:rsidRPr="00741C60">
              <w:rPr>
                <w:rStyle w:val="Hipercze"/>
                <w:rFonts w:cstheme="minorHAnsi"/>
                <w:noProof/>
              </w:rPr>
              <w:t>Specjalistyczne szkolenie dla osoby odpowiedzialnej za bezpieczeństwo w obszarze IT</w:t>
            </w:r>
            <w:r w:rsidR="00DF15D7">
              <w:rPr>
                <w:noProof/>
                <w:webHidden/>
              </w:rPr>
              <w:tab/>
            </w:r>
            <w:r w:rsidR="00DF15D7">
              <w:rPr>
                <w:noProof/>
                <w:webHidden/>
              </w:rPr>
              <w:fldChar w:fldCharType="begin"/>
            </w:r>
            <w:r w:rsidR="00DF15D7">
              <w:rPr>
                <w:noProof/>
                <w:webHidden/>
              </w:rPr>
              <w:instrText xml:space="preserve"> PAGEREF _Toc191562602 \h </w:instrText>
            </w:r>
            <w:r w:rsidR="00DF15D7">
              <w:rPr>
                <w:noProof/>
                <w:webHidden/>
              </w:rPr>
            </w:r>
            <w:r w:rsidR="00DF15D7">
              <w:rPr>
                <w:noProof/>
                <w:webHidden/>
              </w:rPr>
              <w:fldChar w:fldCharType="separate"/>
            </w:r>
            <w:r w:rsidR="00DF15D7">
              <w:rPr>
                <w:noProof/>
                <w:webHidden/>
              </w:rPr>
              <w:t>3</w:t>
            </w:r>
            <w:r w:rsidR="00DF15D7">
              <w:rPr>
                <w:noProof/>
                <w:webHidden/>
              </w:rPr>
              <w:fldChar w:fldCharType="end"/>
            </w:r>
          </w:hyperlink>
        </w:p>
        <w:p w14:paraId="01F868D8" w14:textId="72589DE9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3" w:history="1">
            <w:r w:rsidRPr="00741C60">
              <w:rPr>
                <w:rStyle w:val="Hipercze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serwera dla Urzędu Gminy w celu replikacji danych i przejęcia zadań w przypadku awarii wraz z instalacją i konfiguracją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ADC6B" w14:textId="61615156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4" w:history="1">
            <w:r w:rsidRPr="00741C60">
              <w:rPr>
                <w:rStyle w:val="Hipercze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serwera NAS wraz z instalacją i konfiguracją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6C652" w14:textId="6F97EE94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5" w:history="1">
            <w:r w:rsidRPr="00741C60">
              <w:rPr>
                <w:rStyle w:val="Hipercze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routera z zabezpieczeniem antywirusowym wraz z instalacją i konfiguracją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31347" w14:textId="45C39340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6" w:history="1">
            <w:r w:rsidRPr="00741C60">
              <w:rPr>
                <w:rStyle w:val="Hipercze"/>
                <w:rFonts w:cstheme="minorHAns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UPSów do serwerowni wraz z instalacją dla Urzędu Gminy oraz Gminnego Ośrodka Pomocy Społecznej w Trzebiechowie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75C51" w14:textId="269C5986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7" w:history="1">
            <w:r w:rsidRPr="00741C60">
              <w:rPr>
                <w:rStyle w:val="Hipercze"/>
                <w:rFonts w:cstheme="minorHAns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zarządzalnych urządzeń sieciowych z obsługą VLAN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D5AE0" w14:textId="3D033237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8" w:history="1">
            <w:r w:rsidRPr="00741C60">
              <w:rPr>
                <w:rStyle w:val="Hipercze"/>
                <w:rFonts w:cstheme="minorHAns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oprogramowania przeciwdziałającemu wyciekowi danych wraz z licencją, wdrożeniem i rocznym wsparciem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44035" w14:textId="2AE1EC52" w:rsidR="00DF15D7" w:rsidRDefault="00DF15D7">
          <w:pPr>
            <w:pStyle w:val="Spistreci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09" w:history="1">
            <w:r w:rsidRPr="00741C60">
              <w:rPr>
                <w:rStyle w:val="Hipercze"/>
                <w:rFonts w:cstheme="minorHAns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oprogramowania do backupu danych wraz z instalacją, konfiguracją i wsparciem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FFC42" w14:textId="19A6280C" w:rsidR="00DF15D7" w:rsidRDefault="00DF15D7">
          <w:pPr>
            <w:pStyle w:val="Spistreci1"/>
            <w:tabs>
              <w:tab w:val="left" w:pos="72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91562610" w:history="1">
            <w:r w:rsidRPr="00741C60">
              <w:rPr>
                <w:rStyle w:val="Hipercze"/>
                <w:rFonts w:cstheme="minorHAnsi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741C60">
              <w:rPr>
                <w:rStyle w:val="Hipercze"/>
                <w:rFonts w:cstheme="minorHAnsi"/>
                <w:noProof/>
              </w:rPr>
              <w:t>Zakup oprogramowania antywirusowego -przedłużenie licencji dla Urzędu Gminy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_Toc191562610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F91C6" w14:textId="34CD4300" w:rsidR="00B42FAF" w:rsidRPr="003E3017" w:rsidRDefault="00B42FAF" w:rsidP="0027763E">
          <w:pPr>
            <w:spacing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3E3017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4FC8182B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A540F26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5D6035E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E4BE977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1485C89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012D998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E3296A7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5CA56DE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E734017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6E8A18" w14:textId="77777777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85F9BEC" w14:textId="423BDA70" w:rsidR="00B42FAF" w:rsidRPr="003E3017" w:rsidRDefault="00B42FAF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D37D055" w14:textId="314017F5" w:rsidR="00737CA6" w:rsidRPr="003E3017" w:rsidRDefault="00737CA6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A820ACD" w14:textId="477A66D7" w:rsidR="005948EA" w:rsidRPr="003E3017" w:rsidRDefault="00284123" w:rsidP="0027763E">
      <w:pPr>
        <w:pStyle w:val="Nagwek1"/>
        <w:numPr>
          <w:ilvl w:val="0"/>
          <w:numId w:val="1"/>
        </w:numPr>
        <w:spacing w:before="400"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Toc191562602"/>
      <w:r w:rsidRPr="003E3017">
        <w:rPr>
          <w:rFonts w:asciiTheme="minorHAnsi" w:hAnsiTheme="minorHAnsi" w:cstheme="minorHAnsi"/>
          <w:sz w:val="20"/>
          <w:szCs w:val="20"/>
        </w:rPr>
        <w:t>Specjalistyczne szkolenie dla osoby odpowiedzialnej za bezpieczeństwo w obszarze IT</w:t>
      </w:r>
      <w:bookmarkEnd w:id="0"/>
    </w:p>
    <w:tbl>
      <w:tblPr>
        <w:tblW w:w="97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1"/>
        <w:gridCol w:w="7400"/>
      </w:tblGrid>
      <w:tr w:rsidR="005948EA" w:rsidRPr="003E3017" w14:paraId="14F862CC" w14:textId="77777777" w:rsidTr="008C49B6">
        <w:trPr>
          <w:trHeight w:val="70"/>
        </w:trPr>
        <w:tc>
          <w:tcPr>
            <w:tcW w:w="2371" w:type="dxa"/>
            <w:shd w:val="clear" w:color="auto" w:fill="D9D9D9" w:themeFill="background1" w:themeFillShade="D9"/>
          </w:tcPr>
          <w:p w14:paraId="19E55056" w14:textId="77777777" w:rsidR="005948EA" w:rsidRPr="003E3017" w:rsidRDefault="005948EA" w:rsidP="002776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400" w:type="dxa"/>
            <w:shd w:val="clear" w:color="auto" w:fill="D9D9D9" w:themeFill="background1" w:themeFillShade="D9"/>
          </w:tcPr>
          <w:p w14:paraId="0D47C25F" w14:textId="77777777" w:rsidR="005948EA" w:rsidRPr="003E3017" w:rsidRDefault="005948EA" w:rsidP="002776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przeprowadzonego szkolenia</w:t>
            </w:r>
          </w:p>
        </w:tc>
      </w:tr>
      <w:tr w:rsidR="005948EA" w:rsidRPr="003E3017" w14:paraId="2B96DDD4" w14:textId="77777777" w:rsidTr="008C49B6">
        <w:trPr>
          <w:trHeight w:val="70"/>
        </w:trPr>
        <w:tc>
          <w:tcPr>
            <w:tcW w:w="2371" w:type="dxa"/>
            <w:shd w:val="clear" w:color="auto" w:fill="D9D9D9" w:themeFill="background1" w:themeFillShade="D9"/>
          </w:tcPr>
          <w:p w14:paraId="17F2ED00" w14:textId="2E43268D" w:rsidR="005948EA" w:rsidRPr="003E3017" w:rsidRDefault="004B069F" w:rsidP="0027763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Szkolenie z </w:t>
            </w:r>
            <w:r w:rsidR="00B13009"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antywirusa</w:t>
            </w:r>
          </w:p>
        </w:tc>
        <w:tc>
          <w:tcPr>
            <w:tcW w:w="7400" w:type="dxa"/>
          </w:tcPr>
          <w:p w14:paraId="29E13573" w14:textId="138231CA" w:rsidR="00B13009" w:rsidRPr="003E3017" w:rsidRDefault="00B13009" w:rsidP="00B130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Wykonawca zapewni certyfikowane szkolenie (min. 2 dni) dla administratora Zamawiającego (1 osoba) z dostarczonego rozwiązania antywirusowego.</w:t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Szkolenie w formie online, zorganizowane w autoryzowanym przez producenta ośrodku szkoleniowym.</w:t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Szkolenie musi zawierać min. poniższe zagadnienia:</w:t>
            </w:r>
          </w:p>
          <w:p w14:paraId="3FCC3F8A" w14:textId="0CD44500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Omówienie konsoli do zarządzania</w:t>
            </w:r>
          </w:p>
          <w:p w14:paraId="19AE64E8" w14:textId="3C1DC1F1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Omówienie funkcji serwera,</w:t>
            </w:r>
          </w:p>
          <w:p w14:paraId="5261CE9A" w14:textId="595262FF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aktualizacją,</w:t>
            </w:r>
          </w:p>
          <w:p w14:paraId="6CC971B0" w14:textId="77777777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Polityki i dziedziczenie</w:t>
            </w:r>
          </w:p>
          <w:p w14:paraId="51643CC6" w14:textId="77777777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Zapora osobista</w:t>
            </w:r>
          </w:p>
          <w:p w14:paraId="0D3FDE3D" w14:textId="5D0985F0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Powiadomienia i raportowanie</w:t>
            </w:r>
          </w:p>
          <w:p w14:paraId="663D7A0A" w14:textId="50754399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dostępu do stron internetowych</w:t>
            </w:r>
          </w:p>
          <w:p w14:paraId="5F7FAE18" w14:textId="1CE5AE5A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dostępu do urządzeń</w:t>
            </w:r>
          </w:p>
          <w:p w14:paraId="611B151C" w14:textId="6FB0DBBD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zarządzać urządzeniami mobilnymi</w:t>
            </w:r>
          </w:p>
          <w:p w14:paraId="4CBDE213" w14:textId="141ABEEC" w:rsidR="005948EA" w:rsidRPr="003E3017" w:rsidRDefault="005948EA" w:rsidP="0027763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Szkolenie zostanie dostarczone w formie vouchera, z możliwością zrealizowania w wybranym przez Administratora terminie </w:t>
            </w:r>
            <w:r w:rsidR="00A634A5" w:rsidRPr="003E3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w okresie min.  </w:t>
            </w:r>
            <w:r w:rsidR="00A634A5" w:rsidRPr="003E3017">
              <w:rPr>
                <w:rStyle w:val="ui-provider"/>
                <w:rFonts w:asciiTheme="minorHAnsi" w:hAnsiTheme="minorHAnsi" w:cstheme="minorHAnsi"/>
                <w:b/>
                <w:sz w:val="20"/>
                <w:szCs w:val="20"/>
              </w:rPr>
              <w:t>12 miesięcy</w:t>
            </w:r>
          </w:p>
        </w:tc>
      </w:tr>
      <w:tr w:rsidR="005948EA" w:rsidRPr="003E3017" w14:paraId="10D1B7F3" w14:textId="77777777" w:rsidTr="008C49B6">
        <w:trPr>
          <w:trHeight w:val="70"/>
        </w:trPr>
        <w:tc>
          <w:tcPr>
            <w:tcW w:w="2371" w:type="dxa"/>
            <w:shd w:val="clear" w:color="auto" w:fill="D9D9D9" w:themeFill="background1" w:themeFillShade="D9"/>
          </w:tcPr>
          <w:p w14:paraId="12DBE321" w14:textId="77A52781" w:rsidR="005948EA" w:rsidRPr="003E3017" w:rsidRDefault="004B069F" w:rsidP="00B1300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Szkolenie z utworzenia usługi katalogowej w formie warsztatów</w:t>
            </w:r>
          </w:p>
        </w:tc>
        <w:tc>
          <w:tcPr>
            <w:tcW w:w="7400" w:type="dxa"/>
          </w:tcPr>
          <w:p w14:paraId="62FF205B" w14:textId="6EEDB502" w:rsidR="00B13009" w:rsidRPr="003E3017" w:rsidRDefault="00B13009" w:rsidP="00B13009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Wykonawca zapewni certyfikowane szkolenie (min. 2 dni) dla administratora Zamawiającego (1 osoba) z dostarczonego rozwiązania klasy DLP.</w:t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br/>
              <w:t>Szkolenie w formie online, zorganizowane w autoryzowanym przez producenta ośrodku szkoleniowym.</w:t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br/>
              <w:t>Szkolenie musi zawierać min. poniższe zagadnienia:</w:t>
            </w:r>
          </w:p>
          <w:p w14:paraId="70893253" w14:textId="148D5452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Konfiguracji systemu</w:t>
            </w:r>
          </w:p>
          <w:p w14:paraId="5A5C903D" w14:textId="4279FC34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Wdrożenie rozwiązania</w:t>
            </w:r>
          </w:p>
          <w:p w14:paraId="2C165831" w14:textId="631BBFD1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Konfiguracja konsoli,</w:t>
            </w:r>
          </w:p>
          <w:p w14:paraId="70421615" w14:textId="50D91312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Wdrożenie serwera</w:t>
            </w:r>
          </w:p>
          <w:p w14:paraId="32560C01" w14:textId="67D7C3E5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Kategoryzacja aplikacji oraz stron internetowych</w:t>
            </w:r>
          </w:p>
          <w:p w14:paraId="2A175D41" w14:textId="4C7F4D50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Analiza potencjalnych wycieków danych</w:t>
            </w:r>
          </w:p>
          <w:p w14:paraId="7548DBA5" w14:textId="77777777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konfiguracja dostępów dla urządzeń i portów</w:t>
            </w:r>
          </w:p>
          <w:p w14:paraId="36A308C3" w14:textId="3AE143AA" w:rsidR="00B13009" w:rsidRPr="003E3017" w:rsidRDefault="00B13009" w:rsidP="004058DB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Reguły: DLP, ogólne, aplikacji.</w:t>
            </w:r>
          </w:p>
          <w:p w14:paraId="18A5198B" w14:textId="5CC2C240" w:rsidR="00A634A5" w:rsidRPr="003E3017" w:rsidRDefault="004B069F" w:rsidP="0027763E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E3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Szkolenie zostanie dostarczone w formie vouchera, z możliwością zrealizowania w wybranym przez Administratora terminie </w:t>
            </w:r>
            <w:r w:rsidR="00A634A5" w:rsidRPr="003E3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w okresie min.  </w:t>
            </w:r>
            <w:r w:rsidR="00A634A5" w:rsidRPr="003E3017">
              <w:rPr>
                <w:rStyle w:val="ui-provider"/>
                <w:rFonts w:asciiTheme="minorHAnsi" w:hAnsiTheme="minorHAnsi" w:cstheme="minorHAnsi"/>
                <w:b/>
                <w:sz w:val="20"/>
                <w:szCs w:val="20"/>
              </w:rPr>
              <w:t>12 miesięc</w:t>
            </w:r>
            <w:r w:rsidR="00B13009" w:rsidRPr="003E3017">
              <w:rPr>
                <w:rStyle w:val="ui-provider"/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</w:tr>
      <w:tr w:rsidR="00867EC2" w:rsidRPr="003E3017" w14:paraId="0C6CC008" w14:textId="77777777" w:rsidTr="008C49B6">
        <w:trPr>
          <w:trHeight w:val="70"/>
        </w:trPr>
        <w:tc>
          <w:tcPr>
            <w:tcW w:w="2371" w:type="dxa"/>
            <w:shd w:val="clear" w:color="auto" w:fill="D9D9D9" w:themeFill="background1" w:themeFillShade="D9"/>
          </w:tcPr>
          <w:p w14:paraId="261C5E20" w14:textId="0B7BCF1B" w:rsidR="00867EC2" w:rsidRPr="003E3017" w:rsidRDefault="00867EC2" w:rsidP="0027763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400" w:type="dxa"/>
          </w:tcPr>
          <w:p w14:paraId="2953BC55" w14:textId="58642F0F" w:rsidR="00867EC2" w:rsidRPr="003E3017" w:rsidRDefault="00867EC2" w:rsidP="0027763E">
            <w:pPr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E3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1 komplet </w:t>
            </w:r>
          </w:p>
        </w:tc>
      </w:tr>
    </w:tbl>
    <w:p w14:paraId="6AA09A14" w14:textId="77777777" w:rsidR="00284123" w:rsidRPr="003E3017" w:rsidRDefault="00284123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637610E" w14:textId="77777777" w:rsidR="00E40591" w:rsidRPr="003E3017" w:rsidRDefault="00E40591" w:rsidP="0027763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7E278A3" w14:textId="648956A8" w:rsidR="00B13009" w:rsidRDefault="00B13009" w:rsidP="00B13009">
      <w:pPr>
        <w:pStyle w:val="Nagwek1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1" w:name="_Toc191562603"/>
      <w:r w:rsidRPr="003E3017">
        <w:rPr>
          <w:rFonts w:asciiTheme="minorHAnsi" w:hAnsiTheme="minorHAnsi" w:cstheme="minorHAnsi"/>
          <w:sz w:val="20"/>
          <w:szCs w:val="20"/>
        </w:rPr>
        <w:t>Zakup serwera dla Urzędu Gminy w celu replikacji danych i przejęcia zadań w przypadku awarii wraz z instalacją i konfiguracją</w:t>
      </w:r>
      <w:bookmarkEnd w:id="1"/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60"/>
      </w:tblGrid>
      <w:tr w:rsidR="008E7A5D" w:rsidRPr="00F52EFE" w14:paraId="31F46681" w14:textId="77777777" w:rsidTr="008E7A5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ED450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3D80D" w14:textId="77777777" w:rsidR="008E7A5D" w:rsidRPr="00F52EFE" w:rsidRDefault="008E7A5D" w:rsidP="0034590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Charakterystyka (wymagania minimalne)</w:t>
            </w:r>
          </w:p>
        </w:tc>
      </w:tr>
      <w:tr w:rsidR="008E7A5D" w:rsidRPr="002A17D4" w14:paraId="45B072CE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D3F67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61267" w14:textId="77777777" w:rsidR="008E7A5D" w:rsidRPr="00994C0F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1064A2">
              <w:rPr>
                <w:color w:val="000000"/>
                <w:sz w:val="20"/>
                <w:szCs w:val="20"/>
              </w:rPr>
              <w:t>Rack</w:t>
            </w:r>
            <w:proofErr w:type="spellEnd"/>
            <w:r w:rsidRPr="001064A2">
              <w:rPr>
                <w:color w:val="000000"/>
                <w:sz w:val="20"/>
                <w:szCs w:val="20"/>
              </w:rPr>
              <w:t xml:space="preserve"> o wysokości max 1U z możliwością instalacji do</w:t>
            </w:r>
            <w:r>
              <w:rPr>
                <w:color w:val="000000"/>
                <w:sz w:val="20"/>
                <w:szCs w:val="20"/>
              </w:rPr>
              <w:t xml:space="preserve"> 8 </w:t>
            </w:r>
            <w:r w:rsidRPr="001064A2">
              <w:rPr>
                <w:color w:val="000000"/>
                <w:sz w:val="20"/>
                <w:szCs w:val="20"/>
              </w:rPr>
              <w:t xml:space="preserve">dysków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064A2">
              <w:rPr>
                <w:color w:val="000000"/>
                <w:sz w:val="20"/>
                <w:szCs w:val="20"/>
              </w:rPr>
              <w:t xml:space="preserve">.5" </w:t>
            </w:r>
            <w:r w:rsidRPr="001064A2">
              <w:rPr>
                <w:rFonts w:cstheme="minorHAnsi"/>
                <w:color w:val="000000"/>
                <w:sz w:val="20"/>
                <w:szCs w:val="20"/>
              </w:rPr>
              <w:t xml:space="preserve">Hot-Plug </w:t>
            </w:r>
          </w:p>
          <w:p w14:paraId="3E3CFE44" w14:textId="77777777" w:rsidR="008E7A5D" w:rsidRPr="001064A2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1064A2">
              <w:rPr>
                <w:rFonts w:cs="Segoe UI"/>
                <w:color w:val="000000"/>
                <w:sz w:val="20"/>
                <w:szCs w:val="20"/>
              </w:rPr>
              <w:t>Obudowa wyposaż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ona </w:t>
            </w:r>
            <w:r w:rsidRPr="001064A2">
              <w:rPr>
                <w:bCs/>
                <w:sz w:val="20"/>
                <w:szCs w:val="20"/>
              </w:rPr>
              <w:t xml:space="preserve">w panel LCD umieszczony na froncie obudowy, umożliwiający wyświetlenie informacji o stanie procesora, pamięci, dysków, </w:t>
            </w:r>
            <w:proofErr w:type="spellStart"/>
            <w:r w:rsidRPr="001064A2">
              <w:rPr>
                <w:bCs/>
                <w:sz w:val="20"/>
                <w:szCs w:val="20"/>
              </w:rPr>
              <w:t>BIOS’u</w:t>
            </w:r>
            <w:proofErr w:type="spellEnd"/>
            <w:r w:rsidRPr="001064A2">
              <w:rPr>
                <w:bCs/>
                <w:sz w:val="20"/>
                <w:szCs w:val="20"/>
              </w:rPr>
              <w:t>, zasilaniu oraz temperaturze.</w:t>
            </w:r>
          </w:p>
          <w:p w14:paraId="44F3527E" w14:textId="77777777" w:rsidR="008E7A5D" w:rsidRPr="001064A2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rFonts w:cs="Segoe UI"/>
                <w:color w:val="000000"/>
                <w:sz w:val="20"/>
                <w:szCs w:val="20"/>
              </w:rPr>
              <w:t>Obudowa z możliwością wyposaż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enia </w:t>
            </w:r>
            <w:r w:rsidRPr="001064A2">
              <w:rPr>
                <w:rFonts w:cs="Segoe UI"/>
                <w:color w:val="000000"/>
                <w:sz w:val="20"/>
                <w:szCs w:val="20"/>
              </w:rPr>
              <w:t xml:space="preserve">w </w:t>
            </w:r>
            <w:r w:rsidRPr="001064A2">
              <w:rPr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8E7A5D" w:rsidRPr="001112B5" w14:paraId="434AB61B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12A2C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B8B97" w14:textId="77777777" w:rsidR="008E7A5D" w:rsidRPr="007777AC" w:rsidRDefault="008E7A5D" w:rsidP="008E7A5D">
            <w:pPr>
              <w:pStyle w:val="Akapitzlist"/>
              <w:numPr>
                <w:ilvl w:val="0"/>
                <w:numId w:val="27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 xml:space="preserve">Płyta główna z możliwością zainstalowania do dwóch procesorów. </w:t>
            </w:r>
          </w:p>
          <w:p w14:paraId="5B96DCC5" w14:textId="77777777" w:rsidR="008E7A5D" w:rsidRDefault="008E7A5D" w:rsidP="008E7A5D">
            <w:pPr>
              <w:pStyle w:val="Akapitzlist"/>
              <w:numPr>
                <w:ilvl w:val="0"/>
                <w:numId w:val="27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>Płyta główna musi być zaprojektowana przez producenta serwera i oznaczona jego znakiem firmowym.</w:t>
            </w:r>
            <w:r w:rsidRPr="001064A2">
              <w:rPr>
                <w:sz w:val="20"/>
                <w:szCs w:val="20"/>
              </w:rPr>
              <w:t xml:space="preserve"> </w:t>
            </w:r>
          </w:p>
          <w:p w14:paraId="45A06542" w14:textId="77777777" w:rsidR="008E7A5D" w:rsidRDefault="008E7A5D" w:rsidP="008E7A5D">
            <w:pPr>
              <w:pStyle w:val="Akapitzlist"/>
              <w:numPr>
                <w:ilvl w:val="0"/>
                <w:numId w:val="27"/>
              </w:numPr>
              <w:spacing w:before="0" w:after="16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064A2">
              <w:rPr>
                <w:sz w:val="20"/>
                <w:szCs w:val="20"/>
              </w:rPr>
              <w:t>a płycie głównej powinno znajdować się minimum 16 slotów przeznaczonych do instalacji pamięci</w:t>
            </w:r>
          </w:p>
          <w:p w14:paraId="355970D7" w14:textId="77777777" w:rsidR="008E7A5D" w:rsidRPr="001064A2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064A2">
              <w:rPr>
                <w:sz w:val="20"/>
                <w:szCs w:val="20"/>
              </w:rPr>
              <w:t>łyta główna powinna obsługiwać do 1TB pamięci RAM.</w:t>
            </w:r>
          </w:p>
        </w:tc>
      </w:tr>
      <w:tr w:rsidR="008E7A5D" w:rsidRPr="001112B5" w14:paraId="3784954A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90705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Chipset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F2328" w14:textId="77777777" w:rsidR="008E7A5D" w:rsidRPr="001064A2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sz w:val="20"/>
                <w:szCs w:val="20"/>
              </w:rPr>
              <w:t>Dedykowany przez producenta procesora do pracy w serwerach dwuprocesorowych</w:t>
            </w:r>
          </w:p>
        </w:tc>
      </w:tr>
      <w:tr w:rsidR="008E7A5D" w:rsidRPr="001112B5" w14:paraId="1FA0007A" w14:textId="77777777" w:rsidTr="008E7A5D">
        <w:trPr>
          <w:trHeight w:val="8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016F7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DEED4" w14:textId="77777777" w:rsidR="008E7A5D" w:rsidRPr="001064A2" w:rsidRDefault="008E7A5D" w:rsidP="008E7A5D">
            <w:pPr>
              <w:pStyle w:val="Akapitzlist"/>
              <w:numPr>
                <w:ilvl w:val="0"/>
                <w:numId w:val="28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sz w:val="20"/>
                <w:szCs w:val="20"/>
              </w:rPr>
              <w:t>Zainstalowan</w:t>
            </w:r>
            <w:r>
              <w:rPr>
                <w:sz w:val="20"/>
                <w:szCs w:val="20"/>
              </w:rPr>
              <w:t>y</w:t>
            </w:r>
            <w:r w:rsidRPr="00106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jeden</w:t>
            </w:r>
            <w:r w:rsidRPr="001064A2">
              <w:rPr>
                <w:sz w:val="20"/>
                <w:szCs w:val="20"/>
              </w:rPr>
              <w:t xml:space="preserve"> procesor </w:t>
            </w:r>
            <w:r>
              <w:rPr>
                <w:sz w:val="20"/>
                <w:szCs w:val="20"/>
              </w:rPr>
              <w:t>12</w:t>
            </w:r>
            <w:r w:rsidRPr="001064A2">
              <w:rPr>
                <w:sz w:val="20"/>
                <w:szCs w:val="20"/>
              </w:rPr>
              <w:t>-rdzeniow</w:t>
            </w:r>
            <w:r>
              <w:rPr>
                <w:sz w:val="20"/>
                <w:szCs w:val="20"/>
              </w:rPr>
              <w:t>y</w:t>
            </w:r>
            <w:r w:rsidRPr="001064A2">
              <w:rPr>
                <w:sz w:val="20"/>
                <w:szCs w:val="20"/>
              </w:rPr>
              <w:t xml:space="preserve">, min. </w:t>
            </w:r>
            <w:r>
              <w:rPr>
                <w:sz w:val="20"/>
                <w:szCs w:val="20"/>
              </w:rPr>
              <w:t>2</w:t>
            </w:r>
            <w:r w:rsidRPr="001064A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064A2">
              <w:rPr>
                <w:sz w:val="20"/>
                <w:szCs w:val="20"/>
              </w:rPr>
              <w:t>GHz, klasy x86 dedykowan</w:t>
            </w:r>
            <w:r>
              <w:rPr>
                <w:sz w:val="20"/>
                <w:szCs w:val="20"/>
              </w:rPr>
              <w:t>y</w:t>
            </w:r>
            <w:r w:rsidRPr="001064A2">
              <w:rPr>
                <w:sz w:val="20"/>
                <w:szCs w:val="20"/>
              </w:rPr>
              <w:t xml:space="preserve"> do pracy z zaoferowanym serwerem umożliwiając</w:t>
            </w:r>
            <w:r>
              <w:rPr>
                <w:sz w:val="20"/>
                <w:szCs w:val="20"/>
              </w:rPr>
              <w:t>y</w:t>
            </w:r>
            <w:r w:rsidRPr="001064A2">
              <w:rPr>
                <w:sz w:val="20"/>
                <w:szCs w:val="20"/>
              </w:rPr>
              <w:t xml:space="preserve"> osiągnięcie wyniku min. </w:t>
            </w:r>
            <w:r>
              <w:rPr>
                <w:sz w:val="20"/>
                <w:szCs w:val="20"/>
              </w:rPr>
              <w:t>168</w:t>
            </w:r>
            <w:r w:rsidRPr="001064A2">
              <w:rPr>
                <w:sz w:val="20"/>
                <w:szCs w:val="20"/>
              </w:rPr>
              <w:t xml:space="preserve"> w teście SPECrate2017_int_base dostępnym na stronie www.spec.org dla dwóch procesorów.</w:t>
            </w:r>
          </w:p>
        </w:tc>
      </w:tr>
      <w:tr w:rsidR="008E7A5D" w:rsidRPr="007777AC" w14:paraId="780484B9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3F0A68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F1991" w14:textId="77777777" w:rsidR="008E7A5D" w:rsidRPr="007777AC" w:rsidRDefault="008E7A5D" w:rsidP="008E7A5D">
            <w:pPr>
              <w:pStyle w:val="Akapitzlist"/>
              <w:numPr>
                <w:ilvl w:val="0"/>
                <w:numId w:val="27"/>
              </w:numPr>
              <w:spacing w:before="0" w:after="16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Pr="00B34121">
              <w:rPr>
                <w:sz w:val="20"/>
                <w:szCs w:val="20"/>
              </w:rPr>
              <w:t xml:space="preserve">GB DDR4 RDIMM 3200MT/s, </w:t>
            </w:r>
          </w:p>
        </w:tc>
      </w:tr>
      <w:tr w:rsidR="008E7A5D" w:rsidRPr="00E9036C" w14:paraId="656B21AA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49E1F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553B63">
              <w:rPr>
                <w:b/>
                <w:sz w:val="20"/>
                <w:szCs w:val="20"/>
              </w:rPr>
              <w:t>Kontroler RAID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30147" w14:textId="77777777" w:rsidR="008E7A5D" w:rsidRPr="00254096" w:rsidRDefault="008E7A5D" w:rsidP="008E7A5D">
            <w:pPr>
              <w:pStyle w:val="Akapitzlist"/>
              <w:numPr>
                <w:ilvl w:val="0"/>
                <w:numId w:val="33"/>
              </w:numPr>
              <w:spacing w:before="0"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40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Sprzętowy kontroler dyskowy, posiadający</w:t>
            </w:r>
          </w:p>
          <w:p w14:paraId="6724B77D" w14:textId="77777777" w:rsidR="008E7A5D" w:rsidRPr="00254096" w:rsidRDefault="008E7A5D" w:rsidP="008E7A5D">
            <w:pPr>
              <w:pStyle w:val="Akapitzlist"/>
              <w:numPr>
                <w:ilvl w:val="1"/>
                <w:numId w:val="32"/>
              </w:numPr>
              <w:spacing w:before="0"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40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8GB nieulotnej pamięci cache,</w:t>
            </w:r>
          </w:p>
          <w:p w14:paraId="06A0272E" w14:textId="77777777" w:rsidR="008E7A5D" w:rsidRPr="00E9036C" w:rsidRDefault="008E7A5D" w:rsidP="008E7A5D">
            <w:pPr>
              <w:pStyle w:val="Akapitzlist"/>
              <w:numPr>
                <w:ilvl w:val="1"/>
                <w:numId w:val="32"/>
              </w:numPr>
              <w:spacing w:before="0"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40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konfiguracji poziomów RAID: 0, 1, 5, 6, 10, 50, 60.</w:t>
            </w:r>
          </w:p>
          <w:p w14:paraId="490BD159" w14:textId="77777777" w:rsidR="008E7A5D" w:rsidRPr="00E9036C" w:rsidRDefault="008E7A5D" w:rsidP="008E7A5D">
            <w:pPr>
              <w:pStyle w:val="Akapitzlist"/>
              <w:numPr>
                <w:ilvl w:val="1"/>
                <w:numId w:val="32"/>
              </w:numPr>
              <w:spacing w:before="0" w:after="0" w:line="25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36C">
              <w:rPr>
                <w:rFonts w:cstheme="minorHAnsi"/>
                <w:color w:val="000000"/>
                <w:sz w:val="20"/>
                <w:szCs w:val="20"/>
              </w:rPr>
              <w:t xml:space="preserve">Wsparcie dla dysków </w:t>
            </w:r>
            <w:proofErr w:type="spellStart"/>
            <w:r w:rsidRPr="00E9036C">
              <w:rPr>
                <w:rFonts w:cstheme="minorHAnsi"/>
                <w:color w:val="000000"/>
                <w:sz w:val="20"/>
                <w:szCs w:val="20"/>
              </w:rPr>
              <w:t>samoszyfrujących</w:t>
            </w:r>
            <w:proofErr w:type="spellEnd"/>
          </w:p>
        </w:tc>
      </w:tr>
      <w:tr w:rsidR="008E7A5D" w:rsidRPr="001112B5" w14:paraId="62D1F520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F76AE5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F52EFE">
              <w:rPr>
                <w:b/>
                <w:bCs/>
                <w:sz w:val="20"/>
                <w:szCs w:val="20"/>
              </w:rPr>
              <w:t>Dyski twarde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C1DD" w14:textId="77777777" w:rsidR="008E7A5D" w:rsidRDefault="008E7A5D" w:rsidP="008E7A5D">
            <w:pPr>
              <w:pStyle w:val="Akapitzlist"/>
              <w:numPr>
                <w:ilvl w:val="0"/>
                <w:numId w:val="25"/>
              </w:numPr>
              <w:spacing w:before="0" w:after="160" w:line="252" w:lineRule="auto"/>
              <w:rPr>
                <w:sz w:val="20"/>
                <w:szCs w:val="20"/>
                <w:lang w:val="de-DE"/>
              </w:rPr>
            </w:pPr>
            <w:proofErr w:type="spellStart"/>
            <w:r w:rsidRPr="001064A2">
              <w:rPr>
                <w:sz w:val="20"/>
                <w:szCs w:val="20"/>
                <w:lang w:val="de-DE"/>
              </w:rPr>
              <w:t>Zainstalowane</w:t>
            </w:r>
            <w:proofErr w:type="spellEnd"/>
            <w:r>
              <w:rPr>
                <w:sz w:val="20"/>
                <w:szCs w:val="20"/>
                <w:lang w:val="de-DE"/>
              </w:rPr>
              <w:t>:</w:t>
            </w:r>
          </w:p>
          <w:p w14:paraId="6135F9A0" w14:textId="77777777" w:rsidR="008E7A5D" w:rsidRPr="001064A2" w:rsidRDefault="008E7A5D" w:rsidP="008E7A5D">
            <w:pPr>
              <w:pStyle w:val="Akapitzlist"/>
              <w:numPr>
                <w:ilvl w:val="1"/>
                <w:numId w:val="25"/>
              </w:numPr>
              <w:spacing w:before="0" w:after="160" w:line="252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4x </w:t>
            </w:r>
            <w:proofErr w:type="spellStart"/>
            <w:r w:rsidRPr="001064A2">
              <w:rPr>
                <w:sz w:val="20"/>
                <w:szCs w:val="20"/>
                <w:lang w:val="de-DE"/>
              </w:rPr>
              <w:t>dysk</w:t>
            </w:r>
            <w:proofErr w:type="spellEnd"/>
            <w:r w:rsidRPr="001064A2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SAS</w:t>
            </w:r>
            <w:r w:rsidRPr="001064A2">
              <w:rPr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064A2">
              <w:rPr>
                <w:sz w:val="20"/>
                <w:szCs w:val="20"/>
                <w:lang w:val="de-DE"/>
              </w:rPr>
              <w:t>pojemności</w:t>
            </w:r>
            <w:proofErr w:type="spellEnd"/>
            <w:r w:rsidRPr="001064A2">
              <w:rPr>
                <w:sz w:val="20"/>
                <w:szCs w:val="20"/>
                <w:lang w:val="de-DE"/>
              </w:rPr>
              <w:t xml:space="preserve"> min.</w:t>
            </w:r>
            <w:r>
              <w:rPr>
                <w:sz w:val="20"/>
                <w:szCs w:val="20"/>
                <w:lang w:val="de-DE"/>
              </w:rPr>
              <w:t xml:space="preserve"> 2.4TB</w:t>
            </w:r>
            <w:r w:rsidRPr="001064A2">
              <w:rPr>
                <w:sz w:val="20"/>
                <w:szCs w:val="20"/>
                <w:lang w:val="de-DE"/>
              </w:rPr>
              <w:t>, Hot-Plug.</w:t>
            </w:r>
          </w:p>
          <w:p w14:paraId="6EB64DC2" w14:textId="77777777" w:rsidR="008E7A5D" w:rsidRPr="002A17D4" w:rsidRDefault="008E7A5D" w:rsidP="008E7A5D">
            <w:pPr>
              <w:pStyle w:val="Akapitzlist"/>
              <w:numPr>
                <w:ilvl w:val="0"/>
                <w:numId w:val="25"/>
              </w:numPr>
              <w:spacing w:before="0" w:after="160" w:line="252" w:lineRule="auto"/>
              <w:rPr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Pr="001064A2">
              <w:rPr>
                <w:color w:val="000000"/>
                <w:sz w:val="20"/>
                <w:szCs w:val="20"/>
              </w:rPr>
              <w:t>ainstalowan</w:t>
            </w:r>
            <w:r>
              <w:rPr>
                <w:color w:val="000000"/>
                <w:sz w:val="20"/>
                <w:szCs w:val="20"/>
              </w:rPr>
              <w:t>e</w:t>
            </w:r>
            <w:r w:rsidRPr="001064A2">
              <w:rPr>
                <w:color w:val="000000"/>
                <w:sz w:val="20"/>
                <w:szCs w:val="20"/>
              </w:rPr>
              <w:t xml:space="preserve"> dw</w:t>
            </w:r>
            <w:r>
              <w:rPr>
                <w:color w:val="000000"/>
                <w:sz w:val="20"/>
                <w:szCs w:val="20"/>
              </w:rPr>
              <w:t>a</w:t>
            </w:r>
            <w:r w:rsidRPr="001064A2">
              <w:rPr>
                <w:color w:val="000000"/>
                <w:sz w:val="20"/>
                <w:szCs w:val="20"/>
              </w:rPr>
              <w:t xml:space="preserve"> dysk</w:t>
            </w:r>
            <w:r>
              <w:rPr>
                <w:color w:val="000000"/>
                <w:sz w:val="20"/>
                <w:szCs w:val="20"/>
              </w:rPr>
              <w:t>i</w:t>
            </w:r>
            <w:r w:rsidRPr="001064A2">
              <w:rPr>
                <w:color w:val="000000"/>
                <w:sz w:val="20"/>
                <w:szCs w:val="20"/>
              </w:rPr>
              <w:t xml:space="preserve"> M.2 SATA o pojemności min. 480GB z możliwością konfiguracji RAID 1.</w:t>
            </w:r>
          </w:p>
        </w:tc>
      </w:tr>
      <w:tr w:rsidR="008E7A5D" w:rsidRPr="00F52EFE" w14:paraId="21A3ECC0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AAF6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sz w:val="20"/>
                <w:szCs w:val="20"/>
              </w:rPr>
              <w:t>Gniazda PCI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C6D24" w14:textId="77777777" w:rsidR="008E7A5D" w:rsidRPr="006D4686" w:rsidRDefault="008E7A5D" w:rsidP="008E7A5D">
            <w:pPr>
              <w:pStyle w:val="Akapitzlist"/>
              <w:numPr>
                <w:ilvl w:val="0"/>
                <w:numId w:val="30"/>
              </w:numPr>
              <w:spacing w:before="0" w:after="160" w:line="240" w:lineRule="auto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6D4686">
              <w:rPr>
                <w:rFonts w:cstheme="minorHAnsi"/>
                <w:color w:val="000000"/>
                <w:sz w:val="20"/>
                <w:szCs w:val="20"/>
              </w:rPr>
              <w:t xml:space="preserve">wa </w:t>
            </w:r>
            <w:proofErr w:type="spellStart"/>
            <w:r w:rsidRPr="006D4686">
              <w:rPr>
                <w:rFonts w:cstheme="minorHAnsi"/>
                <w:color w:val="000000"/>
                <w:sz w:val="20"/>
                <w:szCs w:val="20"/>
              </w:rPr>
              <w:t>sloty</w:t>
            </w:r>
            <w:proofErr w:type="spellEnd"/>
            <w:r w:rsidRPr="006D46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4686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6D46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LP</w:t>
            </w:r>
            <w:r w:rsidRPr="006D46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7A5D" w:rsidRPr="001112B5" w14:paraId="7CE68D72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E402B" w14:textId="77777777" w:rsidR="008E7A5D" w:rsidRPr="00553B63" w:rsidRDefault="008E7A5D" w:rsidP="00345901">
            <w:pPr>
              <w:jc w:val="center"/>
              <w:rPr>
                <w:b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Interfejsy sieciowe/SAS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070DD" w14:textId="77777777" w:rsidR="008E7A5D" w:rsidRPr="000F66B4" w:rsidRDefault="008E7A5D" w:rsidP="008E7A5D">
            <w:pPr>
              <w:pStyle w:val="Akapitzlist"/>
              <w:numPr>
                <w:ilvl w:val="0"/>
                <w:numId w:val="26"/>
              </w:numPr>
              <w:spacing w:before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064A2">
              <w:rPr>
                <w:sz w:val="20"/>
                <w:szCs w:val="20"/>
              </w:rPr>
              <w:t xml:space="preserve">Wbudowane min. </w:t>
            </w:r>
            <w:r w:rsidRPr="001064A2">
              <w:rPr>
                <w:rFonts w:cstheme="minorHAnsi"/>
                <w:color w:val="000000"/>
                <w:sz w:val="20"/>
                <w:szCs w:val="20"/>
              </w:rPr>
              <w:t xml:space="preserve">2 interfejsy sieciowe 1Gb Ethernet </w:t>
            </w:r>
            <w:proofErr w:type="spellStart"/>
            <w:r w:rsidRPr="001064A2">
              <w:rPr>
                <w:rFonts w:cstheme="minorHAnsi"/>
                <w:color w:val="000000"/>
                <w:sz w:val="20"/>
                <w:szCs w:val="20"/>
              </w:rPr>
              <w:t>BaseT</w:t>
            </w:r>
            <w:proofErr w:type="spellEnd"/>
            <w:r w:rsidRPr="001064A2">
              <w:rPr>
                <w:rFonts w:cstheme="minorHAnsi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  <w:r w:rsidRPr="001064A2">
              <w:rPr>
                <w:rFonts w:cstheme="minorHAnsi"/>
                <w:color w:val="000000"/>
                <w:sz w:val="20"/>
                <w:szCs w:val="20"/>
              </w:rPr>
              <w:t xml:space="preserve">interfejsy sieciowe 10Gb Ethernet w standardzie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BaseT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64A2">
              <w:rPr>
                <w:rFonts w:cstheme="minorHAnsi"/>
                <w:color w:val="000000"/>
                <w:sz w:val="20"/>
                <w:szCs w:val="20"/>
              </w:rPr>
              <w:t xml:space="preserve">(porty nie mogą być osiągnięte poprzez karty w slotach </w:t>
            </w:r>
            <w:proofErr w:type="spellStart"/>
            <w:r w:rsidRPr="001064A2">
              <w:rPr>
                <w:rFonts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1064A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8E7A5D" w:rsidRPr="001112B5" w14:paraId="1F29C53E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D5357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52EFE">
              <w:rPr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F52EFE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52EFE">
              <w:rPr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2ED12" w14:textId="77777777" w:rsidR="008E7A5D" w:rsidRPr="001064A2" w:rsidRDefault="008E7A5D" w:rsidP="008E7A5D">
            <w:pPr>
              <w:pStyle w:val="Akapitzlist"/>
              <w:numPr>
                <w:ilvl w:val="0"/>
                <w:numId w:val="24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>Przednie: min. 1x VGA, min. 1x USB 2.0, min. 1x micro-USB dedykowane dla karty zarządzającej,</w:t>
            </w:r>
          </w:p>
          <w:p w14:paraId="764DBBC7" w14:textId="77777777" w:rsidR="008E7A5D" w:rsidRPr="001064A2" w:rsidRDefault="008E7A5D" w:rsidP="008E7A5D">
            <w:pPr>
              <w:pStyle w:val="Akapitzlist"/>
              <w:numPr>
                <w:ilvl w:val="0"/>
                <w:numId w:val="24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>Tylne: min. 1x VGA, min. 2x USB w tym 1x USB 3.0,</w:t>
            </w:r>
          </w:p>
        </w:tc>
      </w:tr>
      <w:tr w:rsidR="008E7A5D" w:rsidRPr="001112B5" w14:paraId="14044F1D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0B06B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F52EFE">
              <w:rPr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CCAFF" w14:textId="77777777" w:rsidR="008E7A5D" w:rsidRPr="001064A2" w:rsidRDefault="008E7A5D" w:rsidP="008E7A5D">
            <w:pPr>
              <w:pStyle w:val="Akapitzlist"/>
              <w:numPr>
                <w:ilvl w:val="0"/>
                <w:numId w:val="24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>Zintegrowana karta graficzna umożliwiająca wyświetlenie rozdzielczości min. 1600x900</w:t>
            </w:r>
          </w:p>
        </w:tc>
      </w:tr>
      <w:tr w:rsidR="008E7A5D" w:rsidRPr="00F52EFE" w14:paraId="318CE847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BC10A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Wentylatory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94445" w14:textId="77777777" w:rsidR="008E7A5D" w:rsidRPr="001064A2" w:rsidRDefault="008E7A5D" w:rsidP="008E7A5D">
            <w:pPr>
              <w:pStyle w:val="Akapitzlist"/>
              <w:numPr>
                <w:ilvl w:val="0"/>
                <w:numId w:val="24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color w:val="000000"/>
                <w:sz w:val="20"/>
                <w:szCs w:val="20"/>
              </w:rPr>
              <w:t>Redundantne</w:t>
            </w:r>
          </w:p>
        </w:tc>
      </w:tr>
      <w:tr w:rsidR="008E7A5D" w:rsidRPr="001112B5" w14:paraId="00650D43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7C423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FE">
              <w:rPr>
                <w:b/>
                <w:bCs/>
                <w:sz w:val="20"/>
                <w:szCs w:val="20"/>
              </w:rPr>
              <w:t>Zasilacze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C2C1B" w14:textId="77777777" w:rsidR="008E7A5D" w:rsidRPr="001064A2" w:rsidRDefault="008E7A5D" w:rsidP="008E7A5D">
            <w:pPr>
              <w:pStyle w:val="Akapitzlist"/>
              <w:numPr>
                <w:ilvl w:val="0"/>
                <w:numId w:val="24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1064A2">
              <w:rPr>
                <w:sz w:val="20"/>
                <w:szCs w:val="20"/>
              </w:rPr>
              <w:t xml:space="preserve">Redundantne, Hot-Plug maksymalnie </w:t>
            </w:r>
            <w:r>
              <w:rPr>
                <w:sz w:val="20"/>
                <w:szCs w:val="20"/>
              </w:rPr>
              <w:t>11</w:t>
            </w:r>
            <w:r w:rsidRPr="001064A2">
              <w:rPr>
                <w:sz w:val="20"/>
                <w:szCs w:val="20"/>
              </w:rPr>
              <w:t>00W</w:t>
            </w:r>
            <w:r>
              <w:rPr>
                <w:sz w:val="20"/>
                <w:szCs w:val="20"/>
              </w:rPr>
              <w:t xml:space="preserve"> klasy </w:t>
            </w:r>
            <w:proofErr w:type="spellStart"/>
            <w:r>
              <w:rPr>
                <w:sz w:val="20"/>
                <w:szCs w:val="20"/>
              </w:rPr>
              <w:t>Titanium</w:t>
            </w:r>
            <w:proofErr w:type="spellEnd"/>
          </w:p>
        </w:tc>
      </w:tr>
      <w:tr w:rsidR="008E7A5D" w:rsidRPr="001112B5" w14:paraId="3858296D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A63C9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</w:rPr>
              <w:t>Elementy montażowe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2E272" w14:textId="77777777" w:rsidR="008E7A5D" w:rsidRPr="00D978D1" w:rsidRDefault="008E7A5D" w:rsidP="008E7A5D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Segoe UI"/>
                <w:sz w:val="20"/>
                <w:szCs w:val="20"/>
                <w:lang w:val="pl-PL"/>
              </w:rPr>
            </w:pPr>
            <w:r w:rsidRPr="00D978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Komplet wysuwanych szyn umożliwiających montaż w szafie </w:t>
            </w:r>
            <w:proofErr w:type="spellStart"/>
            <w:r w:rsidRPr="00D978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  <w:r w:rsidRPr="00D978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wysuwanie serwera do celów serwisowych</w:t>
            </w:r>
          </w:p>
          <w:p w14:paraId="5A062221" w14:textId="77777777" w:rsidR="008E7A5D" w:rsidRPr="006D4686" w:rsidRDefault="008E7A5D" w:rsidP="008E7A5D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="Segoe UI"/>
                <w:sz w:val="20"/>
                <w:szCs w:val="20"/>
                <w:lang w:val="pl-PL"/>
              </w:rPr>
            </w:pPr>
            <w:r w:rsidRPr="00D978D1">
              <w:rPr>
                <w:rFonts w:asciiTheme="minorHAnsi" w:hAnsiTheme="minorHAnsi" w:cs="Segoe UI"/>
                <w:sz w:val="20"/>
                <w:szCs w:val="20"/>
                <w:lang w:val="pl-PL"/>
              </w:rPr>
              <w:t>Ramię (</w:t>
            </w:r>
            <w:proofErr w:type="spellStart"/>
            <w:r w:rsidRPr="00D978D1">
              <w:rPr>
                <w:rFonts w:asciiTheme="minorHAnsi" w:hAnsiTheme="minorHAnsi" w:cs="Segoe UI"/>
                <w:sz w:val="20"/>
                <w:szCs w:val="20"/>
                <w:lang w:val="pl-PL"/>
              </w:rPr>
              <w:t>organizer</w:t>
            </w:r>
            <w:proofErr w:type="spellEnd"/>
            <w:r w:rsidRPr="00D978D1">
              <w:rPr>
                <w:rFonts w:asciiTheme="minorHAnsi" w:hAnsiTheme="minorHAnsi" w:cs="Segoe UI"/>
                <w:sz w:val="20"/>
                <w:szCs w:val="20"/>
                <w:lang w:val="pl-PL"/>
              </w:rPr>
              <w:t>) do kabli ułatwiające wysuwanie serwera do celów serwisowych</w:t>
            </w:r>
            <w:r w:rsidRPr="00BB6B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8E7A5D" w:rsidRPr="000F66B4" w14:paraId="5A2BDE7D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017B" w14:textId="77777777" w:rsidR="008E7A5D" w:rsidRPr="00BB6B87" w:rsidRDefault="008E7A5D" w:rsidP="0034590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System operacyjny/dodatkowe oprogramowanie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8BA93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Zakres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Przedmiotu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obejmuje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dostarczenie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zwanego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dalej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pokrywającego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licencyjnie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Wszystkie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core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oferowanych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.  </w:t>
            </w:r>
          </w:p>
          <w:p w14:paraId="5FAA8D04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uprawniać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uruchamiania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środowisku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fizycznym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minimum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dwóch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środowisk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 za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.  </w:t>
            </w:r>
          </w:p>
          <w:p w14:paraId="2CF0B6C9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SSO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następujące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cechy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29A0F8D0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wykorzystania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co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320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logicznych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co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4 TB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RAM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środowisku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fizycznym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1F761B75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wykorzystywania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64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1TB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RAM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pojemności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minimum 64TB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każdy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serwerowy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system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11080D75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budowania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klastrów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składających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64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węzłów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możliwością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uruchamiania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8000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7CF8EC9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migracji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zatrzymywania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fizycznymi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uruchomionym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mechanizmem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(hypervisor)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Ethernet,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konieczności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stosowania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dodatkowych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współdzielenia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7499215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e)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umożliwiającym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sprzęcie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RAM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przerywania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31A0E158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umożliwiającym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sprzęcie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przerywania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03F1C59D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g)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automatyczna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weryfikacja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cyfrowych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sygnatur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sterowników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celu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sprawdzenia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sterownik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przeszedł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testy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jakości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przeprowadzone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operacyjnego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dynamicznego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obniżania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poboru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energii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rdzenie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niewykorzystywane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bieżącej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ten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uwzględniać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specyfikę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procesorów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wyposażonych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Hyper-Threading),  </w:t>
            </w:r>
          </w:p>
          <w:p w14:paraId="6D36C6F0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wolumenach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które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697ADA2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pozwalają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zmianę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rozmiaru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czasie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90FD27A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tworzenie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czasie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migawek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dających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użytkownikom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końcowym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lokalnym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prosty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wgląd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poprzednie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wersje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plików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folderów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5F0A50A9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III.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kompresję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"w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"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wybranych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plików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folderów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9C54208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IV.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zdefiniowanie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list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kontroli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(ACL),  </w:t>
            </w:r>
          </w:p>
          <w:p w14:paraId="0F82F032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j)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klasyfikowania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indeksowania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plików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dokumentów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oparciu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o ich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zawartość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D4565FD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k)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szyfrowanie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  <w:p w14:paraId="5A665ABF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l)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uruchamiania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aplikacji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wykorzystujących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technologię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ASP.NET,  </w:t>
            </w:r>
          </w:p>
          <w:p w14:paraId="23B4484D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m)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dystrybucji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ruchu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HTTP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kilka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56466F90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n)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zapora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internetowa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(firewall)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obsługą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definiowanych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reguł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ochrony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połączeń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internetowych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intranetowych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6732CCFD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o)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graficzny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użytkownika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2EEF269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p)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zlokalizowane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języku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co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następujące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elementy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: menu,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przeglądarka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internetowa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pomoc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komunikaty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43D65A38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r)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większości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powszechnie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używanych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peryferyjnych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drukarek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standardów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USB,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Plug&amp;Play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),  </w:t>
            </w:r>
          </w:p>
          <w:p w14:paraId="114FF967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s)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zdalnej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konfiguracji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administrowania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aktualizowania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441F9CD7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t)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dostępność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bezpłatnych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narzędzi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badanie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wdrażanie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zdefiniowanego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zestawu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polityk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bezpieczeństwa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0BD0B555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u)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implementacji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następujących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funkcjonalności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instalowania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dodatkowych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produktów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producentów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wymagających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dodatkowych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licencji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60C92D75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podstawowe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: DHCP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DNS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wspierający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DNSSEC,  </w:t>
            </w:r>
          </w:p>
          <w:p w14:paraId="20E1C875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katalogowe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oparte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o LDAP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pozwalające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uwierzytelnianie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użytkowników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roboczych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konieczności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instalowania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dodatkowego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stacjach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pozwalające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zarządzanie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zasobami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użytkownicy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komputery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drukarki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udziały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),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możliwością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wykorzystania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następujących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funkcji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10D3FA03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podłączenie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domeny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trybie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offline –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połączenia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domeną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F2AFFD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ustanawianie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zasobów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domeny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bazie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sposobu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logowania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użytkownika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przykład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certyfikatu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użytego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logowania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1FA577CE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odzyskiwanie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przypadkowo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skasowanych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obiektów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katalogowej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kosza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9F1E31E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III.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zdalna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dystrybucja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oprogramowania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stacje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robocze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3FA2C21A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IV.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zdalna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serwerze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wykorzystaniem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terminala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cienkiego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klienta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odpowiednio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skonfigurowanej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roboczej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61FD2EDE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V. centrum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Certyfikatów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(CA),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obsługa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klucza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publicznego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prywatnego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48FBE92B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dystrybucję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certyfikatów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http,  </w:t>
            </w:r>
          </w:p>
          <w:p w14:paraId="032CED64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konsolidację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CA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wielu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lasów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domeny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6D9BD5D7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automatyczne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rejestrowania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certyfikatów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różnymi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lasami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domen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0E678203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VI.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szyfrowanie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plików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folderów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33F35CAC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VII.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szyfrowanie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połączeń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stacjami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roboczymi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(IPSec),  </w:t>
            </w:r>
          </w:p>
          <w:p w14:paraId="1A36F313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VIII.możliwość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tworzenia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wysokiej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klastry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fail-over)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rozłożenia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obciążenia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4917E968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IX.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udostępniania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stron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WWW,  </w:t>
            </w:r>
          </w:p>
          <w:p w14:paraId="35621BE4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X.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protokołu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IP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wersji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6 (IPv6),  </w:t>
            </w:r>
          </w:p>
          <w:p w14:paraId="0FD4BCE4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XI.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(Hypervisor)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pozwalające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uruchamianie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minimum 1000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aktywnych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środowisk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systemów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operacyjnych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trakcie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zauważalnego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zmniejszenia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ich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mogą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przenoszone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serwerami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klastra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failover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jednoczesnym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zachowaniem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pozostałej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funkcjonalności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mają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zapewnić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:  </w:t>
            </w:r>
          </w:p>
          <w:p w14:paraId="6F5F401B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dynamicznego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podłączania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zasobów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dyskowych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hot-plug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342B3E60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obsługi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ramek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jumbo frames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7A04B85F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obsługi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4-KB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sektorów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22220A00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nielimitowanej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liczby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jednocześnie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przenoszonych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pomiędzy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węzłami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klastra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0EE674A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zastosowaniem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przełącznika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którego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funkcjonalność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rozszerzana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jednocześnie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kilku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dostawców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otwarty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API,  </w:t>
            </w:r>
          </w:p>
          <w:p w14:paraId="3A15C531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kierowania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ruchu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wielu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VLAN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bezpośrednio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pojedynczej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karty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sieciowej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maszyny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wirtualnej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tzw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. trunk model),  </w:t>
            </w:r>
          </w:p>
          <w:p w14:paraId="703ACE2D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v)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automatycznej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aktualizacji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oparciu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poprawki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publikowane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dostępnością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bezpłatnego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rozwiązania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umożliwiającego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lokalną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dystrybucję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poprawek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zatwierdzonych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administratora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, bez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połączenia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siecią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Internet,  </w:t>
            </w:r>
          </w:p>
          <w:p w14:paraId="1B048B56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w)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zasobu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dyskowego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SSO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wiele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ścieżek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(Multipath),  </w:t>
            </w:r>
          </w:p>
          <w:p w14:paraId="186226CE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x)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poprawek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wgranie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ich do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obrazu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instalacyjnego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08776808" w14:textId="7777777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y)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zdalnej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administracji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również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działające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zdalnie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administracji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skrypty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,  </w:t>
            </w:r>
          </w:p>
          <w:p w14:paraId="67DEC169" w14:textId="0CC25527" w:rsidR="008E7A5D" w:rsidRPr="00490BB5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z)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zarządzania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mechanizmy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zgodne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ze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standardami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WBEM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WS-Management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organizacji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DMTF.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Dodatkowo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pozwalająca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łączenie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zasobami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serwera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użytkowników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97EA27A" w14:textId="7043B6CD" w:rsidR="008E7A5D" w:rsidRPr="002A17D4" w:rsidRDefault="008E7A5D" w:rsidP="008E7A5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A5D" w:rsidRPr="002A17D4" w14:paraId="4B003904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335C7" w14:textId="77777777" w:rsidR="008E7A5D" w:rsidRPr="00F52EFE" w:rsidRDefault="008E7A5D" w:rsidP="00345901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F52EFE">
              <w:rPr>
                <w:b/>
                <w:bCs/>
                <w:sz w:val="20"/>
                <w:szCs w:val="20"/>
              </w:rPr>
              <w:t>Bezpieczeństwo</w:t>
            </w:r>
          </w:p>
          <w:p w14:paraId="7633015C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8201C" w14:textId="77777777" w:rsidR="008E7A5D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Zatrzask górnej pokrywy oraz blokada na ramce </w:t>
            </w:r>
            <w:proofErr w:type="spellStart"/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panela</w:t>
            </w:r>
            <w:proofErr w:type="spellEnd"/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zamykana na klucz służąca do ochrony nieautoryzowanego dostępu do dysków twardych. </w:t>
            </w:r>
          </w:p>
          <w:p w14:paraId="2184850D" w14:textId="77777777" w:rsidR="008E7A5D" w:rsidRPr="00BD1FF2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r w:rsidRPr="00BD1FF2"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  <w:p w14:paraId="73F10402" w14:textId="77777777" w:rsidR="008E7A5D" w:rsidRPr="00F52EFE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14:paraId="0033BB17" w14:textId="77777777" w:rsidR="008E7A5D" w:rsidRPr="00F52EFE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B9D064B" w14:textId="77777777" w:rsidR="008E7A5D" w:rsidRPr="00F52EFE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32075A25" w14:textId="77777777" w:rsidR="008E7A5D" w:rsidRPr="00F52EFE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Moduł TPM 2.0 </w:t>
            </w:r>
          </w:p>
          <w:p w14:paraId="5F19F8B5" w14:textId="77777777" w:rsidR="008E7A5D" w:rsidRPr="00B34121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F52E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</w:t>
            </w:r>
          </w:p>
          <w:p w14:paraId="02672B99" w14:textId="77777777" w:rsidR="008E7A5D" w:rsidRPr="00F52EFE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160" w:line="252" w:lineRule="auto"/>
              <w:rPr>
                <w:sz w:val="20"/>
                <w:szCs w:val="20"/>
              </w:rPr>
            </w:pPr>
            <w:r w:rsidRPr="00B34121">
              <w:rPr>
                <w:sz w:val="20"/>
                <w:szCs w:val="20"/>
              </w:rPr>
              <w:t>Serwer musi 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</w:tc>
      </w:tr>
      <w:tr w:rsidR="008E7A5D" w:rsidRPr="001064A2" w14:paraId="126DA648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81D47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0A6B2E">
              <w:rPr>
                <w:rFonts w:cstheme="minorHAnsi"/>
                <w:b/>
                <w:bCs/>
                <w:sz w:val="20"/>
                <w:szCs w:val="20"/>
              </w:rPr>
              <w:t>Karta Zarządzania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820F0" w14:textId="77777777" w:rsidR="008E7A5D" w:rsidRPr="000F66B4" w:rsidRDefault="008E7A5D" w:rsidP="008E7A5D">
            <w:pPr>
              <w:pStyle w:val="Akapitzlist"/>
              <w:numPr>
                <w:ilvl w:val="0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4D043921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zdalny dostęp do graficznego interfejsu Web karty zarządzającej;</w:t>
            </w:r>
          </w:p>
          <w:p w14:paraId="36108BB2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zdalne monitorowanie i informowanie o statusie serwera (m.in. prędkości obrotowej wentylatorów, konfiguracji serwera);</w:t>
            </w:r>
          </w:p>
          <w:p w14:paraId="33CBEF66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szyfrowane SSL</w:t>
            </w:r>
          </w:p>
          <w:p w14:paraId="31ABFDB0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wsparcie dla IPv6;</w:t>
            </w:r>
          </w:p>
          <w:p w14:paraId="2E30166A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 xml:space="preserve">wsparcie dla WSMAN (Web Service for Management); SNMP; IPMI2.0, SSH, </w:t>
            </w:r>
            <w:proofErr w:type="spellStart"/>
            <w:r w:rsidRPr="000F66B4">
              <w:rPr>
                <w:rFonts w:cstheme="minorHAnsi"/>
                <w:sz w:val="20"/>
                <w:szCs w:val="20"/>
              </w:rPr>
              <w:t>Redfish</w:t>
            </w:r>
            <w:proofErr w:type="spellEnd"/>
            <w:r w:rsidRPr="000F66B4">
              <w:rPr>
                <w:rFonts w:cstheme="minorHAnsi"/>
                <w:sz w:val="20"/>
                <w:szCs w:val="20"/>
              </w:rPr>
              <w:t>;</w:t>
            </w:r>
          </w:p>
          <w:p w14:paraId="05D8B34F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zdalnego monitorowania w czasie rzeczywistym poboru prądu przez serwer;</w:t>
            </w:r>
          </w:p>
          <w:p w14:paraId="65638629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integracja z Active Directory;</w:t>
            </w:r>
          </w:p>
          <w:p w14:paraId="361EB008" w14:textId="77777777" w:rsidR="008E7A5D" w:rsidRPr="00545A13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160"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545A13">
              <w:rPr>
                <w:rFonts w:cstheme="minorHAnsi"/>
                <w:sz w:val="20"/>
                <w:szCs w:val="20"/>
              </w:rPr>
              <w:t xml:space="preserve">sparcie dla automatycznej rejestracji DNS </w:t>
            </w:r>
          </w:p>
          <w:p w14:paraId="5253F447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wysyłanie do administratora maila z powiadomieniem o awarii lub zmianie konfiguracji sprzętowej.</w:t>
            </w:r>
          </w:p>
          <w:p w14:paraId="79CF2BAB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bezpośredniego zarządzania poprzez dedykowany port USB na przednim panelu serwera</w:t>
            </w:r>
          </w:p>
          <w:p w14:paraId="1BCB4432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zarządzania do 100 serwerów bezpośrednio z konsoli karty zarządzającej pojedynczego serwera</w:t>
            </w:r>
          </w:p>
          <w:p w14:paraId="6003FC6B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obsługi przez sześciu użytkowników jednocześnie;</w:t>
            </w:r>
          </w:p>
          <w:p w14:paraId="13F76EF0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podmontowania zdalnych wirtualnych napędów;</w:t>
            </w:r>
          </w:p>
          <w:p w14:paraId="1667AD67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wirtualną konsolę z dostępem do myszy, klawiatury;</w:t>
            </w:r>
          </w:p>
          <w:p w14:paraId="22741572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możliwość zdalnego ustawienia limitu poboru prądu przez konkretny serwer;</w:t>
            </w:r>
          </w:p>
          <w:p w14:paraId="5A6785C3" w14:textId="77777777" w:rsidR="008E7A5D" w:rsidRPr="000F66B4" w:rsidRDefault="008E7A5D" w:rsidP="00345901">
            <w:pPr>
              <w:spacing w:after="0"/>
              <w:ind w:left="1080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oraz z możliwością rozszerzenia funkcjonalności o:</w:t>
            </w:r>
          </w:p>
          <w:p w14:paraId="50837164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Wirtualny schowek ułatwiający korzystanie z konsoli zdalnej</w:t>
            </w:r>
          </w:p>
          <w:p w14:paraId="5DA1E437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Przesyłanie danych telemetrycznych w czasie rzeczywistym</w:t>
            </w:r>
          </w:p>
          <w:p w14:paraId="26BCF87C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Dostosowanie zarządzania temperaturą i przepływem powietrza w serwerze</w:t>
            </w:r>
          </w:p>
          <w:p w14:paraId="3A95731B" w14:textId="77777777" w:rsidR="008E7A5D" w:rsidRPr="000F66B4" w:rsidRDefault="008E7A5D" w:rsidP="008E7A5D">
            <w:pPr>
              <w:pStyle w:val="Akapitzlist"/>
              <w:numPr>
                <w:ilvl w:val="1"/>
                <w:numId w:val="29"/>
              </w:numPr>
              <w:spacing w:before="0" w:after="0" w:line="252" w:lineRule="auto"/>
              <w:jc w:val="both"/>
              <w:rPr>
                <w:rFonts w:cstheme="minorHAnsi"/>
                <w:sz w:val="20"/>
                <w:szCs w:val="20"/>
              </w:rPr>
            </w:pPr>
            <w:r w:rsidRPr="000F66B4">
              <w:rPr>
                <w:rFonts w:cstheme="minorHAnsi"/>
                <w:sz w:val="20"/>
                <w:szCs w:val="20"/>
              </w:rPr>
              <w:t>Automatyczna rejestracja certyfikatów (ACE)</w:t>
            </w:r>
          </w:p>
        </w:tc>
      </w:tr>
      <w:tr w:rsidR="008E7A5D" w:rsidRPr="001112B5" w14:paraId="7007B7B2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0D8F9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87">
              <w:rPr>
                <w:rFonts w:cstheme="minorHAnsi"/>
                <w:b/>
                <w:bCs/>
                <w:sz w:val="20"/>
                <w:szCs w:val="20"/>
              </w:rPr>
              <w:t>Oprogramowanie do zarządzania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08081" w14:textId="77777777" w:rsidR="008E7A5D" w:rsidRPr="00BB6B87" w:rsidRDefault="008E7A5D" w:rsidP="008E7A5D">
            <w:pPr>
              <w:pStyle w:val="Akapitzlist"/>
              <w:numPr>
                <w:ilvl w:val="0"/>
                <w:numId w:val="21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zainstalowania oprogramowania producenta do zarządzania, spełniającego poniższe wymagania:</w:t>
            </w:r>
          </w:p>
          <w:p w14:paraId="5DAEA99B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Wsparcie dla serwerów, urządzeń sieciowych oraz pamięci masowych</w:t>
            </w:r>
          </w:p>
          <w:p w14:paraId="10AD89DC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integracja z Active Directory</w:t>
            </w:r>
          </w:p>
          <w:p w14:paraId="6C8E7BA2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zarządzania dostarczonymi serwerami bez udziału dedykowanego agenta</w:t>
            </w:r>
          </w:p>
          <w:p w14:paraId="3129F754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BB6B87">
              <w:rPr>
                <w:rFonts w:cstheme="minorHAnsi"/>
                <w:sz w:val="20"/>
                <w:szCs w:val="20"/>
              </w:rPr>
              <w:t>Redfish</w:t>
            </w:r>
            <w:proofErr w:type="spellEnd"/>
          </w:p>
          <w:p w14:paraId="3202268F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uruchamiania procesu wykrywania urządzeń w oparciu o harmonogram</w:t>
            </w:r>
          </w:p>
          <w:p w14:paraId="178E1C03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Szczegółowy opis wykrytych systemów oraz ich komponentów</w:t>
            </w:r>
          </w:p>
          <w:p w14:paraId="41D54D52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eksportu raportu do CSV, HTML, XLS, PDF</w:t>
            </w:r>
          </w:p>
          <w:p w14:paraId="2F041F67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tworzenia własnych raportów w oparciu o wszystkie informacje zawarte w inwentarzu.</w:t>
            </w:r>
          </w:p>
          <w:p w14:paraId="4C357960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Grupowanie urządzeń w oparciu o kryteria użytkownika</w:t>
            </w:r>
          </w:p>
          <w:p w14:paraId="3A7E323D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BB6B87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BB6B87">
              <w:rPr>
                <w:rFonts w:cstheme="minorHAnsi"/>
                <w:sz w:val="20"/>
                <w:szCs w:val="20"/>
              </w:rPr>
              <w:t>, pozostałego czasu gwarancji</w:t>
            </w:r>
          </w:p>
          <w:p w14:paraId="165A2A40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uruchamiania narzędzi zarządzających w poszczególnych urządzeniach</w:t>
            </w:r>
          </w:p>
          <w:p w14:paraId="1C1395CB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Szybki podgląd stanu środowiska</w:t>
            </w:r>
          </w:p>
          <w:p w14:paraId="36665D98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Podsumowanie stanu dla każdego urządzenia</w:t>
            </w:r>
          </w:p>
          <w:p w14:paraId="102169B0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Szczegółowy status urządzenia/elementu/komponentu</w:t>
            </w:r>
          </w:p>
          <w:p w14:paraId="6CE033C4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Generowanie alertów przy zmianie stanu urządzenia.</w:t>
            </w:r>
          </w:p>
          <w:p w14:paraId="702ED432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Filtry raportów umożliwiające podgląd najważniejszych zdarzeń</w:t>
            </w:r>
          </w:p>
          <w:p w14:paraId="4F8F74E1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 xml:space="preserve">Integracja z service </w:t>
            </w:r>
            <w:proofErr w:type="spellStart"/>
            <w:r w:rsidRPr="00BB6B87">
              <w:rPr>
                <w:rFonts w:cstheme="minorHAnsi"/>
                <w:sz w:val="20"/>
                <w:szCs w:val="20"/>
              </w:rPr>
              <w:t>desk</w:t>
            </w:r>
            <w:proofErr w:type="spellEnd"/>
            <w:r w:rsidRPr="00BB6B87">
              <w:rPr>
                <w:rFonts w:cstheme="minorHAnsi"/>
                <w:sz w:val="20"/>
                <w:szCs w:val="20"/>
              </w:rPr>
              <w:t xml:space="preserve"> producenta dostarczonej platformy sprzętowej</w:t>
            </w:r>
          </w:p>
          <w:p w14:paraId="4D83B92C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przejęcia zdalnego pulpitu</w:t>
            </w:r>
          </w:p>
          <w:p w14:paraId="5163BA3B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podmontowania wirtualnego napędu</w:t>
            </w:r>
          </w:p>
          <w:p w14:paraId="79EC3CD3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Kreator umożliwiający dostosowanie akcji dla wybranych alertów</w:t>
            </w:r>
          </w:p>
          <w:p w14:paraId="76E67138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importu plików MIB</w:t>
            </w:r>
          </w:p>
          <w:p w14:paraId="01927A3E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Przesyłanie alertów „as-</w:t>
            </w:r>
            <w:proofErr w:type="spellStart"/>
            <w:r w:rsidRPr="00BB6B87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BB6B87">
              <w:rPr>
                <w:rFonts w:cstheme="minorHAnsi"/>
                <w:sz w:val="20"/>
                <w:szCs w:val="20"/>
              </w:rPr>
              <w:t>” do innych konsol firm trzecich</w:t>
            </w:r>
          </w:p>
          <w:p w14:paraId="6B684A9A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definiowania ról administratorów</w:t>
            </w:r>
          </w:p>
          <w:p w14:paraId="1B02EAFD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zdalnej aktualizacji oprogramowania wewnętrznego serwerów</w:t>
            </w:r>
          </w:p>
          <w:p w14:paraId="59FDA049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Aktualizacja oparta o wybranie źródła bibliotek (lokalna, on-line producenta oferowanego rozwiązania)</w:t>
            </w:r>
          </w:p>
          <w:p w14:paraId="71FAE915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instalacji oprogramowania wewnętrznego bez potrzeby instalacji agenta</w:t>
            </w:r>
          </w:p>
          <w:p w14:paraId="41CCBF4B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14:paraId="66D3730A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</w:t>
            </w:r>
          </w:p>
          <w:p w14:paraId="58F13BD2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tworzenia sprzętowej konfiguracji bazowej i na jej podstawie weryfikacji środowiska w celu wykrycia rozbieżności.</w:t>
            </w:r>
          </w:p>
          <w:p w14:paraId="3990C46D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Wdrażanie serwerów, rozwiązań modularnych oraz przełączników sieciowych w oparciu o profile</w:t>
            </w:r>
          </w:p>
          <w:p w14:paraId="01CC5AF9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Możliwość migracji ustawień serwera wraz z wirtualnymi adresami sieciowymi (MAC, WWN, IQN) między urządzeniami.</w:t>
            </w:r>
          </w:p>
          <w:p w14:paraId="17CABFFA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Tworzenie gotowych paczek informacji umożliwiających zdiagnozowanie awarii urządzenia przez serwis producenta.</w:t>
            </w:r>
          </w:p>
          <w:p w14:paraId="5833922B" w14:textId="77777777" w:rsidR="008E7A5D" w:rsidRPr="00BB6B87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Zdalne uruchamianie diagnostyki serwera.</w:t>
            </w:r>
          </w:p>
          <w:p w14:paraId="4D7B5CE1" w14:textId="77777777" w:rsidR="008E7A5D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BB6B87">
              <w:rPr>
                <w:rFonts w:cstheme="minorHAnsi"/>
                <w:sz w:val="20"/>
                <w:szCs w:val="20"/>
              </w:rPr>
              <w:t>Dedykowana aplikacja na urządzenia mobilne integrująca się z wyżej opisanymi oprogramowaniem zarządzającym.</w:t>
            </w:r>
          </w:p>
          <w:p w14:paraId="10A6F4BD" w14:textId="77777777" w:rsidR="008E7A5D" w:rsidRPr="006D4686" w:rsidRDefault="008E7A5D" w:rsidP="008E7A5D">
            <w:pPr>
              <w:pStyle w:val="Akapitzlist"/>
              <w:numPr>
                <w:ilvl w:val="1"/>
                <w:numId w:val="22"/>
              </w:numPr>
              <w:spacing w:before="0" w:after="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6D4686">
              <w:rPr>
                <w:rFonts w:cstheme="minorHAns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6D4686">
              <w:rPr>
                <w:rFonts w:cstheme="minorHAnsi"/>
                <w:sz w:val="20"/>
                <w:szCs w:val="20"/>
              </w:rPr>
              <w:t>appliance</w:t>
            </w:r>
            <w:proofErr w:type="spellEnd"/>
            <w:r w:rsidRPr="006D4686">
              <w:rPr>
                <w:rFonts w:cstheme="minorHAnsi"/>
                <w:sz w:val="20"/>
                <w:szCs w:val="20"/>
              </w:rPr>
              <w:t xml:space="preserve"> dla KVM, </w:t>
            </w:r>
            <w:proofErr w:type="spellStart"/>
            <w:r w:rsidRPr="006D4686">
              <w:rPr>
                <w:rFonts w:cstheme="minorHAnsi"/>
                <w:sz w:val="20"/>
                <w:szCs w:val="20"/>
              </w:rPr>
              <w:t>ESXi</w:t>
            </w:r>
            <w:proofErr w:type="spellEnd"/>
            <w:r w:rsidRPr="006D4686">
              <w:rPr>
                <w:rFonts w:cstheme="minorHAnsi"/>
                <w:sz w:val="20"/>
                <w:szCs w:val="20"/>
              </w:rPr>
              <w:t xml:space="preserve"> i Hyper-V.</w:t>
            </w:r>
          </w:p>
        </w:tc>
      </w:tr>
      <w:tr w:rsidR="008E7A5D" w:rsidRPr="001112B5" w14:paraId="103E7FCF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F1AFA" w14:textId="77777777" w:rsidR="008E7A5D" w:rsidRPr="00F52EFE" w:rsidRDefault="008E7A5D" w:rsidP="003459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Oprogramowanie do monitorowania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AD7A5" w14:textId="16497231" w:rsidR="008E7A5D" w:rsidRPr="00403938" w:rsidRDefault="008E7A5D" w:rsidP="0034590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03938">
              <w:rPr>
                <w:rFonts w:cstheme="minorHAnsi"/>
                <w:color w:val="000000"/>
                <w:sz w:val="20"/>
                <w:szCs w:val="20"/>
              </w:rPr>
              <w:t>Oparta na chmurze aplikacja Producenta oferowanego urządzenia, która zapewnia proaktywne monitorowanie i rozwiązywanie problemów infrastruktury IT. Zaproponowane rozwiązanie musi posiadać następujące funkcjonalności:</w:t>
            </w:r>
          </w:p>
          <w:p w14:paraId="370F7AEE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Monitoring:</w:t>
            </w:r>
          </w:p>
          <w:p w14:paraId="67EBD9D2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ilość podłączonych oraz rozłączonych systemów</w:t>
            </w:r>
          </w:p>
          <w:p w14:paraId="5E103391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stan podłączonych urządzeń </w:t>
            </w:r>
          </w:p>
          <w:p w14:paraId="2E971932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informacje o potencjalnych zagrożeniach związanych z </w:t>
            </w:r>
            <w:proofErr w:type="spellStart"/>
            <w:r w:rsidRPr="00725F13">
              <w:rPr>
                <w:rFonts w:cstheme="minorHAnsi"/>
                <w:color w:val="000000"/>
                <w:sz w:val="20"/>
                <w:szCs w:val="20"/>
              </w:rPr>
              <w:t>cyberbezp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25F13">
              <w:rPr>
                <w:rFonts w:cstheme="minorHAnsi"/>
                <w:color w:val="000000"/>
                <w:sz w:val="20"/>
                <w:szCs w:val="20"/>
              </w:rPr>
              <w:t>eczeństwem</w:t>
            </w:r>
            <w:proofErr w:type="spellEnd"/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 w oparciu o najlepsze praktyki i szczegółową analizę posiadanych systemów</w:t>
            </w:r>
          </w:p>
          <w:p w14:paraId="75AE4CA2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Informacje o alertach z podziałem na minimum: krytyczne, błędy, ostrzeżenia</w:t>
            </w:r>
          </w:p>
          <w:p w14:paraId="3ABEC8E8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informacje o statusie gwarancji dla poszczególnych urządzeń</w:t>
            </w:r>
          </w:p>
          <w:p w14:paraId="442E2F0B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informacje o stanie licencji na posiadane oprogramowanie rozszerzające funkcjonalności urządzeń </w:t>
            </w:r>
          </w:p>
          <w:p w14:paraId="3ACF8CC4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informacje w oparciu o dane historyczne umożliwiające określenie trendów krótko- i długoterminowej prognozy wykorzystania przestrzeni na pamięciach masowych.</w:t>
            </w:r>
          </w:p>
          <w:p w14:paraId="475817E4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Wykrywanie anomalii w oparciu o analizę zajętości przestrzeni na pamięciach masowych</w:t>
            </w:r>
          </w:p>
          <w:p w14:paraId="199953C2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Wykrywanie anomalii wydajnościowych w oparciu o uczenie maszynowe oraz porównanie parametrów historycznych i bieżących. Funkcjonalność ta musi wspierać serwery, urządzenia sieciowe oraz systemy pamięci masowych.</w:t>
            </w:r>
          </w:p>
          <w:p w14:paraId="2A2EE95B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Monitorowanie wydajności, przepustowości oraz opóźnień dla systemy pamięci masowych.</w:t>
            </w:r>
          </w:p>
          <w:p w14:paraId="64BB2485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Zaimplementowana analityka predykcyjna umożliwiająca określenie szacowanego czasu awarii dla optyki przełączników FC.</w:t>
            </w:r>
          </w:p>
          <w:p w14:paraId="7A74E1B2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Szczegółowe informacje dla serwerów o modelu, konfiguracji, wersjach </w:t>
            </w:r>
            <w:proofErr w:type="spellStart"/>
            <w:r w:rsidRPr="00725F13">
              <w:rPr>
                <w:rFonts w:cstheme="minorHAnsi"/>
                <w:color w:val="000000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 poszczególnych komponentów adresacji IP karty zarządzającej.</w:t>
            </w:r>
          </w:p>
          <w:p w14:paraId="710372A1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Monitoring parametrów serwerów z informacją o minimum:</w:t>
            </w:r>
          </w:p>
          <w:p w14:paraId="2C518C31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Obciążeniu procesora</w:t>
            </w:r>
          </w:p>
          <w:p w14:paraId="4F7BF776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Zużyciu pamięci RAM</w:t>
            </w:r>
          </w:p>
          <w:p w14:paraId="61D14487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Temperaturze procesorów</w:t>
            </w:r>
          </w:p>
          <w:p w14:paraId="343EE701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Temperaturze powietrza wlotowego</w:t>
            </w:r>
          </w:p>
          <w:p w14:paraId="6C30E3C8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Zużyciu prądu</w:t>
            </w:r>
          </w:p>
          <w:p w14:paraId="2A9F685E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Zmianach w fizycznej konfiguracji serwera</w:t>
            </w:r>
          </w:p>
          <w:p w14:paraId="4073A99A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Dla wszystkich wymienionych parametrów muszą być dostępne dane historyczne oraz automatycznie generowana informacja o anomaliach.</w:t>
            </w:r>
          </w:p>
          <w:p w14:paraId="303E4F6A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Monitoring parametrów pamięci masowych z informacją o minimum:</w:t>
            </w:r>
          </w:p>
          <w:p w14:paraId="61796082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Opóźnieniach</w:t>
            </w:r>
          </w:p>
          <w:p w14:paraId="0878549D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IOPS</w:t>
            </w:r>
          </w:p>
          <w:p w14:paraId="0B52C868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Przepustowości</w:t>
            </w:r>
          </w:p>
          <w:p w14:paraId="01DEE832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Utylizacji kontrolerów</w:t>
            </w:r>
          </w:p>
          <w:p w14:paraId="5F7E724C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Pojemność całkowita i dostępna</w:t>
            </w:r>
          </w:p>
          <w:p w14:paraId="10F3A6EE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Wszystkie informacje muszą być dostępne zarówno dla całej pamięci masowej jak i poszczególnych LUN-ów.</w:t>
            </w:r>
          </w:p>
          <w:p w14:paraId="6E57B05B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Dla wszystkich wymienionych powyżej parametrów muszą być dostępne dane historyczne oraz automatycznie generowana informacja o anomaliach.</w:t>
            </w:r>
          </w:p>
          <w:p w14:paraId="3515803B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Dane historyczne o wykorzystaniu przestrzeni pamięci masowej muszą być przechowywane co najmniej 2 lata</w:t>
            </w:r>
          </w:p>
          <w:p w14:paraId="14E523F0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Informacje o poziomie redukcji danych</w:t>
            </w:r>
          </w:p>
          <w:p w14:paraId="35A0731F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Informacje o statusie replikacji oraz </w:t>
            </w:r>
            <w:proofErr w:type="spellStart"/>
            <w:r w:rsidRPr="00725F13">
              <w:rPr>
                <w:rFonts w:cstheme="minorHAnsi"/>
                <w:color w:val="000000"/>
                <w:sz w:val="20"/>
                <w:szCs w:val="20"/>
              </w:rPr>
              <w:t>snapshotów</w:t>
            </w:r>
            <w:proofErr w:type="spellEnd"/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76D4A4B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Monitoring parametrów przełączników sieciowych z informacją o minimum:</w:t>
            </w:r>
          </w:p>
          <w:p w14:paraId="66C81DDF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Modelu, oprogramowania, adresacji IP, MAC adres, nr seryjny</w:t>
            </w:r>
          </w:p>
          <w:p w14:paraId="262EF32B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Stanie komponentów: zasilacze, wentylatory</w:t>
            </w:r>
          </w:p>
          <w:p w14:paraId="72337576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Podłączonych hostach</w:t>
            </w:r>
          </w:p>
          <w:p w14:paraId="3B2E1C97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 xml:space="preserve">Ilości i statusu portów </w:t>
            </w:r>
          </w:p>
          <w:p w14:paraId="730B95E8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Utylizacji procesora</w:t>
            </w:r>
          </w:p>
          <w:p w14:paraId="1E82E94F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Utylizacji poszczególnych portów</w:t>
            </w:r>
          </w:p>
          <w:p w14:paraId="1F3D3146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Dla wszystkich wymienionych powyżej parametrów muszą być dostępne dane historyczne oraz automatycznie generowana informacja o anomaliach.</w:t>
            </w:r>
          </w:p>
          <w:p w14:paraId="09981F67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1D77C2">
              <w:rPr>
                <w:rFonts w:cstheme="minorHAnsi"/>
                <w:sz w:val="20"/>
                <w:szCs w:val="20"/>
              </w:rPr>
              <w:t xml:space="preserve">Aktualizacja </w:t>
            </w:r>
            <w:proofErr w:type="spellStart"/>
            <w:r w:rsidRPr="001D77C2">
              <w:rPr>
                <w:rFonts w:cstheme="minorHAnsi"/>
                <w:sz w:val="20"/>
                <w:szCs w:val="20"/>
              </w:rPr>
              <w:t>firmware</w:t>
            </w:r>
            <w:proofErr w:type="spellEnd"/>
          </w:p>
          <w:p w14:paraId="2BF96525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możliwość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aktualizcji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>, oprogramowania zarządzającego dla systemów pamięci masowych, wraz z informacją o zalecanych wersjach oprogramowania</w:t>
            </w:r>
          </w:p>
          <w:p w14:paraId="19AA1529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możliwość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aktualizcji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>, oprogramowania zarządzającego dla serwerów, wraz z informacją o zalecanych wersjach oprogramowania</w:t>
            </w:r>
          </w:p>
          <w:p w14:paraId="2CFA7BC5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możliwość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aktualizcji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, oprogramowania zarządzającego dla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rozwiazań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HCI, wraz z informacją o zalecanych wersjach oprogramowania</w:t>
            </w:r>
          </w:p>
          <w:p w14:paraId="206AFF0C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możliwość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aktualizcji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>, dla systemów przełączników FC, wraz z informacją o zalecanych wersjach oprogramowania</w:t>
            </w:r>
          </w:p>
          <w:p w14:paraId="43C737F7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możliwość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aktualizcji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firmware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, dla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deduplikatorów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>, wraz z informacją o zalecanych wersjach oprogramowania</w:t>
            </w:r>
          </w:p>
          <w:p w14:paraId="4CBAD8F2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1D77C2">
              <w:rPr>
                <w:rFonts w:cstheme="minorHAnsi"/>
                <w:sz w:val="20"/>
                <w:szCs w:val="20"/>
              </w:rPr>
              <w:t>Raporty</w:t>
            </w:r>
          </w:p>
          <w:p w14:paraId="37218A11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Możliwość generowania raportów dla serwerów zawierających informację o:</w:t>
            </w:r>
          </w:p>
          <w:p w14:paraId="1CBA72F6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Nazwie hosta, modelu serwera, nr serwisowym, dacie końca okresu kontraktu serwisowego, zainstalowanym systemie operacyjnym, protokole komunikacyjnym z systemem pamięci masowej</w:t>
            </w:r>
          </w:p>
          <w:p w14:paraId="37D91777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Średnim obciążeniu: procesorów, pamięci RAM, IO,</w:t>
            </w:r>
          </w:p>
          <w:p w14:paraId="1E6610BE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Możliwość generowania raportów dla systemów pamięci masowych zawierających informację o:</w:t>
            </w:r>
          </w:p>
          <w:p w14:paraId="4C9CFAB3" w14:textId="77777777" w:rsidR="008E7A5D" w:rsidRPr="00725F13" w:rsidRDefault="008E7A5D" w:rsidP="008E7A5D">
            <w:pPr>
              <w:pStyle w:val="Akapitzlist"/>
              <w:numPr>
                <w:ilvl w:val="2"/>
                <w:numId w:val="31"/>
              </w:numPr>
              <w:spacing w:before="0" w:after="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25F13">
              <w:rPr>
                <w:rFonts w:cstheme="minorHAnsi"/>
                <w:color w:val="000000"/>
                <w:sz w:val="20"/>
                <w:szCs w:val="20"/>
              </w:rPr>
              <w:t>Nazwie, nr seryjnym, lokalizacji urządzenia, modelu urządzenia, wersji oprogramowania, zajętości systemu oraz poziomu redukcją danych, informacje o utworzonych LUN-ach i systemach pliku, status replikacji</w:t>
            </w:r>
          </w:p>
          <w:p w14:paraId="3D4A8F47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Generowanie raportów do plików CSV i PDF</w:t>
            </w:r>
          </w:p>
          <w:p w14:paraId="70675FFF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proofErr w:type="spellStart"/>
            <w:r w:rsidRPr="00993A27">
              <w:rPr>
                <w:rFonts w:cstheme="minorHAnsi"/>
                <w:sz w:val="20"/>
                <w:szCs w:val="20"/>
              </w:rPr>
              <w:t>Cyberbezpieczeństwo</w:t>
            </w:r>
            <w:proofErr w:type="spellEnd"/>
          </w:p>
          <w:p w14:paraId="48DAA53C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 xml:space="preserve">Analiza środowiska w oparciu o najlepsze praktyki dotyczące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cyberbezpieczeństwa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sprawdzająca stan poszczególnych urządzeń w środowisku i przypisujący im odpowiedni wynik bezpieczeństwa. System musi informować administratora o wykrytych lukach bezpieczeństwa oraz sposobie ich zabezpieczenia.</w:t>
            </w:r>
          </w:p>
          <w:p w14:paraId="0701C259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Musi istnieć możliwość tworzenia własnych polityk bezpieczeństwa w oparciu o wzorce dla poszczególnych urządzeń.</w:t>
            </w:r>
          </w:p>
          <w:p w14:paraId="698971BF" w14:textId="77777777" w:rsidR="008E7A5D" w:rsidRPr="00DB7C8F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 xml:space="preserve">Stała analiza środowiska IT umożliwiająca wykrycie ataku </w:t>
            </w:r>
            <w:proofErr w:type="spellStart"/>
            <w:r w:rsidRPr="00DB7C8F">
              <w:rPr>
                <w:rFonts w:cstheme="minorHAnsi"/>
                <w:sz w:val="20"/>
                <w:szCs w:val="20"/>
              </w:rPr>
              <w:t>ransomware</w:t>
            </w:r>
            <w:proofErr w:type="spellEnd"/>
            <w:r w:rsidRPr="00DB7C8F">
              <w:rPr>
                <w:rFonts w:cstheme="minorHAnsi"/>
                <w:sz w:val="20"/>
                <w:szCs w:val="20"/>
              </w:rPr>
              <w:t xml:space="preserve"> na podstawie analizy posiadanych danych.</w:t>
            </w:r>
          </w:p>
          <w:p w14:paraId="58DDAD0A" w14:textId="77777777" w:rsidR="008E7A5D" w:rsidRPr="00DB7C8F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>Możliwość przypisania dedykowanych ról dla poszczególnych administratorów.</w:t>
            </w:r>
          </w:p>
          <w:p w14:paraId="4B442DC0" w14:textId="77777777" w:rsidR="008E7A5D" w:rsidRPr="00DB7C8F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>Wspierane urządzenia</w:t>
            </w:r>
          </w:p>
          <w:p w14:paraId="119C05C8" w14:textId="77777777" w:rsidR="008E7A5D" w:rsidRPr="00DB7C8F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>Urządzenie Producenta dostarczane w ramach postępowania</w:t>
            </w:r>
          </w:p>
          <w:p w14:paraId="299673C5" w14:textId="77777777" w:rsidR="008E7A5D" w:rsidRPr="00DB7C8F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 xml:space="preserve">Posiadane przez Zamawiającego serwery, urządzenia pamięci masowych, przełączniki sieciowe, przełączniki SAN, rozwiązania HCI, </w:t>
            </w:r>
            <w:proofErr w:type="spellStart"/>
            <w:r w:rsidRPr="00DB7C8F">
              <w:rPr>
                <w:rFonts w:cstheme="minorHAnsi"/>
                <w:sz w:val="20"/>
                <w:szCs w:val="20"/>
              </w:rPr>
              <w:t>deduplikatory</w:t>
            </w:r>
            <w:proofErr w:type="spellEnd"/>
            <w:r w:rsidRPr="00DB7C8F">
              <w:rPr>
                <w:rFonts w:cstheme="minorHAnsi"/>
                <w:sz w:val="20"/>
                <w:szCs w:val="20"/>
              </w:rPr>
              <w:t xml:space="preserve"> Producenta oferowanego urządzenia (jeśli takie są w posiadaniu Zamawiającego)</w:t>
            </w:r>
          </w:p>
          <w:p w14:paraId="0BE40331" w14:textId="77777777" w:rsidR="008E7A5D" w:rsidRPr="00DB7C8F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59" w:lineRule="auto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>Wirtualny asystent</w:t>
            </w:r>
          </w:p>
          <w:p w14:paraId="455B323C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59" w:lineRule="auto"/>
              <w:rPr>
                <w:rFonts w:cstheme="minorHAnsi"/>
                <w:sz w:val="20"/>
                <w:szCs w:val="20"/>
              </w:rPr>
            </w:pPr>
            <w:r w:rsidRPr="00DB7C8F">
              <w:rPr>
                <w:rFonts w:cstheme="minorHAnsi"/>
                <w:sz w:val="20"/>
                <w:szCs w:val="20"/>
              </w:rPr>
              <w:t>Wbudowana w platformę funkcjonalność</w:t>
            </w:r>
            <w:r w:rsidRPr="00725F13">
              <w:rPr>
                <w:rFonts w:cstheme="minorHAnsi"/>
                <w:sz w:val="20"/>
                <w:szCs w:val="20"/>
              </w:rPr>
              <w:t xml:space="preserve"> wirtualnego asystenta w oparciu o algorytmy </w:t>
            </w:r>
            <w:proofErr w:type="spellStart"/>
            <w:r w:rsidRPr="00725F13">
              <w:rPr>
                <w:rFonts w:cstheme="minorHAnsi"/>
                <w:sz w:val="20"/>
                <w:szCs w:val="20"/>
              </w:rPr>
              <w:t>GenAI</w:t>
            </w:r>
            <w:proofErr w:type="spellEnd"/>
            <w:r w:rsidRPr="00725F13">
              <w:rPr>
                <w:rFonts w:cstheme="minorHAnsi"/>
                <w:sz w:val="20"/>
                <w:szCs w:val="20"/>
              </w:rPr>
              <w:t xml:space="preserve"> przy dostępie do bazy wiedzy producenta urządzeń oraz analizie danych z monitoringu poszczególnych elementów infrastruktury;</w:t>
            </w:r>
          </w:p>
          <w:p w14:paraId="56A313EB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993A27">
              <w:rPr>
                <w:rFonts w:cstheme="minorHAnsi"/>
                <w:sz w:val="20"/>
                <w:szCs w:val="20"/>
              </w:rPr>
              <w:t>Możliwość rozszerzenia funkcjonalności</w:t>
            </w:r>
          </w:p>
          <w:p w14:paraId="493FFC55" w14:textId="77777777" w:rsidR="008E7A5D" w:rsidRPr="00725F13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Możliwość rozbudowy systemu o zintegrowane i dodatkowe płatne moduły do monitoringu aplikacji oraz zarządzania incydentami w ramach infrastruktury IT.</w:t>
            </w:r>
          </w:p>
          <w:p w14:paraId="36C01A2D" w14:textId="77777777" w:rsidR="008E7A5D" w:rsidRDefault="008E7A5D" w:rsidP="008E7A5D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</w:t>
            </w:r>
          </w:p>
          <w:p w14:paraId="02B90D43" w14:textId="77777777" w:rsidR="008E7A5D" w:rsidRPr="00295987" w:rsidRDefault="008E7A5D" w:rsidP="008E7A5D">
            <w:pPr>
              <w:pStyle w:val="Akapitzlist"/>
              <w:numPr>
                <w:ilvl w:val="1"/>
                <w:numId w:val="31"/>
              </w:numPr>
              <w:spacing w:before="0"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725F13">
              <w:rPr>
                <w:rFonts w:cstheme="minorHAnsi"/>
                <w:sz w:val="20"/>
                <w:szCs w:val="20"/>
              </w:rPr>
              <w:t>Oferowana platforma musi posiadać dedykowaną aplikację na urządzenia iOS oraz Android</w:t>
            </w:r>
          </w:p>
        </w:tc>
      </w:tr>
      <w:tr w:rsidR="008E7A5D" w:rsidRPr="001112B5" w14:paraId="5935B699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9F215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8DDDB" w14:textId="77777777" w:rsidR="008E7A5D" w:rsidRPr="00D17F8D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>Serwer musi być wyprodukowany zgodnie z normą ISO-9001:2015, ISO-50001 oraz ISO-14001</w:t>
            </w:r>
          </w:p>
          <w:p w14:paraId="3DB3E650" w14:textId="77777777" w:rsidR="008E7A5D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>Serwer musi posiadać deklaracja CE.</w:t>
            </w:r>
          </w:p>
          <w:p w14:paraId="3997570A" w14:textId="77777777" w:rsidR="008E7A5D" w:rsidRPr="00D17F8D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34121">
              <w:rPr>
                <w:rFonts w:cstheme="minorHAnsi"/>
                <w:color w:val="000000"/>
                <w:sz w:val="20"/>
                <w:szCs w:val="20"/>
              </w:rPr>
              <w:t>Serwer musi spełniać wymagania normy NIST SP 800-193 ochrony przed cyberatakami.</w:t>
            </w:r>
          </w:p>
          <w:p w14:paraId="6DA7CB78" w14:textId="5EC61EC3" w:rsidR="008E7A5D" w:rsidRPr="008E7A5D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7F8D">
              <w:rPr>
                <w:rFonts w:cstheme="minorHAnsi"/>
                <w:color w:val="000000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</w:t>
            </w:r>
          </w:p>
        </w:tc>
      </w:tr>
      <w:tr w:rsidR="008E7A5D" w:rsidRPr="001112B5" w14:paraId="02FCD687" w14:textId="77777777" w:rsidTr="008E7A5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AFD18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C890A" w14:textId="77777777" w:rsidR="008E7A5D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sz w:val="20"/>
                <w:szCs w:val="20"/>
              </w:rPr>
            </w:pPr>
            <w:r w:rsidRPr="00D17F8D">
              <w:rPr>
                <w:sz w:val="20"/>
                <w:szCs w:val="20"/>
              </w:rPr>
              <w:t>Zamawiający wymaga dokumentacji w języku polskim lub angi</w:t>
            </w:r>
            <w:r w:rsidRPr="00D17F8D">
              <w:rPr>
                <w:i/>
                <w:sz w:val="20"/>
                <w:szCs w:val="20"/>
              </w:rPr>
              <w:t>e</w:t>
            </w:r>
            <w:r w:rsidRPr="00D17F8D">
              <w:rPr>
                <w:sz w:val="20"/>
                <w:szCs w:val="20"/>
              </w:rPr>
              <w:t>lskim.</w:t>
            </w:r>
          </w:p>
          <w:p w14:paraId="49E22045" w14:textId="77777777" w:rsidR="008E7A5D" w:rsidRPr="001064A2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sz w:val="20"/>
                <w:szCs w:val="20"/>
              </w:rPr>
            </w:pPr>
            <w:r w:rsidRPr="001064A2">
              <w:rPr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8E7A5D" w:rsidRPr="001112B5" w14:paraId="2A99EA88" w14:textId="77777777" w:rsidTr="008E7A5D">
        <w:trPr>
          <w:trHeight w:val="2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EBC41" w14:textId="77777777" w:rsidR="008E7A5D" w:rsidRPr="00F52EFE" w:rsidRDefault="008E7A5D" w:rsidP="00345901">
            <w:pPr>
              <w:jc w:val="center"/>
              <w:rPr>
                <w:b/>
                <w:bCs/>
                <w:sz w:val="20"/>
                <w:szCs w:val="20"/>
              </w:rPr>
            </w:pPr>
            <w:r w:rsidRPr="00BB6B87">
              <w:rPr>
                <w:b/>
                <w:sz w:val="20"/>
                <w:szCs w:val="20"/>
              </w:rPr>
              <w:t>Warunki gwarancji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8E0D6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  <w:lang w:eastAsia="zh-CN"/>
              </w:rPr>
            </w:pPr>
            <w:r w:rsidRPr="00BB6B87">
              <w:rPr>
                <w:color w:val="000000"/>
                <w:sz w:val="20"/>
                <w:szCs w:val="20"/>
              </w:rPr>
              <w:t>Zamawiający wymaga zapewnienia gwarancji Producenta z zakresu wdrażanej technologii na okres 5 lat.</w:t>
            </w:r>
          </w:p>
          <w:p w14:paraId="6EE62657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Zamawiający oczekuje możliwości zgłaszania zdarzeń serwisowych w trybie 24/7/365 następującymi kanałami: telefonicznie, przez Internet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E59C514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 xml:space="preserve">Zamawiający wymaga pojedynczego punktu kontaktu dla całego rozwiązania Producenta, w tym także sprzedanego oprogramowania. </w:t>
            </w:r>
          </w:p>
          <w:p w14:paraId="24EA5248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Zgłoszenie przyjęte jest potwierdzane przez zespół pomocy technicznej (mail/telefon/portal) przez nadanie unikalnego numeru zgłoszenia pozwalającego na identyfikację zgłoszenia w trakcie realizacji naprawy i po jej zakończeniu.</w:t>
            </w:r>
          </w:p>
          <w:p w14:paraId="4C63489B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Zamawiający oczekuje możliwości samodzielnego kwalifikowania poziomu ważności naprawy.</w:t>
            </w:r>
          </w:p>
          <w:p w14:paraId="17E541D8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 xml:space="preserve">Certyfikowany Technik Producenta z właściwym zestawem części do naprawy (potwierdzonym na etapie diagnostyki) powinien rozpocząć naprawę w siedzibie zamawiającego najpóźniej w następnym dniu roboczym (NBD) od zakończenia diagnostyki. Naprawa ma się odbyć w siedzibie zamawiającego, chyba, że zamawiający dla danej naprawy zgodzi się na inną formę.  </w:t>
            </w:r>
          </w:p>
          <w:p w14:paraId="511BC5A6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  <w:p w14:paraId="317A4467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3A9EE7C1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 xml:space="preserve">Możliwość rozszerzenia gwarancji producenta o usługę diagnostyki sprzętu na miejscu w przypadku awarii. Charakterystyka usługi diagnostyki: </w:t>
            </w:r>
          </w:p>
          <w:p w14:paraId="7D2DA3C3" w14:textId="77777777" w:rsidR="008E7A5D" w:rsidRPr="00BB6B87" w:rsidRDefault="008E7A5D" w:rsidP="008E7A5D">
            <w:pPr>
              <w:pStyle w:val="Akapitzlist"/>
              <w:numPr>
                <w:ilvl w:val="1"/>
                <w:numId w:val="23"/>
              </w:numPr>
              <w:spacing w:before="0" w:after="160"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>Możliwości utworzenia zgłaszania serwisowego w wyniku, którego proces diagnostyki odbędzie się na miejscu w siedzibie zamawiającego.</w:t>
            </w:r>
          </w:p>
          <w:p w14:paraId="5AF06913" w14:textId="77777777" w:rsidR="008E7A5D" w:rsidRPr="00BB6B87" w:rsidRDefault="008E7A5D" w:rsidP="008E7A5D">
            <w:pPr>
              <w:pStyle w:val="Akapitzlist"/>
              <w:numPr>
                <w:ilvl w:val="1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>Po przyjeździe do siedziby Zamawiającego, pracownik serwisu przystąpi do rozwiązywania problemu. Jeśli do rozwiązania problemu będzie konieczna dodatkowa pomoc diagnostyczna lub części, pracownik serwisu może w imieniu Zamawiającego skontaktować się z producentem w celu uzyskania pomocy.</w:t>
            </w:r>
          </w:p>
          <w:p w14:paraId="53FBD3D8" w14:textId="77777777" w:rsidR="008E7A5D" w:rsidRPr="00BB6B87" w:rsidRDefault="008E7A5D" w:rsidP="008E7A5D">
            <w:pPr>
              <w:pStyle w:val="Akapitzlist"/>
              <w:numPr>
                <w:ilvl w:val="1"/>
                <w:numId w:val="23"/>
              </w:numPr>
              <w:spacing w:before="0" w:after="160"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 xml:space="preserve">Reakcja na miejscu u Zamawiającego powinna nastąpić w okresie zgodnym z czasem reakcji przypisanym do urządzenia, które posiada wykupioną usługę serwisową. </w:t>
            </w:r>
          </w:p>
          <w:p w14:paraId="7EFAEC6B" w14:textId="77777777" w:rsidR="008E7A5D" w:rsidRPr="00BB6B87" w:rsidRDefault="008E7A5D" w:rsidP="008E7A5D">
            <w:pPr>
              <w:pStyle w:val="Akapitzlist"/>
              <w:numPr>
                <w:ilvl w:val="1"/>
                <w:numId w:val="23"/>
              </w:numPr>
              <w:spacing w:before="0" w:after="160"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>Pracownik serwisu powinien skontaktować się z Zamawiającym przed przyjazdem na miejsce w celu sprawdzenia zgłoszenia, ustalenia harmonogramu i potwierdzenia wszelkich informacji niezbędnych do realizacji wizyty technika na miejscu.</w:t>
            </w:r>
          </w:p>
          <w:p w14:paraId="7B4CB4BC" w14:textId="77777777" w:rsidR="008E7A5D" w:rsidRPr="00BB6B87" w:rsidRDefault="008E7A5D" w:rsidP="008E7A5D">
            <w:pPr>
              <w:pStyle w:val="Akapitzlist"/>
              <w:numPr>
                <w:ilvl w:val="1"/>
                <w:numId w:val="23"/>
              </w:numPr>
              <w:spacing w:before="0" w:after="160" w:line="252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rFonts w:cstheme="minorHAnsi"/>
                <w:color w:val="000000"/>
                <w:sz w:val="20"/>
                <w:szCs w:val="20"/>
              </w:rPr>
              <w:t>Jeśli w trakcie wstępnego procesu rozwiązywania problemu na miejscu awarii zostanie ustalone, że do realizacji usługi jest niezbędna jakaś część, znajdujący się na miejscu pracownik serwisu zamówi nową część i przekaże dodatkowe zgłoszenie do działu obsługi technicznej. Technik pracujący na miejscu powróci do siedziby Klienta w celu wymiany wysłanej części w ciągu czasu reakcji ustalonego zgodnie z umową serwisową zakupionego produktu.</w:t>
            </w:r>
          </w:p>
          <w:p w14:paraId="48BE97D8" w14:textId="77777777" w:rsidR="008E7A5D" w:rsidRPr="00BB6B87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 xml:space="preserve">Wymagane dołączenie do oferty oświadczenia Producenta potwierdzające, że Serwis urządzeń będzie realizowany bezpośrednio przez Producenta i/lub we współpracy z Autoryzowanym Partnerem Serwisowym Producenta. </w:t>
            </w:r>
          </w:p>
          <w:p w14:paraId="52D40392" w14:textId="77777777" w:rsidR="008E7A5D" w:rsidRPr="008008B8" w:rsidRDefault="008E7A5D" w:rsidP="008E7A5D">
            <w:pPr>
              <w:pStyle w:val="Akapitzlist"/>
              <w:numPr>
                <w:ilvl w:val="0"/>
                <w:numId w:val="23"/>
              </w:numPr>
              <w:spacing w:before="0" w:after="160" w:line="259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6B87">
              <w:rPr>
                <w:color w:val="000000"/>
                <w:sz w:val="20"/>
                <w:szCs w:val="20"/>
              </w:rPr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</w:tr>
      <w:tr w:rsidR="008E7A5D" w:rsidRPr="001112B5" w14:paraId="104B2673" w14:textId="77777777" w:rsidTr="008E7A5D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E1073" w14:textId="73321160" w:rsidR="008E7A5D" w:rsidRPr="00BB6B87" w:rsidRDefault="008E7A5D" w:rsidP="00345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wdrożeniowe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5F3B4" w14:textId="77777777" w:rsidR="008E7A5D" w:rsidRDefault="008E7A5D" w:rsidP="008E7A5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Zamawiający w ramach dostawy wymaga dodatkowo, aby Wykonawca wykonał usługi wdrożeniowe polegające na minimum:</w:t>
            </w:r>
          </w:p>
          <w:p w14:paraId="00C30B79" w14:textId="77777777" w:rsidR="008E7A5D" w:rsidRPr="00490BB5" w:rsidRDefault="008E7A5D" w:rsidP="008E7A5D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br/>
              <w:t>a) Konfiguracja serwera:</w:t>
            </w:r>
          </w:p>
          <w:p w14:paraId="559BD495" w14:textId="77777777" w:rsidR="008E7A5D" w:rsidRPr="00490BB5" w:rsidRDefault="008E7A5D" w:rsidP="008E7A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montażu w/w sprzętu w posiadanej szafie </w:t>
            </w:r>
            <w:proofErr w:type="spellStart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490BB5">
              <w:rPr>
                <w:rFonts w:asciiTheme="minorHAnsi" w:hAnsiTheme="minorHAnsi" w:cstheme="minorHAnsi"/>
                <w:sz w:val="20"/>
                <w:szCs w:val="20"/>
              </w:rPr>
              <w:t xml:space="preserve"> przez Zamawiającego w sposób zgodny z zaleceniami producenta dostarczanych serwerów. Prowadzenie kabli nie może powodować zaburzeń w cyrkulacji gorącego powietrza wydmuchiwanego z serwerów- podłączenia serwera do wskazanej przez Zamawiającego infrastruktury sieciowej za pomocą właściwych kabli zapewniający bezawaryjną i ciągłą pracę w przypadku awarii jednej z kart sieciowych serwera</w:t>
            </w:r>
          </w:p>
          <w:p w14:paraId="563737BD" w14:textId="77777777" w:rsidR="008E7A5D" w:rsidRDefault="008E7A5D" w:rsidP="008E7A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t>wykonać testy niezawodności środowiska serwerowego poprzez odłączanie jednej ze ścieżki/wyłączanie urządzenia oraz test redundancji zasilania.</w:t>
            </w:r>
          </w:p>
          <w:p w14:paraId="0EB9FDD2" w14:textId="1F622A46" w:rsidR="008E7A5D" w:rsidRPr="008E7A5D" w:rsidRDefault="008E7A5D" w:rsidP="008E7A5D">
            <w:p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 w:rsidRPr="00490BB5">
              <w:rPr>
                <w:rFonts w:asciiTheme="minorHAnsi" w:hAnsiTheme="minorHAnsi" w:cstheme="minorHAnsi"/>
                <w:sz w:val="20"/>
                <w:szCs w:val="20"/>
              </w:rPr>
              <w:br/>
              <w:t>b) Wykonawca musi przygotować niezbędną dokumentację w zakresie dokumentacji powdrożeniowej zawierającej opis konfigurowanych opcji wdrożonego środowiska serwerowego.</w:t>
            </w:r>
            <w:r w:rsidRPr="00490BB5">
              <w:rPr>
                <w:rFonts w:asciiTheme="minorHAnsi" w:hAnsiTheme="minorHAnsi" w:cstheme="minorHAnsi"/>
                <w:sz w:val="20"/>
                <w:szCs w:val="20"/>
              </w:rPr>
              <w:br/>
              <w:t>Wymaga się, aby wdrożenie było przeprowadzone przez inżynierów (minimum 1 osoba) posiadających wiedzę na temat dostarczanego modelu serii serwerów danego producenta</w:t>
            </w:r>
          </w:p>
        </w:tc>
      </w:tr>
      <w:tr w:rsidR="008E7A5D" w:rsidRPr="001112B5" w14:paraId="359BCC61" w14:textId="77777777" w:rsidTr="008E7A5D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B348" w14:textId="5004320B" w:rsidR="008E7A5D" w:rsidRPr="00BB6B87" w:rsidRDefault="008E7A5D" w:rsidP="00345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1A9CD" w14:textId="0418C559" w:rsidR="008E7A5D" w:rsidRPr="008E7A5D" w:rsidRDefault="008E7A5D" w:rsidP="008E7A5D">
            <w:pPr>
              <w:spacing w:before="0" w:after="16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sztuka</w:t>
            </w:r>
          </w:p>
        </w:tc>
      </w:tr>
    </w:tbl>
    <w:p w14:paraId="03CE44E0" w14:textId="77777777" w:rsidR="008E7A5D" w:rsidRPr="008E7A5D" w:rsidRDefault="008E7A5D" w:rsidP="008E7A5D"/>
    <w:p w14:paraId="49643B38" w14:textId="470D0478" w:rsidR="00D20085" w:rsidRPr="003E3017" w:rsidRDefault="00B13009" w:rsidP="00D20085">
      <w:pPr>
        <w:pStyle w:val="Nagwek1"/>
        <w:numPr>
          <w:ilvl w:val="0"/>
          <w:numId w:val="1"/>
        </w:numPr>
        <w:spacing w:before="400"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2" w:name="_Toc191562604"/>
      <w:r w:rsidRPr="003E3017">
        <w:rPr>
          <w:rFonts w:asciiTheme="minorHAnsi" w:hAnsiTheme="minorHAnsi" w:cstheme="minorHAnsi"/>
          <w:sz w:val="20"/>
          <w:szCs w:val="20"/>
        </w:rPr>
        <w:t>Zakup serwera NAS wraz z instalacją i konfiguracją</w:t>
      </w:r>
      <w:bookmarkEnd w:id="2"/>
      <w:r w:rsidR="00737CA6" w:rsidRPr="003E3017">
        <w:rPr>
          <w:rFonts w:asciiTheme="minorHAnsi" w:hAnsiTheme="minorHAnsi" w:cstheme="minorHAnsi"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6"/>
        <w:gridCol w:w="5802"/>
      </w:tblGrid>
      <w:tr w:rsidR="00D20085" w:rsidRPr="003E3017" w14:paraId="5E5F1404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</w:tcPr>
          <w:p w14:paraId="196151C1" w14:textId="10530ED8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5802" w:type="dxa"/>
            <w:shd w:val="clear" w:color="auto" w:fill="E7E6E6" w:themeFill="background2"/>
            <w:noWrap/>
          </w:tcPr>
          <w:p w14:paraId="458A1BF3" w14:textId="35FBBF41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Minimalne wymagania dla sprzętu</w:t>
            </w:r>
          </w:p>
        </w:tc>
      </w:tr>
      <w:tr w:rsidR="00D20085" w:rsidRPr="003E3017" w14:paraId="5F348516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67F092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Architektura procesora</w:t>
            </w:r>
          </w:p>
        </w:tc>
        <w:tc>
          <w:tcPr>
            <w:tcW w:w="5802" w:type="dxa"/>
            <w:noWrap/>
            <w:hideMark/>
          </w:tcPr>
          <w:p w14:paraId="028FBC39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64 bit x86</w:t>
            </w:r>
          </w:p>
        </w:tc>
      </w:tr>
      <w:tr w:rsidR="00D20085" w:rsidRPr="003E3017" w14:paraId="7A12D106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CE2878A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Procesor liczba rdzeni</w:t>
            </w:r>
          </w:p>
        </w:tc>
        <w:tc>
          <w:tcPr>
            <w:tcW w:w="5802" w:type="dxa"/>
            <w:hideMark/>
          </w:tcPr>
          <w:p w14:paraId="1976B537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Nie mniej niż 6 o taktowaniu nie niższym niż 3,8 GHz</w:t>
            </w:r>
          </w:p>
        </w:tc>
      </w:tr>
      <w:tr w:rsidR="00D20085" w:rsidRPr="003E3017" w14:paraId="280AB25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EE9CF69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5802" w:type="dxa"/>
            <w:hideMark/>
          </w:tcPr>
          <w:p w14:paraId="2AC6CF47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Nie mniej niż 16GB UDIMM DDR5</w:t>
            </w:r>
          </w:p>
        </w:tc>
      </w:tr>
      <w:tr w:rsidR="00D20085" w:rsidRPr="003E3017" w14:paraId="71C2736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D69258D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Pamieć</w:t>
            </w:r>
            <w:proofErr w:type="spellEnd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RAM liczba slotów</w:t>
            </w:r>
          </w:p>
        </w:tc>
        <w:tc>
          <w:tcPr>
            <w:tcW w:w="5802" w:type="dxa"/>
            <w:hideMark/>
          </w:tcPr>
          <w:p w14:paraId="05D2598F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Minimum 4 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</w:p>
        </w:tc>
      </w:tr>
      <w:tr w:rsidR="00D20085" w:rsidRPr="003E3017" w14:paraId="2F6EEB5C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BD30A71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Pamięć RAM - możliwość rozszerzenia</w:t>
            </w:r>
          </w:p>
        </w:tc>
        <w:tc>
          <w:tcPr>
            <w:tcW w:w="5802" w:type="dxa"/>
            <w:hideMark/>
          </w:tcPr>
          <w:p w14:paraId="7A4475FA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Nie mniej niż do 192 GB</w:t>
            </w:r>
          </w:p>
        </w:tc>
      </w:tr>
      <w:tr w:rsidR="00D20085" w:rsidRPr="003E3017" w14:paraId="593AA53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D4805D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Pamięć Flash</w:t>
            </w:r>
          </w:p>
        </w:tc>
        <w:tc>
          <w:tcPr>
            <w:tcW w:w="5802" w:type="dxa"/>
            <w:hideMark/>
          </w:tcPr>
          <w:p w14:paraId="5F158FCD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Nie mniej niż 5GB</w:t>
            </w:r>
          </w:p>
        </w:tc>
      </w:tr>
      <w:tr w:rsidR="00D20085" w:rsidRPr="003E3017" w14:paraId="6A65CC8A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9E1A8A4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Liczba zatok na dyski twarde</w:t>
            </w:r>
          </w:p>
        </w:tc>
        <w:tc>
          <w:tcPr>
            <w:tcW w:w="5802" w:type="dxa"/>
            <w:hideMark/>
          </w:tcPr>
          <w:p w14:paraId="210F7E1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Minimum 12</w:t>
            </w:r>
          </w:p>
        </w:tc>
      </w:tr>
      <w:tr w:rsidR="00D20085" w:rsidRPr="003E3017" w14:paraId="41F2CED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5E64B833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Gniazda M.2</w:t>
            </w:r>
          </w:p>
        </w:tc>
        <w:tc>
          <w:tcPr>
            <w:tcW w:w="5802" w:type="dxa"/>
            <w:hideMark/>
          </w:tcPr>
          <w:p w14:paraId="58FB7636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2 x M.2 2280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Gen 5 x2</w:t>
            </w:r>
          </w:p>
        </w:tc>
      </w:tr>
      <w:tr w:rsidR="00D20085" w:rsidRPr="003E3017" w14:paraId="310B2F44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AF68E3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Obsługiwane dyski twarde</w:t>
            </w:r>
          </w:p>
        </w:tc>
        <w:tc>
          <w:tcPr>
            <w:tcW w:w="5802" w:type="dxa"/>
            <w:hideMark/>
          </w:tcPr>
          <w:p w14:paraId="7FBA819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3.5" SATA oraz 2.5" SATA / SSD SATA</w:t>
            </w:r>
          </w:p>
        </w:tc>
      </w:tr>
      <w:tr w:rsidR="00D20085" w:rsidRPr="003E3017" w14:paraId="103B5970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hideMark/>
          </w:tcPr>
          <w:p w14:paraId="15210545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Pojemność dysków twardych jakie można stosować</w:t>
            </w:r>
          </w:p>
        </w:tc>
        <w:tc>
          <w:tcPr>
            <w:tcW w:w="5802" w:type="dxa"/>
            <w:hideMark/>
          </w:tcPr>
          <w:p w14:paraId="2ED3D91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do 24 TB</w:t>
            </w:r>
          </w:p>
        </w:tc>
      </w:tr>
      <w:tr w:rsidR="00D20085" w:rsidRPr="003E3017" w14:paraId="7CC3B4FF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hideMark/>
          </w:tcPr>
          <w:p w14:paraId="4FE2E59E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Możliwość podłączenia modułu rozszerzającego</w:t>
            </w:r>
          </w:p>
        </w:tc>
        <w:tc>
          <w:tcPr>
            <w:tcW w:w="5802" w:type="dxa"/>
            <w:hideMark/>
          </w:tcPr>
          <w:p w14:paraId="4E8FC6A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Tak, do 8</w:t>
            </w:r>
          </w:p>
        </w:tc>
      </w:tr>
      <w:tr w:rsidR="00D20085" w:rsidRPr="003E3017" w14:paraId="6D8EAA4A" w14:textId="77777777" w:rsidTr="00D20085">
        <w:trPr>
          <w:trHeight w:val="1545"/>
        </w:trPr>
        <w:tc>
          <w:tcPr>
            <w:tcW w:w="3826" w:type="dxa"/>
            <w:shd w:val="clear" w:color="auto" w:fill="E7E6E6" w:themeFill="background2"/>
            <w:hideMark/>
          </w:tcPr>
          <w:p w14:paraId="7B03A8C6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Porty LAN</w:t>
            </w:r>
          </w:p>
        </w:tc>
        <w:tc>
          <w:tcPr>
            <w:tcW w:w="5802" w:type="dxa"/>
            <w:hideMark/>
          </w:tcPr>
          <w:p w14:paraId="566EA3C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Minimum 2x 2,5 Gigabit Ethernet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Minimum 2 x 10GBASE-T</w:t>
            </w:r>
          </w:p>
        </w:tc>
      </w:tr>
      <w:tr w:rsidR="00D20085" w:rsidRPr="003E3017" w14:paraId="5EC3F637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527C94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Diody LED</w:t>
            </w:r>
          </w:p>
        </w:tc>
        <w:tc>
          <w:tcPr>
            <w:tcW w:w="5802" w:type="dxa"/>
            <w:hideMark/>
          </w:tcPr>
          <w:p w14:paraId="32616DF4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HDD 1–12, stan urządzenia, LAN</w:t>
            </w:r>
          </w:p>
        </w:tc>
      </w:tr>
      <w:tr w:rsidR="00D20085" w:rsidRPr="003E3017" w14:paraId="2D56F11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EC98E40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Porty USB</w:t>
            </w:r>
          </w:p>
        </w:tc>
        <w:tc>
          <w:tcPr>
            <w:tcW w:w="5802" w:type="dxa"/>
            <w:hideMark/>
          </w:tcPr>
          <w:p w14:paraId="3562E0CD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minimum 2 x Typ-A USB 3.2 Gen 2</w:t>
            </w:r>
          </w:p>
        </w:tc>
      </w:tr>
      <w:tr w:rsidR="00D20085" w:rsidRPr="003E3017" w14:paraId="695973FE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B6CBACD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Złącza </w:t>
            </w: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5802" w:type="dxa"/>
            <w:hideMark/>
          </w:tcPr>
          <w:p w14:paraId="15473F7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Nie mniej niż 3</w:t>
            </w:r>
          </w:p>
        </w:tc>
      </w:tr>
      <w:tr w:rsidR="00D20085" w:rsidRPr="003E3017" w14:paraId="33C1FFCA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27C3BBF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Przyciski</w:t>
            </w:r>
          </w:p>
        </w:tc>
        <w:tc>
          <w:tcPr>
            <w:tcW w:w="5802" w:type="dxa"/>
            <w:hideMark/>
          </w:tcPr>
          <w:p w14:paraId="1B0F4475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Reset, Zasilanie</w:t>
            </w:r>
          </w:p>
        </w:tc>
      </w:tr>
      <w:tr w:rsidR="00D20085" w:rsidRPr="003E3017" w14:paraId="243A1E4A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47EC69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Typ obudowy</w:t>
            </w:r>
          </w:p>
        </w:tc>
        <w:tc>
          <w:tcPr>
            <w:tcW w:w="5802" w:type="dxa"/>
            <w:hideMark/>
          </w:tcPr>
          <w:p w14:paraId="7E948EE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RACK, 2U</w:t>
            </w:r>
          </w:p>
        </w:tc>
      </w:tr>
      <w:tr w:rsidR="00D20085" w:rsidRPr="003E3017" w14:paraId="5E87323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4A8BA8C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Dopuszczalna temperatura pracy</w:t>
            </w:r>
          </w:p>
        </w:tc>
        <w:tc>
          <w:tcPr>
            <w:tcW w:w="5802" w:type="dxa"/>
            <w:hideMark/>
          </w:tcPr>
          <w:p w14:paraId="3809798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od 0 do 40˚C</w:t>
            </w:r>
          </w:p>
        </w:tc>
      </w:tr>
      <w:tr w:rsidR="00D20085" w:rsidRPr="003E3017" w14:paraId="1FE65574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039F28FA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Wilgotność względna podczas pracy</w:t>
            </w:r>
          </w:p>
        </w:tc>
        <w:tc>
          <w:tcPr>
            <w:tcW w:w="5802" w:type="dxa"/>
            <w:hideMark/>
          </w:tcPr>
          <w:p w14:paraId="0BF3B7FE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5-95% R.H.</w:t>
            </w:r>
          </w:p>
        </w:tc>
      </w:tr>
      <w:tr w:rsidR="00D20085" w:rsidRPr="003E3017" w14:paraId="764562C9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269163C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Zasilanie</w:t>
            </w:r>
          </w:p>
        </w:tc>
        <w:tc>
          <w:tcPr>
            <w:tcW w:w="5802" w:type="dxa"/>
            <w:hideMark/>
          </w:tcPr>
          <w:p w14:paraId="7486E67E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Redundatne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550 W(x2), 100–240 V</w:t>
            </w:r>
          </w:p>
        </w:tc>
      </w:tr>
      <w:tr w:rsidR="00D20085" w:rsidRPr="003E3017" w14:paraId="393B16C0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E50F8F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Agregacja łączy</w:t>
            </w:r>
          </w:p>
        </w:tc>
        <w:tc>
          <w:tcPr>
            <w:tcW w:w="5802" w:type="dxa"/>
            <w:hideMark/>
          </w:tcPr>
          <w:p w14:paraId="336B5F7D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5A1070CB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2AE4A383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Obsługiwane systemy plików</w:t>
            </w:r>
          </w:p>
        </w:tc>
        <w:tc>
          <w:tcPr>
            <w:tcW w:w="5802" w:type="dxa"/>
            <w:hideMark/>
          </w:tcPr>
          <w:p w14:paraId="2061915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Dyski wewnętrzne: ZFS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Dyski zewnętrzne: EXT3, EXT4, NTFS, FAT32, HFS+</w:t>
            </w:r>
          </w:p>
        </w:tc>
      </w:tr>
      <w:tr w:rsidR="00D20085" w:rsidRPr="003E3017" w14:paraId="41ED6368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3C40791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Możliwość podłączenia karty WLAN na USB</w:t>
            </w:r>
          </w:p>
        </w:tc>
        <w:tc>
          <w:tcPr>
            <w:tcW w:w="5802" w:type="dxa"/>
            <w:hideMark/>
          </w:tcPr>
          <w:p w14:paraId="52632E2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63F3326A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B0B683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Łączenie usług z interfejsem</w:t>
            </w:r>
          </w:p>
        </w:tc>
        <w:tc>
          <w:tcPr>
            <w:tcW w:w="5802" w:type="dxa"/>
            <w:hideMark/>
          </w:tcPr>
          <w:p w14:paraId="0FA910B9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45BC373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03E208F8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Szyfrowanie udziałów</w:t>
            </w:r>
          </w:p>
        </w:tc>
        <w:tc>
          <w:tcPr>
            <w:tcW w:w="5802" w:type="dxa"/>
            <w:hideMark/>
          </w:tcPr>
          <w:p w14:paraId="117EBA4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Tak, min AES 256</w:t>
            </w:r>
          </w:p>
        </w:tc>
      </w:tr>
      <w:tr w:rsidR="00D20085" w:rsidRPr="003E3017" w14:paraId="2CB2502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0A00104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Szyfrowanie dysków zewnętrznych</w:t>
            </w:r>
          </w:p>
        </w:tc>
        <w:tc>
          <w:tcPr>
            <w:tcW w:w="5802" w:type="dxa"/>
            <w:hideMark/>
          </w:tcPr>
          <w:p w14:paraId="7553D8D5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4D0F70FE" w14:textId="77777777" w:rsidTr="00D20085">
        <w:trPr>
          <w:trHeight w:val="39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4FBA9E4C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Zarządzanie dyskami</w:t>
            </w:r>
          </w:p>
        </w:tc>
        <w:tc>
          <w:tcPr>
            <w:tcW w:w="5802" w:type="dxa"/>
            <w:hideMark/>
          </w:tcPr>
          <w:p w14:paraId="45579C2E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RAID 0,1,5,50,6,60,10,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Triple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Parity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Triple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Mirror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Konfiguracja priorytetu odbudowy grup RAID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RAID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HotSpare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i Global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HotSpare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SSD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Trim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HDD S.M.A.R.T.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Skanowanie uszkodzonych bloków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Wykrywanie uszkodzenia i naprawa danych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Cache odczytu z wykorzystaniem dysków SSD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Cache odczytu i dziennik zapisu  z wykorzystaniem dysków SSD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Funkcjonalność migawek udziałów oraz LUN, wraz z możliwością ich replikacji na drugie urządzenie</w:t>
            </w:r>
          </w:p>
        </w:tc>
      </w:tr>
      <w:tr w:rsidR="00D20085" w:rsidRPr="003E3017" w14:paraId="6C9269CA" w14:textId="77777777" w:rsidTr="00D20085">
        <w:trPr>
          <w:trHeight w:val="18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646EA9C5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Wbudowana obsługa </w:t>
            </w: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iSCSI</w:t>
            </w:r>
            <w:proofErr w:type="spellEnd"/>
          </w:p>
        </w:tc>
        <w:tc>
          <w:tcPr>
            <w:tcW w:w="5802" w:type="dxa"/>
            <w:hideMark/>
          </w:tcPr>
          <w:p w14:paraId="0473E12F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Obsługa wielu jednostek LUN na Target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Obsługa mapowania i maskowania LUN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Obsługa SPC-3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Persistent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Reservation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Obsługa MPIO &amp; MC/S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Wykonywanie migawek oraz kopii zapasowej LUN</w:t>
            </w:r>
          </w:p>
        </w:tc>
      </w:tr>
      <w:tr w:rsidR="00D20085" w:rsidRPr="003E3017" w14:paraId="49236D2B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47F1608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Obsługa </w:t>
            </w: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Fiber</w:t>
            </w:r>
            <w:proofErr w:type="spellEnd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Channel (FC SAN)</w:t>
            </w:r>
          </w:p>
        </w:tc>
        <w:tc>
          <w:tcPr>
            <w:tcW w:w="5802" w:type="dxa"/>
            <w:hideMark/>
          </w:tcPr>
          <w:p w14:paraId="12119F9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Wsparcie opcjonalnych kart FC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Mapowanie LUN</w:t>
            </w:r>
          </w:p>
        </w:tc>
      </w:tr>
      <w:tr w:rsidR="00D20085" w:rsidRPr="003E3017" w14:paraId="6B2F9BED" w14:textId="77777777" w:rsidTr="00D20085">
        <w:trPr>
          <w:trHeight w:val="18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6F1FEF3F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Zarządzanie prawami dostępu</w:t>
            </w:r>
          </w:p>
        </w:tc>
        <w:tc>
          <w:tcPr>
            <w:tcW w:w="5802" w:type="dxa"/>
            <w:hideMark/>
          </w:tcPr>
          <w:p w14:paraId="372A41E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Przypisanie pojemności dla użytkowników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Importowanie listy użytkowników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Zarządzanie kontami użytkowników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Zarządzanie grupą użytkowników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Zarządzanie uprawnieniami dla użytkowników i grup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Obsługa zaawansowanych uprawnień dla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podfolderów</w:t>
            </w:r>
            <w:proofErr w:type="spellEnd"/>
          </w:p>
        </w:tc>
      </w:tr>
      <w:tr w:rsidR="00D20085" w:rsidRPr="003E3017" w14:paraId="280120EC" w14:textId="77777777" w:rsidTr="00D20085">
        <w:trPr>
          <w:trHeight w:val="12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1C7DBED9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Obsługa Windows AD</w:t>
            </w:r>
          </w:p>
        </w:tc>
        <w:tc>
          <w:tcPr>
            <w:tcW w:w="5802" w:type="dxa"/>
            <w:hideMark/>
          </w:tcPr>
          <w:p w14:paraId="1F0F461A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Logowanie użytkowników domenowych poprzez protokoły CIFS/SMB, AFP, FTP oraz menadżera plików sieci Web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Funkcja serwera i klienta LDAP</w:t>
            </w:r>
          </w:p>
        </w:tc>
      </w:tr>
      <w:tr w:rsidR="00D20085" w:rsidRPr="003E3017" w14:paraId="288F7492" w14:textId="77777777" w:rsidTr="00D20085">
        <w:trPr>
          <w:trHeight w:val="1200"/>
        </w:trPr>
        <w:tc>
          <w:tcPr>
            <w:tcW w:w="3826" w:type="dxa"/>
            <w:shd w:val="clear" w:color="auto" w:fill="E7E6E6" w:themeFill="background2"/>
            <w:hideMark/>
          </w:tcPr>
          <w:p w14:paraId="4E58D088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Funkcje backup</w:t>
            </w:r>
          </w:p>
        </w:tc>
        <w:tc>
          <w:tcPr>
            <w:tcW w:w="5802" w:type="dxa"/>
            <w:hideMark/>
          </w:tcPr>
          <w:p w14:paraId="4044C03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tworzenia kopii bezpieczeństwa plików, opracowane przez producenta urządzenia dla systemów Windows.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Backup na zewnętrzne dyski twarde.</w:t>
            </w:r>
          </w:p>
        </w:tc>
      </w:tr>
      <w:tr w:rsidR="00D20085" w:rsidRPr="003E3017" w14:paraId="6748EAE3" w14:textId="77777777" w:rsidTr="00D20085">
        <w:trPr>
          <w:trHeight w:val="900"/>
        </w:trPr>
        <w:tc>
          <w:tcPr>
            <w:tcW w:w="3826" w:type="dxa"/>
            <w:shd w:val="clear" w:color="auto" w:fill="E7E6E6" w:themeFill="background2"/>
            <w:hideMark/>
          </w:tcPr>
          <w:p w14:paraId="2277D66A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Współpraca z zewnętrznymi dostawcami usług chmury</w:t>
            </w:r>
          </w:p>
        </w:tc>
        <w:tc>
          <w:tcPr>
            <w:tcW w:w="5802" w:type="dxa"/>
            <w:hideMark/>
          </w:tcPr>
          <w:p w14:paraId="6A695E06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Przynajmniej: Amazon S3, Amazon Glacier, Microsoft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Azure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, Google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Storage, Dropbox, OneDrive for Business, Google Drive</w:t>
            </w:r>
          </w:p>
        </w:tc>
      </w:tr>
      <w:tr w:rsidR="00D20085" w:rsidRPr="003E3017" w14:paraId="76CCFF06" w14:textId="77777777" w:rsidTr="00D20085">
        <w:trPr>
          <w:trHeight w:val="9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7367F714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Darmowe aplikacje na urządzenia mobilne</w:t>
            </w:r>
          </w:p>
        </w:tc>
        <w:tc>
          <w:tcPr>
            <w:tcW w:w="5802" w:type="dxa"/>
            <w:hideMark/>
          </w:tcPr>
          <w:p w14:paraId="767EBAB1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Monitoring i zarządzanie urządzeniem / Współdzielenie plików / Obsługa kamer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Dostępne na systemy iOS oraz Android</w:t>
            </w:r>
          </w:p>
        </w:tc>
      </w:tr>
      <w:tr w:rsidR="00D20085" w:rsidRPr="003E3017" w14:paraId="2E9542F1" w14:textId="77777777" w:rsidTr="00D20085">
        <w:trPr>
          <w:trHeight w:val="15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31608A95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Minimum obsługiwane aplikacje</w:t>
            </w:r>
          </w:p>
        </w:tc>
        <w:tc>
          <w:tcPr>
            <w:tcW w:w="5802" w:type="dxa"/>
            <w:hideMark/>
          </w:tcPr>
          <w:p w14:paraId="5FB14447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Serwer plików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Serwer FTP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Serwer WEB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Serwer kopii zapasowych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Serwer pobierania (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Bittorrent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/HTTP/HTTPS/FTP)</w:t>
            </w:r>
          </w:p>
        </w:tc>
      </w:tr>
      <w:tr w:rsidR="00D20085" w:rsidRPr="003E3017" w14:paraId="4840229A" w14:textId="77777777" w:rsidTr="00D20085">
        <w:trPr>
          <w:trHeight w:val="690"/>
        </w:trPr>
        <w:tc>
          <w:tcPr>
            <w:tcW w:w="3826" w:type="dxa"/>
            <w:shd w:val="clear" w:color="auto" w:fill="E7E6E6" w:themeFill="background2"/>
            <w:hideMark/>
          </w:tcPr>
          <w:p w14:paraId="2F35E7A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VPN</w:t>
            </w:r>
          </w:p>
        </w:tc>
        <w:tc>
          <w:tcPr>
            <w:tcW w:w="5802" w:type="dxa"/>
            <w:hideMark/>
          </w:tcPr>
          <w:p w14:paraId="4204ABD0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VPN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client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/ VPN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server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Minimum obsługa PPTP,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OpenVPN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20085" w:rsidRPr="003E3017" w14:paraId="619BE4BE" w14:textId="77777777" w:rsidTr="00D20085">
        <w:trPr>
          <w:trHeight w:val="57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5F7C5831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Administracja systemu</w:t>
            </w:r>
          </w:p>
        </w:tc>
        <w:tc>
          <w:tcPr>
            <w:tcW w:w="5802" w:type="dxa"/>
            <w:hideMark/>
          </w:tcPr>
          <w:p w14:paraId="40503F5F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Połączenia HTTP/HTTPS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Powiadamianie przez e-mail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Powiadamianie przez SMS (z wykorzystaniem zewnętrznych usług)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DDNS oraz zdalny dostęp w chmurze producenta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SNMP (v2 &amp; v3)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Obsługa UPS z zarządzaniem SNMP oraz lokalnych przez USB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Monitorowanie zasobów urządzenia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Monitorowanie zasobów systemu w czasie rzeczywistym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Rejestr zdarzeń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Zarządzanie zdarzeniami systemowymi, rejestr, bieżące połączenie użytkowników on-line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Aktualizacja oprogramowania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Możliwość aktualizacji oprogramowania z powiadomieniem z serwerów producenta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Ustawienia systemowe: kopia zapasowa, przywracanie, resetowanie systemu</w:t>
            </w:r>
          </w:p>
        </w:tc>
      </w:tr>
      <w:tr w:rsidR="00D20085" w:rsidRPr="003E3017" w14:paraId="4B3B4299" w14:textId="77777777" w:rsidTr="00D20085">
        <w:trPr>
          <w:trHeight w:val="1800"/>
        </w:trPr>
        <w:tc>
          <w:tcPr>
            <w:tcW w:w="3826" w:type="dxa"/>
            <w:shd w:val="clear" w:color="auto" w:fill="E7E6E6" w:themeFill="background2"/>
            <w:hideMark/>
          </w:tcPr>
          <w:p w14:paraId="34A346EF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Wirtualizacja</w:t>
            </w:r>
          </w:p>
        </w:tc>
        <w:tc>
          <w:tcPr>
            <w:tcW w:w="5802" w:type="dxa"/>
            <w:hideMark/>
          </w:tcPr>
          <w:p w14:paraId="76E5069A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Możliwość uruchomienia maszyn wirtualnych z systemem Windows, Linux, Unix i Android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Import maszyn wirtualnych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Klonowanie maszyn wirtualnych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Migawki maszyn wirtualnych 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GPU pass-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dla dodatkowych kart graficznych</w:t>
            </w:r>
          </w:p>
        </w:tc>
      </w:tr>
      <w:tr w:rsidR="00D20085" w:rsidRPr="003E3017" w14:paraId="69658173" w14:textId="77777777" w:rsidTr="00D20085">
        <w:trPr>
          <w:trHeight w:val="24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3B76BCC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Zabezpieczenia</w:t>
            </w:r>
          </w:p>
        </w:tc>
        <w:tc>
          <w:tcPr>
            <w:tcW w:w="5802" w:type="dxa"/>
            <w:hideMark/>
          </w:tcPr>
          <w:p w14:paraId="5534E5E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Filtracja IP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Ochrona dostępu do sieci z  automatycznym blokowaniem połączeń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Obsługa HTTPS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FTP z SSL/TLS (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Explicit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Obsługa SFTP (tylko admin)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Szyfrowanie AES 256-bit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>Import certyfikatu SSL</w:t>
            </w:r>
          </w:p>
        </w:tc>
      </w:tr>
      <w:tr w:rsidR="00D20085" w:rsidRPr="003E3017" w14:paraId="7AFC21DD" w14:textId="77777777" w:rsidTr="00D20085">
        <w:trPr>
          <w:trHeight w:val="1770"/>
        </w:trPr>
        <w:tc>
          <w:tcPr>
            <w:tcW w:w="3826" w:type="dxa"/>
            <w:shd w:val="clear" w:color="auto" w:fill="E7E6E6" w:themeFill="background2"/>
            <w:hideMark/>
          </w:tcPr>
          <w:p w14:paraId="7623F623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Możliwość instalacji dodatkowego oprogramowania</w:t>
            </w:r>
          </w:p>
        </w:tc>
        <w:tc>
          <w:tcPr>
            <w:tcW w:w="5802" w:type="dxa"/>
            <w:hideMark/>
          </w:tcPr>
          <w:p w14:paraId="5CA682FE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Tak, sklep z aplikacjami producenta i aplikacjami firm zewnętrznych</w:t>
            </w:r>
            <w:r w:rsidRPr="003E301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Możliwość instalacji z gotowych paczek oraz wbudowane narzędzia wirtualizacji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umożliwiającee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zarówno obsługę kontenerów Docker/LXD jak i pełnych maszyn wirtualnych </w:t>
            </w:r>
          </w:p>
        </w:tc>
      </w:tr>
      <w:tr w:rsidR="00D20085" w:rsidRPr="003E3017" w14:paraId="76463215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5AC0216" w14:textId="1856086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5802" w:type="dxa"/>
            <w:noWrap/>
            <w:hideMark/>
          </w:tcPr>
          <w:p w14:paraId="22D8E7ED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5 lat</w:t>
            </w:r>
          </w:p>
        </w:tc>
      </w:tr>
      <w:tr w:rsidR="00D20085" w:rsidRPr="003E3017" w14:paraId="7E6F7A63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hideMark/>
          </w:tcPr>
          <w:p w14:paraId="7DFC384D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Montaż</w:t>
            </w:r>
          </w:p>
        </w:tc>
        <w:tc>
          <w:tcPr>
            <w:tcW w:w="5802" w:type="dxa"/>
            <w:hideMark/>
          </w:tcPr>
          <w:p w14:paraId="5008D8B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dedykowane szyny montażowe do szafy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(tego samego producenta co serwer NAS</w:t>
            </w:r>
          </w:p>
        </w:tc>
      </w:tr>
      <w:tr w:rsidR="00D20085" w:rsidRPr="003E3017" w14:paraId="2CDABED3" w14:textId="77777777" w:rsidTr="00D20085">
        <w:trPr>
          <w:trHeight w:val="300"/>
        </w:trPr>
        <w:tc>
          <w:tcPr>
            <w:tcW w:w="9628" w:type="dxa"/>
            <w:gridSpan w:val="2"/>
            <w:shd w:val="clear" w:color="auto" w:fill="E7E6E6" w:themeFill="background2"/>
            <w:hideMark/>
          </w:tcPr>
          <w:p w14:paraId="15B71CD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DYSKI HDD - 7szt</w:t>
            </w:r>
          </w:p>
        </w:tc>
      </w:tr>
      <w:tr w:rsidR="00D20085" w:rsidRPr="003E3017" w14:paraId="46065E16" w14:textId="77777777" w:rsidTr="00D20085">
        <w:trPr>
          <w:trHeight w:val="315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5ED76025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Kompatybilność</w:t>
            </w:r>
          </w:p>
        </w:tc>
        <w:tc>
          <w:tcPr>
            <w:tcW w:w="5802" w:type="dxa"/>
            <w:noWrap/>
            <w:hideMark/>
          </w:tcPr>
          <w:p w14:paraId="07904DD3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Kompatybilne z oferowanym urządzeniem (lista kompatybilności)</w:t>
            </w:r>
          </w:p>
        </w:tc>
      </w:tr>
      <w:tr w:rsidR="00D20085" w:rsidRPr="003E3017" w14:paraId="599CBEB1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7D5441F0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5802" w:type="dxa"/>
            <w:noWrap/>
            <w:hideMark/>
          </w:tcPr>
          <w:p w14:paraId="24728D20" w14:textId="77777777" w:rsidR="00D20085" w:rsidRPr="003E3017" w:rsidRDefault="00D20085" w:rsidP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5 lat, pozostawienie dysków u klienta w razie awarii</w:t>
            </w:r>
          </w:p>
        </w:tc>
      </w:tr>
      <w:tr w:rsidR="00D20085" w:rsidRPr="003E3017" w14:paraId="1DBAB607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D4C83BC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Pojemność po sformatowaniu</w:t>
            </w:r>
          </w:p>
        </w:tc>
        <w:tc>
          <w:tcPr>
            <w:tcW w:w="5802" w:type="dxa"/>
            <w:hideMark/>
          </w:tcPr>
          <w:p w14:paraId="2B66B1A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8 TB</w:t>
            </w:r>
          </w:p>
        </w:tc>
      </w:tr>
      <w:tr w:rsidR="00D20085" w:rsidRPr="003E3017" w14:paraId="71A68094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EE5FA45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Format obudowy</w:t>
            </w:r>
          </w:p>
        </w:tc>
        <w:tc>
          <w:tcPr>
            <w:tcW w:w="5802" w:type="dxa"/>
            <w:hideMark/>
          </w:tcPr>
          <w:p w14:paraId="77BEE6B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3,5 cala</w:t>
            </w:r>
          </w:p>
        </w:tc>
      </w:tr>
      <w:tr w:rsidR="00D20085" w:rsidRPr="003E3017" w14:paraId="6EC46703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B9F964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Zaawansowane formatowanie danych (AF)</w:t>
            </w:r>
          </w:p>
        </w:tc>
        <w:tc>
          <w:tcPr>
            <w:tcW w:w="5802" w:type="dxa"/>
            <w:hideMark/>
          </w:tcPr>
          <w:p w14:paraId="54557DB5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12EB447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FB0CB4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Technologia zapisu</w:t>
            </w:r>
          </w:p>
        </w:tc>
        <w:tc>
          <w:tcPr>
            <w:tcW w:w="5802" w:type="dxa"/>
            <w:hideMark/>
          </w:tcPr>
          <w:p w14:paraId="3C7295D8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CMR</w:t>
            </w:r>
          </w:p>
        </w:tc>
      </w:tr>
      <w:tr w:rsidR="00D20085" w:rsidRPr="003E3017" w14:paraId="4DC999C6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66AEE15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z dyrektywą </w:t>
            </w: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5802" w:type="dxa"/>
            <w:hideMark/>
          </w:tcPr>
          <w:p w14:paraId="5E07014C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6EE14605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A1D209D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Wbudowane kolejkowanie poleceń</w:t>
            </w:r>
          </w:p>
        </w:tc>
        <w:tc>
          <w:tcPr>
            <w:tcW w:w="5802" w:type="dxa"/>
            <w:hideMark/>
          </w:tcPr>
          <w:p w14:paraId="5A78FF26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D20085" w:rsidRPr="003E3017" w14:paraId="200A8BD4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53481943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Interfejs</w:t>
            </w:r>
          </w:p>
        </w:tc>
        <w:tc>
          <w:tcPr>
            <w:tcW w:w="5802" w:type="dxa"/>
            <w:hideMark/>
          </w:tcPr>
          <w:p w14:paraId="0FFE0B77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SATA 6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</w:tc>
      </w:tr>
      <w:tr w:rsidR="00D20085" w:rsidRPr="003E3017" w14:paraId="3BFB854A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4FA31550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Szybkość transmisji</w:t>
            </w:r>
          </w:p>
        </w:tc>
        <w:tc>
          <w:tcPr>
            <w:tcW w:w="5802" w:type="dxa"/>
            <w:hideMark/>
          </w:tcPr>
          <w:p w14:paraId="3E757AF9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267 MB/s</w:t>
            </w:r>
          </w:p>
        </w:tc>
      </w:tr>
      <w:tr w:rsidR="00D20085" w:rsidRPr="003E3017" w14:paraId="35081A87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328C510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Klasa wydajności</w:t>
            </w:r>
          </w:p>
        </w:tc>
        <w:tc>
          <w:tcPr>
            <w:tcW w:w="5802" w:type="dxa"/>
            <w:hideMark/>
          </w:tcPr>
          <w:p w14:paraId="4C0D4B21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Klasa 7200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</w:tc>
      </w:tr>
      <w:tr w:rsidR="00D20085" w:rsidRPr="003E3017" w14:paraId="2E9DE92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2EE6DA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Pamięć podręczna (MB)</w:t>
            </w:r>
          </w:p>
        </w:tc>
        <w:tc>
          <w:tcPr>
            <w:tcW w:w="5802" w:type="dxa"/>
            <w:hideMark/>
          </w:tcPr>
          <w:p w14:paraId="5FF0A95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</w:tr>
      <w:tr w:rsidR="00D20085" w:rsidRPr="003E3017" w14:paraId="503AB8E9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B06D9AE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Cykle ładowania/rozładowania</w:t>
            </w:r>
          </w:p>
        </w:tc>
        <w:tc>
          <w:tcPr>
            <w:tcW w:w="5802" w:type="dxa"/>
            <w:hideMark/>
          </w:tcPr>
          <w:p w14:paraId="50D9D7DA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600 000</w:t>
            </w:r>
          </w:p>
        </w:tc>
      </w:tr>
      <w:tr w:rsidR="00D20085" w:rsidRPr="003E3017" w14:paraId="4EBC672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7D4A001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Współczynnik obciążenia w skali roku</w:t>
            </w:r>
          </w:p>
        </w:tc>
        <w:tc>
          <w:tcPr>
            <w:tcW w:w="5802" w:type="dxa"/>
            <w:hideMark/>
          </w:tcPr>
          <w:p w14:paraId="330B2CA4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550 TB/rok</w:t>
            </w:r>
          </w:p>
        </w:tc>
      </w:tr>
      <w:tr w:rsidR="00D20085" w:rsidRPr="003E3017" w14:paraId="16767C9C" w14:textId="77777777" w:rsidTr="00D20085">
        <w:trPr>
          <w:trHeight w:val="600"/>
        </w:trPr>
        <w:tc>
          <w:tcPr>
            <w:tcW w:w="3826" w:type="dxa"/>
            <w:shd w:val="clear" w:color="auto" w:fill="E7E6E6" w:themeFill="background2"/>
            <w:hideMark/>
          </w:tcPr>
          <w:p w14:paraId="2CCEC36D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Nienaprawialne błędy odczytu na odczytane bity</w:t>
            </w:r>
          </w:p>
        </w:tc>
        <w:tc>
          <w:tcPr>
            <w:tcW w:w="5802" w:type="dxa"/>
            <w:hideMark/>
          </w:tcPr>
          <w:p w14:paraId="132BE82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&lt;1 na 10^15</w:t>
            </w:r>
          </w:p>
        </w:tc>
      </w:tr>
      <w:tr w:rsidR="00D20085" w:rsidRPr="003E3017" w14:paraId="0E08BF10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5A972EFB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MTBF</w:t>
            </w:r>
          </w:p>
        </w:tc>
        <w:tc>
          <w:tcPr>
            <w:tcW w:w="5802" w:type="dxa"/>
            <w:hideMark/>
          </w:tcPr>
          <w:p w14:paraId="74F249DE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2 000 000</w:t>
            </w:r>
          </w:p>
        </w:tc>
      </w:tr>
      <w:tr w:rsidR="00D20085" w:rsidRPr="003E3017" w14:paraId="2BCE4AA8" w14:textId="77777777" w:rsidTr="00D20085">
        <w:trPr>
          <w:trHeight w:val="300"/>
        </w:trPr>
        <w:tc>
          <w:tcPr>
            <w:tcW w:w="9628" w:type="dxa"/>
            <w:gridSpan w:val="2"/>
            <w:shd w:val="clear" w:color="auto" w:fill="E7E6E6" w:themeFill="background2"/>
            <w:noWrap/>
            <w:hideMark/>
          </w:tcPr>
          <w:p w14:paraId="0096949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Dyski m2 - 2szt</w:t>
            </w:r>
          </w:p>
        </w:tc>
      </w:tr>
      <w:tr w:rsidR="00D20085" w:rsidRPr="003E3017" w14:paraId="2ABB5CD1" w14:textId="77777777" w:rsidTr="00D20085">
        <w:trPr>
          <w:trHeight w:val="315"/>
        </w:trPr>
        <w:tc>
          <w:tcPr>
            <w:tcW w:w="3826" w:type="dxa"/>
            <w:shd w:val="clear" w:color="auto" w:fill="E7E6E6" w:themeFill="background2"/>
            <w:noWrap/>
            <w:hideMark/>
          </w:tcPr>
          <w:p w14:paraId="2412C98E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Kompatybilność</w:t>
            </w:r>
          </w:p>
        </w:tc>
        <w:tc>
          <w:tcPr>
            <w:tcW w:w="5802" w:type="dxa"/>
            <w:noWrap/>
            <w:hideMark/>
          </w:tcPr>
          <w:p w14:paraId="7FCB063D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Kompatybilne z oferowanym urządzeniem (lista kompatybilności)</w:t>
            </w:r>
          </w:p>
        </w:tc>
      </w:tr>
      <w:tr w:rsidR="00D20085" w:rsidRPr="003E3017" w14:paraId="7454D289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0E4898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Pojemność</w:t>
            </w:r>
          </w:p>
        </w:tc>
        <w:tc>
          <w:tcPr>
            <w:tcW w:w="5802" w:type="dxa"/>
            <w:hideMark/>
          </w:tcPr>
          <w:p w14:paraId="0A7CE473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1 TB</w:t>
            </w:r>
          </w:p>
        </w:tc>
      </w:tr>
      <w:tr w:rsidR="00D20085" w:rsidRPr="003E3017" w14:paraId="6FC87D0C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51DCBE6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Interfejs</w:t>
            </w:r>
          </w:p>
        </w:tc>
        <w:tc>
          <w:tcPr>
            <w:tcW w:w="5802" w:type="dxa"/>
            <w:hideMark/>
          </w:tcPr>
          <w:p w14:paraId="132439C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 xml:space="preserve"> Gen 3.0 8 </w:t>
            </w:r>
            <w:proofErr w:type="spellStart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</w:tc>
      </w:tr>
      <w:tr w:rsidR="00D20085" w:rsidRPr="003E3017" w14:paraId="48A0C7DC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97230B0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 </w:t>
            </w:r>
            <w:proofErr w:type="spellStart"/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5802" w:type="dxa"/>
            <w:hideMark/>
          </w:tcPr>
          <w:p w14:paraId="2CC2CF8B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M.2 2280-S3-M</w:t>
            </w:r>
          </w:p>
        </w:tc>
      </w:tr>
      <w:tr w:rsidR="00D20085" w:rsidRPr="003E3017" w14:paraId="51E44D57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5B201DE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Ograniczona gwarancja</w:t>
            </w:r>
          </w:p>
        </w:tc>
        <w:tc>
          <w:tcPr>
            <w:tcW w:w="5802" w:type="dxa"/>
            <w:hideMark/>
          </w:tcPr>
          <w:p w14:paraId="7A275492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5-letnia</w:t>
            </w:r>
          </w:p>
        </w:tc>
      </w:tr>
      <w:tr w:rsidR="00D20085" w:rsidRPr="003E3017" w14:paraId="2E06C84B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1622306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Odczyt sekwencyjny</w:t>
            </w:r>
          </w:p>
        </w:tc>
        <w:tc>
          <w:tcPr>
            <w:tcW w:w="5802" w:type="dxa"/>
            <w:hideMark/>
          </w:tcPr>
          <w:p w14:paraId="7CE666E8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Do 3 430 MB/s *</w:t>
            </w:r>
          </w:p>
        </w:tc>
      </w:tr>
      <w:tr w:rsidR="00D20085" w:rsidRPr="003E3017" w14:paraId="0AB00657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553EC262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Zapis sekwencyjny</w:t>
            </w:r>
          </w:p>
        </w:tc>
        <w:tc>
          <w:tcPr>
            <w:tcW w:w="5802" w:type="dxa"/>
            <w:hideMark/>
          </w:tcPr>
          <w:p w14:paraId="63B3FAF9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Do 3 000 MB/s *</w:t>
            </w:r>
          </w:p>
        </w:tc>
      </w:tr>
      <w:tr w:rsidR="00D20085" w:rsidRPr="003E3017" w14:paraId="454E8441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1DEFEFF4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Odczyt losowy (4KB, QD32)</w:t>
            </w:r>
          </w:p>
        </w:tc>
        <w:tc>
          <w:tcPr>
            <w:tcW w:w="5802" w:type="dxa"/>
            <w:hideMark/>
          </w:tcPr>
          <w:p w14:paraId="18D52DE6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Do 515 000 operacji/s *</w:t>
            </w:r>
          </w:p>
        </w:tc>
      </w:tr>
      <w:tr w:rsidR="00D20085" w:rsidRPr="003E3017" w14:paraId="4459005D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70349830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Zapis losowy (4KB, QD32)</w:t>
            </w:r>
          </w:p>
        </w:tc>
        <w:tc>
          <w:tcPr>
            <w:tcW w:w="5802" w:type="dxa"/>
            <w:hideMark/>
          </w:tcPr>
          <w:p w14:paraId="2CBF5CD4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Do 560 00 operacji/s *</w:t>
            </w:r>
          </w:p>
        </w:tc>
      </w:tr>
      <w:tr w:rsidR="00D20085" w:rsidRPr="003E3017" w14:paraId="252AAD7E" w14:textId="77777777" w:rsidTr="00D20085">
        <w:trPr>
          <w:trHeight w:val="300"/>
        </w:trPr>
        <w:tc>
          <w:tcPr>
            <w:tcW w:w="3826" w:type="dxa"/>
            <w:shd w:val="clear" w:color="auto" w:fill="E7E6E6" w:themeFill="background2"/>
            <w:hideMark/>
          </w:tcPr>
          <w:p w14:paraId="256FD757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TBW</w:t>
            </w:r>
          </w:p>
        </w:tc>
        <w:tc>
          <w:tcPr>
            <w:tcW w:w="5802" w:type="dxa"/>
            <w:hideMark/>
          </w:tcPr>
          <w:p w14:paraId="4EA4D921" w14:textId="77777777" w:rsidR="00D20085" w:rsidRPr="003E3017" w:rsidRDefault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</w:tr>
      <w:tr w:rsidR="00D20085" w:rsidRPr="003E3017" w14:paraId="6BB13ED9" w14:textId="77777777" w:rsidTr="00D20085">
        <w:trPr>
          <w:trHeight w:val="315"/>
        </w:trPr>
        <w:tc>
          <w:tcPr>
            <w:tcW w:w="9628" w:type="dxa"/>
            <w:gridSpan w:val="2"/>
            <w:shd w:val="clear" w:color="auto" w:fill="E7E6E6" w:themeFill="background2"/>
            <w:noWrap/>
            <w:hideMark/>
          </w:tcPr>
          <w:p w14:paraId="714E80D4" w14:textId="77777777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Specyfikacja wdrożenia</w:t>
            </w:r>
          </w:p>
        </w:tc>
      </w:tr>
      <w:tr w:rsidR="00D20085" w:rsidRPr="003E3017" w14:paraId="5E252D71" w14:textId="77777777" w:rsidTr="00D20085">
        <w:trPr>
          <w:trHeight w:val="315"/>
        </w:trPr>
        <w:tc>
          <w:tcPr>
            <w:tcW w:w="3826" w:type="dxa"/>
            <w:shd w:val="clear" w:color="auto" w:fill="E7E6E6" w:themeFill="background2"/>
            <w:noWrap/>
          </w:tcPr>
          <w:p w14:paraId="1CEB99D5" w14:textId="0601D206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minimum</w:t>
            </w:r>
          </w:p>
        </w:tc>
        <w:tc>
          <w:tcPr>
            <w:tcW w:w="5802" w:type="dxa"/>
            <w:shd w:val="clear" w:color="auto" w:fill="E7E6E6" w:themeFill="background2"/>
          </w:tcPr>
          <w:p w14:paraId="3B48B5C7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Inicjalizacja urządzenia</w:t>
            </w:r>
          </w:p>
          <w:p w14:paraId="6F7262CA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Konfiguracja puli pamięci oraz grup RAID</w:t>
            </w:r>
          </w:p>
          <w:p w14:paraId="1244D4E0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Konfiguracja sieci</w:t>
            </w:r>
          </w:p>
          <w:p w14:paraId="75A741A8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Konfiguracja użytkowników i grup</w:t>
            </w:r>
          </w:p>
          <w:p w14:paraId="2C8EB149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Utworzenie folderów udostępnionych</w:t>
            </w:r>
          </w:p>
          <w:p w14:paraId="7933FCAE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Instalacja pakietów bezpieczeństwa</w:t>
            </w:r>
          </w:p>
          <w:p w14:paraId="5A71A422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Zaawansowana konfiguracja migawek</w:t>
            </w:r>
          </w:p>
          <w:p w14:paraId="54B28F2E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Konfiguracja replikacji danych lub backupu</w:t>
            </w:r>
          </w:p>
          <w:p w14:paraId="612BC7F4" w14:textId="77777777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Uruchomienie dowolnych, dodatkowych usług na urządzeniu</w:t>
            </w:r>
          </w:p>
          <w:p w14:paraId="011001E4" w14:textId="67A2B939" w:rsidR="00D20085" w:rsidRPr="003E3017" w:rsidRDefault="00D20085" w:rsidP="004058D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- Weryfikacja poprawności działania urządzenia</w:t>
            </w:r>
          </w:p>
        </w:tc>
      </w:tr>
      <w:tr w:rsidR="00D20085" w:rsidRPr="003E3017" w14:paraId="72AEB9C3" w14:textId="77777777" w:rsidTr="00D20085">
        <w:trPr>
          <w:trHeight w:val="315"/>
        </w:trPr>
        <w:tc>
          <w:tcPr>
            <w:tcW w:w="3826" w:type="dxa"/>
            <w:shd w:val="clear" w:color="auto" w:fill="E7E6E6" w:themeFill="background2"/>
            <w:noWrap/>
          </w:tcPr>
          <w:p w14:paraId="417022E2" w14:textId="603E7326" w:rsidR="00D20085" w:rsidRPr="003E3017" w:rsidRDefault="00D20085" w:rsidP="00D20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5802" w:type="dxa"/>
            <w:shd w:val="clear" w:color="auto" w:fill="E7E6E6" w:themeFill="background2"/>
          </w:tcPr>
          <w:p w14:paraId="05F7135E" w14:textId="0A840119" w:rsidR="00D20085" w:rsidRPr="003E3017" w:rsidRDefault="00D20085" w:rsidP="00D200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sz w:val="20"/>
                <w:szCs w:val="20"/>
              </w:rPr>
              <w:t>1 komplet</w:t>
            </w:r>
          </w:p>
        </w:tc>
      </w:tr>
    </w:tbl>
    <w:p w14:paraId="25665CA2" w14:textId="6756E95F" w:rsidR="00737A1D" w:rsidRPr="003E3017" w:rsidRDefault="00B13009" w:rsidP="001466ED">
      <w:pPr>
        <w:pStyle w:val="Nagwek1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3" w:name="_Toc191562605"/>
      <w:r w:rsidRPr="003E3017">
        <w:rPr>
          <w:rFonts w:asciiTheme="minorHAnsi" w:hAnsiTheme="minorHAnsi" w:cstheme="minorHAnsi"/>
          <w:sz w:val="20"/>
          <w:szCs w:val="20"/>
        </w:rPr>
        <w:t>Zakup routera z zabezpieczeniem antywirusowym wraz z instalacją i konfiguracją</w:t>
      </w:r>
      <w:bookmarkEnd w:id="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737A1D" w:rsidRPr="003E3017" w14:paraId="053740B1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62FC6C17" w14:textId="77777777" w:rsidR="00737A1D" w:rsidRPr="003E3017" w:rsidRDefault="00737A1D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4" w:name="_Hlk182695347"/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  <w:hideMark/>
          </w:tcPr>
          <w:p w14:paraId="08CB959C" w14:textId="77777777" w:rsidR="00737A1D" w:rsidRPr="003E3017" w:rsidRDefault="00737A1D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sprzętu</w:t>
            </w:r>
          </w:p>
        </w:tc>
      </w:tr>
      <w:tr w:rsidR="00737A1D" w:rsidRPr="003E3017" w14:paraId="670A6B2A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1BCCE4" w14:textId="5658D7EF" w:rsidR="00737A1D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Kontrola dostępu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DBDD7BE" w14:textId="26545A48" w:rsidR="00737A1D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dostępu oparta na źródłowym/docelowym adresie IP</w:t>
            </w:r>
          </w:p>
        </w:tc>
      </w:tr>
      <w:tr w:rsidR="00737A1D" w:rsidRPr="003E3017" w14:paraId="71A1C19D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15BE0D9E" w14:textId="233DE2EB" w:rsidR="00737A1D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Filtrowanie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371D1455" w14:textId="794BE3A1" w:rsidR="00737A1D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Filtrowanie grup WEB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Filtrowanie adresów URL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Bezpieczeństwo sieciowe</w:t>
            </w:r>
          </w:p>
        </w:tc>
      </w:tr>
      <w:tr w:rsidR="00737A1D" w:rsidRPr="003E3017" w14:paraId="16042D24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658DA1D6" w14:textId="097352AC" w:rsidR="00737A1D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Ochrona przed atakami ARP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5868E0D" w14:textId="07BC6684" w:rsidR="00737A1D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Wysyłanie pakietów GARP*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Skanowanie ARP*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Wiązanie adresów IP i MAC*</w:t>
            </w:r>
          </w:p>
        </w:tc>
      </w:tr>
      <w:tr w:rsidR="00D53EAF" w:rsidRPr="003E3017" w14:paraId="10BEC6B8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534F3966" w14:textId="29F481BE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Ochrona przed atakami sieciowymi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159E54F" w14:textId="1C09ECF5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 TCP/UDP/ICMP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Flood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Defense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Blokowanie skanowania TCP (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Stealth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FIN/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Xmas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Null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Blokowanie odbierania pakietów ping z sieci WAN</w:t>
            </w:r>
          </w:p>
        </w:tc>
      </w:tr>
      <w:tr w:rsidR="00D53EAF" w:rsidRPr="003E3017" w14:paraId="0A214AB6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01DA2B1C" w14:textId="207859D0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Standardy i protokoły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9B46F5F" w14:textId="1CE69CB7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IEEE 802.3, IEEE802.3u, IEEE802.3ab, IEEE802.3z, IEEE 802.3x, IEEE 802.1q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TCP/IP, DHCP, ICMP, NAT,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PPPoE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NTP, HTTP, HTTPS, DNS,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IPSec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PPTP, L2TP,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OpenVPN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SNMP,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WireGuard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VPN</w:t>
            </w:r>
          </w:p>
        </w:tc>
      </w:tr>
      <w:tr w:rsidR="00D53EAF" w:rsidRPr="003E3017" w14:paraId="29D573DD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A3BDF44" w14:textId="795C79E4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Porty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BB4237E" w14:textId="77777777" w:rsidR="00D53EAF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Minimum:</w:t>
            </w:r>
          </w:p>
          <w:p w14:paraId="25F1018E" w14:textId="3F963391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2 Porty 10GE SFP+ (1 WAN, 1 WAN/LAN)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1 Port 1GE SFP WAN/LAN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8 Portów 1GE RJ45 WAN/LAN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1 Port konsolowy RJ45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2 Porty USB (Modem 4G/3G USB jako łącze zapasowe WAN)</w:t>
            </w:r>
          </w:p>
        </w:tc>
      </w:tr>
      <w:tr w:rsidR="00D53EAF" w:rsidRPr="003E3017" w14:paraId="1B9D3242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70ECAF23" w14:textId="3F3A2D6F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wentylatorów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307C1A8" w14:textId="0192ECDD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D53EAF" w:rsidRPr="003E3017" w14:paraId="224E4DF7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789DDADA" w14:textId="26F80888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AE1C4F8" w14:textId="1A36611A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Zasilanie redundantne (100–240 VAC, 50/60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D53EAF" w:rsidRPr="003E3017" w14:paraId="350826E2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111B77A" w14:textId="1B8C3113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Flash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FB88662" w14:textId="6C62596D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4MB SPI NOR + 256 MB NAND</w:t>
            </w:r>
          </w:p>
        </w:tc>
      </w:tr>
      <w:tr w:rsidR="00D53EAF" w:rsidRPr="003E3017" w14:paraId="6FE85BFE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14C8784E" w14:textId="260AD735" w:rsidR="00D53EA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DRAM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9BC17C2" w14:textId="0B5662C7" w:rsidR="00D53EA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GB DDR4</w:t>
            </w:r>
          </w:p>
        </w:tc>
      </w:tr>
      <w:tr w:rsidR="00BA1F8F" w:rsidRPr="003E3017" w14:paraId="119A1972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E9227FA" w14:textId="5438F19F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Ochrona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8146602" w14:textId="08A248CF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Zabezpieczenie przeciwprzepięciowe 4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</w:p>
        </w:tc>
      </w:tr>
      <w:tr w:rsidR="00BA1F8F" w:rsidRPr="003E3017" w14:paraId="1CDB2108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5FCEDF29" w14:textId="4F679B62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Montaż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E54234E" w14:textId="471C0934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montażu w szafie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</w:p>
        </w:tc>
      </w:tr>
      <w:tr w:rsidR="00BA1F8F" w:rsidRPr="003E3017" w14:paraId="7E95427D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1D8F0481" w14:textId="066331DA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Przepustowość IPS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2AC7F1D" w14:textId="56CE3D44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TCP: 4924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UDP: 4521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BA1F8F" w:rsidRPr="003E3017" w14:paraId="18D1B31F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F24B623" w14:textId="42255F58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Przepustowość DPI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7E6C38F3" w14:textId="3B7A697E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TCP: 5524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UDP: 3547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BA1F8F" w:rsidRPr="003E3017" w14:paraId="6BEE518F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F5267FD" w14:textId="7DE8FB27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Przepustowość VPN </w:t>
            </w:r>
            <w:proofErr w:type="spellStart"/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76C2C5A" w14:textId="3D37BF46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 ESP-SHA1-AES256: 3099,4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ESP-SHA256-AES256: 2928,4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ESP-SHA384-AES256: 2935,7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ESP-SHA512-AES256: 2878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BA1F8F" w:rsidRPr="003E3017" w14:paraId="6A5DAD82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0BBC520" w14:textId="39059462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OpenVPN</w:t>
            </w:r>
            <w:proofErr w:type="spellEnd"/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E861EF0" w14:textId="4D5E34BE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UDP: 4424,1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BA1F8F" w:rsidRPr="003E3017" w14:paraId="2CE87CFD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26D649A4" w14:textId="0F911DF4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Przepustowość SSL VPN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5D3E442" w14:textId="7C6ABB81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4486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BA1F8F" w:rsidRPr="003E3017" w14:paraId="4FC3F959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43BA9327" w14:textId="5FECCE2F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Typ połączenia WAN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7AC158F" w14:textId="2E127883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Statyczne/dynamiczne przydzielanie adresów IP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PPPoE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PPTP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L2TP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Tunel 6to4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Pass-Through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Łącze mobilne: Modem 4G/3G USB jako łącze zapasowe</w:t>
            </w:r>
          </w:p>
        </w:tc>
      </w:tr>
      <w:tr w:rsidR="00BA1F8F" w:rsidRPr="003E3017" w14:paraId="223DD45C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2C41A27A" w14:textId="4492C2DD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DHCP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6D02DF4F" w14:textId="280C7691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Serwer/Klient DHCP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Rezerwacja adresów DHCP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Multi-net DHCP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Interfejsy Multi-IP</w:t>
            </w:r>
          </w:p>
        </w:tc>
      </w:tr>
      <w:tr w:rsidR="00BA1F8F" w:rsidRPr="003E3017" w14:paraId="3B3B3000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9088E3C" w14:textId="548493D5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Kontrola przepustowości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18457236" w14:textId="4EA26290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Kontrola przepustowości w oparciu o adres IP/port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Gwarantowana i ograniczana przepustowość</w:t>
            </w:r>
          </w:p>
        </w:tc>
      </w:tr>
      <w:tr w:rsidR="00BA1F8F" w:rsidRPr="003E3017" w14:paraId="4252B748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68AD342F" w14:textId="16539991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NAT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7B7D427" w14:textId="4A229A71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Jeden-do-Jeden NAT*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5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Multi-Net NAT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Serwery wirtualne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Port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Triggering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5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NAT-DMZ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FTP/H.323/SIP/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IPSec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/PPTP ALG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UPnP</w:t>
            </w:r>
            <w:proofErr w:type="spellEnd"/>
          </w:p>
        </w:tc>
      </w:tr>
      <w:tr w:rsidR="00BA1F8F" w:rsidRPr="003E3017" w14:paraId="02CF2437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4830AD6E" w14:textId="36F6DD62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SSL VPN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E7A3EFD" w14:textId="5FB5FF1A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Serwer SSL VPN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Klient SSL VPN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500 Tuneli SSL VPN</w:t>
            </w:r>
          </w:p>
        </w:tc>
      </w:tr>
      <w:tr w:rsidR="00BA1F8F" w:rsidRPr="003E3017" w14:paraId="2ABECDC5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5FACFD36" w14:textId="1BA5DE17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IPsec</w:t>
            </w:r>
            <w:proofErr w:type="spellEnd"/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VPN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A7AF968" w14:textId="33826BE0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 300 tuneli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IPsec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VPN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LAN-to-LAN, Client-to-LAN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2 tryby negocjacji -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Main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Aggressive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Szyfrowanie DES, 3DES, SHA1, SHA256, SHA384, SHA512, AES128, AES192, AES256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IKEv1/v2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Uwierzytelnianie MD5, SHA1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NAT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Traversal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(NAT-T)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Dead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Peer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Detection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(DPD)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• Perfect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Forward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Secrecy</w:t>
            </w:r>
            <w:proofErr w:type="spellEnd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(PFS)</w:t>
            </w:r>
          </w:p>
        </w:tc>
      </w:tr>
      <w:tr w:rsidR="00BA1F8F" w:rsidRPr="003E3017" w14:paraId="43A55CDD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74E8C0E0" w14:textId="34A22E07" w:rsidR="00BA1F8F" w:rsidRPr="003E3017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Funkcje panelu zarządzania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203C4810" w14:textId="40E2D5DA" w:rsidR="00BA1F8F" w:rsidRPr="003E3017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Automatyczne wykrywanie urządzeń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Inteligentne monitorowanie stanu sieci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Ostrzeżenia o nietypowych zdarzeniach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Ujednolicony proces konfiguracji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Harmonogram restartu</w:t>
            </w: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• Spersonalizowana strona logowania do siec</w:t>
            </w:r>
          </w:p>
        </w:tc>
      </w:tr>
      <w:tr w:rsidR="00BA1F8F" w:rsidRPr="003E3017" w14:paraId="7B779593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5895C918" w14:textId="661B46D6" w:rsidR="00BA1F8F" w:rsidRPr="00BA1F8F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5507A7C" w14:textId="441960D9" w:rsidR="00BA1F8F" w:rsidRPr="00BA1F8F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CE, FCC, </w:t>
            </w:r>
            <w:proofErr w:type="spellStart"/>
            <w:r w:rsidRPr="00BA1F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RoHS</w:t>
            </w:r>
            <w:proofErr w:type="spellEnd"/>
          </w:p>
        </w:tc>
      </w:tr>
      <w:tr w:rsidR="00BA1F8F" w:rsidRPr="003E3017" w14:paraId="7B0142D5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5B220E3" w14:textId="0AAAE7F4" w:rsidR="00BA1F8F" w:rsidRPr="00BA1F8F" w:rsidRDefault="00BA1F8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0DA4814E" w14:textId="23DB45F3" w:rsidR="00BA1F8F" w:rsidRPr="00BA1F8F" w:rsidRDefault="00BA1F8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12 miesięcy</w:t>
            </w:r>
          </w:p>
        </w:tc>
      </w:tr>
      <w:tr w:rsidR="00D53EAF" w:rsidRPr="003E3017" w14:paraId="1F7D1FE4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401E1C67" w14:textId="1FC636E1" w:rsidR="00D53EAF" w:rsidRPr="003E3017" w:rsidRDefault="00D53EAF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5E348271" w14:textId="64514880" w:rsidR="00D53EAF" w:rsidRPr="003E3017" w:rsidRDefault="00D53EAF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sztuka</w:t>
            </w:r>
          </w:p>
        </w:tc>
      </w:tr>
    </w:tbl>
    <w:p w14:paraId="4702A79B" w14:textId="4EED2B29" w:rsidR="00B42FAF" w:rsidRPr="003E3017" w:rsidRDefault="0044241B" w:rsidP="0027763E">
      <w:pPr>
        <w:pStyle w:val="Nagwek1"/>
        <w:numPr>
          <w:ilvl w:val="0"/>
          <w:numId w:val="1"/>
        </w:numPr>
        <w:spacing w:before="400"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5" w:name="_Toc191562606"/>
      <w:bookmarkEnd w:id="4"/>
      <w:r w:rsidRPr="003E3017">
        <w:rPr>
          <w:rFonts w:asciiTheme="minorHAnsi" w:hAnsiTheme="minorHAnsi" w:cstheme="minorHAnsi"/>
          <w:sz w:val="20"/>
          <w:szCs w:val="20"/>
        </w:rPr>
        <w:t xml:space="preserve">Zakup </w:t>
      </w:r>
      <w:proofErr w:type="spellStart"/>
      <w:r w:rsidRPr="003E3017">
        <w:rPr>
          <w:rFonts w:asciiTheme="minorHAnsi" w:hAnsiTheme="minorHAnsi" w:cstheme="minorHAnsi"/>
          <w:sz w:val="20"/>
          <w:szCs w:val="20"/>
        </w:rPr>
        <w:t>UPSów</w:t>
      </w:r>
      <w:proofErr w:type="spellEnd"/>
      <w:r w:rsidRPr="003E3017">
        <w:rPr>
          <w:rFonts w:asciiTheme="minorHAnsi" w:hAnsiTheme="minorHAnsi" w:cstheme="minorHAnsi"/>
          <w:sz w:val="20"/>
          <w:szCs w:val="20"/>
        </w:rPr>
        <w:t xml:space="preserve"> do serwerowni wraz z instalacją dla Urzędu Gminy oraz Gminnego Ośrodka Pomocy Społecznej w Trzebiechowie</w:t>
      </w:r>
      <w:bookmarkEnd w:id="5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3E3017" w:rsidRPr="003E3017" w14:paraId="490CE27D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0F547D23" w14:textId="77777777" w:rsidR="003E3017" w:rsidRPr="003E3017" w:rsidRDefault="003E3017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  <w:hideMark/>
          </w:tcPr>
          <w:p w14:paraId="375167EE" w14:textId="77777777" w:rsidR="003E3017" w:rsidRPr="003E3017" w:rsidRDefault="003E3017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sprzętu</w:t>
            </w:r>
          </w:p>
        </w:tc>
      </w:tr>
      <w:tr w:rsidR="003E3017" w:rsidRPr="003E3017" w14:paraId="02DF7D6F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59A4C3" w14:textId="4C5DFD34" w:rsidR="003E3017" w:rsidRPr="003E3017" w:rsidRDefault="003E3017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szczegółowe</w:t>
            </w:r>
          </w:p>
        </w:tc>
        <w:tc>
          <w:tcPr>
            <w:tcW w:w="751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9"/>
              <w:gridCol w:w="4194"/>
            </w:tblGrid>
            <w:tr w:rsidR="003E3017" w:rsidRPr="003E3017" w14:paraId="6A12A34A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14E32BC3" w14:textId="277CC56C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 sztuki - UPS o specyfikacji</w:t>
                  </w:r>
                </w:p>
              </w:tc>
            </w:tr>
            <w:tr w:rsidR="003E3017" w:rsidRPr="003E3017" w14:paraId="24887D12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680F4AB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Typ zasilacza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B2197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line-interactive</w:t>
                  </w:r>
                  <w:proofErr w:type="spellEnd"/>
                </w:p>
              </w:tc>
            </w:tr>
            <w:tr w:rsidR="003E3017" w:rsidRPr="003E3017" w14:paraId="70B80D0D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2332D8E8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Moc</w:t>
                  </w:r>
                </w:p>
              </w:tc>
            </w:tr>
            <w:tr w:rsidR="003E3017" w:rsidRPr="003E3017" w14:paraId="7B8BD98A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5FD9A49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Moc pozorna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B8BC18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3000VA</w:t>
                  </w:r>
                </w:p>
              </w:tc>
            </w:tr>
            <w:tr w:rsidR="003E3017" w:rsidRPr="003E3017" w14:paraId="4BB645D3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3F25754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Moc skuteczna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B0FE44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2400W</w:t>
                  </w:r>
                </w:p>
              </w:tc>
            </w:tr>
            <w:tr w:rsidR="003E3017" w:rsidRPr="003E3017" w14:paraId="10BA48BE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2AA1800D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Wyświetlacz</w:t>
                  </w:r>
                </w:p>
              </w:tc>
            </w:tr>
            <w:tr w:rsidR="003E3017" w:rsidRPr="003E3017" w14:paraId="681D4012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5585689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Wskaźnik na panelu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A09E182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wyświetlacz LCD + diody LED</w:t>
                  </w:r>
                </w:p>
              </w:tc>
            </w:tr>
            <w:tr w:rsidR="003E3017" w:rsidRPr="003E3017" w14:paraId="579221F5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452FD884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Tryb AC</w:t>
                  </w:r>
                </w:p>
              </w:tc>
            </w:tr>
            <w:tr w:rsidR="003E3017" w:rsidRPr="003E3017" w14:paraId="5DFD7AAA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1C2DA45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wejściowe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05C25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 ±25%</w:t>
                  </w:r>
                </w:p>
              </w:tc>
            </w:tr>
            <w:tr w:rsidR="003E3017" w:rsidRPr="003E3017" w14:paraId="00594DE9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6057BDA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wyjściowe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11366B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 ±10%</w:t>
                  </w:r>
                </w:p>
              </w:tc>
            </w:tr>
            <w:tr w:rsidR="003E3017" w:rsidRPr="003E3017" w14:paraId="1B549301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7D0E90A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Częstotliwość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D11D0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50 / 60Hz</w:t>
                  </w:r>
                </w:p>
              </w:tc>
            </w:tr>
            <w:tr w:rsidR="003E3017" w:rsidRPr="003E3017" w14:paraId="17CC4DAF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16985CF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Kształt napięcia wyjściowego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32394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sinusoida</w:t>
                  </w:r>
                </w:p>
              </w:tc>
            </w:tr>
            <w:tr w:rsidR="003E3017" w:rsidRPr="003E3017" w14:paraId="4EDBE1F6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13CCF3D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Przeciążenie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8B33A99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110% przejście w tryb obejścia w ciągu 120s;</w:t>
                  </w: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br/>
                    <w:t>125% przejście w tryb obejścia w ciągu 60s;</w:t>
                  </w: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br/>
                    <w:t>150% przejście w tryb obejścia w ciągu 10s</w:t>
                  </w:r>
                </w:p>
              </w:tc>
            </w:tr>
            <w:tr w:rsidR="003E3017" w:rsidRPr="003E3017" w14:paraId="7EE62634" w14:textId="77777777" w:rsidTr="00D53EAF">
              <w:tc>
                <w:tcPr>
                  <w:tcW w:w="9713" w:type="dxa"/>
                  <w:gridSpan w:val="2"/>
                  <w:shd w:val="clear" w:color="auto" w:fill="auto"/>
                  <w:hideMark/>
                </w:tcPr>
                <w:p w14:paraId="64788729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Tryb Inwertera</w:t>
                  </w:r>
                </w:p>
              </w:tc>
            </w:tr>
            <w:tr w:rsidR="003E3017" w:rsidRPr="003E3017" w14:paraId="4387191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5E5491D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wejściowe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6B2C1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 ±25%</w:t>
                  </w:r>
                </w:p>
              </w:tc>
            </w:tr>
            <w:tr w:rsidR="003E3017" w:rsidRPr="003E3017" w14:paraId="737A78D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30D9695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wyjściowe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FAAB8A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 ±25%</w:t>
                  </w:r>
                </w:p>
              </w:tc>
            </w:tr>
            <w:tr w:rsidR="003E3017" w:rsidRPr="003E3017" w14:paraId="2F7C19CA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3C79D2D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Współczynnik mocy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899CDE2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0.8</w:t>
                  </w:r>
                </w:p>
              </w:tc>
            </w:tr>
            <w:tr w:rsidR="003E3017" w:rsidRPr="003E3017" w14:paraId="715CA9A6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46F6272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Częstotliwość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4A16E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50 / 60Hz</w:t>
                  </w:r>
                </w:p>
              </w:tc>
            </w:tr>
            <w:tr w:rsidR="003E3017" w:rsidRPr="003E3017" w14:paraId="0E29F9D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AE5458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Kształt napięcia wyjściowego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A85DF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sinusoida</w:t>
                  </w:r>
                </w:p>
              </w:tc>
            </w:tr>
            <w:tr w:rsidR="003E3017" w:rsidRPr="003E3017" w14:paraId="19A59DBA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7B61910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Czas przełączania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905AC0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≤ 10ms</w:t>
                  </w:r>
                </w:p>
              </w:tc>
            </w:tr>
            <w:tr w:rsidR="003E3017" w:rsidRPr="003E3017" w14:paraId="6E22D81B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1A0B4D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THDV (obciążenie rezystancyjne)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D46BF3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≤ 5%</w:t>
                  </w:r>
                </w:p>
              </w:tc>
            </w:tr>
            <w:tr w:rsidR="003E3017" w:rsidRPr="003E3017" w14:paraId="29428C2C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49C9667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Sprawność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E6C3BE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Max 85%</w:t>
                  </w:r>
                </w:p>
              </w:tc>
            </w:tr>
            <w:tr w:rsidR="003E3017" w:rsidRPr="003E3017" w14:paraId="1F42883F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79082E8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Tryb oszczędzania energii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9ECDF62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Ustawialne (&lt; 3% obciążenia), przejście w 80s</w:t>
                  </w:r>
                </w:p>
              </w:tc>
            </w:tr>
            <w:tr w:rsidR="003E3017" w:rsidRPr="003E3017" w14:paraId="44A3B674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5671A3F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Brak zasilania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0AC14B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Ustawialne (&lt; 3% obciążenia), wyłączenie w 80s</w:t>
                  </w:r>
                </w:p>
              </w:tc>
            </w:tr>
            <w:tr w:rsidR="003E3017" w:rsidRPr="003E3017" w14:paraId="619986A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579B5149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Przeciążenie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C8A52D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110% przejście w tryb obejścia w ciągu 60s;</w:t>
                  </w: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br/>
                    <w:t>125% przejście w tryb obejścia w ciągu 10s;</w:t>
                  </w: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br/>
                    <w:t>150% wyłączenie w ciągu 5s</w:t>
                  </w:r>
                </w:p>
              </w:tc>
            </w:tr>
            <w:tr w:rsidR="003E3017" w:rsidRPr="003E3017" w14:paraId="6B5E0AAE" w14:textId="77777777" w:rsidTr="00D53EAF">
              <w:tc>
                <w:tcPr>
                  <w:tcW w:w="9713" w:type="dxa"/>
                  <w:gridSpan w:val="2"/>
                  <w:shd w:val="clear" w:color="auto" w:fill="auto"/>
                  <w:hideMark/>
                </w:tcPr>
                <w:p w14:paraId="59CEBE0E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Alarm</w:t>
                  </w:r>
                </w:p>
              </w:tc>
            </w:tr>
            <w:tr w:rsidR="003E3017" w:rsidRPr="003E3017" w14:paraId="2E7C6028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1CCAF1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Awaria sieci zasilającej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67001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raz na sekundę</w:t>
                  </w:r>
                </w:p>
              </w:tc>
            </w:tr>
            <w:tr w:rsidR="003E3017" w:rsidRPr="003E3017" w14:paraId="06C5774D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7481AFA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Słaba bateria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E3D753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3 razy na sekundę</w:t>
                  </w:r>
                </w:p>
              </w:tc>
            </w:tr>
            <w:tr w:rsidR="003E3017" w:rsidRPr="003E3017" w14:paraId="24ADB837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607E75A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Przeciążenie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E754A3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Długi dźwięk raz na 2 sekundy</w:t>
                  </w:r>
                </w:p>
              </w:tc>
            </w:tr>
            <w:tr w:rsidR="003E3017" w:rsidRPr="003E3017" w14:paraId="2D483FEF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3780D65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Wyciszenie alarmu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4ABC8E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Automatyczne po upływie 60s lub ręczne</w:t>
                  </w:r>
                </w:p>
              </w:tc>
            </w:tr>
            <w:tr w:rsidR="003E3017" w:rsidRPr="003E3017" w14:paraId="16B78DB0" w14:textId="77777777" w:rsidTr="00D53EAF">
              <w:tc>
                <w:tcPr>
                  <w:tcW w:w="9713" w:type="dxa"/>
                  <w:gridSpan w:val="2"/>
                  <w:shd w:val="clear" w:color="auto" w:fill="auto"/>
                  <w:hideMark/>
                </w:tcPr>
                <w:p w14:paraId="47C975C3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Akumulator</w:t>
                  </w:r>
                </w:p>
              </w:tc>
            </w:tr>
            <w:tr w:rsidR="003E3017" w:rsidRPr="003E3017" w14:paraId="0BB3FDC8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AC3563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Model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52CFDF3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bezobsługowy, w technologii AGM</w:t>
                  </w:r>
                </w:p>
              </w:tc>
            </w:tr>
            <w:tr w:rsidR="003E3017" w:rsidRPr="003E3017" w14:paraId="76A7C7E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31B943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DC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24128C9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48V</w:t>
                  </w:r>
                </w:p>
              </w:tc>
            </w:tr>
            <w:tr w:rsidR="003E3017" w:rsidRPr="003E3017" w14:paraId="69BADA9A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DABF2D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688FA50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4x 9Ah/12V</w:t>
                  </w:r>
                </w:p>
              </w:tc>
            </w:tr>
            <w:tr w:rsidR="003E3017" w:rsidRPr="003E3017" w14:paraId="0AAF793D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406136B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Prąd ładowania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6C7CCC1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1A</w:t>
                  </w:r>
                </w:p>
              </w:tc>
            </w:tr>
            <w:tr w:rsidR="003E3017" w:rsidRPr="003E3017" w14:paraId="66BE6159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8CAC0A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Czas ładowania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654D6F9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90% pojemności po 8 godzinach ładowania</w:t>
                  </w:r>
                </w:p>
              </w:tc>
            </w:tr>
            <w:tr w:rsidR="003E3017" w:rsidRPr="003E3017" w14:paraId="6F9459BB" w14:textId="77777777" w:rsidTr="00D53EAF">
              <w:tc>
                <w:tcPr>
                  <w:tcW w:w="9713" w:type="dxa"/>
                  <w:gridSpan w:val="2"/>
                  <w:shd w:val="clear" w:color="auto" w:fill="auto"/>
                  <w:hideMark/>
                </w:tcPr>
                <w:p w14:paraId="30A97258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Zabezpieczenia</w:t>
                  </w:r>
                </w:p>
              </w:tc>
            </w:tr>
            <w:tr w:rsidR="003E3017" w:rsidRPr="003E3017" w14:paraId="2A72EFD3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29434AE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Przeciwzwarciowe akumulatora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159C5B9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elektroniczne + bezpiecznik topikowy</w:t>
                  </w:r>
                </w:p>
              </w:tc>
            </w:tr>
            <w:tr w:rsidR="003E3017" w:rsidRPr="003E3017" w14:paraId="0B020073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667331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Przeciążeniowe akumulatora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101EDC9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ogranicznik prądu wyjściowego</w:t>
                  </w:r>
                </w:p>
              </w:tc>
            </w:tr>
            <w:tr w:rsidR="003E3017" w:rsidRPr="003E3017" w14:paraId="11D82D28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66D802F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Przeciwprzepięciowe RJ45 (in/out)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07F6604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3E3017" w:rsidRPr="003E3017" w14:paraId="2734EC93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2D49153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Filtracja napięcia wyjściowego akumulatora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67BF0BC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elektroniczna</w:t>
                  </w:r>
                </w:p>
              </w:tc>
            </w:tr>
            <w:tr w:rsidR="003E3017" w:rsidRPr="003E3017" w14:paraId="61C0292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34649E3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Filtr przeciwzakłóceniowy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1316838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EMI/RFI</w:t>
                  </w:r>
                </w:p>
              </w:tc>
            </w:tr>
            <w:tr w:rsidR="003E3017" w:rsidRPr="003E3017" w14:paraId="4EA7901D" w14:textId="77777777" w:rsidTr="00D53EAF">
              <w:tc>
                <w:tcPr>
                  <w:tcW w:w="9713" w:type="dxa"/>
                  <w:gridSpan w:val="2"/>
                  <w:shd w:val="clear" w:color="auto" w:fill="auto"/>
                  <w:hideMark/>
                </w:tcPr>
                <w:p w14:paraId="23F6D073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Inne</w:t>
                  </w:r>
                </w:p>
              </w:tc>
            </w:tr>
            <w:tr w:rsidR="003E3017" w:rsidRPr="003E3017" w14:paraId="0F82FD7F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D50753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Ilość gniazd wyjściowych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62AC854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3x </w:t>
                  </w: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Schuko</w:t>
                  </w:r>
                  <w:proofErr w:type="spellEnd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, 3x IEC C13</w:t>
                  </w:r>
                </w:p>
              </w:tc>
            </w:tr>
            <w:tr w:rsidR="003E3017" w:rsidRPr="003E3017" w14:paraId="0795285A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2F43A3C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Port komunikacyjny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50EF4E2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USB 2.0</w:t>
                  </w:r>
                </w:p>
              </w:tc>
            </w:tr>
            <w:tr w:rsidR="003E3017" w:rsidRPr="003E3017" w14:paraId="6F2FC661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039A87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Hałas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3EFF9CD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≤ 50 </w:t>
                  </w: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dB</w:t>
                  </w:r>
                  <w:proofErr w:type="spellEnd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 (1 m)</w:t>
                  </w:r>
                </w:p>
              </w:tc>
            </w:tr>
            <w:tr w:rsidR="003E3017" w:rsidRPr="003E3017" w14:paraId="20E60E23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16DA784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Temperatura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56449A7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5°C ~ 40°C</w:t>
                  </w:r>
                </w:p>
              </w:tc>
            </w:tr>
            <w:tr w:rsidR="003E3017" w:rsidRPr="003E3017" w14:paraId="7EC81353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34B91ED2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Wilgotność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3CE02A6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Relatywna ≤ 93%</w:t>
                  </w:r>
                </w:p>
              </w:tc>
            </w:tr>
            <w:tr w:rsidR="003E3017" w:rsidRPr="003E3017" w14:paraId="79A333DA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5C9A49C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Waga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260DC74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27kg</w:t>
                  </w:r>
                </w:p>
              </w:tc>
            </w:tr>
            <w:tr w:rsidR="003E3017" w:rsidRPr="003E3017" w14:paraId="4836E8CB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0509277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Wymiary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4B3B97A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440 x 132 x 410mm (3U)</w:t>
                  </w:r>
                </w:p>
              </w:tc>
            </w:tr>
            <w:tr w:rsidR="003E3017" w:rsidRPr="003E3017" w14:paraId="2B85349D" w14:textId="77777777" w:rsidTr="00D53EAF">
              <w:tc>
                <w:tcPr>
                  <w:tcW w:w="3893" w:type="dxa"/>
                  <w:shd w:val="clear" w:color="auto" w:fill="auto"/>
                  <w:hideMark/>
                </w:tcPr>
                <w:p w14:paraId="7D8D93E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Gwarancja</w:t>
                  </w:r>
                </w:p>
              </w:tc>
              <w:tc>
                <w:tcPr>
                  <w:tcW w:w="5820" w:type="dxa"/>
                  <w:shd w:val="clear" w:color="auto" w:fill="auto"/>
                  <w:hideMark/>
                </w:tcPr>
                <w:p w14:paraId="3B6EFA4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24 miesiące</w:t>
                  </w:r>
                </w:p>
              </w:tc>
            </w:tr>
          </w:tbl>
          <w:p w14:paraId="20128E08" w14:textId="77777777" w:rsidR="003E3017" w:rsidRPr="003E3017" w:rsidRDefault="003E3017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E3017" w:rsidRPr="003E3017" w14:paraId="48A9B35B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52DBCB76" w14:textId="046FDEB6" w:rsidR="003E3017" w:rsidRPr="003E3017" w:rsidRDefault="003E3017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Wymagania szczegółowe 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9"/>
              <w:gridCol w:w="3814"/>
            </w:tblGrid>
            <w:tr w:rsidR="003E3017" w:rsidRPr="003E3017" w14:paraId="75F0965E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28D45C95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26 sztuk - </w:t>
                  </w:r>
                  <w:proofErr w:type="spellStart"/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UPSy</w:t>
                  </w:r>
                  <w:proofErr w:type="spellEnd"/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o specyfikacji</w:t>
                  </w:r>
                </w:p>
              </w:tc>
            </w:tr>
            <w:tr w:rsidR="003E3017" w:rsidRPr="003E3017" w14:paraId="0548B375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29C596F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Typ zasilacza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C3DADF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line-interactive</w:t>
                  </w:r>
                  <w:proofErr w:type="spellEnd"/>
                </w:p>
              </w:tc>
            </w:tr>
            <w:tr w:rsidR="003E3017" w:rsidRPr="003E3017" w14:paraId="5028B47E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51193C3C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Moc</w:t>
                  </w:r>
                </w:p>
              </w:tc>
            </w:tr>
            <w:tr w:rsidR="003E3017" w:rsidRPr="003E3017" w14:paraId="103B4369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4A138C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Moc pozorna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0C704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1200VA</w:t>
                  </w:r>
                </w:p>
              </w:tc>
            </w:tr>
            <w:tr w:rsidR="003E3017" w:rsidRPr="003E3017" w14:paraId="07F1BFD0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C95C5D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Moc skuteczna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8D4D4B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720W</w:t>
                  </w:r>
                </w:p>
              </w:tc>
            </w:tr>
            <w:tr w:rsidR="003E3017" w:rsidRPr="003E3017" w14:paraId="329D05D1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605832AD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Wejście</w:t>
                  </w:r>
                </w:p>
              </w:tc>
            </w:tr>
            <w:tr w:rsidR="003E3017" w:rsidRPr="003E3017" w14:paraId="3267C838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CF4FD2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Faza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DA01C3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jednofazowy</w:t>
                  </w:r>
                </w:p>
              </w:tc>
            </w:tr>
            <w:tr w:rsidR="003E3017" w:rsidRPr="003E3017" w14:paraId="5D8E08C5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5278DC9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1B37B4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 ±25%</w:t>
                  </w:r>
                </w:p>
              </w:tc>
            </w:tr>
            <w:tr w:rsidR="003E3017" w:rsidRPr="003E3017" w14:paraId="339696CA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2CF3589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Częstotliwość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E998BD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50 / 60Hz</w:t>
                  </w:r>
                </w:p>
              </w:tc>
            </w:tr>
            <w:tr w:rsidR="003E3017" w:rsidRPr="003E3017" w14:paraId="7811485A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33239B80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Wyjście</w:t>
                  </w:r>
                </w:p>
              </w:tc>
            </w:tr>
            <w:tr w:rsidR="003E3017" w:rsidRPr="003E3017" w14:paraId="37DBFF7D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A11902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ED3A13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230V ±10%</w:t>
                  </w:r>
                </w:p>
              </w:tc>
            </w:tr>
            <w:tr w:rsidR="003E3017" w:rsidRPr="003E3017" w14:paraId="15B9CF97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0DE52FB6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Częstotliwość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C640FA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50 / 60Hz</w:t>
                  </w:r>
                </w:p>
              </w:tc>
            </w:tr>
            <w:tr w:rsidR="003E3017" w:rsidRPr="003E3017" w14:paraId="4DD63CEB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145D9DB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Kształt napięcia wyjściowego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7912E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aproksymowana sinusoida</w:t>
                  </w:r>
                </w:p>
              </w:tc>
            </w:tr>
            <w:tr w:rsidR="003E3017" w:rsidRPr="003E3017" w14:paraId="078ACFBA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2EEBF4E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Współczynnik szczytu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D1E896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3:1</w:t>
                  </w:r>
                </w:p>
              </w:tc>
            </w:tr>
            <w:tr w:rsidR="003E3017" w:rsidRPr="003E3017" w14:paraId="7319FE81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734FBDB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Czas przełączania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52E7A6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2-7ms, max. 10ms</w:t>
                  </w:r>
                </w:p>
              </w:tc>
            </w:tr>
            <w:tr w:rsidR="003E3017" w:rsidRPr="003E3017" w14:paraId="7ACA2B71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745933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Ilość gniazd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32CDA9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3x </w:t>
                  </w: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Schuko</w:t>
                  </w:r>
                  <w:proofErr w:type="spellEnd"/>
                </w:p>
              </w:tc>
            </w:tr>
            <w:tr w:rsidR="003E3017" w:rsidRPr="003E3017" w14:paraId="22CC0951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38F1796C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Akumulator</w:t>
                  </w:r>
                </w:p>
              </w:tc>
            </w:tr>
            <w:tr w:rsidR="003E3017" w:rsidRPr="003E3017" w14:paraId="1F080863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088E1D2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Model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021C6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bezobsługowy, w technologii AGM</w:t>
                  </w:r>
                </w:p>
              </w:tc>
            </w:tr>
            <w:tr w:rsidR="003E3017" w:rsidRPr="003E3017" w14:paraId="1235DF46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1236929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A1548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2x 7Ah/12V</w:t>
                  </w:r>
                </w:p>
              </w:tc>
            </w:tr>
            <w:tr w:rsidR="003E3017" w:rsidRPr="003E3017" w14:paraId="016F7B45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37C3346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Napięcie DC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BF3C0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24V</w:t>
                  </w:r>
                </w:p>
              </w:tc>
            </w:tr>
            <w:tr w:rsidR="003E3017" w:rsidRPr="003E3017" w14:paraId="01AD42A3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2CD8B08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Czas ładowania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FF9EAB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6 ~ 8h</w:t>
                  </w:r>
                </w:p>
              </w:tc>
            </w:tr>
            <w:tr w:rsidR="003E3017" w:rsidRPr="003E3017" w14:paraId="729E401D" w14:textId="77777777" w:rsidTr="00D53EAF">
              <w:tc>
                <w:tcPr>
                  <w:tcW w:w="0" w:type="auto"/>
                  <w:gridSpan w:val="2"/>
                  <w:shd w:val="clear" w:color="auto" w:fill="auto"/>
                  <w:hideMark/>
                </w:tcPr>
                <w:p w14:paraId="6EE21721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Zabezpieczenia</w:t>
                  </w:r>
                </w:p>
              </w:tc>
            </w:tr>
            <w:tr w:rsidR="003E3017" w:rsidRPr="003E3017" w14:paraId="21086B6D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3C0EA01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Przeciwzwarciowe akumulatora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8200FBC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elektroniczne + bezpiecznik topikowy</w:t>
                  </w:r>
                </w:p>
              </w:tc>
            </w:tr>
            <w:tr w:rsidR="003E3017" w:rsidRPr="003E3017" w14:paraId="3A469C2E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5B0DFD0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Przeciążeniowe akumulatora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2B1CE5D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ogranicznik prądu wyjściowego</w:t>
                  </w:r>
                </w:p>
              </w:tc>
            </w:tr>
            <w:tr w:rsidR="003E3017" w:rsidRPr="003E3017" w14:paraId="1F6CF066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41E254B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Przeciwprzepięciowe RJ45 (in/out)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2D9FA8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</w:tr>
            <w:tr w:rsidR="003E3017" w:rsidRPr="003E3017" w14:paraId="0ED017C5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314F4D5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Filtracja napięcia wyjściowego akumulatora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A57366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elektroniczna</w:t>
                  </w:r>
                </w:p>
              </w:tc>
            </w:tr>
            <w:tr w:rsidR="003E3017" w:rsidRPr="003E3017" w14:paraId="53C287EE" w14:textId="77777777" w:rsidTr="00D53EAF">
              <w:tc>
                <w:tcPr>
                  <w:tcW w:w="0" w:type="auto"/>
                  <w:shd w:val="clear" w:color="auto" w:fill="auto"/>
                  <w:hideMark/>
                </w:tcPr>
                <w:p w14:paraId="602C9311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Filtr przeciwzakłóceniowy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912DD5A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EMI/RFI</w:t>
                  </w:r>
                </w:p>
              </w:tc>
            </w:tr>
            <w:tr w:rsidR="003E3017" w:rsidRPr="003E3017" w14:paraId="4CFEA8E2" w14:textId="77777777" w:rsidTr="00D53EAF">
              <w:tc>
                <w:tcPr>
                  <w:tcW w:w="9712" w:type="dxa"/>
                  <w:gridSpan w:val="2"/>
                  <w:shd w:val="clear" w:color="auto" w:fill="auto"/>
                  <w:hideMark/>
                </w:tcPr>
                <w:p w14:paraId="68E5A52D" w14:textId="77777777" w:rsidR="003E3017" w:rsidRPr="003E3017" w:rsidRDefault="003E3017" w:rsidP="003E30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pl-PL"/>
                    </w:rPr>
                    <w:t>Inne</w:t>
                  </w:r>
                </w:p>
              </w:tc>
            </w:tr>
            <w:tr w:rsidR="003E3017" w:rsidRPr="003E3017" w14:paraId="77FBEF4E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60A1B167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Port komunikacyjny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361FAB5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USB 2.0</w:t>
                  </w:r>
                </w:p>
              </w:tc>
            </w:tr>
            <w:tr w:rsidR="003E3017" w:rsidRPr="003E3017" w14:paraId="6564AF02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17187BF9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Hałas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2158C40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≤ 45 </w:t>
                  </w:r>
                  <w:proofErr w:type="spellStart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dB</w:t>
                  </w:r>
                  <w:proofErr w:type="spellEnd"/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 xml:space="preserve"> (1m)</w:t>
                  </w:r>
                </w:p>
              </w:tc>
            </w:tr>
            <w:tr w:rsidR="003E3017" w:rsidRPr="003E3017" w14:paraId="2E5C5CF4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629ACC98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Temperatura pracy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67A7E07F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0°C ~ 40°C</w:t>
                  </w:r>
                </w:p>
              </w:tc>
            </w:tr>
            <w:tr w:rsidR="003E3017" w:rsidRPr="003E3017" w14:paraId="0DE49E7B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2866B6F0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Wilgotność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0784D4C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20 ~ 90% RH (bez kondensacji)</w:t>
                  </w:r>
                </w:p>
              </w:tc>
            </w:tr>
            <w:tr w:rsidR="003E3017" w:rsidRPr="003E3017" w14:paraId="3C80D144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16A09EA4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Waga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2AF2B7C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9kg</w:t>
                  </w:r>
                </w:p>
              </w:tc>
            </w:tr>
            <w:tr w:rsidR="003E3017" w:rsidRPr="003E3017" w14:paraId="00AC86E6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34E8E93B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Wymiary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664859DE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135 x 345 x 170mm</w:t>
                  </w:r>
                </w:p>
              </w:tc>
            </w:tr>
            <w:tr w:rsidR="003E3017" w:rsidRPr="003E3017" w14:paraId="76015518" w14:textId="77777777" w:rsidTr="00D53EAF">
              <w:tc>
                <w:tcPr>
                  <w:tcW w:w="4528" w:type="dxa"/>
                  <w:shd w:val="clear" w:color="auto" w:fill="auto"/>
                  <w:hideMark/>
                </w:tcPr>
                <w:p w14:paraId="75BFD295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Gwarancja</w:t>
                  </w:r>
                </w:p>
              </w:tc>
              <w:tc>
                <w:tcPr>
                  <w:tcW w:w="5184" w:type="dxa"/>
                  <w:shd w:val="clear" w:color="auto" w:fill="auto"/>
                  <w:hideMark/>
                </w:tcPr>
                <w:p w14:paraId="5AFEA4B3" w14:textId="77777777" w:rsidR="003E3017" w:rsidRPr="003E3017" w:rsidRDefault="003E3017" w:rsidP="003E3017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E3017">
                    <w:rPr>
                      <w:rFonts w:asciiTheme="minorHAnsi" w:hAnsiTheme="minorHAnsi" w:cstheme="minorHAnsi"/>
                      <w:sz w:val="20"/>
                      <w:szCs w:val="20"/>
                      <w:lang w:eastAsia="pl-PL"/>
                    </w:rPr>
                    <w:t>24 miesiące</w:t>
                  </w:r>
                </w:p>
              </w:tc>
            </w:tr>
          </w:tbl>
          <w:p w14:paraId="55195A4A" w14:textId="77777777" w:rsidR="003E3017" w:rsidRPr="003E3017" w:rsidRDefault="003E3017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E3017" w:rsidRPr="003E3017" w14:paraId="6F467E3A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3152882B" w14:textId="5EE5423D" w:rsidR="003E3017" w:rsidRPr="003E3017" w:rsidRDefault="003E3017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63EB8DB" w14:textId="7B396889" w:rsidR="003E3017" w:rsidRPr="003E3017" w:rsidRDefault="003E3017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komplet</w:t>
            </w:r>
          </w:p>
        </w:tc>
      </w:tr>
    </w:tbl>
    <w:p w14:paraId="7B9DADFD" w14:textId="77777777" w:rsidR="003E3017" w:rsidRPr="003E3017" w:rsidRDefault="003E3017" w:rsidP="003E3017">
      <w:pPr>
        <w:rPr>
          <w:rFonts w:asciiTheme="minorHAnsi" w:hAnsiTheme="minorHAnsi" w:cstheme="minorHAnsi"/>
          <w:sz w:val="20"/>
          <w:szCs w:val="20"/>
        </w:rPr>
      </w:pPr>
    </w:p>
    <w:p w14:paraId="4BE4B0C3" w14:textId="6E9ABD72" w:rsidR="00B42FAF" w:rsidRPr="003E3017" w:rsidRDefault="0044241B" w:rsidP="0027763E">
      <w:pPr>
        <w:pStyle w:val="Nagwek1"/>
        <w:numPr>
          <w:ilvl w:val="0"/>
          <w:numId w:val="1"/>
        </w:numPr>
        <w:spacing w:before="400" w:after="120" w:line="240" w:lineRule="auto"/>
        <w:rPr>
          <w:rFonts w:asciiTheme="minorHAnsi" w:hAnsiTheme="minorHAnsi" w:cstheme="minorHAnsi"/>
          <w:sz w:val="20"/>
          <w:szCs w:val="20"/>
        </w:rPr>
      </w:pPr>
      <w:bookmarkStart w:id="6" w:name="_Toc191562607"/>
      <w:r w:rsidRPr="003E3017">
        <w:rPr>
          <w:rFonts w:asciiTheme="minorHAnsi" w:hAnsiTheme="minorHAnsi" w:cstheme="minorHAnsi"/>
          <w:sz w:val="20"/>
          <w:szCs w:val="20"/>
        </w:rPr>
        <w:t xml:space="preserve">Zakup </w:t>
      </w:r>
      <w:proofErr w:type="spellStart"/>
      <w:r w:rsidRPr="003E3017">
        <w:rPr>
          <w:rFonts w:asciiTheme="minorHAnsi" w:hAnsiTheme="minorHAnsi" w:cstheme="minorHAnsi"/>
          <w:sz w:val="20"/>
          <w:szCs w:val="20"/>
        </w:rPr>
        <w:t>zarządzalnych</w:t>
      </w:r>
      <w:proofErr w:type="spellEnd"/>
      <w:r w:rsidRPr="003E3017">
        <w:rPr>
          <w:rFonts w:asciiTheme="minorHAnsi" w:hAnsiTheme="minorHAnsi" w:cstheme="minorHAnsi"/>
          <w:sz w:val="20"/>
          <w:szCs w:val="20"/>
        </w:rPr>
        <w:t xml:space="preserve"> urządzeń sieciowych z obsługą VLAN</w:t>
      </w:r>
      <w:bookmarkEnd w:id="6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4058DB" w:rsidRPr="003E3017" w14:paraId="5E71C4F4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28A60430" w14:textId="77777777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  <w:hideMark/>
          </w:tcPr>
          <w:p w14:paraId="03FB6581" w14:textId="77777777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sprzętu</w:t>
            </w:r>
          </w:p>
        </w:tc>
      </w:tr>
      <w:tr w:rsidR="004058DB" w:rsidRPr="003E3017" w14:paraId="5D1B61BA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9D9C3B" w14:textId="48797B57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ogólne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7DA22E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 się aby urządzenie obsługiwało następujące funkcje, protokoły oraz spełniało następujące wymagania:</w:t>
            </w:r>
          </w:p>
          <w:p w14:paraId="29C3ACEF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IEEE 802.3af </w:t>
            </w:r>
          </w:p>
          <w:p w14:paraId="52CE07CB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IEEE 802.1Q </w:t>
            </w:r>
          </w:p>
          <w:p w14:paraId="450DCEB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Protected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porty</w:t>
            </w:r>
          </w:p>
          <w:p w14:paraId="3DBFFF6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 802.1p (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09B5B962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Port-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QoS</w:t>
            </w:r>
            <w:proofErr w:type="spellEnd"/>
          </w:p>
          <w:p w14:paraId="1B95A977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DSCP-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based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QoS</w:t>
            </w:r>
            <w:proofErr w:type="spellEnd"/>
          </w:p>
          <w:p w14:paraId="5792EAEF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DiffServ</w:t>
            </w:r>
            <w:proofErr w:type="spellEnd"/>
          </w:p>
          <w:p w14:paraId="3A4BAF3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IEEE802.3ad </w:t>
            </w:r>
          </w:p>
          <w:p w14:paraId="048D8309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IEEE 802.1s Multiple Spanning Trees Protocol (MSTP)</w:t>
            </w:r>
          </w:p>
          <w:p w14:paraId="43E8B0A2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IEEE 802.1ab Link Layer Discovery Protocol (LLDP)</w:t>
            </w:r>
          </w:p>
          <w:p w14:paraId="50CD11D0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SNMP v1, v2c, v3 </w:t>
            </w:r>
          </w:p>
          <w:p w14:paraId="66314608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RFC 1213 MIB II</w:t>
            </w:r>
          </w:p>
          <w:p w14:paraId="0B58893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RFC 1643 Ethernet Interface MIB</w:t>
            </w:r>
          </w:p>
          <w:p w14:paraId="5E948A19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RFC 1493 Bridge MIB</w:t>
            </w:r>
          </w:p>
          <w:p w14:paraId="0382C4BE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RMON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group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1, 2, 3, 9</w:t>
            </w:r>
          </w:p>
          <w:p w14:paraId="4AC25077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 Voice VLAN</w:t>
            </w:r>
          </w:p>
          <w:p w14:paraId="1B95BBDA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DHCP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Filtering</w:t>
            </w:r>
            <w:proofErr w:type="spellEnd"/>
          </w:p>
          <w:p w14:paraId="5A544CC5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Auto denial-of-service (DoS) protection</w:t>
            </w:r>
          </w:p>
          <w:p w14:paraId="6F1212B5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Wyłączanie portu przy braku połączenia</w:t>
            </w:r>
          </w:p>
          <w:p w14:paraId="23648E3C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RFC 2131 DHCP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client</w:t>
            </w:r>
            <w:proofErr w:type="spellEnd"/>
          </w:p>
          <w:p w14:paraId="63B15D99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IEEE 802.1x</w:t>
            </w:r>
          </w:p>
          <w:p w14:paraId="2660B390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Zabezpieczenie portu poprzez blokowanie adresu MAC</w:t>
            </w:r>
          </w:p>
          <w:p w14:paraId="66D57440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ACL w oparciu o MAC oraz IP</w:t>
            </w:r>
          </w:p>
          <w:p w14:paraId="25D9AC65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Ochrona przed burzami broadcast,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multicast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unicast</w:t>
            </w:r>
            <w:proofErr w:type="spellEnd"/>
          </w:p>
          <w:p w14:paraId="2AB75CCF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IGMP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Snooping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v1/v2</w:t>
            </w:r>
          </w:p>
          <w:p w14:paraId="57703AED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przepustowością na wyjściu</w:t>
            </w:r>
          </w:p>
          <w:p w14:paraId="07918C1D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SNTP</w:t>
            </w:r>
          </w:p>
          <w:p w14:paraId="75B8EB3B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Port mirroring</w:t>
            </w:r>
          </w:p>
          <w:p w14:paraId="52252733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Konfiguracja poprzez web</w:t>
            </w:r>
          </w:p>
          <w:p w14:paraId="765DB79A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Zapis oraz odczyt konfiguracji</w:t>
            </w:r>
          </w:p>
          <w:p w14:paraId="04597441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Dostęp zabezpieczony hasłem</w:t>
            </w:r>
          </w:p>
          <w:p w14:paraId="76CD84E7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RADIUS Support</w:t>
            </w:r>
          </w:p>
          <w:p w14:paraId="457080F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TACACS+ and RADIUS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support</w:t>
            </w:r>
            <w:proofErr w:type="spellEnd"/>
          </w:p>
          <w:p w14:paraId="08103EB4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Syslog</w:t>
            </w:r>
            <w:proofErr w:type="spellEnd"/>
          </w:p>
          <w:p w14:paraId="724230FE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budżet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55 Wat</w:t>
            </w:r>
          </w:p>
          <w:p w14:paraId="705E638D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czas pracy pomiędzy awariami (MTBF): 1200041 godzin</w:t>
            </w:r>
          </w:p>
          <w:p w14:paraId="701E0BFC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Emisja hałasu: 0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dB</w:t>
            </w:r>
            <w:proofErr w:type="spellEnd"/>
          </w:p>
          <w:p w14:paraId="4BBEB4D0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konsumpcja energii  69,5W</w:t>
            </w:r>
          </w:p>
          <w:p w14:paraId="6E2B698D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Porty sieciowe: 8 x 10/100/1000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/s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x Gigabit SFP</w:t>
            </w:r>
          </w:p>
          <w:p w14:paraId="127D25D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Metoda przekazywania ramek: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-and-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forward</w:t>
            </w:r>
            <w:proofErr w:type="spellEnd"/>
          </w:p>
          <w:p w14:paraId="66212D86" w14:textId="77777777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Przepustowość min.: 20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Gbps</w:t>
            </w:r>
            <w:proofErr w:type="spellEnd"/>
          </w:p>
          <w:p w14:paraId="1ECF7B87" w14:textId="14E04430" w:rsidR="004058DB" w:rsidRPr="003E3017" w:rsidRDefault="004058DB" w:rsidP="004058DB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Zewnętrzny zasilacz 54V 1.25A</w:t>
            </w:r>
          </w:p>
          <w:p w14:paraId="327F6A3D" w14:textId="31A3D331" w:rsidR="004058DB" w:rsidRPr="003E3017" w:rsidRDefault="004058DB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powinno być objęte ograniczoną wieczystą gwarancją producenta trwającą do 5 lat po ogłoszeniu zaprzestania produkcji wraz z wymianą na następny dzień roboczy przez cały okres gwarancji. Urządzenie powinno być objęte 90 dniowym  wsparciem technicznym realizowanym przez producenta oraz pomocą techniczną w formie czat przez cały okres gwarancji.</w:t>
            </w:r>
          </w:p>
        </w:tc>
      </w:tr>
      <w:tr w:rsidR="004058DB" w:rsidRPr="003E3017" w14:paraId="6B0C1A3C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7312389" w14:textId="4D85728E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2D4711" w14:textId="6C27E899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sztuk</w:t>
            </w:r>
          </w:p>
        </w:tc>
      </w:tr>
    </w:tbl>
    <w:p w14:paraId="4162A43E" w14:textId="77777777" w:rsidR="004058DB" w:rsidRPr="003E3017" w:rsidRDefault="004058DB" w:rsidP="004058DB">
      <w:pPr>
        <w:rPr>
          <w:rFonts w:asciiTheme="minorHAnsi" w:hAnsiTheme="minorHAnsi" w:cstheme="minorHAnsi"/>
          <w:sz w:val="20"/>
          <w:szCs w:val="20"/>
        </w:rPr>
      </w:pPr>
    </w:p>
    <w:p w14:paraId="34B417B8" w14:textId="30FA4E8E" w:rsidR="005948EA" w:rsidRDefault="0044241B" w:rsidP="0027763E">
      <w:pPr>
        <w:pStyle w:val="Nagwek1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bookmarkStart w:id="7" w:name="_Toc191562608"/>
      <w:r w:rsidRPr="003E3017">
        <w:rPr>
          <w:rFonts w:asciiTheme="minorHAnsi" w:hAnsiTheme="minorHAnsi" w:cstheme="minorHAnsi"/>
          <w:sz w:val="20"/>
          <w:szCs w:val="20"/>
        </w:rPr>
        <w:t>Zakup oprogramowania przeciwdziałającemu wyciekowi danych wraz z licencją, wdrożeniem i rocznym wsparciem</w:t>
      </w:r>
      <w:bookmarkEnd w:id="7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650DF0" w:rsidRPr="003E3017" w14:paraId="09BAAD57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77A0D147" w14:textId="77777777" w:rsidR="00650DF0" w:rsidRPr="003E3017" w:rsidRDefault="00650DF0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  <w:hideMark/>
          </w:tcPr>
          <w:p w14:paraId="6F8984DB" w14:textId="77777777" w:rsidR="00650DF0" w:rsidRPr="003E3017" w:rsidRDefault="00650DF0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sprzętu</w:t>
            </w:r>
          </w:p>
        </w:tc>
      </w:tr>
      <w:tr w:rsidR="00650DF0" w:rsidRPr="003E3017" w14:paraId="5024B832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99885BF" w14:textId="1CFCF886" w:rsidR="00650DF0" w:rsidRPr="003E3017" w:rsidRDefault="00650DF0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Wymagania ogólne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304753" w14:textId="1F59A6B3" w:rsidR="00650DF0" w:rsidRPr="00650DF0" w:rsidRDefault="00650DF0" w:rsidP="00650DF0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32D03D5" w14:textId="3ACE5618" w:rsidR="00650DF0" w:rsidRPr="00650DF0" w:rsidRDefault="00FF3AD3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musi obsługiwać systemy</w:t>
            </w:r>
            <w:r w:rsidR="00650DF0"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operacyjn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650DF0"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</w:p>
          <w:p w14:paraId="60F8E38F" w14:textId="1199A81C" w:rsidR="00650DF0" w:rsidRPr="00650DF0" w:rsidRDefault="00650DF0" w:rsidP="00650DF0">
            <w:pPr>
              <w:pStyle w:val="Akapitzlist"/>
              <w:numPr>
                <w:ilvl w:val="1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Windows 10 (64-bit) z wszystkimi aktualizacjami zabezpieczającymi </w:t>
            </w:r>
          </w:p>
          <w:p w14:paraId="473ED557" w14:textId="10E88DC4" w:rsidR="00650DF0" w:rsidRPr="00650DF0" w:rsidRDefault="00650DF0" w:rsidP="00650DF0">
            <w:pPr>
              <w:pStyle w:val="Akapitzlist"/>
              <w:numPr>
                <w:ilvl w:val="1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Windows 11 (64-bit) z wszystkimi aktualizacjami zabezpieczającymi </w:t>
            </w:r>
          </w:p>
          <w:p w14:paraId="508B5620" w14:textId="7172FDF9" w:rsidR="00650DF0" w:rsidRPr="00650DF0" w:rsidRDefault="00650DF0" w:rsidP="00650DF0">
            <w:pPr>
              <w:pStyle w:val="Akapitzlist"/>
              <w:numPr>
                <w:ilvl w:val="1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MacOS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 lub nowszy. </w:t>
            </w:r>
          </w:p>
          <w:p w14:paraId="0C73FC92" w14:textId="13B8D8B7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obsługiwać instalację na systemach: a. Windows Server 2016 </w:t>
            </w:r>
          </w:p>
          <w:p w14:paraId="58AD1294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(64-bit) i nowszych. </w:t>
            </w:r>
          </w:p>
          <w:p w14:paraId="02AE91AF" w14:textId="1402AED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obsługiwać bazy danych: a. MS SQL Server 2016 lub nowsze, b. </w:t>
            </w:r>
          </w:p>
          <w:p w14:paraId="7E1798D9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MS SQL Express, c. </w:t>
            </w: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AzureSQL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S3 lub nowsze. </w:t>
            </w:r>
          </w:p>
          <w:p w14:paraId="6A4FB877" w14:textId="4D25803C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Pomoc i dokumentacja programu dostępne w języku angielskim. </w:t>
            </w:r>
          </w:p>
          <w:p w14:paraId="0F6492E9" w14:textId="67999C3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Konsola administracyjna i komunikaty klienta muszą być w języku polskim. </w:t>
            </w:r>
          </w:p>
          <w:p w14:paraId="2064BAC8" w14:textId="37DEB09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Konsola zarządzająca musi umożliwiać pobranie pliku instalacyjnego agenta. </w:t>
            </w:r>
          </w:p>
          <w:p w14:paraId="535E3EBB" w14:textId="2DA825D7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umożliwiać instalację/dezinstalację zdalnego klienta na </w:t>
            </w:r>
          </w:p>
          <w:p w14:paraId="61996EF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stacjach roboczych. </w:t>
            </w:r>
          </w:p>
          <w:p w14:paraId="5643BEB2" w14:textId="5214FC31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Reguły DLP muszą być egzekwowane nawet przy braku połączenia między klientem a </w:t>
            </w:r>
          </w:p>
          <w:p w14:paraId="7FF783E2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serwerem zarządzającym. </w:t>
            </w:r>
          </w:p>
          <w:p w14:paraId="558B7168" w14:textId="39F6BA48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Brak połączenia klienta z serwerem zarządzającym musi umożliwiać lokalne przechowywanie </w:t>
            </w:r>
          </w:p>
          <w:p w14:paraId="618A89CE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informacji i zebranych danych do czasu ponownego połączenia. </w:t>
            </w:r>
          </w:p>
          <w:p w14:paraId="1AD59AAD" w14:textId="7D115E7B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umożliwiać zarządzanie za pośrednictwem konsoli. </w:t>
            </w:r>
          </w:p>
          <w:p w14:paraId="0F9B9579" w14:textId="1C6CB065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musi mieć możliwość konfiguracji automatycznej konserwacji dla bazy </w:t>
            </w:r>
          </w:p>
          <w:p w14:paraId="5EC20664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danych, usuwając najstarsze informacje, gdy rozmiar bazy osiągnie skonfigurowany limit. </w:t>
            </w:r>
          </w:p>
          <w:p w14:paraId="547C1673" w14:textId="24830E8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automatycznie pobierać aktualizacje definicji kategoryzowania </w:t>
            </w:r>
          </w:p>
          <w:p w14:paraId="377617B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stron internetowych, aplikacji i rozszerzeń plików, z opcją wyłączenia automatycznego </w:t>
            </w:r>
          </w:p>
          <w:p w14:paraId="48797EF5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pobierania. </w:t>
            </w:r>
          </w:p>
          <w:p w14:paraId="780859E9" w14:textId="2B4CF91B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mieć możliwość aby tworzyć, usuwać i konta administratorów w konsoli </w:t>
            </w:r>
          </w:p>
          <w:p w14:paraId="736E48D6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programu. </w:t>
            </w:r>
          </w:p>
          <w:p w14:paraId="68ED2A0F" w14:textId="3CBE509D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mieć możliwość przypisywania i odbierania uprawnień do wybranych </w:t>
            </w:r>
          </w:p>
          <w:p w14:paraId="6D736613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modułów programu, podzielonych na ustawienia (konfiguracja modułu) i logi (wyświetlanie </w:t>
            </w:r>
          </w:p>
          <w:p w14:paraId="7F1FE4EE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logów modułu). </w:t>
            </w:r>
          </w:p>
          <w:p w14:paraId="059E6C62" w14:textId="7B7373B6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musi synchronizować użytkowników i stacje robocze z domeną Active Directory. </w:t>
            </w:r>
          </w:p>
          <w:p w14:paraId="29B0B110" w14:textId="178E708B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móc wymusić synchronizację ustawień i logów między stacją roboczą a </w:t>
            </w:r>
          </w:p>
          <w:p w14:paraId="7A8574E5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serwerem w czasie rzeczywistym. </w:t>
            </w:r>
          </w:p>
          <w:p w14:paraId="6CE27D55" w14:textId="6317F662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umożliwiać ustawienie powiadomień dla użytkownika </w:t>
            </w:r>
          </w:p>
          <w:p w14:paraId="47EF27BB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końcowego w przypadku złamania reguł związanych z ochroną DLP, z możliwością dostosowania </w:t>
            </w:r>
          </w:p>
          <w:p w14:paraId="3CD40288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grafiki, adresu e-mail i odnośnika do polityki bezpieczeństwa. </w:t>
            </w:r>
          </w:p>
          <w:p w14:paraId="2C71EDD4" w14:textId="04DCCCDF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mieć możliwość wykonać audyt stacji roboczych/użytkowników w </w:t>
            </w:r>
          </w:p>
          <w:p w14:paraId="29BDB05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oparciu o różne czynności, takie jak uruchomione aplikacje, podłączone urządzenia, </w:t>
            </w:r>
          </w:p>
          <w:p w14:paraId="6D23AB29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odwiedzane strony internetowe, wydrukowane dokumenty, wysyłane i odebrane wiadomości email oraz czynności na plikach. </w:t>
            </w:r>
          </w:p>
          <w:p w14:paraId="0C6A39C3" w14:textId="26B364BE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mieć możliwość tworzenia własnych kategorii dla stron internetowych, </w:t>
            </w:r>
          </w:p>
          <w:p w14:paraId="623696A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aplikacji i typów plików. </w:t>
            </w:r>
          </w:p>
          <w:p w14:paraId="633F4476" w14:textId="60178D24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Administrator musi mieć możliwość filtrowania i sortowania zebranych danych. </w:t>
            </w:r>
          </w:p>
          <w:p w14:paraId="0D324600" w14:textId="58C0D4FB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musi posiadać możliwość wysyłania alertów, przynajmniej za pośrednictwem </w:t>
            </w:r>
          </w:p>
          <w:p w14:paraId="5CB42D63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wiadomości email. </w:t>
            </w:r>
          </w:p>
          <w:p w14:paraId="073E226F" w14:textId="6F7ADDFA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Dashboardy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muszą być generowane na podstawie wskazanych stacji roboczych, </w:t>
            </w:r>
          </w:p>
          <w:p w14:paraId="75BBAC46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użytkowników lub grup w określonym przedziale czasu. </w:t>
            </w:r>
          </w:p>
          <w:p w14:paraId="3BCD0339" w14:textId="775049AB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posiadać wbudowany serwer SMTP dostarczony przez </w:t>
            </w:r>
          </w:p>
          <w:p w14:paraId="43017D0B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producenta oprogramowania. </w:t>
            </w:r>
          </w:p>
          <w:p w14:paraId="2B26F8F2" w14:textId="339DE85F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umożliwiać wykonywanie zadań kategoryzacji plików, zarówno </w:t>
            </w:r>
          </w:p>
          <w:p w14:paraId="11292F9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istniejących na stacjach roboczych i zasobach sieciowych, jak i nowo powstałych na bazie już </w:t>
            </w:r>
          </w:p>
          <w:p w14:paraId="74144963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skategoryzowanych plików. </w:t>
            </w:r>
          </w:p>
          <w:p w14:paraId="49505360" w14:textId="24CFC76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mieć możliwość kategoryzacji plików wrażliwych na podstawie </w:t>
            </w:r>
          </w:p>
          <w:p w14:paraId="299B5FD2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aplikacji, lokalizacji, adresu URL, formatu pliku i zawartości pliku. </w:t>
            </w:r>
          </w:p>
          <w:p w14:paraId="48B7BBE1" w14:textId="71DE706C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plików skategoryzowanych, wymagana jest możliwość tworzenia reguł dotyczących </w:t>
            </w:r>
          </w:p>
          <w:p w14:paraId="4BAF703E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blokowania i zezwalania na różne operacje, takie jak zapisywanie, przenoszenie, drukowanie, </w:t>
            </w:r>
          </w:p>
          <w:p w14:paraId="2471DBA2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wysyłanie pocztą, wysyłanie do chmury, przesyłanie komunikatorami itp. </w:t>
            </w:r>
          </w:p>
          <w:p w14:paraId="3F0398EA" w14:textId="62E79A19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umożliwiać wyszukiwanie i ochronę plików w oparciu o różne </w:t>
            </w:r>
          </w:p>
          <w:p w14:paraId="080E124B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kryteria, takie jak numery kart kredytowych, numer PESEL, numer dowodu osobistego, numer </w:t>
            </w:r>
          </w:p>
          <w:p w14:paraId="1EE06D16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paszportu, wyrażenia regularne, określone ciągi znaków i numer IBAN. </w:t>
            </w:r>
          </w:p>
          <w:p w14:paraId="22C5B46B" w14:textId="48507F98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Weryfikacja zawartości pliku musi odbywać się w czasie rzeczywistym. </w:t>
            </w:r>
          </w:p>
          <w:p w14:paraId="15A73508" w14:textId="413054B3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Serwer administracyjny musi pozwalać na eksport logów do rozwiązania SIEM. </w:t>
            </w:r>
          </w:p>
          <w:p w14:paraId="4AAA244F" w14:textId="302DB075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Konsola musi umożliwiać konfigurację/zmianę domyślnego serwera SMTP. </w:t>
            </w:r>
          </w:p>
          <w:p w14:paraId="7C3FD193" w14:textId="633D2804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Konsola webowa musi pozwalać na weryfikację wersji zainstalowanego oprogramowania </w:t>
            </w:r>
          </w:p>
          <w:p w14:paraId="3757DD4E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klienta, a także umożliwia aktualizację do nowej wersji lub dezaktywację tego oprogramowania. </w:t>
            </w:r>
          </w:p>
          <w:p w14:paraId="40D1B833" w14:textId="174AB63D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musi ochraniać pocztę e-mail Microsoft 365, sprawdzając każdą wiadomość e-mail </w:t>
            </w:r>
          </w:p>
          <w:p w14:paraId="48946594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wysyłaną przez użytkowników Microsoft 365. </w:t>
            </w:r>
          </w:p>
          <w:p w14:paraId="0009AB92" w14:textId="47CA1686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musi ochraniać pliki w Microsoft 365, kontrolując aktywność plików w Microsoft </w:t>
            </w:r>
          </w:p>
          <w:p w14:paraId="0E07BA7D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SharePoint, Microsoft OneDrive dla Firm i Microsoft Teams. </w:t>
            </w:r>
          </w:p>
          <w:p w14:paraId="5989F499" w14:textId="3BAEE86E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musi wykorzystywać mechanizm OCR (</w:t>
            </w: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optical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character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recognition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aby wykrywać </w:t>
            </w:r>
          </w:p>
          <w:p w14:paraId="1C797901" w14:textId="77777777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poufne treści w obrazach, zdjęciach i zeskanowanych dokumentach </w:t>
            </w:r>
          </w:p>
          <w:p w14:paraId="7B23E072" w14:textId="4E15F24A" w:rsidR="00650DF0" w:rsidRPr="00650DF0" w:rsidRDefault="00650DF0" w:rsidP="00650DF0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musi posiadać możliwość integracji z systemami do analizy danych (</w:t>
            </w:r>
            <w:proofErr w:type="spellStart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PowerBI</w:t>
            </w:r>
            <w:proofErr w:type="spellEnd"/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Tableau, etc.) </w:t>
            </w:r>
          </w:p>
          <w:p w14:paraId="4B4FD17E" w14:textId="2A666163" w:rsidR="00650DF0" w:rsidRPr="00650DF0" w:rsidRDefault="00650DF0" w:rsidP="00650DF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0D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 System musi zapewniać możliwość zarządzanie szyfrowaniem dysków twardych oraz urządzeń wymiennych.</w:t>
            </w:r>
          </w:p>
        </w:tc>
      </w:tr>
      <w:tr w:rsidR="00650DF0" w:rsidRPr="003E3017" w14:paraId="0E0758D8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2BBB45CF" w14:textId="55CE48BC" w:rsidR="00650DF0" w:rsidRPr="003E3017" w:rsidRDefault="000F2CB2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Licencja i serwis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A71E267" w14:textId="478B4BDE" w:rsidR="00650DF0" w:rsidRPr="003E3017" w:rsidRDefault="000F2CB2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Licencja wieczysta, z serwisem na minimum 12 miesięcy, obejmująca minimum 26 użytkowników. </w:t>
            </w:r>
          </w:p>
        </w:tc>
      </w:tr>
      <w:tr w:rsidR="00650DF0" w:rsidRPr="003E3017" w14:paraId="7ED42FB3" w14:textId="77777777" w:rsidTr="00D53EAF">
        <w:trPr>
          <w:trHeight w:val="300"/>
        </w:trPr>
        <w:tc>
          <w:tcPr>
            <w:tcW w:w="2263" w:type="dxa"/>
            <w:shd w:val="clear" w:color="000000" w:fill="D9D9D9"/>
            <w:vAlign w:val="center"/>
          </w:tcPr>
          <w:p w14:paraId="4AE81EA0" w14:textId="41F11B09" w:rsidR="00650DF0" w:rsidRPr="003E3017" w:rsidRDefault="00650DF0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14:paraId="45EBB6E4" w14:textId="5B98A908" w:rsidR="00650DF0" w:rsidRPr="003E3017" w:rsidRDefault="00650DF0" w:rsidP="00D53EAF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sztuka</w:t>
            </w:r>
          </w:p>
        </w:tc>
      </w:tr>
    </w:tbl>
    <w:p w14:paraId="0DA46106" w14:textId="77777777" w:rsidR="003E3017" w:rsidRPr="003E3017" w:rsidRDefault="003E3017" w:rsidP="003E3017"/>
    <w:p w14:paraId="3C5B883C" w14:textId="17C79E9C" w:rsidR="0044241B" w:rsidRPr="003E3017" w:rsidRDefault="0044241B" w:rsidP="0009365C">
      <w:pPr>
        <w:pStyle w:val="Nagwek1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bookmarkStart w:id="8" w:name="_Toc191562609"/>
      <w:r w:rsidRPr="003E3017">
        <w:rPr>
          <w:rFonts w:asciiTheme="minorHAnsi" w:hAnsiTheme="minorHAnsi" w:cstheme="minorHAnsi"/>
          <w:sz w:val="20"/>
          <w:szCs w:val="20"/>
        </w:rPr>
        <w:t>Zakup oprogramowania do backupu danych wraz z instalacją, konfiguracją i wsparciem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4058DB" w:rsidRPr="003E3017" w14:paraId="7170ADDC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19F46C09" w14:textId="77777777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  <w:hideMark/>
          </w:tcPr>
          <w:p w14:paraId="50E161C5" w14:textId="77777777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Minimalne wymagania dla sprzętu</w:t>
            </w:r>
          </w:p>
        </w:tc>
      </w:tr>
      <w:tr w:rsidR="004058DB" w:rsidRPr="003E3017" w14:paraId="51C168BF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ACAD553" w14:textId="25494624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szczegółowe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A855B71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9" w:name="_ws5i5lmuayus" w:colFirst="0" w:colLast="0"/>
            <w:bookmarkEnd w:id="9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Ogólne:</w:t>
            </w:r>
          </w:p>
          <w:p w14:paraId="0911B520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może być dostarczane w dwóch scenariuszach:</w:t>
            </w:r>
          </w:p>
          <w:p w14:paraId="075E5383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Cloud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(Software as Service),</w:t>
            </w:r>
          </w:p>
          <w:p w14:paraId="48B6759F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On-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premise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.</w:t>
            </w:r>
          </w:p>
          <w:p w14:paraId="1ACB34F9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Istnieje możliwość migracji w obie strony pomiędzy środowiskiem on-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premise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oraz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cloud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.</w:t>
            </w:r>
          </w:p>
          <w:p w14:paraId="00BBF0A1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Interfejs systemu dostępny jest w języku:</w:t>
            </w:r>
          </w:p>
          <w:p w14:paraId="450AFE7F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polskim,</w:t>
            </w:r>
          </w:p>
          <w:p w14:paraId="51D215D8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angielskim,</w:t>
            </w:r>
          </w:p>
          <w:p w14:paraId="039CDE42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nie preferuje platformy sprzętowej, nie jest profilowane pod konkretnego dostawcę sprzętu serwerowego oraz pamięci masowych,</w:t>
            </w:r>
          </w:p>
          <w:p w14:paraId="340734D6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może być uruchomione w kontenerze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docker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1382CBB0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Możliwość instalacji oraz uruchomienia serwera zarządzania na hostach fizycznych, maszynach wirtualnych czy też kontenerach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docker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opartych o systemy:</w:t>
            </w:r>
          </w:p>
          <w:p w14:paraId="1BCCDF87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Debian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9+</w:t>
            </w:r>
          </w:p>
          <w:p w14:paraId="1DA8078D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Ubuntu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16.04+</w:t>
            </w:r>
          </w:p>
          <w:p w14:paraId="523666F7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Fedora: 29+</w:t>
            </w:r>
          </w:p>
          <w:p w14:paraId="0C18FB28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centOS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7+</w:t>
            </w:r>
          </w:p>
          <w:p w14:paraId="3567F6D0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RHEL: 6+</w:t>
            </w:r>
          </w:p>
          <w:p w14:paraId="707455C3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openSUSE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15+</w:t>
            </w:r>
          </w:p>
          <w:p w14:paraId="3A0B0FA1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SUSE Enterprise Linux (SLES): 12 SP2+</w:t>
            </w:r>
          </w:p>
          <w:p w14:paraId="55635BA5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 Client: 7, 8.1, 10 (1607+)</w:t>
            </w:r>
          </w:p>
          <w:p w14:paraId="5FBF9FB5" w14:textId="77777777" w:rsidR="004058DB" w:rsidRPr="003E3017" w:rsidRDefault="004058DB" w:rsidP="004058DB">
            <w:pPr>
              <w:numPr>
                <w:ilvl w:val="1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 Server: 2008 R2+,</w:t>
            </w:r>
          </w:p>
          <w:p w14:paraId="555EC9A1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wykonuje kopię własnej bazy danych, która umożliwia odtworzenie wszystkich ustawień i całej konfiguracji,</w:t>
            </w:r>
          </w:p>
          <w:p w14:paraId="306A0E64" w14:textId="77777777" w:rsidR="004058DB" w:rsidRPr="003E3017" w:rsidRDefault="004058DB" w:rsidP="004058DB">
            <w:pPr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działa w architekturze wykluczającej pojedynczy punkt awarii(awaria jednego z komponentów nie spowoduje przestoju),</w:t>
            </w:r>
          </w:p>
          <w:p w14:paraId="6FB6D131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</w:p>
          <w:p w14:paraId="53842DD9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0" w:name="_awztvxbk0ai5" w:colFirst="0" w:colLast="0"/>
            <w:bookmarkEnd w:id="10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Wsparcie techniczne:</w:t>
            </w:r>
          </w:p>
          <w:p w14:paraId="10DFD126" w14:textId="77777777" w:rsidR="004058DB" w:rsidRPr="003E3017" w:rsidRDefault="004058DB" w:rsidP="004058DB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Pomoc techniczna w językach:</w:t>
            </w:r>
          </w:p>
          <w:p w14:paraId="7567672F" w14:textId="77777777" w:rsidR="004058DB" w:rsidRPr="003E3017" w:rsidRDefault="004058DB" w:rsidP="004058DB">
            <w:pPr>
              <w:numPr>
                <w:ilvl w:val="1"/>
                <w:numId w:val="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polskim,</w:t>
            </w:r>
          </w:p>
          <w:p w14:paraId="1AEE61C0" w14:textId="77777777" w:rsidR="004058DB" w:rsidRPr="003E3017" w:rsidRDefault="004058DB" w:rsidP="004058DB">
            <w:pPr>
              <w:numPr>
                <w:ilvl w:val="1"/>
                <w:numId w:val="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angielskim.</w:t>
            </w:r>
          </w:p>
          <w:p w14:paraId="4628B6FA" w14:textId="77777777" w:rsidR="004058DB" w:rsidRPr="003E3017" w:rsidRDefault="004058DB" w:rsidP="004058DB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Materiały samopomocowe:</w:t>
            </w:r>
          </w:p>
          <w:p w14:paraId="23005F73" w14:textId="77777777" w:rsidR="004058DB" w:rsidRPr="003E3017" w:rsidRDefault="004058DB" w:rsidP="004058DB">
            <w:pPr>
              <w:numPr>
                <w:ilvl w:val="1"/>
                <w:numId w:val="1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Baza wiedzy:</w:t>
            </w:r>
          </w:p>
          <w:p w14:paraId="605A9551" w14:textId="77777777" w:rsidR="004058DB" w:rsidRPr="003E3017" w:rsidRDefault="004058DB" w:rsidP="004058DB">
            <w:pPr>
              <w:numPr>
                <w:ilvl w:val="2"/>
                <w:numId w:val="1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polski,</w:t>
            </w:r>
          </w:p>
          <w:p w14:paraId="0E1F3CC4" w14:textId="77777777" w:rsidR="004058DB" w:rsidRPr="003E3017" w:rsidRDefault="004058DB" w:rsidP="004058DB">
            <w:pPr>
              <w:numPr>
                <w:ilvl w:val="2"/>
                <w:numId w:val="1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angielski</w:t>
            </w:r>
          </w:p>
          <w:p w14:paraId="5F6AD3BD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1" w:name="_5nizx1xwv1dk" w:colFirst="0" w:colLast="0"/>
            <w:bookmarkEnd w:id="11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Zarządzanie:</w:t>
            </w:r>
          </w:p>
          <w:p w14:paraId="2049DDC4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Zarządzanie całością działania systemu (backup, przywracanie)z poziomu jednej konsoli webowej,</w:t>
            </w:r>
          </w:p>
          <w:p w14:paraId="4CCD7574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Zarządzanie całym systemem poprzez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dashboardy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011FC766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Gradacja uprawnień kont administratorów z poziomu panelu zarządzającego,</w:t>
            </w:r>
          </w:p>
          <w:p w14:paraId="3B3148E1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posiada wbudowane predefiniowane zadania backupowe,</w:t>
            </w:r>
          </w:p>
          <w:p w14:paraId="6CC5BBC0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tworzenie zadań backupowych w oparciu o kalendarz.</w:t>
            </w:r>
          </w:p>
          <w:p w14:paraId="78C09C26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Automatyczne oraz ręczne uruchamianie kopii zapasowych zgodnie z ustalonym harmonogramem,</w:t>
            </w:r>
          </w:p>
          <w:p w14:paraId="1033511F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Automatyczne oraz ręczne uruchamianie procesu przywracania zgodnie z ustalonym harmonogramem,</w:t>
            </w:r>
          </w:p>
          <w:p w14:paraId="1BBBDAB8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Monitorowanie postępu działania zadania,</w:t>
            </w:r>
          </w:p>
          <w:p w14:paraId="10C29120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Posiada system powiadamiania poprzez e-mail o zdarzeniach w następujących przypadkach:</w:t>
            </w:r>
          </w:p>
          <w:p w14:paraId="134628A8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Zadanie zostało zakończone pomyślnie,</w:t>
            </w:r>
          </w:p>
          <w:p w14:paraId="05927912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Zadanie zostało zakończone z ostrzeżeniami,</w:t>
            </w:r>
          </w:p>
          <w:p w14:paraId="5F3B5851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Zadanie zostało zakończone z błędem,</w:t>
            </w:r>
          </w:p>
          <w:p w14:paraId="02B7FEC9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Zadanie zostało anulowane,</w:t>
            </w:r>
          </w:p>
          <w:p w14:paraId="67B612F3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Zadanie nie zostało uruchomione.</w:t>
            </w:r>
          </w:p>
          <w:p w14:paraId="4F01DB61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generuje alerty na konsoli WEB w przypadku zaistnienia określonego zdarzenia systemowego.</w:t>
            </w:r>
          </w:p>
          <w:p w14:paraId="154A06AF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Możliwość zdefiniowania okna backupowego dla każdego z zadań,</w:t>
            </w:r>
          </w:p>
          <w:p w14:paraId="53EF375F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posiada wbudowany menadżer haseł do przechowywania kluczy szyfrujących oraz poświadczeń do magazynów,</w:t>
            </w:r>
          </w:p>
          <w:p w14:paraId="1B2C2283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pozwala na klonowanie planów kopii zapasowych,</w:t>
            </w:r>
          </w:p>
          <w:p w14:paraId="0734BDC1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reset hasła administratora w przypadku jego utraty,</w:t>
            </w:r>
          </w:p>
          <w:p w14:paraId="0D605781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definiowanie retencji według schematów:</w:t>
            </w:r>
          </w:p>
          <w:p w14:paraId="4409A0CB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GFS(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Grandfather-Father-Son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),</w:t>
            </w:r>
          </w:p>
          <w:p w14:paraId="406A56AD" w14:textId="77777777" w:rsidR="004058DB" w:rsidRPr="003E3017" w:rsidRDefault="004058DB" w:rsidP="004058DB">
            <w:pPr>
              <w:numPr>
                <w:ilvl w:val="1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FIFO(First-In, First-Out).</w:t>
            </w:r>
          </w:p>
          <w:p w14:paraId="4A8BF6E6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tworzenie kont użytkowników nie będących administratorami,</w:t>
            </w:r>
          </w:p>
          <w:p w14:paraId="768BBD67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Konta użytkowników mogą być tworzone poprzez import pliku CSV,</w:t>
            </w:r>
          </w:p>
          <w:p w14:paraId="69EE0F2D" w14:textId="77777777" w:rsidR="004058DB" w:rsidRPr="003E3017" w:rsidRDefault="004058DB" w:rsidP="004058DB">
            <w:pPr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tworzenie grup urządzeń,</w:t>
            </w:r>
          </w:p>
          <w:p w14:paraId="6CC92DCD" w14:textId="77777777" w:rsidR="004058DB" w:rsidRPr="003E3017" w:rsidRDefault="004058DB" w:rsidP="004058DB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zapewnia zoptymalizowaną trasę transmisji danych poprzez możliwość wybrania dowolnego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workera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(urządzenia, które odpowiadać będzie za pobieranie danych z konkretnych usług) oraz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browsera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(urządzenia, które będzie wykorzystywane do przeszukiwania m.in. magazynów).</w:t>
            </w:r>
          </w:p>
          <w:p w14:paraId="7CEF065B" w14:textId="77777777" w:rsidR="004058DB" w:rsidRPr="003E3017" w:rsidRDefault="004058DB" w:rsidP="004058DB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System pozwala na zarządzanie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multi-tenantowe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- umożliwia tworzenie wielu kont administracyjnych z dedykowanymi rolami oraz uprawnieniami, jak m. in.:</w:t>
            </w:r>
          </w:p>
          <w:p w14:paraId="78D3DF0B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</w:p>
          <w:p w14:paraId="7320B14A" w14:textId="77777777" w:rsidR="004058DB" w:rsidRPr="003E3017" w:rsidRDefault="004058DB" w:rsidP="004058DB">
            <w:pPr>
              <w:numPr>
                <w:ilvl w:val="1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System Administrator, </w:t>
            </w:r>
          </w:p>
          <w:p w14:paraId="483E4D4F" w14:textId="77777777" w:rsidR="004058DB" w:rsidRPr="003E3017" w:rsidRDefault="004058DB" w:rsidP="004058DB">
            <w:pPr>
              <w:numPr>
                <w:ilvl w:val="1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Backup operator, </w:t>
            </w:r>
          </w:p>
          <w:p w14:paraId="1928990F" w14:textId="77777777" w:rsidR="004058DB" w:rsidRPr="003E3017" w:rsidRDefault="004058DB" w:rsidP="004058DB">
            <w:pPr>
              <w:numPr>
                <w:ilvl w:val="1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Restore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operator,</w:t>
            </w:r>
          </w:p>
          <w:p w14:paraId="45848142" w14:textId="77777777" w:rsidR="004058DB" w:rsidRPr="003E3017" w:rsidRDefault="004058DB" w:rsidP="004058DB">
            <w:pPr>
              <w:numPr>
                <w:ilvl w:val="1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Viewer.</w:t>
            </w:r>
          </w:p>
          <w:p w14:paraId="075F8C49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2" w:name="_a7rj0ihhf064" w:colFirst="0" w:colLast="0"/>
            <w:bookmarkEnd w:id="12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Składowanie danych:</w:t>
            </w:r>
          </w:p>
          <w:p w14:paraId="77956EAF" w14:textId="77777777" w:rsidR="004058DB" w:rsidRPr="003E3017" w:rsidRDefault="004058DB" w:rsidP="004058DB">
            <w:pPr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jest systemem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multi-storageowym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i umożliwia tworzenie wielu repozytoriów danych jednocześnie,</w:t>
            </w:r>
          </w:p>
          <w:p w14:paraId="3AC4292F" w14:textId="77777777" w:rsidR="004058DB" w:rsidRPr="003E3017" w:rsidRDefault="004058DB" w:rsidP="004058DB">
            <w:pPr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składowanie danych:</w:t>
            </w:r>
          </w:p>
          <w:p w14:paraId="126CC26C" w14:textId="77777777" w:rsidR="004058DB" w:rsidRPr="003E3017" w:rsidRDefault="004058DB" w:rsidP="004058DB">
            <w:pPr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Lokalnie:</w:t>
            </w:r>
          </w:p>
          <w:p w14:paraId="716B749C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Zasób SMB,</w:t>
            </w:r>
          </w:p>
          <w:p w14:paraId="42657A89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Zasób NFS,</w:t>
            </w:r>
          </w:p>
          <w:p w14:paraId="4A1AA8F8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Zasób ISCSI,</w:t>
            </w:r>
          </w:p>
          <w:p w14:paraId="7BD10BB4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Zasób S3,</w:t>
            </w:r>
          </w:p>
          <w:p w14:paraId="1DBB01E3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Katalog zabezpieczonego urządzenia.</w:t>
            </w:r>
          </w:p>
          <w:p w14:paraId="2A4420EE" w14:textId="77777777" w:rsidR="004058DB" w:rsidRPr="003E3017" w:rsidRDefault="004058DB" w:rsidP="004058DB">
            <w:pPr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 chmurze:</w:t>
            </w:r>
          </w:p>
          <w:p w14:paraId="12B01E89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Amazon Web Service,</w:t>
            </w:r>
          </w:p>
          <w:p w14:paraId="0990199B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Magazyn zgodny z S3,</w:t>
            </w:r>
          </w:p>
          <w:p w14:paraId="78330CBF" w14:textId="77777777" w:rsidR="004058DB" w:rsidRPr="003E3017" w:rsidRDefault="004058DB" w:rsidP="004058DB">
            <w:pPr>
              <w:numPr>
                <w:ilvl w:val="2"/>
                <w:numId w:val="14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Dostarczanej przez producenta.</w:t>
            </w:r>
          </w:p>
          <w:p w14:paraId="597CF97D" w14:textId="77777777" w:rsidR="004058DB" w:rsidRPr="003E3017" w:rsidRDefault="004058DB" w:rsidP="004058DB">
            <w:pPr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pozwala na zdefiniowanie zapasowej ścieżki repozytorium, na wypadek niedostępności głównej lokalizacji,</w:t>
            </w:r>
          </w:p>
          <w:p w14:paraId="2A7C253A" w14:textId="77777777" w:rsidR="004058DB" w:rsidRPr="003E3017" w:rsidRDefault="004058DB" w:rsidP="004058DB">
            <w:pPr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oferuje mechanizm składowania kopii backupowych (retencja danych) w nieskończoność lub oparty o czas i cykle.</w:t>
            </w:r>
          </w:p>
          <w:p w14:paraId="77ACDC5D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</w:p>
          <w:p w14:paraId="3D8EC1C3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3" w:name="_ck9vfyvet8kp" w:colFirst="0" w:colLast="0"/>
            <w:bookmarkEnd w:id="13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Odtwarzanie:</w:t>
            </w:r>
          </w:p>
          <w:p w14:paraId="28AC37EC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Odtwarzanie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granularne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</w:t>
            </w:r>
          </w:p>
          <w:p w14:paraId="71EA29A7" w14:textId="77777777" w:rsidR="004058DB" w:rsidRPr="003E3017" w:rsidRDefault="004058DB" w:rsidP="004058DB">
            <w:pPr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Pojedynczych plików z kopii obrazu dysku,</w:t>
            </w:r>
          </w:p>
          <w:p w14:paraId="3F4CF277" w14:textId="77777777" w:rsidR="004058DB" w:rsidRPr="003E3017" w:rsidRDefault="004058DB" w:rsidP="004058DB">
            <w:pPr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Pojedynczych wiadomości z kopii skrzynki pocztowej Microsoft 365,</w:t>
            </w:r>
          </w:p>
          <w:p w14:paraId="05FE9062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Wykorzystanie funkcjonalności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Metal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Restore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(kopii zapasowej całego dysku - łącznie z partycjami i danymi startowymi) dla odtwarzania systemu po awarii, wsparcie dostępne jest dla systemów:</w:t>
            </w:r>
          </w:p>
          <w:p w14:paraId="11F5A837" w14:textId="77777777" w:rsidR="004058DB" w:rsidRPr="003E3017" w:rsidRDefault="004058DB" w:rsidP="004058DB">
            <w:pPr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Windows: 7+,</w:t>
            </w:r>
          </w:p>
          <w:p w14:paraId="18430AB1" w14:textId="77777777" w:rsidR="004058DB" w:rsidRPr="003E3017" w:rsidRDefault="004058DB" w:rsidP="004058DB">
            <w:pPr>
              <w:numPr>
                <w:ilvl w:val="1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 Server: 2008 R2+,</w:t>
            </w:r>
          </w:p>
          <w:p w14:paraId="5EFDF16E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Odtwarzanie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metal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Restore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może odbywać się na takim samym sprzęcie, jak ten który był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backupowany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 jak również na zupełnie innym komputerze lub serwerze z automatycznym dopasowaniem sterowników oraz z możliwością dodania sterowników przez użytkownika.</w:t>
            </w:r>
          </w:p>
          <w:p w14:paraId="4F23ED97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Uruchamianie procesu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Metal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Restore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odbywa się z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bootowalnej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płyty CD lub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pendrive’a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305E9186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odtwarzanie systemu w scenariuszach: P2P, P2V, V2P, V2V.</w:t>
            </w:r>
          </w:p>
          <w:p w14:paraId="37018916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odtwarzanie kopii obrazu dysku w wybranym formacie(VHD, VHDX, VMDK),</w:t>
            </w:r>
          </w:p>
          <w:p w14:paraId="50F4EECD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Odtwarzanie zasobów plikowych bez praw dostępu(tzw. ACL),</w:t>
            </w:r>
          </w:p>
          <w:p w14:paraId="5F7A1832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Odtwarzanie zasobów plikowych z prawami dostępu,</w:t>
            </w:r>
          </w:p>
          <w:p w14:paraId="69FF1B51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plików pomiędzy systemami operacyjnymi(np. odtwarzanie danych plikowych Linux na systemie Windows),</w:t>
            </w:r>
          </w:p>
          <w:p w14:paraId="7AC7D481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Odtwarzanie danych według harmonogramu,</w:t>
            </w:r>
          </w:p>
          <w:p w14:paraId="5F305026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danych z określonego urządzenia/użytkownika,</w:t>
            </w:r>
          </w:p>
          <w:p w14:paraId="5B7FA23C" w14:textId="77777777" w:rsidR="004058DB" w:rsidRPr="003E3017" w:rsidRDefault="004058DB" w:rsidP="004058DB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kopii z wybranego magazynu.</w:t>
            </w:r>
          </w:p>
          <w:p w14:paraId="4A7FCF3B" w14:textId="77777777" w:rsidR="004058DB" w:rsidRPr="003E3017" w:rsidRDefault="004058DB" w:rsidP="004058DB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danych Microsoft 365:</w:t>
            </w:r>
          </w:p>
          <w:p w14:paraId="243DF8CE" w14:textId="77777777" w:rsidR="004058DB" w:rsidRPr="003E3017" w:rsidRDefault="004058DB" w:rsidP="004058DB">
            <w:pPr>
              <w:numPr>
                <w:ilvl w:val="1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do wskazanej, dowolnej lokalizacji, na wybranym urządzeniu w formie pliku:</w:t>
            </w:r>
          </w:p>
          <w:p w14:paraId="787EBFAA" w14:textId="77777777" w:rsidR="004058DB" w:rsidRPr="003E3017" w:rsidRDefault="004058DB" w:rsidP="004058DB">
            <w:pPr>
              <w:numPr>
                <w:ilvl w:val="2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pst,</w:t>
            </w:r>
          </w:p>
          <w:p w14:paraId="318BCBE1" w14:textId="77777777" w:rsidR="004058DB" w:rsidRPr="003E3017" w:rsidRDefault="004058DB" w:rsidP="004058DB">
            <w:pPr>
              <w:numPr>
                <w:ilvl w:val="2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mbox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.</w:t>
            </w:r>
          </w:p>
          <w:p w14:paraId="5B193899" w14:textId="77777777" w:rsidR="004058DB" w:rsidRPr="003E3017" w:rsidRDefault="004058DB" w:rsidP="004058DB">
            <w:pPr>
              <w:numPr>
                <w:ilvl w:val="1"/>
                <w:numId w:val="13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do istniejącego konta w usłudze Microsoft 365 (tego samego lub innego, w tym w innej organizacji),</w:t>
            </w:r>
          </w:p>
          <w:p w14:paraId="719D38D2" w14:textId="77777777" w:rsidR="004058DB" w:rsidRPr="003E3017" w:rsidRDefault="004058DB" w:rsidP="004058DB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posiada możliwość nieodwracalnego kasowania danych,</w:t>
            </w:r>
          </w:p>
          <w:p w14:paraId="3799B811" w14:textId="77777777" w:rsidR="004058DB" w:rsidRPr="003E3017" w:rsidRDefault="004058DB" w:rsidP="004058DB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repozytoriów GIT:</w:t>
            </w:r>
          </w:p>
          <w:p w14:paraId="1F372DAF" w14:textId="77777777" w:rsidR="004058DB" w:rsidRPr="003E3017" w:rsidRDefault="004058DB" w:rsidP="004058DB">
            <w:pPr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pomiędzy hostingami repozytoriów(GitHub/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BitBucket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),</w:t>
            </w:r>
          </w:p>
          <w:p w14:paraId="22E04D52" w14:textId="77777777" w:rsidR="004058DB" w:rsidRPr="003E3017" w:rsidRDefault="004058DB" w:rsidP="004058DB">
            <w:pPr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przywracanie między kontami.</w:t>
            </w:r>
          </w:p>
          <w:p w14:paraId="120305DA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4" w:name="_xz84zzyt1ywj" w:colFirst="0" w:colLast="0"/>
            <w:bookmarkEnd w:id="14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Backup:</w:t>
            </w:r>
          </w:p>
          <w:p w14:paraId="1904457A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Wykonywanie pełnych, różnicowych, przyrostowych kopii zapasowych, a także backupu syntetycznego dla:</w:t>
            </w:r>
          </w:p>
          <w:p w14:paraId="53EA2586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Systemów operacyjnych:</w:t>
            </w:r>
          </w:p>
          <w:p w14:paraId="58AE551A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Alpine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3.10+,</w:t>
            </w:r>
          </w:p>
          <w:p w14:paraId="3303B4F7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Debian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9+,</w:t>
            </w:r>
          </w:p>
          <w:p w14:paraId="30423E80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Ubuntu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16.04+,</w:t>
            </w:r>
          </w:p>
          <w:p w14:paraId="78647503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Fedora: 29+,</w:t>
            </w:r>
          </w:p>
          <w:p w14:paraId="40E9DCFD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centOS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7+,</w:t>
            </w:r>
          </w:p>
          <w:p w14:paraId="66CFBB23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RHEL: 6+,</w:t>
            </w:r>
          </w:p>
          <w:p w14:paraId="4A4B16C4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openSUSE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15+,</w:t>
            </w:r>
          </w:p>
          <w:p w14:paraId="3DB52A01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SUSE Enterprise Linux(SLES): 12 SP2+,</w:t>
            </w:r>
          </w:p>
          <w:p w14:paraId="6A19492B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macOS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: 10.13+,</w:t>
            </w:r>
          </w:p>
          <w:p w14:paraId="6718EA88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Windows: 7, 8.1, 10(1607+),</w:t>
            </w:r>
          </w:p>
          <w:p w14:paraId="41EA6389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Windows Server: 2008 R2+,</w:t>
            </w:r>
          </w:p>
          <w:p w14:paraId="57F94979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Środowisk wirtualnych:</w:t>
            </w:r>
          </w:p>
          <w:p w14:paraId="11848478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Hyper-V,</w:t>
            </w:r>
          </w:p>
          <w:p w14:paraId="0C227986" w14:textId="59DF7D87" w:rsidR="004058DB" w:rsidRPr="00650DF0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VMware: 6.7+.</w:t>
            </w:r>
          </w:p>
          <w:p w14:paraId="219CC254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Repozytoriów GIT:</w:t>
            </w:r>
          </w:p>
          <w:p w14:paraId="15D7D048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GitHub,</w:t>
            </w:r>
          </w:p>
          <w:p w14:paraId="135E23BD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Bitbucket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.</w:t>
            </w:r>
          </w:p>
          <w:p w14:paraId="1D8DCB60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Wykonywanie pełnych, różnicowych oraz przyrostowych oraz logów transakcyjnych kopii zapasowych dla:</w:t>
            </w:r>
          </w:p>
          <w:p w14:paraId="63BFE0D0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Baz danych</w:t>
            </w: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  <w:t>:</w:t>
            </w:r>
          </w:p>
          <w:p w14:paraId="53207B94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Microsoft SQL,</w:t>
            </w:r>
          </w:p>
          <w:p w14:paraId="2031CBD0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MySQL,</w:t>
            </w:r>
          </w:p>
          <w:p w14:paraId="3164A562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PostgreSQL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7D296AA1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Firebird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38EC8E03" w14:textId="77777777" w:rsidR="004058DB" w:rsidRPr="003E3017" w:rsidRDefault="004058DB" w:rsidP="004058DB">
            <w:pPr>
              <w:numPr>
                <w:ilvl w:val="2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Dowolnych innych przez podpięcie skryptów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pre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/post.</w:t>
            </w:r>
          </w:p>
          <w:p w14:paraId="6610D5BD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Szyfrowanie danych wykonywana po stronie stacji roboczej za pomocą algorytmu AES w trybie CBC z kluczem szyfrującym o długości:</w:t>
            </w:r>
          </w:p>
          <w:p w14:paraId="2EE4ACE5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128 bit,</w:t>
            </w:r>
          </w:p>
          <w:p w14:paraId="15C9A2FD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192 bit,</w:t>
            </w:r>
          </w:p>
          <w:p w14:paraId="737E768F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256 bit.</w:t>
            </w:r>
          </w:p>
          <w:p w14:paraId="5597440F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Kompresja danych wykonywana po stronie stacji roboczej za pomocą algorytmów:</w:t>
            </w:r>
          </w:p>
          <w:p w14:paraId="271AD3E2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ZStandard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,</w:t>
            </w:r>
          </w:p>
          <w:p w14:paraId="4B3F562C" w14:textId="77777777" w:rsidR="004058DB" w:rsidRPr="003E3017" w:rsidRDefault="004058DB" w:rsidP="004058DB">
            <w:pPr>
              <w:numPr>
                <w:ilvl w:val="1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LZ4.</w:t>
            </w:r>
          </w:p>
          <w:p w14:paraId="57D9C45A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zarządzanie poziomem kompresji,</w:t>
            </w:r>
          </w:p>
          <w:p w14:paraId="584E9FE3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Wykonywanie kopii zapasowej otwartych plików(VSS),</w:t>
            </w:r>
          </w:p>
          <w:p w14:paraId="5B58B695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uruchamianie skryptów przed i po backupie,</w:t>
            </w:r>
          </w:p>
          <w:p w14:paraId="75615A47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uruchamianie skryptów po wykonaniu migawki VSS,</w:t>
            </w:r>
          </w:p>
          <w:p w14:paraId="32D14211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System umożliwia automatyczne ponawianie prób utworzenia kopii zapasowej w przypadku błędów,</w:t>
            </w:r>
          </w:p>
          <w:p w14:paraId="20E04BC9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Backup jednego oraz wielu dysków/całego systemu operacyjnego(Windows) ze wsparciem dla partycji MBR oraz GPT,</w:t>
            </w:r>
          </w:p>
          <w:p w14:paraId="57C82E0B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Backup plikowy,</w:t>
            </w:r>
          </w:p>
          <w:p w14:paraId="359B3589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realizuje funkcjonalność jednoczesnego backupu wielu strumieni danych na to samo urządzenie dyskowe,</w:t>
            </w:r>
          </w:p>
          <w:p w14:paraId="1E61A4EF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umożliwia konsolidację wersji kopii zapasowych,</w:t>
            </w:r>
          </w:p>
          <w:p w14:paraId="23012856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zapewnia backup jednoprzebiegowy - nawet w przypadku wymagania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granularnego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odtworzenia,</w:t>
            </w:r>
          </w:p>
          <w:p w14:paraId="7E7537F7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pozwala na automatyczne uruchomienie kopii zapasowej podczas zamykania systemu operacyjnego.</w:t>
            </w:r>
          </w:p>
          <w:p w14:paraId="71F0FEEE" w14:textId="77777777" w:rsidR="004058DB" w:rsidRPr="003E3017" w:rsidRDefault="004058DB" w:rsidP="004058DB">
            <w:pPr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pozwala na backup zaszyfrowanych partycji. </w:t>
            </w:r>
          </w:p>
          <w:p w14:paraId="4570E892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5" w:name="_h9kmji1rog5w" w:colFirst="0" w:colLast="0"/>
            <w:bookmarkStart w:id="16" w:name="_bs3aiz7n870r" w:colFirst="0" w:colLast="0"/>
            <w:bookmarkEnd w:id="15"/>
            <w:bookmarkEnd w:id="16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GIT</w:t>
            </w:r>
          </w:p>
          <w:p w14:paraId="17970979" w14:textId="77777777" w:rsidR="004058DB" w:rsidRPr="003E3017" w:rsidRDefault="004058DB" w:rsidP="004058DB">
            <w:pPr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Oprogramowanie zapewnia wsparcie dla repozytoriów lokalnych oraz zdalnych(dostępnych w usługach zewnętrznych),</w:t>
            </w:r>
          </w:p>
          <w:p w14:paraId="18533808" w14:textId="77777777" w:rsidR="004058DB" w:rsidRPr="003E3017" w:rsidRDefault="004058DB" w:rsidP="004058DB">
            <w:pPr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Oprogramowanie umożliwia zabezpieczenie metadanych repozytoriów(w zależności od zabezpieczanej usługi m.in.: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issues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,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pull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requests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,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actions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/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pipelines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,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wiki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).</w:t>
            </w:r>
          </w:p>
          <w:p w14:paraId="4B9952E9" w14:textId="77777777" w:rsidR="004058DB" w:rsidRPr="003E3017" w:rsidRDefault="004058DB" w:rsidP="004058DB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bookmarkStart w:id="17" w:name="_v8up64gjbdi2" w:colFirst="0" w:colLast="0"/>
            <w:bookmarkEnd w:id="17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Licencjonowanie:</w:t>
            </w:r>
          </w:p>
          <w:p w14:paraId="540EA3D6" w14:textId="77777777" w:rsidR="004058DB" w:rsidRPr="003E3017" w:rsidRDefault="004058DB" w:rsidP="004058DB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Sposób licencjonowania opiera się na:</w:t>
            </w: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ab/>
            </w:r>
          </w:p>
          <w:p w14:paraId="50B037DC" w14:textId="77777777" w:rsidR="004058DB" w:rsidRPr="003E3017" w:rsidRDefault="004058DB" w:rsidP="004058DB">
            <w:pPr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Ilości serwerów/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endpointów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- dla fizycznych urządzeń,</w:t>
            </w:r>
          </w:p>
          <w:p w14:paraId="135BDB13" w14:textId="77777777" w:rsidR="004058DB" w:rsidRPr="003E3017" w:rsidRDefault="004058DB" w:rsidP="004058DB">
            <w:pPr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Ilości fizycznych hostów - dla środowisk wirtualnych,</w:t>
            </w:r>
          </w:p>
          <w:p w14:paraId="45F02DCF" w14:textId="77777777" w:rsidR="004058DB" w:rsidRPr="003E3017" w:rsidRDefault="004058DB" w:rsidP="004058DB">
            <w:pPr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Ilości repozytoriów - dla GIT.</w:t>
            </w:r>
          </w:p>
          <w:p w14:paraId="2A1A4A19" w14:textId="77777777" w:rsidR="004058DB" w:rsidRPr="003E3017" w:rsidRDefault="004058DB" w:rsidP="004058DB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  <w:t>Licencje powinny pozwalać na zabezpieczenie:</w:t>
            </w:r>
          </w:p>
          <w:p w14:paraId="4D996A23" w14:textId="77777777" w:rsidR="004058DB" w:rsidRPr="003E3017" w:rsidRDefault="004058DB" w:rsidP="004058DB">
            <w:pPr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28 stacji roboczych,</w:t>
            </w:r>
          </w:p>
          <w:p w14:paraId="11899E61" w14:textId="77777777" w:rsidR="004058DB" w:rsidRPr="003E3017" w:rsidRDefault="004058DB" w:rsidP="004058DB">
            <w:pPr>
              <w:numPr>
                <w:ilvl w:val="1"/>
                <w:numId w:val="7"/>
              </w:num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1 fizyczny serwer bez wirtualizacji. </w:t>
            </w:r>
          </w:p>
          <w:p w14:paraId="678DA4A9" w14:textId="77777777" w:rsidR="004058DB" w:rsidRPr="003E3017" w:rsidRDefault="004058DB" w:rsidP="004058DB">
            <w:pPr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Wsparcie techniczne:</w:t>
            </w:r>
          </w:p>
          <w:p w14:paraId="3FF2D4CA" w14:textId="77777777" w:rsidR="004058DB" w:rsidRPr="003E3017" w:rsidRDefault="004058DB" w:rsidP="004058DB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Świadczone jest w języku polskim, bezpośrednio przez główną siedzibę producenta,</w:t>
            </w:r>
          </w:p>
          <w:p w14:paraId="61DA2AB7" w14:textId="77777777" w:rsidR="004058DB" w:rsidRPr="003E3017" w:rsidRDefault="004058DB" w:rsidP="004058DB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Zapewnia dostęp do aktualizacji oprogramowania,</w:t>
            </w:r>
          </w:p>
          <w:p w14:paraId="09A58673" w14:textId="77777777" w:rsidR="004058DB" w:rsidRPr="003E3017" w:rsidRDefault="004058DB" w:rsidP="004058DB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Umożliwia korzystanie z połączeń zdalnych, systemu </w:t>
            </w:r>
            <w:proofErr w:type="spellStart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>ticketowego</w:t>
            </w:r>
            <w:proofErr w:type="spellEnd"/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 oraz wsparcia telefonicznego,</w:t>
            </w:r>
          </w:p>
          <w:p w14:paraId="22668322" w14:textId="6D40EB96" w:rsidR="004058DB" w:rsidRPr="003E3017" w:rsidRDefault="004058DB" w:rsidP="004058DB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</w:pPr>
            <w:r w:rsidRPr="003E3017">
              <w:rPr>
                <w:rFonts w:asciiTheme="minorHAnsi" w:hAnsiTheme="minorHAnsi" w:cstheme="minorHAnsi"/>
                <w:color w:val="000000"/>
                <w:sz w:val="20"/>
                <w:szCs w:val="20"/>
                <w:lang w:val="pl"/>
              </w:rPr>
              <w:t xml:space="preserve">Obowiązuje przez okres minimum </w:t>
            </w: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"/>
              </w:rPr>
              <w:t xml:space="preserve">18 miesięcy. </w:t>
            </w:r>
          </w:p>
        </w:tc>
      </w:tr>
      <w:tr w:rsidR="004058DB" w:rsidRPr="003E3017" w14:paraId="73984376" w14:textId="77777777" w:rsidTr="00D53EAF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AAED8B" w14:textId="4CC47AE1" w:rsidR="004058DB" w:rsidRPr="003E3017" w:rsidRDefault="004058DB" w:rsidP="00D53E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30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E67EA66" w14:textId="1F94A228" w:rsidR="004058DB" w:rsidRPr="00DF15D7" w:rsidRDefault="004058DB" w:rsidP="00DF15D7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15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sztuka</w:t>
            </w:r>
          </w:p>
        </w:tc>
      </w:tr>
    </w:tbl>
    <w:p w14:paraId="36E537CA" w14:textId="78639694" w:rsidR="00A834F4" w:rsidRDefault="00DF15D7" w:rsidP="00DF15D7">
      <w:pPr>
        <w:pStyle w:val="Nagwek1"/>
        <w:numPr>
          <w:ilvl w:val="0"/>
          <w:numId w:val="20"/>
        </w:numPr>
        <w:spacing w:before="400" w:after="12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8" w:name="_Toc191562610"/>
      <w:r w:rsidRPr="00DF15D7">
        <w:rPr>
          <w:rFonts w:asciiTheme="minorHAnsi" w:hAnsiTheme="minorHAnsi" w:cstheme="minorHAnsi"/>
          <w:sz w:val="20"/>
          <w:szCs w:val="20"/>
          <w:lang w:eastAsia="pl-PL"/>
        </w:rPr>
        <w:t>Zakup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F15D7">
        <w:rPr>
          <w:rFonts w:asciiTheme="minorHAnsi" w:hAnsiTheme="minorHAnsi" w:cstheme="minorHAnsi"/>
          <w:sz w:val="20"/>
          <w:szCs w:val="20"/>
          <w:lang w:eastAsia="pl-PL"/>
        </w:rPr>
        <w:t>oprogramowania antywirusowego -przedłużenie licencji dla Urzędu Gminy</w:t>
      </w:r>
      <w:bookmarkEnd w:id="18"/>
    </w:p>
    <w:tbl>
      <w:tblPr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7230"/>
      </w:tblGrid>
      <w:tr w:rsidR="0089221A" w:rsidRPr="0089221A" w14:paraId="1E7E6AA8" w14:textId="77777777" w:rsidTr="0019763E">
        <w:trPr>
          <w:trHeight w:val="40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E248498" w14:textId="77777777" w:rsidR="0089221A" w:rsidRPr="0089221A" w:rsidRDefault="0089221A" w:rsidP="0089221A">
            <w:pPr>
              <w:rPr>
                <w:lang w:eastAsia="pl-PL"/>
              </w:rPr>
            </w:pPr>
          </w:p>
          <w:p w14:paraId="39FF98A8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val="pl" w:eastAsia="pl-PL"/>
              </w:rPr>
              <w:t>Nazwa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D902BEA" w14:textId="77777777" w:rsidR="0089221A" w:rsidRPr="0089221A" w:rsidRDefault="0089221A" w:rsidP="0089221A">
            <w:pPr>
              <w:rPr>
                <w:lang w:eastAsia="pl-PL"/>
              </w:rPr>
            </w:pPr>
          </w:p>
          <w:p w14:paraId="3EF18367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eastAsia="pl-PL"/>
              </w:rPr>
              <w:t>Minimalne wymagania dla oprogramowania</w:t>
            </w:r>
          </w:p>
          <w:p w14:paraId="524AE6A0" w14:textId="77777777" w:rsidR="0089221A" w:rsidRPr="0089221A" w:rsidRDefault="0089221A" w:rsidP="0089221A">
            <w:pPr>
              <w:rPr>
                <w:lang w:eastAsia="pl-PL"/>
              </w:rPr>
            </w:pPr>
          </w:p>
        </w:tc>
      </w:tr>
      <w:tr w:rsidR="0089221A" w:rsidRPr="0089221A" w14:paraId="7C577504" w14:textId="77777777" w:rsidTr="0019763E">
        <w:trPr>
          <w:trHeight w:val="360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72CE8366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eastAsia="pl-PL"/>
              </w:rPr>
              <w:t>Typ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793CE1F" w14:textId="1E55BA52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Oprogramowanie antywirusowe dla Urzędu Gminy </w:t>
            </w:r>
          </w:p>
        </w:tc>
      </w:tr>
      <w:tr w:rsidR="0089221A" w:rsidRPr="0089221A" w14:paraId="4612F53F" w14:textId="77777777" w:rsidTr="0019763E">
        <w:trPr>
          <w:trHeight w:val="58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42312119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eastAsia="pl-PL"/>
              </w:rPr>
              <w:t>Wymagania podstawowe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705C68B" w14:textId="77777777" w:rsidR="0089221A" w:rsidRDefault="00494FA4" w:rsidP="0089221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Zamawiający posiada </w:t>
            </w:r>
            <w:r w:rsidR="00253CBE">
              <w:rPr>
                <w:lang w:eastAsia="pl-PL"/>
              </w:rPr>
              <w:t xml:space="preserve">oprogramowania </w:t>
            </w:r>
            <w:proofErr w:type="spellStart"/>
            <w:r w:rsidR="00253CBE">
              <w:rPr>
                <w:lang w:eastAsia="pl-PL"/>
              </w:rPr>
              <w:t>Eset</w:t>
            </w:r>
            <w:proofErr w:type="spellEnd"/>
            <w:r w:rsidR="00253CBE">
              <w:rPr>
                <w:lang w:eastAsia="pl-PL"/>
              </w:rPr>
              <w:t xml:space="preserve"> </w:t>
            </w:r>
            <w:proofErr w:type="spellStart"/>
            <w:r w:rsidR="00253CBE">
              <w:rPr>
                <w:lang w:eastAsia="pl-PL"/>
              </w:rPr>
              <w:t>Protect</w:t>
            </w:r>
            <w:proofErr w:type="spellEnd"/>
            <w:r w:rsidR="00253CBE">
              <w:rPr>
                <w:lang w:eastAsia="pl-PL"/>
              </w:rPr>
              <w:t xml:space="preserve"> Advanced. </w:t>
            </w:r>
            <w:r w:rsidR="0089221A" w:rsidRPr="0089221A">
              <w:rPr>
                <w:lang w:eastAsia="pl-PL"/>
              </w:rPr>
              <w:t xml:space="preserve">Zamawiający wymaga </w:t>
            </w:r>
            <w:r w:rsidR="00922E2D">
              <w:rPr>
                <w:lang w:eastAsia="pl-PL"/>
              </w:rPr>
              <w:t>przedłużenia posiadanych</w:t>
            </w:r>
            <w:r w:rsidR="0089221A" w:rsidRPr="0089221A">
              <w:rPr>
                <w:lang w:eastAsia="pl-PL"/>
              </w:rPr>
              <w:t xml:space="preserve"> licencji oprogramowania antywirusowego dla min. </w:t>
            </w:r>
            <w:r w:rsidR="00922E2D">
              <w:rPr>
                <w:lang w:eastAsia="pl-PL"/>
              </w:rPr>
              <w:t>34</w:t>
            </w:r>
            <w:r w:rsidR="0089221A" w:rsidRPr="0089221A">
              <w:rPr>
                <w:lang w:eastAsia="pl-PL"/>
              </w:rPr>
              <w:t xml:space="preserve"> stanowisk na okres </w:t>
            </w:r>
            <w:r w:rsidR="00922E2D">
              <w:rPr>
                <w:lang w:eastAsia="pl-PL"/>
              </w:rPr>
              <w:t xml:space="preserve">12 miesięcy. </w:t>
            </w:r>
          </w:p>
          <w:p w14:paraId="4F228B22" w14:textId="77777777" w:rsidR="00FA48E6" w:rsidRDefault="00FA48E6" w:rsidP="0089221A">
            <w:pPr>
              <w:rPr>
                <w:lang w:eastAsia="pl-PL"/>
              </w:rPr>
            </w:pPr>
            <w:r>
              <w:rPr>
                <w:lang w:eastAsia="pl-PL"/>
              </w:rPr>
              <w:t>Zamawiający dopuszcza dostarczenia rozwiązania równoważnego. W przypadku dostarczenia rozwiązania równoważnego, Zamawiający wymaga:</w:t>
            </w:r>
          </w:p>
          <w:p w14:paraId="5EFA23EE" w14:textId="77777777" w:rsidR="00FA48E6" w:rsidRDefault="00FA48E6" w:rsidP="0089221A">
            <w:pPr>
              <w:rPr>
                <w:lang w:eastAsia="pl-PL"/>
              </w:rPr>
            </w:pPr>
            <w:r>
              <w:rPr>
                <w:lang w:eastAsia="pl-PL"/>
              </w:rPr>
              <w:t>- odinstalowania posiadanego rozwiązania</w:t>
            </w:r>
          </w:p>
          <w:p w14:paraId="3326ED6B" w14:textId="77777777" w:rsidR="00FA48E6" w:rsidRDefault="00FA48E6" w:rsidP="0089221A">
            <w:pPr>
              <w:rPr>
                <w:lang w:eastAsia="pl-PL"/>
              </w:rPr>
            </w:pPr>
            <w:r>
              <w:rPr>
                <w:lang w:eastAsia="pl-PL"/>
              </w:rPr>
              <w:t>- zainstalowania i skonfigurowania nowego dostarczonego rozwiązania</w:t>
            </w:r>
          </w:p>
          <w:p w14:paraId="71CFA5A7" w14:textId="5C867E0B" w:rsidR="00FA48E6" w:rsidRPr="0089221A" w:rsidRDefault="00FA48E6" w:rsidP="0089221A">
            <w:pPr>
              <w:rPr>
                <w:lang w:eastAsia="pl-PL"/>
              </w:rPr>
            </w:pPr>
            <w:r>
              <w:rPr>
                <w:lang w:eastAsia="pl-PL"/>
              </w:rPr>
              <w:t>- przeszkolenia administratora z dostarczonego rozwiązania</w:t>
            </w:r>
          </w:p>
        </w:tc>
      </w:tr>
      <w:tr w:rsidR="00FA48E6" w:rsidRPr="0089221A" w14:paraId="568E6CE7" w14:textId="77777777" w:rsidTr="00BD742C">
        <w:trPr>
          <w:trHeight w:val="585"/>
        </w:trPr>
        <w:tc>
          <w:tcPr>
            <w:tcW w:w="9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1CC54255" w14:textId="3B56FD89" w:rsidR="00FA48E6" w:rsidRDefault="00FA48E6" w:rsidP="00FA48E6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Wymagania dotyczące rozwiązania równoważnego</w:t>
            </w:r>
          </w:p>
        </w:tc>
      </w:tr>
      <w:tr w:rsidR="0089221A" w:rsidRPr="0089221A" w14:paraId="2441E736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60575C35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</w:t>
            </w:r>
          </w:p>
          <w:p w14:paraId="127953CB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eastAsia="pl-PL"/>
              </w:rPr>
              <w:t>Administracja zdalna w chmurze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39053DC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być dostępne w chmurze producenta oprogramowania antywirusowego. </w:t>
            </w:r>
          </w:p>
          <w:p w14:paraId="62EDF2D7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umożliwiać dostęp do konsoli centralnego zarządzania z poziomu interfejsu WWW. </w:t>
            </w:r>
          </w:p>
          <w:p w14:paraId="5D8A0CBA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być zabezpieczone za pośrednictwem protokołu SSL. </w:t>
            </w:r>
          </w:p>
          <w:p w14:paraId="1417279F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mechanizm wykrywający sklonowane maszyny na podstawie unikatowego identyfikatora sprzętowego stacji. </w:t>
            </w:r>
          </w:p>
          <w:p w14:paraId="5757AF64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możliwość komunikacji agenta przy wykorzystaniu HTTP Proxy. </w:t>
            </w:r>
          </w:p>
          <w:p w14:paraId="59F064BF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zarządzania urządzeniami mobilnymi – MDM.</w:t>
            </w:r>
          </w:p>
          <w:p w14:paraId="7655CFEC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możliwość wymuszenia dwufazowej autoryzacji podczas logowania do konsoli administracyjnej. </w:t>
            </w:r>
          </w:p>
          <w:p w14:paraId="55167716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59E365A0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minimum 80 szablonów raportów, przygotowanych przez producenta. </w:t>
            </w:r>
          </w:p>
          <w:p w14:paraId="03BE94C7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Rozwiązanie musi posiadać możliwość tworzenia grup statycznych i dynamicznych komputerów. </w:t>
            </w:r>
          </w:p>
          <w:p w14:paraId="415E4E1D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59E794BC" w14:textId="77777777" w:rsidR="0089221A" w:rsidRPr="0089221A" w:rsidRDefault="0089221A" w:rsidP="0089221A">
            <w:pPr>
              <w:numPr>
                <w:ilvl w:val="0"/>
                <w:numId w:val="43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</w:tc>
      </w:tr>
      <w:tr w:rsidR="0089221A" w:rsidRPr="0089221A" w14:paraId="4531FF41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0F4FC036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</w:t>
            </w:r>
          </w:p>
          <w:p w14:paraId="018D96F0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</w:t>
            </w:r>
            <w:r w:rsidRPr="0089221A">
              <w:rPr>
                <w:b/>
                <w:bCs/>
                <w:lang w:eastAsia="pl-PL"/>
              </w:rPr>
              <w:t>Ochrona stacji roboczych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FE414F5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wspierać systemy operacyjne Windows (Windows 10/Windows 11).</w:t>
            </w:r>
          </w:p>
          <w:p w14:paraId="5C04D571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wspierać architekturę 32 i 64-bitową systemu Windows.</w:t>
            </w:r>
          </w:p>
          <w:p w14:paraId="407D3E9C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wspierać architekturę ARM64.</w:t>
            </w:r>
          </w:p>
          <w:p w14:paraId="1FD7ADB5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zapewniać wykrywanie i usuwanie niebezpiecznych aplikacji typu </w:t>
            </w:r>
            <w:proofErr w:type="spellStart"/>
            <w:r w:rsidRPr="0089221A">
              <w:rPr>
                <w:lang w:eastAsia="pl-PL"/>
              </w:rPr>
              <w:t>adware</w:t>
            </w:r>
            <w:proofErr w:type="spellEnd"/>
            <w:r w:rsidRPr="0089221A">
              <w:rPr>
                <w:lang w:eastAsia="pl-PL"/>
              </w:rPr>
              <w:t xml:space="preserve">, spyware, dialer, </w:t>
            </w:r>
            <w:proofErr w:type="spellStart"/>
            <w:r w:rsidRPr="0089221A">
              <w:rPr>
                <w:lang w:eastAsia="pl-PL"/>
              </w:rPr>
              <w:t>phishing</w:t>
            </w:r>
            <w:proofErr w:type="spellEnd"/>
            <w:r w:rsidRPr="0089221A">
              <w:rPr>
                <w:lang w:eastAsia="pl-PL"/>
              </w:rPr>
              <w:t xml:space="preserve">, narzędzi </w:t>
            </w:r>
            <w:proofErr w:type="spellStart"/>
            <w:r w:rsidRPr="0089221A">
              <w:rPr>
                <w:lang w:eastAsia="pl-PL"/>
              </w:rPr>
              <w:t>hakerskich</w:t>
            </w:r>
            <w:proofErr w:type="spellEnd"/>
            <w:r w:rsidRPr="0089221A">
              <w:rPr>
                <w:lang w:eastAsia="pl-PL"/>
              </w:rPr>
              <w:t xml:space="preserve">, </w:t>
            </w:r>
            <w:proofErr w:type="spellStart"/>
            <w:r w:rsidRPr="0089221A">
              <w:rPr>
                <w:lang w:eastAsia="pl-PL"/>
              </w:rPr>
              <w:t>backdoor</w:t>
            </w:r>
            <w:proofErr w:type="spellEnd"/>
            <w:r w:rsidRPr="0089221A">
              <w:rPr>
                <w:lang w:eastAsia="pl-PL"/>
              </w:rPr>
              <w:t>.</w:t>
            </w:r>
          </w:p>
          <w:p w14:paraId="302FB3B9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wbudowaną technologię do ochrony przed </w:t>
            </w:r>
            <w:proofErr w:type="spellStart"/>
            <w:r w:rsidRPr="0089221A">
              <w:rPr>
                <w:lang w:eastAsia="pl-PL"/>
              </w:rPr>
              <w:t>rootkitami</w:t>
            </w:r>
            <w:proofErr w:type="spellEnd"/>
            <w:r w:rsidRPr="0089221A">
              <w:rPr>
                <w:lang w:eastAsia="pl-PL"/>
              </w:rPr>
              <w:t xml:space="preserve"> oraz podłączeniem komputera do sieci </w:t>
            </w:r>
            <w:proofErr w:type="spellStart"/>
            <w:r w:rsidRPr="0089221A">
              <w:rPr>
                <w:lang w:eastAsia="pl-PL"/>
              </w:rPr>
              <w:t>botnet</w:t>
            </w:r>
            <w:proofErr w:type="spellEnd"/>
            <w:r w:rsidRPr="0089221A">
              <w:rPr>
                <w:lang w:eastAsia="pl-PL"/>
              </w:rPr>
              <w:t>.</w:t>
            </w:r>
          </w:p>
          <w:p w14:paraId="310E982D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wykrywanie potencjalnie niepożądanych, niebezpiecznych oraz podejrzanych aplikacji.</w:t>
            </w:r>
          </w:p>
          <w:p w14:paraId="17F0B344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w czasie rzeczywistym otwieranych, zapisywanych i wykonywanych plików.</w:t>
            </w:r>
          </w:p>
          <w:p w14:paraId="081A0508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całego dysku, wybranych katalogów lub pojedynczych plików "na żądanie" lub według harmonogramu.</w:t>
            </w:r>
          </w:p>
          <w:p w14:paraId="693FC8C3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plików spakowanych i skompresowanych oraz dysków sieciowych i dysków przenośnych.</w:t>
            </w:r>
          </w:p>
          <w:p w14:paraId="4F05DE45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opcję umieszczenia na liście </w:t>
            </w:r>
            <w:proofErr w:type="spellStart"/>
            <w:r w:rsidRPr="0089221A">
              <w:rPr>
                <w:lang w:eastAsia="pl-PL"/>
              </w:rPr>
              <w:t>wykluczeń</w:t>
            </w:r>
            <w:proofErr w:type="spellEnd"/>
            <w:r w:rsidRPr="0089221A">
              <w:rPr>
                <w:lang w:eastAsia="pl-PL"/>
              </w:rPr>
              <w:t xml:space="preserve"> ze skanowania wybranych plików, katalogów lub plików na podstawie rozszerzenia, nazwy, sumy kontrolnej (SHA1) oraz lokalizacji pliku.</w:t>
            </w:r>
          </w:p>
          <w:p w14:paraId="2F2CD974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integrować się z Intel </w:t>
            </w:r>
            <w:proofErr w:type="spellStart"/>
            <w:r w:rsidRPr="0089221A">
              <w:rPr>
                <w:lang w:eastAsia="pl-PL"/>
              </w:rPr>
              <w:t>Threat</w:t>
            </w:r>
            <w:proofErr w:type="spellEnd"/>
            <w:r w:rsidRPr="0089221A">
              <w:rPr>
                <w:lang w:eastAsia="pl-PL"/>
              </w:rPr>
              <w:t xml:space="preserve"> </w:t>
            </w:r>
            <w:proofErr w:type="spellStart"/>
            <w:r w:rsidRPr="0089221A">
              <w:rPr>
                <w:lang w:eastAsia="pl-PL"/>
              </w:rPr>
              <w:t>Detection</w:t>
            </w:r>
            <w:proofErr w:type="spellEnd"/>
            <w:r w:rsidRPr="0089221A">
              <w:rPr>
                <w:lang w:eastAsia="pl-PL"/>
              </w:rPr>
              <w:t xml:space="preserve"> Technology.</w:t>
            </w:r>
          </w:p>
          <w:p w14:paraId="669F0F8E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i oczyszczanie poczty przychodzącej POP3 i IMAP „w locie” (w czasie rzeczywistym), zanim zostanie dostarczona do klienta pocztowego, zainstalowanego na stacji roboczej (niezależnie od konkretnego klienta pocztowego).</w:t>
            </w:r>
          </w:p>
          <w:p w14:paraId="7F24A14F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ruchu sieciowego wewnątrz szyfrowanych protokołów HTTPS, POP3S, IMAPS.</w:t>
            </w:r>
          </w:p>
          <w:p w14:paraId="3B4D5507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      </w:r>
          </w:p>
          <w:p w14:paraId="20C3B4CD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89221A">
              <w:rPr>
                <w:lang w:eastAsia="pl-PL"/>
              </w:rPr>
              <w:t>Firewire</w:t>
            </w:r>
            <w:proofErr w:type="spellEnd"/>
            <w:r w:rsidRPr="0089221A">
              <w:rPr>
                <w:lang w:eastAsia="pl-PL"/>
              </w:rPr>
              <w:t>, urządzeń do tworzenia obrazów, drukarek USB, urządzeń Bluetooth, czytników kart inteligentnych, modemów, portów LPT/COM oraz urządzeń przenośnych.</w:t>
            </w:r>
          </w:p>
          <w:p w14:paraId="0EFBEC59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funkcję blokowania nośników wymiennych bądź grup urządzeń ma umożliwiać użytkownikowi tworzenie reguł dla podłączanych urządzeń minimum w oparciu o typ, numer seryjny, dostawcę lub model urządzenia.</w:t>
            </w:r>
          </w:p>
          <w:p w14:paraId="71A6DDEF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Moduł HIPS musi posiadać możliwość pracy w jednym z pięciu trybów:</w:t>
            </w:r>
          </w:p>
          <w:p w14:paraId="299CFE3B" w14:textId="77777777" w:rsidR="0089221A" w:rsidRPr="0089221A" w:rsidRDefault="0089221A" w:rsidP="0089221A">
            <w:pPr>
              <w:numPr>
                <w:ilvl w:val="0"/>
                <w:numId w:val="41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automatyczny z regułami, gdzie program automatycznie tworzy i wykorzystuje reguły wraz z możliwością wykorzystania reguł utworzonych przez użytkownika,</w:t>
            </w:r>
          </w:p>
          <w:p w14:paraId="06D1E033" w14:textId="77777777" w:rsidR="0089221A" w:rsidRPr="0089221A" w:rsidRDefault="0089221A" w:rsidP="0089221A">
            <w:pPr>
              <w:numPr>
                <w:ilvl w:val="0"/>
                <w:numId w:val="41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interaktywny, w którym to rozwiązanie pyta użytkownika o akcję w przypadku wykrycia aktywności w systemie,</w:t>
            </w:r>
          </w:p>
          <w:p w14:paraId="3C92B1EF" w14:textId="77777777" w:rsidR="0089221A" w:rsidRPr="0089221A" w:rsidRDefault="0089221A" w:rsidP="0089221A">
            <w:pPr>
              <w:numPr>
                <w:ilvl w:val="0"/>
                <w:numId w:val="41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oparty na regułach, gdzie zastosowanie mają jedynie reguły utworzone przez użytkownika,</w:t>
            </w:r>
          </w:p>
          <w:p w14:paraId="62C0FA82" w14:textId="77777777" w:rsidR="0089221A" w:rsidRPr="0089221A" w:rsidRDefault="0089221A" w:rsidP="0089221A">
            <w:pPr>
              <w:numPr>
                <w:ilvl w:val="0"/>
                <w:numId w:val="41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20574184" w14:textId="77777777" w:rsidR="0089221A" w:rsidRPr="0089221A" w:rsidRDefault="0089221A" w:rsidP="0089221A">
            <w:pPr>
              <w:numPr>
                <w:ilvl w:val="0"/>
                <w:numId w:val="41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inteligentny, w którym rozwiązanie będzie powiadamiało wyłącznie o szczególnie podejrzanych zdarzeniach.</w:t>
            </w:r>
          </w:p>
          <w:p w14:paraId="4E793B32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89221A">
              <w:rPr>
                <w:lang w:eastAsia="pl-PL"/>
              </w:rPr>
              <w:t>hosts</w:t>
            </w:r>
            <w:proofErr w:type="spellEnd"/>
            <w:r w:rsidRPr="0089221A">
              <w:rPr>
                <w:lang w:eastAsia="pl-PL"/>
              </w:rPr>
              <w:t>, sterowników.</w:t>
            </w:r>
          </w:p>
          <w:p w14:paraId="1BE0C9A1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Funkcja, generująca taki log, ma posiadać przynajmniej 9 poziomów filtrowania wyników pod kątem tego, które z nich są podejrzane dla rozwiązania i mogą stanowić zagrożenie bezpieczeństwa.</w:t>
            </w:r>
          </w:p>
          <w:p w14:paraId="19A3DE83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automatyczną, inkrementacyjną aktualizację silnika detekcji.</w:t>
            </w:r>
          </w:p>
          <w:p w14:paraId="3E9C03D5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89221A">
              <w:rPr>
                <w:lang w:eastAsia="pl-PL"/>
              </w:rPr>
              <w:t>antyspyware</w:t>
            </w:r>
            <w:proofErr w:type="spellEnd"/>
            <w:r w:rsidRPr="0089221A">
              <w:rPr>
                <w:lang w:eastAsia="pl-PL"/>
              </w:rPr>
              <w:t>, metody heurystyczne).</w:t>
            </w:r>
          </w:p>
          <w:p w14:paraId="024BDDB8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33859F6E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ochronę antyspamową dla programu pocztowego Microsoft Outlook.</w:t>
            </w:r>
          </w:p>
          <w:p w14:paraId="284212A9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Zapora osobista rozwiązania musi pracować w jednym z czterech trybów:</w:t>
            </w:r>
          </w:p>
          <w:p w14:paraId="09D2A3C1" w14:textId="77777777" w:rsidR="0089221A" w:rsidRPr="0089221A" w:rsidRDefault="0089221A" w:rsidP="0089221A">
            <w:pPr>
              <w:numPr>
                <w:ilvl w:val="0"/>
                <w:numId w:val="40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automatyczny – rozwiązanie blokuje cały ruch przychodzący i zezwala tylko na połączenia wychodzące,</w:t>
            </w:r>
          </w:p>
          <w:p w14:paraId="70E0EC17" w14:textId="77777777" w:rsidR="0089221A" w:rsidRPr="0089221A" w:rsidRDefault="0089221A" w:rsidP="0089221A">
            <w:pPr>
              <w:numPr>
                <w:ilvl w:val="0"/>
                <w:numId w:val="40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interaktywny – rozwiązanie pyta się o każde nowo nawiązywane połączenie,</w:t>
            </w:r>
          </w:p>
          <w:p w14:paraId="7FCE2B68" w14:textId="77777777" w:rsidR="0089221A" w:rsidRPr="0089221A" w:rsidRDefault="0089221A" w:rsidP="0089221A">
            <w:pPr>
              <w:numPr>
                <w:ilvl w:val="0"/>
                <w:numId w:val="40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oparty na regułach – rozwiązanie blokuje cały ruch przychodzący i wychodzący, zezwalając tylko na połączenia skonfigurowane przez administratora,</w:t>
            </w:r>
          </w:p>
          <w:p w14:paraId="23643B21" w14:textId="77777777" w:rsidR="0089221A" w:rsidRPr="0089221A" w:rsidRDefault="0089221A" w:rsidP="0089221A">
            <w:pPr>
              <w:numPr>
                <w:ilvl w:val="0"/>
                <w:numId w:val="40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tryb uczenia się – rozwiązanie automatycznie tworzy nowe reguły zezwalające na połączenia przychodzące i wychodzące. Administrator musi posiadać możliwość konfigurowania czasu działania trybu.</w:t>
            </w:r>
          </w:p>
          <w:p w14:paraId="573D2EB0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być wyposażona w moduł bezpiecznej przeglądarki.</w:t>
            </w:r>
          </w:p>
          <w:p w14:paraId="6134FDA3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Przeglądarka musi automatycznie szyfrować wszelkie dane wprowadzane przez Użytkownika.</w:t>
            </w:r>
          </w:p>
          <w:p w14:paraId="48F33F0A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Praca w bezpiecznej przeglądarce musi być wyróżniona poprzez odpowiedni kolor ramki przeglądarki oraz informację na ramce przeglądarki.</w:t>
            </w:r>
          </w:p>
          <w:p w14:paraId="36C640E5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być wyposażone w zintegrowany moduł kontroli dostępu do stron internetowych.</w:t>
            </w:r>
          </w:p>
          <w:p w14:paraId="6EB457FF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filtrowania adresów URL w oparciu o co najmniej 140 kategorii i podkategorii.</w:t>
            </w:r>
          </w:p>
          <w:p w14:paraId="17A0C46E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ochronę przed zagrożeniami 0-day.</w:t>
            </w:r>
          </w:p>
          <w:p w14:paraId="0D9C6DEE" w14:textId="77777777" w:rsidR="0089221A" w:rsidRPr="0089221A" w:rsidRDefault="0089221A" w:rsidP="0089221A">
            <w:pPr>
              <w:numPr>
                <w:ilvl w:val="0"/>
                <w:numId w:val="42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</w:tc>
      </w:tr>
      <w:tr w:rsidR="0089221A" w:rsidRPr="0089221A" w14:paraId="20196F18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2A1A3881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val="pl" w:eastAsia="pl-PL"/>
              </w:rPr>
              <w:t>Ochrona serwera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AF6892D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wspierać systemy Microsoft Windows Server 2012 i nowszych oraz Linux </w:t>
            </w:r>
          </w:p>
          <w:p w14:paraId="6EF954CB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ochronę przed wirusami, trojanami, robakami i innymi zagrożeniami.</w:t>
            </w:r>
          </w:p>
          <w:p w14:paraId="6E36DA97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zapewniać wykrywanie i usuwanie niebezpiecznych aplikacji typu </w:t>
            </w:r>
            <w:proofErr w:type="spellStart"/>
            <w:r w:rsidRPr="0089221A">
              <w:rPr>
                <w:lang w:eastAsia="pl-PL"/>
              </w:rPr>
              <w:t>adware</w:t>
            </w:r>
            <w:proofErr w:type="spellEnd"/>
            <w:r w:rsidRPr="0089221A">
              <w:rPr>
                <w:lang w:eastAsia="pl-PL"/>
              </w:rPr>
              <w:t xml:space="preserve">, spyware, dialer, </w:t>
            </w:r>
            <w:proofErr w:type="spellStart"/>
            <w:r w:rsidRPr="0089221A">
              <w:rPr>
                <w:lang w:eastAsia="pl-PL"/>
              </w:rPr>
              <w:t>phishing</w:t>
            </w:r>
            <w:proofErr w:type="spellEnd"/>
            <w:r w:rsidRPr="0089221A">
              <w:rPr>
                <w:lang w:eastAsia="pl-PL"/>
              </w:rPr>
              <w:t xml:space="preserve">, narzędzi </w:t>
            </w:r>
            <w:proofErr w:type="spellStart"/>
            <w:r w:rsidRPr="0089221A">
              <w:rPr>
                <w:lang w:eastAsia="pl-PL"/>
              </w:rPr>
              <w:t>hakerskich</w:t>
            </w:r>
            <w:proofErr w:type="spellEnd"/>
            <w:r w:rsidRPr="0089221A">
              <w:rPr>
                <w:lang w:eastAsia="pl-PL"/>
              </w:rPr>
              <w:t xml:space="preserve">, </w:t>
            </w:r>
            <w:proofErr w:type="spellStart"/>
            <w:r w:rsidRPr="0089221A">
              <w:rPr>
                <w:lang w:eastAsia="pl-PL"/>
              </w:rPr>
              <w:t>backdoor</w:t>
            </w:r>
            <w:proofErr w:type="spellEnd"/>
            <w:r w:rsidRPr="0089221A">
              <w:rPr>
                <w:lang w:eastAsia="pl-PL"/>
              </w:rPr>
              <w:t>.</w:t>
            </w:r>
          </w:p>
          <w:p w14:paraId="496CD3F5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możliwość skanowania dysków sieciowych typu NAS.</w:t>
            </w:r>
          </w:p>
          <w:p w14:paraId="6F0C36A4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      </w:r>
          </w:p>
          <w:p w14:paraId="42992D36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wspierać automatyczną, inkrementacyjną aktualizację silnika detekcji.</w:t>
            </w:r>
          </w:p>
          <w:p w14:paraId="09683F5F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wykluczania ze skanowania procesów.</w:t>
            </w:r>
          </w:p>
          <w:p w14:paraId="7F53CF50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określenia typu podejrzanych plików, jakie będą przesyłane do producenta, w tym co najmniej pliki wykonywalne, archiwa, skrypty, dokumenty.</w:t>
            </w:r>
          </w:p>
          <w:p w14:paraId="4D452BEB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Dodatkowe wymagania dla ochrony serwerów Windows:</w:t>
            </w:r>
          </w:p>
          <w:p w14:paraId="71B2B9F3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skanowania plików i folderów, znajdujących się w usłudze chmurowej OneDrive.</w:t>
            </w:r>
          </w:p>
          <w:p w14:paraId="70948879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system zapobiegania włamaniom działający na hoście (HIPS).</w:t>
            </w:r>
          </w:p>
          <w:p w14:paraId="0D448B10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wspierać skanowanie magazynu Hyper-V.</w:t>
            </w:r>
          </w:p>
          <w:p w14:paraId="19979718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funkcjonalność skanera UEFI, który chroni użytkownika poprzez wykrywanie i blokowanie zagrożeń, atakujących jeszcze przed uruchomieniem systemu operacyjnego.</w:t>
            </w:r>
          </w:p>
          <w:p w14:paraId="678C229F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89221A">
              <w:rPr>
                <w:lang w:eastAsia="pl-PL"/>
              </w:rPr>
              <w:t>Firewire</w:t>
            </w:r>
            <w:proofErr w:type="spellEnd"/>
            <w:r w:rsidRPr="0089221A">
              <w:rPr>
                <w:lang w:eastAsia="pl-PL"/>
              </w:rPr>
              <w:t>, urządzeń do tworzenia obrazów, drukarek USB, urządzeń Bluetooth, czytników kart inteligentnych, modemów, portów LPT/COM oraz urządzeń przenośnych.</w:t>
            </w:r>
          </w:p>
          <w:p w14:paraId="061922BB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automatyczne wykrywać usługi zainstalowane na serwerze i tworzyć dla nich odpowiednie wyjątki.</w:t>
            </w:r>
          </w:p>
          <w:p w14:paraId="0D5601CE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wbudowany system IDS z detekcją prób ataków, anomalii w pracy sieci oraz wykrywaniem aktywności wirusów sieciowych.</w:t>
            </w:r>
          </w:p>
          <w:p w14:paraId="378FF335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możliwość dodawania wyjątków dla systemu IDS, co najmniej w oparciu o występujący alert, kierunek, aplikacje, czynność oraz adres IP.</w:t>
            </w:r>
          </w:p>
          <w:p w14:paraId="28721B03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ochronę przed oprogramowaniem wymuszającym okup za pomocą dedykowanego modułu.</w:t>
            </w:r>
          </w:p>
          <w:p w14:paraId="3C830500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Dodatkowe wymagania dla ochrony serwerów Linux:</w:t>
            </w:r>
          </w:p>
          <w:p w14:paraId="0963B2B6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pozwalać, na uruchomienie lokalnej konsoli administracyjnej, działającej z poziomu przeglądarki internetowej.</w:t>
            </w:r>
          </w:p>
          <w:p w14:paraId="50CB9E33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Lokalna konsola administracyjna nie może wymagać do swojej pracy, uruchomienia i instalacji dodatkowego rozwiązania w postaci usługi serwera Web.</w:t>
            </w:r>
          </w:p>
          <w:p w14:paraId="2E80D934" w14:textId="77777777" w:rsidR="0089221A" w:rsidRPr="0089221A" w:rsidRDefault="0089221A" w:rsidP="0089221A">
            <w:pPr>
              <w:numPr>
                <w:ilvl w:val="0"/>
                <w:numId w:val="39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      </w:r>
          </w:p>
        </w:tc>
      </w:tr>
      <w:tr w:rsidR="0089221A" w:rsidRPr="0089221A" w14:paraId="0665F3AB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0AC79EF9" w14:textId="77777777" w:rsidR="0089221A" w:rsidRPr="0089221A" w:rsidRDefault="0089221A" w:rsidP="0089221A">
            <w:pPr>
              <w:rPr>
                <w:b/>
                <w:bCs/>
                <w:lang w:val="pl" w:eastAsia="pl-PL"/>
              </w:rPr>
            </w:pPr>
            <w:r w:rsidRPr="0089221A">
              <w:rPr>
                <w:b/>
                <w:bCs/>
                <w:lang w:val="pl" w:eastAsia="pl-PL"/>
              </w:rPr>
              <w:t>Szyfrowanie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72A733A" w14:textId="77777777" w:rsidR="0089221A" w:rsidRPr="0089221A" w:rsidRDefault="0089221A" w:rsidP="0089221A">
            <w:pPr>
              <w:rPr>
                <w:lang w:eastAsia="pl-PL"/>
              </w:rPr>
            </w:pPr>
          </w:p>
          <w:p w14:paraId="22933776" w14:textId="77777777" w:rsidR="0089221A" w:rsidRPr="0089221A" w:rsidRDefault="0089221A" w:rsidP="0089221A">
            <w:pPr>
              <w:numPr>
                <w:ilvl w:val="0"/>
                <w:numId w:val="38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System szyfrowania danych musi wspierać instalację aplikacji klienckiej w środowisku Microsoft Windows 10 i Microsoft Windows 11.</w:t>
            </w:r>
          </w:p>
          <w:p w14:paraId="04C376F9" w14:textId="77777777" w:rsidR="0089221A" w:rsidRPr="0089221A" w:rsidRDefault="0089221A" w:rsidP="0089221A">
            <w:pPr>
              <w:numPr>
                <w:ilvl w:val="0"/>
                <w:numId w:val="38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System szyfrowania musi wspierać zarządzanie natywnym szyfrowaniem w systemach </w:t>
            </w:r>
            <w:proofErr w:type="spellStart"/>
            <w:r w:rsidRPr="0089221A">
              <w:rPr>
                <w:lang w:eastAsia="pl-PL"/>
              </w:rPr>
              <w:t>macOS</w:t>
            </w:r>
            <w:proofErr w:type="spellEnd"/>
            <w:r w:rsidRPr="0089221A">
              <w:rPr>
                <w:lang w:eastAsia="pl-PL"/>
              </w:rPr>
              <w:t xml:space="preserve"> (</w:t>
            </w:r>
            <w:proofErr w:type="spellStart"/>
            <w:r w:rsidRPr="0089221A">
              <w:rPr>
                <w:lang w:eastAsia="pl-PL"/>
              </w:rPr>
              <w:t>FileVault</w:t>
            </w:r>
            <w:proofErr w:type="spellEnd"/>
            <w:r w:rsidRPr="0089221A">
              <w:rPr>
                <w:lang w:eastAsia="pl-PL"/>
              </w:rPr>
              <w:t>).</w:t>
            </w:r>
          </w:p>
          <w:p w14:paraId="59B7DE69" w14:textId="77777777" w:rsidR="0089221A" w:rsidRPr="0089221A" w:rsidRDefault="0089221A" w:rsidP="0089221A">
            <w:pPr>
              <w:numPr>
                <w:ilvl w:val="0"/>
                <w:numId w:val="38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Aplikacja musi posiadać autentykacje typu </w:t>
            </w:r>
            <w:proofErr w:type="spellStart"/>
            <w:r w:rsidRPr="0089221A">
              <w:rPr>
                <w:lang w:eastAsia="pl-PL"/>
              </w:rPr>
              <w:t>Pre-boot</w:t>
            </w:r>
            <w:proofErr w:type="spellEnd"/>
            <w:r w:rsidRPr="0089221A">
              <w:rPr>
                <w:lang w:eastAsia="pl-PL"/>
              </w:rPr>
              <w:t>, czyli uwierzytelnienie użytkownika zanim zostanie uruchomiony system operacyjny. Musi istnieć także możliwość całkowitego lub czasowego wyłączenia tego uwierzytelnienia.</w:t>
            </w:r>
          </w:p>
          <w:p w14:paraId="7DDC4592" w14:textId="77777777" w:rsidR="0089221A" w:rsidRPr="0089221A" w:rsidRDefault="0089221A" w:rsidP="0089221A">
            <w:pPr>
              <w:numPr>
                <w:ilvl w:val="0"/>
                <w:numId w:val="38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Aplikacja musi umożliwiać szyfrowanie danych tylko na komputerach z UEFI.</w:t>
            </w:r>
          </w:p>
        </w:tc>
      </w:tr>
      <w:tr w:rsidR="0089221A" w:rsidRPr="0089221A" w14:paraId="687152FB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1041A3E4" w14:textId="77777777" w:rsidR="0089221A" w:rsidRPr="0089221A" w:rsidRDefault="0089221A" w:rsidP="0089221A">
            <w:pPr>
              <w:rPr>
                <w:b/>
                <w:bCs/>
                <w:lang w:val="pl" w:eastAsia="pl-PL"/>
              </w:rPr>
            </w:pPr>
            <w:r w:rsidRPr="0089221A">
              <w:rPr>
                <w:b/>
                <w:bCs/>
                <w:lang w:val="pl" w:eastAsia="pl-PL"/>
              </w:rPr>
              <w:t>Ochrona urządzeń mobilnych opartych o system Android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1392138" w14:textId="77777777" w:rsidR="0089221A" w:rsidRPr="0089221A" w:rsidRDefault="0089221A" w:rsidP="0089221A">
            <w:pPr>
              <w:rPr>
                <w:lang w:eastAsia="pl-PL"/>
              </w:rPr>
            </w:pPr>
          </w:p>
          <w:p w14:paraId="47BC2E72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skanowanie wszystkich typów plików, zarówno w pamięci wewnętrznej, jak i na karcie SD, bez względu na ich rozszerzenie.</w:t>
            </w:r>
          </w:p>
          <w:p w14:paraId="194EA1BC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co najmniej 2 poziomy skanowania: inteligentne i dokładne.</w:t>
            </w:r>
          </w:p>
          <w:p w14:paraId="789F665C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automatyczne uruchamianie skanowania, gdy urządzenie jest w trybie bezczynności (w pełni naładowane i podłączone do ładowarki).</w:t>
            </w:r>
          </w:p>
          <w:p w14:paraId="1626D90D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skonfigurowania zaufanej karty SIM.</w:t>
            </w:r>
          </w:p>
          <w:p w14:paraId="6B61847D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wysłanie na urządzenie komendy z konsoli centralnego zarządzania, która umożliwi:</w:t>
            </w:r>
          </w:p>
          <w:p w14:paraId="1724952A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a. usunięcie zawartości urządzenia,</w:t>
            </w:r>
          </w:p>
          <w:p w14:paraId="717B3982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b. przywrócenie urządzenie do ustawień fabrycznych,</w:t>
            </w:r>
          </w:p>
          <w:p w14:paraId="1F5A147C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c. zablokowania urządzenia,</w:t>
            </w:r>
          </w:p>
          <w:p w14:paraId="5DD08E05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d. uruchomienie sygnału dźwiękowego,</w:t>
            </w:r>
          </w:p>
          <w:p w14:paraId="24E53FC4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e. lokalizację GPS.</w:t>
            </w:r>
          </w:p>
          <w:p w14:paraId="09CC15E7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administratorowi podejrzenie listy zainstalowanych aplikacji.</w:t>
            </w:r>
          </w:p>
          <w:p w14:paraId="7570EE45" w14:textId="77777777" w:rsidR="0089221A" w:rsidRPr="0089221A" w:rsidRDefault="0089221A" w:rsidP="0089221A">
            <w:pPr>
              <w:numPr>
                <w:ilvl w:val="0"/>
                <w:numId w:val="37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blokowanie aplikacji w oparciu o:</w:t>
            </w:r>
          </w:p>
          <w:p w14:paraId="0871C57B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a. nazwę aplikacji,</w:t>
            </w:r>
          </w:p>
          <w:p w14:paraId="0FB1AF44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b. nazwę pakietu,</w:t>
            </w:r>
          </w:p>
          <w:p w14:paraId="2E9D844B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c. kategorię sklepu Google Play,</w:t>
            </w:r>
          </w:p>
          <w:p w14:paraId="6BE8FAC0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d. uprawnienia aplikacji,</w:t>
            </w:r>
          </w:p>
          <w:p w14:paraId="63E878DB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e. pochodzenie aplikacji z nieznanego źródła.</w:t>
            </w:r>
          </w:p>
        </w:tc>
      </w:tr>
      <w:tr w:rsidR="0089221A" w:rsidRPr="0089221A" w14:paraId="689F8DC9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5E8956D3" w14:textId="77777777" w:rsidR="0089221A" w:rsidRPr="0089221A" w:rsidRDefault="0089221A" w:rsidP="0089221A">
            <w:pPr>
              <w:rPr>
                <w:b/>
                <w:bCs/>
                <w:lang w:val="pl" w:eastAsia="pl-PL"/>
              </w:rPr>
            </w:pPr>
            <w:proofErr w:type="spellStart"/>
            <w:r w:rsidRPr="0089221A">
              <w:rPr>
                <w:b/>
                <w:bCs/>
                <w:lang w:val="pl" w:eastAsia="pl-PL"/>
              </w:rPr>
              <w:t>Sandbox</w:t>
            </w:r>
            <w:proofErr w:type="spellEnd"/>
            <w:r w:rsidRPr="0089221A">
              <w:rPr>
                <w:b/>
                <w:bCs/>
                <w:lang w:val="pl" w:eastAsia="pl-PL"/>
              </w:rPr>
              <w:t xml:space="preserve"> w chmurze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5D4CF37" w14:textId="77777777" w:rsidR="0089221A" w:rsidRPr="0089221A" w:rsidRDefault="0089221A" w:rsidP="0089221A">
            <w:pPr>
              <w:rPr>
                <w:lang w:eastAsia="pl-PL"/>
              </w:rPr>
            </w:pPr>
          </w:p>
          <w:p w14:paraId="601E66C4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zapewniać ochronę przed zagrożeniami 0-day.</w:t>
            </w:r>
          </w:p>
          <w:p w14:paraId="09595BBA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wykorzystywać do działania chmurę producenta.</w:t>
            </w:r>
          </w:p>
          <w:p w14:paraId="44209EF9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89221A">
              <w:rPr>
                <w:lang w:eastAsia="pl-PL"/>
              </w:rPr>
              <w:t>reg</w:t>
            </w:r>
            <w:proofErr w:type="spellEnd"/>
            <w:r w:rsidRPr="0089221A">
              <w:rPr>
                <w:lang w:eastAsia="pl-PL"/>
              </w:rPr>
              <w:t>, .</w:t>
            </w:r>
            <w:proofErr w:type="spellStart"/>
            <w:r w:rsidRPr="0089221A">
              <w:rPr>
                <w:lang w:eastAsia="pl-PL"/>
              </w:rPr>
              <w:t>msi</w:t>
            </w:r>
            <w:proofErr w:type="spellEnd"/>
            <w:r w:rsidRPr="0089221A">
              <w:rPr>
                <w:lang w:eastAsia="pl-PL"/>
              </w:rPr>
              <w:t>.</w:t>
            </w:r>
          </w:p>
          <w:p w14:paraId="327F9D56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Administrator musi mieć możliwość zdefiniowania po jakim czasie przesłane pliki muszą zostać usunięte z serwerów producenta.</w:t>
            </w:r>
          </w:p>
          <w:p w14:paraId="64C3AEC7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Administrator musi mieć możliwość zdefiniowania maksymalnego rozmiaru przesyłanych próbek.</w:t>
            </w:r>
          </w:p>
          <w:p w14:paraId="4214ED85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Rozwiązanie musi pozwalać na utworzenie listy </w:t>
            </w:r>
            <w:proofErr w:type="spellStart"/>
            <w:r w:rsidRPr="0089221A">
              <w:rPr>
                <w:lang w:eastAsia="pl-PL"/>
              </w:rPr>
              <w:t>wykluczeń</w:t>
            </w:r>
            <w:proofErr w:type="spellEnd"/>
            <w:r w:rsidRPr="0089221A">
              <w:rPr>
                <w:lang w:eastAsia="pl-PL"/>
              </w:rPr>
              <w:t xml:space="preserve"> określonych plików lub folderów z przesyłania.</w:t>
            </w:r>
          </w:p>
          <w:p w14:paraId="37E8F05E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Po zakończonej analizie pliku, rozwiązanie musi przesyłać wynik analizy do wszystkich wspieranych produktów.</w:t>
            </w:r>
          </w:p>
          <w:p w14:paraId="7E5A12F2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Administrator musi mieć możliwość podejrzenia listy plików, które zostały przesłane do analizy.</w:t>
            </w:r>
          </w:p>
          <w:p w14:paraId="6095D515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musi pozwalać na analizowanie plików, bez względu na lokalizacje stacji roboczej. W przypadku wykrycia zagrożenia, całe środowisko jest bezzwłocznie chronione.</w:t>
            </w:r>
          </w:p>
          <w:p w14:paraId="6F1C7A8A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nie może wymagać instalacji dodatkowego agenta na stacjach roboczych.</w:t>
            </w:r>
          </w:p>
          <w:p w14:paraId="32960043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Rozwiązanie pozwala na wysłanie dowolnej próbki do analizy przez użytkownika lub administratora, za pomocą wspieranego produktu. Administrator musi móc podejrzeć jakie pliki zostały wysłane do analizy oraz przez kogo.</w:t>
            </w:r>
          </w:p>
          <w:p w14:paraId="3F94D532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Przeanalizowane pliki muszą zostać odpowiednio oznaczone. Analiza pliku może zakończyć się z wynikiem:</w:t>
            </w:r>
          </w:p>
          <w:p w14:paraId="4BC3A43F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a) Czysty,</w:t>
            </w:r>
          </w:p>
          <w:p w14:paraId="2B80F0DC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 xml:space="preserve"> b) Podejrzany,</w:t>
            </w:r>
          </w:p>
          <w:p w14:paraId="0CA4F7F3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c) Bardzo podejrzany,</w:t>
            </w:r>
          </w:p>
          <w:p w14:paraId="2FC8D874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d) Szkodliwy.</w:t>
            </w:r>
          </w:p>
          <w:p w14:paraId="4724B64D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archiwum.</w:t>
            </w:r>
          </w:p>
          <w:p w14:paraId="667291D8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W przypadku serwerów pocztowych rozwiązanie musi posiadać możliwość wstrzymania dostarczania wiadomości do momentu zakończenia analizy próbki.</w:t>
            </w:r>
          </w:p>
          <w:p w14:paraId="5451FE8F" w14:textId="77777777" w:rsidR="0089221A" w:rsidRPr="0089221A" w:rsidRDefault="0089221A" w:rsidP="0089221A">
            <w:pPr>
              <w:numPr>
                <w:ilvl w:val="0"/>
                <w:numId w:val="36"/>
              </w:numPr>
              <w:rPr>
                <w:lang w:eastAsia="pl-PL"/>
              </w:rPr>
            </w:pPr>
            <w:r w:rsidRPr="0089221A">
              <w:rPr>
                <w:lang w:eastAsia="pl-PL"/>
              </w:rPr>
              <w:t>Wykryte zagrożenia muszą być przeniesione w bezpieczny obszar kwarantanny, z której administrator może przywrócić dowolne pliki oraz utworzyć dla niej wyłączenia.</w:t>
            </w:r>
          </w:p>
        </w:tc>
      </w:tr>
      <w:tr w:rsidR="00FA48E6" w:rsidRPr="0089221A" w14:paraId="33A46606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6872AF1B" w14:textId="08A6775B" w:rsidR="00FA48E6" w:rsidRPr="0089221A" w:rsidRDefault="00FA48E6" w:rsidP="0089221A">
            <w:pPr>
              <w:rPr>
                <w:b/>
                <w:bCs/>
                <w:lang w:val="pl" w:eastAsia="pl-PL"/>
              </w:rPr>
            </w:pPr>
            <w:r>
              <w:rPr>
                <w:b/>
                <w:bCs/>
                <w:lang w:val="pl" w:eastAsia="pl-PL"/>
              </w:rPr>
              <w:t>Licencja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2B48D7B" w14:textId="797E142B" w:rsidR="00FA48E6" w:rsidRPr="0089221A" w:rsidRDefault="00FA48E6" w:rsidP="0089221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Licencja obejmująca min 34 stanowiska, </w:t>
            </w:r>
            <w:r w:rsidR="00CB094D">
              <w:rPr>
                <w:lang w:eastAsia="pl-PL"/>
              </w:rPr>
              <w:t>ważna min 12 miesięcy</w:t>
            </w:r>
          </w:p>
        </w:tc>
      </w:tr>
      <w:tr w:rsidR="0089221A" w:rsidRPr="0089221A" w14:paraId="5D8ED08B" w14:textId="77777777" w:rsidTr="0019763E">
        <w:trPr>
          <w:trHeight w:val="75"/>
        </w:trPr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4C0F500E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b/>
                <w:bCs/>
                <w:lang w:val="pl" w:eastAsia="pl-PL"/>
              </w:rPr>
              <w:t>Ilość</w:t>
            </w:r>
          </w:p>
        </w:tc>
        <w:tc>
          <w:tcPr>
            <w:tcW w:w="72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27F027B" w14:textId="77777777" w:rsidR="0089221A" w:rsidRPr="0089221A" w:rsidRDefault="0089221A" w:rsidP="0089221A">
            <w:pPr>
              <w:rPr>
                <w:lang w:eastAsia="pl-PL"/>
              </w:rPr>
            </w:pPr>
            <w:r w:rsidRPr="0089221A">
              <w:rPr>
                <w:lang w:eastAsia="pl-PL"/>
              </w:rPr>
              <w:t>1 szt.</w:t>
            </w:r>
          </w:p>
        </w:tc>
      </w:tr>
    </w:tbl>
    <w:p w14:paraId="2729BC01" w14:textId="77777777" w:rsidR="00DF15D7" w:rsidRPr="00DF15D7" w:rsidRDefault="00DF15D7" w:rsidP="00DF15D7">
      <w:pPr>
        <w:rPr>
          <w:lang w:eastAsia="pl-PL"/>
        </w:rPr>
      </w:pPr>
    </w:p>
    <w:sectPr w:rsidR="00DF15D7" w:rsidRPr="00DF15D7" w:rsidSect="00A340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33CB" w14:textId="77777777" w:rsidR="00C8736F" w:rsidRDefault="00C8736F">
      <w:r>
        <w:separator/>
      </w:r>
    </w:p>
  </w:endnote>
  <w:endnote w:type="continuationSeparator" w:id="0">
    <w:p w14:paraId="37BAF93C" w14:textId="77777777" w:rsidR="00C8736F" w:rsidRDefault="00C8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D53EAF" w:rsidRDefault="00D53EAF" w:rsidP="002333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D53EAF" w:rsidRDefault="00D53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D53EAF" w:rsidRPr="00C24F21" w:rsidRDefault="00D53EAF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B9FBD2F" w:rsidR="00D53EAF" w:rsidRPr="00A25198" w:rsidRDefault="00D53EAF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415991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4497F" w14:textId="77777777" w:rsidR="00C8736F" w:rsidRDefault="00C8736F">
      <w:r>
        <w:separator/>
      </w:r>
    </w:p>
  </w:footnote>
  <w:footnote w:type="continuationSeparator" w:id="0">
    <w:p w14:paraId="5B403EB2" w14:textId="77777777" w:rsidR="00C8736F" w:rsidRDefault="00C8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D53EAF" w:rsidRDefault="00D53EAF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D53EAF" w:rsidRDefault="00D53EAF" w:rsidP="0023336C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EAA"/>
    <w:multiLevelType w:val="multilevel"/>
    <w:tmpl w:val="4B321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4535"/>
    <w:multiLevelType w:val="multilevel"/>
    <w:tmpl w:val="79B23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C05E0"/>
    <w:multiLevelType w:val="hybridMultilevel"/>
    <w:tmpl w:val="73AC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4D21"/>
    <w:multiLevelType w:val="hybridMultilevel"/>
    <w:tmpl w:val="5FF84566"/>
    <w:lvl w:ilvl="0" w:tplc="2772B6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47B"/>
    <w:multiLevelType w:val="multilevel"/>
    <w:tmpl w:val="50683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661385"/>
    <w:multiLevelType w:val="hybridMultilevel"/>
    <w:tmpl w:val="01F6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4535"/>
    <w:multiLevelType w:val="multilevel"/>
    <w:tmpl w:val="67548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AD61ED"/>
    <w:multiLevelType w:val="multilevel"/>
    <w:tmpl w:val="2A5C6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335C1C"/>
    <w:multiLevelType w:val="hybridMultilevel"/>
    <w:tmpl w:val="181C4BEE"/>
    <w:lvl w:ilvl="0" w:tplc="50F077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168E4D6">
      <w:start w:val="1"/>
      <w:numFmt w:val="lowerLetter"/>
      <w:lvlText w:val="%2."/>
      <w:lvlJc w:val="left"/>
      <w:pPr>
        <w:ind w:left="1440" w:hanging="360"/>
      </w:pPr>
    </w:lvl>
    <w:lvl w:ilvl="2" w:tplc="97566712">
      <w:start w:val="1"/>
      <w:numFmt w:val="lowerRoman"/>
      <w:lvlText w:val="%3."/>
      <w:lvlJc w:val="right"/>
      <w:pPr>
        <w:ind w:left="2160" w:hanging="180"/>
      </w:pPr>
    </w:lvl>
    <w:lvl w:ilvl="3" w:tplc="8B34D60A">
      <w:start w:val="1"/>
      <w:numFmt w:val="decimal"/>
      <w:lvlText w:val="%4."/>
      <w:lvlJc w:val="left"/>
      <w:pPr>
        <w:ind w:left="2880" w:hanging="360"/>
      </w:pPr>
    </w:lvl>
    <w:lvl w:ilvl="4" w:tplc="C23E6C7E">
      <w:start w:val="1"/>
      <w:numFmt w:val="lowerLetter"/>
      <w:lvlText w:val="%5."/>
      <w:lvlJc w:val="left"/>
      <w:pPr>
        <w:ind w:left="3600" w:hanging="360"/>
      </w:pPr>
    </w:lvl>
    <w:lvl w:ilvl="5" w:tplc="98DE0D34">
      <w:start w:val="1"/>
      <w:numFmt w:val="lowerRoman"/>
      <w:lvlText w:val="%6."/>
      <w:lvlJc w:val="right"/>
      <w:pPr>
        <w:ind w:left="4320" w:hanging="180"/>
      </w:pPr>
    </w:lvl>
    <w:lvl w:ilvl="6" w:tplc="DB9EE812">
      <w:start w:val="1"/>
      <w:numFmt w:val="decimal"/>
      <w:lvlText w:val="%7."/>
      <w:lvlJc w:val="left"/>
      <w:pPr>
        <w:ind w:left="5040" w:hanging="360"/>
      </w:pPr>
    </w:lvl>
    <w:lvl w:ilvl="7" w:tplc="8990E482">
      <w:start w:val="1"/>
      <w:numFmt w:val="lowerLetter"/>
      <w:lvlText w:val="%8."/>
      <w:lvlJc w:val="left"/>
      <w:pPr>
        <w:ind w:left="5760" w:hanging="360"/>
      </w:pPr>
    </w:lvl>
    <w:lvl w:ilvl="8" w:tplc="CBEA77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DF5"/>
    <w:multiLevelType w:val="hybridMultilevel"/>
    <w:tmpl w:val="98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950D0"/>
    <w:multiLevelType w:val="hybridMultilevel"/>
    <w:tmpl w:val="2634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10FFE"/>
    <w:multiLevelType w:val="hybridMultilevel"/>
    <w:tmpl w:val="4E2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0E86"/>
    <w:multiLevelType w:val="hybridMultilevel"/>
    <w:tmpl w:val="DF92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2EA0"/>
    <w:multiLevelType w:val="hybridMultilevel"/>
    <w:tmpl w:val="C9DC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F85"/>
    <w:multiLevelType w:val="multilevel"/>
    <w:tmpl w:val="307E9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F04537"/>
    <w:multiLevelType w:val="multilevel"/>
    <w:tmpl w:val="14D8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67168F"/>
    <w:multiLevelType w:val="hybridMultilevel"/>
    <w:tmpl w:val="DE6EC1C6"/>
    <w:lvl w:ilvl="0" w:tplc="2F92579A"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3AA2D5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914F4"/>
    <w:multiLevelType w:val="hybridMultilevel"/>
    <w:tmpl w:val="9848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6294E"/>
    <w:multiLevelType w:val="hybridMultilevel"/>
    <w:tmpl w:val="5E14910E"/>
    <w:lvl w:ilvl="0" w:tplc="69AECD0C">
      <w:start w:val="1"/>
      <w:numFmt w:val="decimal"/>
      <w:lvlText w:val="%1."/>
      <w:lvlJc w:val="left"/>
      <w:pPr>
        <w:ind w:left="720" w:hanging="360"/>
      </w:pPr>
    </w:lvl>
    <w:lvl w:ilvl="1" w:tplc="C1102C34">
      <w:start w:val="1"/>
      <w:numFmt w:val="lowerLetter"/>
      <w:lvlText w:val="%2."/>
      <w:lvlJc w:val="left"/>
      <w:pPr>
        <w:ind w:left="1440" w:hanging="360"/>
      </w:pPr>
    </w:lvl>
    <w:lvl w:ilvl="2" w:tplc="5374FB12">
      <w:start w:val="1"/>
      <w:numFmt w:val="lowerRoman"/>
      <w:lvlText w:val="%3."/>
      <w:lvlJc w:val="right"/>
      <w:pPr>
        <w:ind w:left="2160" w:hanging="180"/>
      </w:pPr>
    </w:lvl>
    <w:lvl w:ilvl="3" w:tplc="8518614C">
      <w:start w:val="1"/>
      <w:numFmt w:val="decimal"/>
      <w:lvlText w:val="%4."/>
      <w:lvlJc w:val="left"/>
      <w:pPr>
        <w:ind w:left="2880" w:hanging="360"/>
      </w:pPr>
    </w:lvl>
    <w:lvl w:ilvl="4" w:tplc="F8E87454">
      <w:start w:val="1"/>
      <w:numFmt w:val="lowerLetter"/>
      <w:lvlText w:val="%5."/>
      <w:lvlJc w:val="left"/>
      <w:pPr>
        <w:ind w:left="3600" w:hanging="360"/>
      </w:pPr>
    </w:lvl>
    <w:lvl w:ilvl="5" w:tplc="586821DC">
      <w:start w:val="1"/>
      <w:numFmt w:val="lowerRoman"/>
      <w:lvlText w:val="%6."/>
      <w:lvlJc w:val="right"/>
      <w:pPr>
        <w:ind w:left="4320" w:hanging="180"/>
      </w:pPr>
    </w:lvl>
    <w:lvl w:ilvl="6" w:tplc="702492EE">
      <w:start w:val="1"/>
      <w:numFmt w:val="decimal"/>
      <w:lvlText w:val="%7."/>
      <w:lvlJc w:val="left"/>
      <w:pPr>
        <w:ind w:left="5040" w:hanging="360"/>
      </w:pPr>
    </w:lvl>
    <w:lvl w:ilvl="7" w:tplc="4058E0EA">
      <w:start w:val="1"/>
      <w:numFmt w:val="lowerLetter"/>
      <w:lvlText w:val="%8."/>
      <w:lvlJc w:val="left"/>
      <w:pPr>
        <w:ind w:left="5760" w:hanging="360"/>
      </w:pPr>
    </w:lvl>
    <w:lvl w:ilvl="8" w:tplc="22A80A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69B2"/>
    <w:multiLevelType w:val="multilevel"/>
    <w:tmpl w:val="261C7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5B59F1"/>
    <w:multiLevelType w:val="hybridMultilevel"/>
    <w:tmpl w:val="42D4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661B"/>
    <w:multiLevelType w:val="multilevel"/>
    <w:tmpl w:val="BD4E0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8B560E"/>
    <w:multiLevelType w:val="multilevel"/>
    <w:tmpl w:val="2E361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FF06AC0"/>
    <w:multiLevelType w:val="hybridMultilevel"/>
    <w:tmpl w:val="0D6C44F4"/>
    <w:lvl w:ilvl="0" w:tplc="8AFEA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1D3A"/>
    <w:multiLevelType w:val="multilevel"/>
    <w:tmpl w:val="01208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9FBD77"/>
    <w:multiLevelType w:val="hybridMultilevel"/>
    <w:tmpl w:val="D91A656C"/>
    <w:lvl w:ilvl="0" w:tplc="56648F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1ED2B2">
      <w:start w:val="1"/>
      <w:numFmt w:val="lowerLetter"/>
      <w:lvlText w:val="%2."/>
      <w:lvlJc w:val="left"/>
      <w:pPr>
        <w:ind w:left="1440" w:hanging="360"/>
      </w:pPr>
    </w:lvl>
    <w:lvl w:ilvl="2" w:tplc="A7CCC3E0">
      <w:start w:val="1"/>
      <w:numFmt w:val="lowerRoman"/>
      <w:lvlText w:val="%3."/>
      <w:lvlJc w:val="right"/>
      <w:pPr>
        <w:ind w:left="2160" w:hanging="180"/>
      </w:pPr>
    </w:lvl>
    <w:lvl w:ilvl="3" w:tplc="040CA0C0">
      <w:start w:val="1"/>
      <w:numFmt w:val="decimal"/>
      <w:lvlText w:val="%4."/>
      <w:lvlJc w:val="left"/>
      <w:pPr>
        <w:ind w:left="2880" w:hanging="360"/>
      </w:pPr>
    </w:lvl>
    <w:lvl w:ilvl="4" w:tplc="7B7808EA">
      <w:start w:val="1"/>
      <w:numFmt w:val="lowerLetter"/>
      <w:lvlText w:val="%5."/>
      <w:lvlJc w:val="left"/>
      <w:pPr>
        <w:ind w:left="3600" w:hanging="360"/>
      </w:pPr>
    </w:lvl>
    <w:lvl w:ilvl="5" w:tplc="494A1332">
      <w:start w:val="1"/>
      <w:numFmt w:val="lowerRoman"/>
      <w:lvlText w:val="%6."/>
      <w:lvlJc w:val="right"/>
      <w:pPr>
        <w:ind w:left="4320" w:hanging="180"/>
      </w:pPr>
    </w:lvl>
    <w:lvl w:ilvl="6" w:tplc="AB6AA072">
      <w:start w:val="1"/>
      <w:numFmt w:val="decimal"/>
      <w:lvlText w:val="%7."/>
      <w:lvlJc w:val="left"/>
      <w:pPr>
        <w:ind w:left="5040" w:hanging="360"/>
      </w:pPr>
    </w:lvl>
    <w:lvl w:ilvl="7" w:tplc="CB30795A">
      <w:start w:val="1"/>
      <w:numFmt w:val="lowerLetter"/>
      <w:lvlText w:val="%8."/>
      <w:lvlJc w:val="left"/>
      <w:pPr>
        <w:ind w:left="5760" w:hanging="360"/>
      </w:pPr>
    </w:lvl>
    <w:lvl w:ilvl="8" w:tplc="D4C410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DD993"/>
    <w:multiLevelType w:val="hybridMultilevel"/>
    <w:tmpl w:val="CAFCDF8C"/>
    <w:lvl w:ilvl="0" w:tplc="8E64F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1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E1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4B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4A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2E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A6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20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26030"/>
    <w:multiLevelType w:val="multilevel"/>
    <w:tmpl w:val="B2B8E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0492A0D"/>
    <w:multiLevelType w:val="hybridMultilevel"/>
    <w:tmpl w:val="E59A00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5F634E"/>
    <w:multiLevelType w:val="hybridMultilevel"/>
    <w:tmpl w:val="9DA41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C45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0F54"/>
    <w:multiLevelType w:val="hybridMultilevel"/>
    <w:tmpl w:val="227EB472"/>
    <w:lvl w:ilvl="0" w:tplc="FD4CF8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5848D20">
      <w:start w:val="1"/>
      <w:numFmt w:val="lowerLetter"/>
      <w:lvlText w:val="%2."/>
      <w:lvlJc w:val="left"/>
      <w:pPr>
        <w:ind w:left="1440" w:hanging="360"/>
      </w:pPr>
    </w:lvl>
    <w:lvl w:ilvl="2" w:tplc="6776A12A">
      <w:start w:val="1"/>
      <w:numFmt w:val="lowerRoman"/>
      <w:lvlText w:val="%3."/>
      <w:lvlJc w:val="right"/>
      <w:pPr>
        <w:ind w:left="2160" w:hanging="180"/>
      </w:pPr>
    </w:lvl>
    <w:lvl w:ilvl="3" w:tplc="66DA284A">
      <w:start w:val="1"/>
      <w:numFmt w:val="decimal"/>
      <w:lvlText w:val="%4."/>
      <w:lvlJc w:val="left"/>
      <w:pPr>
        <w:ind w:left="2880" w:hanging="360"/>
      </w:pPr>
    </w:lvl>
    <w:lvl w:ilvl="4" w:tplc="FCC0DAE2">
      <w:start w:val="1"/>
      <w:numFmt w:val="lowerLetter"/>
      <w:lvlText w:val="%5."/>
      <w:lvlJc w:val="left"/>
      <w:pPr>
        <w:ind w:left="3600" w:hanging="360"/>
      </w:pPr>
    </w:lvl>
    <w:lvl w:ilvl="5" w:tplc="BD668C28">
      <w:start w:val="1"/>
      <w:numFmt w:val="lowerRoman"/>
      <w:lvlText w:val="%6."/>
      <w:lvlJc w:val="right"/>
      <w:pPr>
        <w:ind w:left="4320" w:hanging="180"/>
      </w:pPr>
    </w:lvl>
    <w:lvl w:ilvl="6" w:tplc="3EE439F2">
      <w:start w:val="1"/>
      <w:numFmt w:val="decimal"/>
      <w:lvlText w:val="%7."/>
      <w:lvlJc w:val="left"/>
      <w:pPr>
        <w:ind w:left="5040" w:hanging="360"/>
      </w:pPr>
    </w:lvl>
    <w:lvl w:ilvl="7" w:tplc="7BE23302">
      <w:start w:val="1"/>
      <w:numFmt w:val="lowerLetter"/>
      <w:lvlText w:val="%8."/>
      <w:lvlJc w:val="left"/>
      <w:pPr>
        <w:ind w:left="5760" w:hanging="360"/>
      </w:pPr>
    </w:lvl>
    <w:lvl w:ilvl="8" w:tplc="3C108F5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2C16"/>
    <w:multiLevelType w:val="hybridMultilevel"/>
    <w:tmpl w:val="EED4E6F0"/>
    <w:lvl w:ilvl="0" w:tplc="2F92579A">
      <w:numFmt w:val="bullet"/>
      <w:lvlText w:val="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164BC"/>
    <w:multiLevelType w:val="multilevel"/>
    <w:tmpl w:val="94EA6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955C7"/>
    <w:multiLevelType w:val="multilevel"/>
    <w:tmpl w:val="D6643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5ACB62"/>
    <w:multiLevelType w:val="hybridMultilevel"/>
    <w:tmpl w:val="B9184588"/>
    <w:lvl w:ilvl="0" w:tplc="DBD06C54">
      <w:start w:val="1"/>
      <w:numFmt w:val="decimal"/>
      <w:lvlText w:val="%1."/>
      <w:lvlJc w:val="left"/>
      <w:pPr>
        <w:ind w:left="720" w:hanging="360"/>
      </w:pPr>
    </w:lvl>
    <w:lvl w:ilvl="1" w:tplc="6FC66F8A">
      <w:start w:val="1"/>
      <w:numFmt w:val="lowerLetter"/>
      <w:lvlText w:val="%2."/>
      <w:lvlJc w:val="left"/>
      <w:pPr>
        <w:ind w:left="1440" w:hanging="360"/>
      </w:pPr>
    </w:lvl>
    <w:lvl w:ilvl="2" w:tplc="844AA2D4">
      <w:start w:val="1"/>
      <w:numFmt w:val="lowerRoman"/>
      <w:lvlText w:val="%3."/>
      <w:lvlJc w:val="right"/>
      <w:pPr>
        <w:ind w:left="2160" w:hanging="180"/>
      </w:pPr>
    </w:lvl>
    <w:lvl w:ilvl="3" w:tplc="420C4332">
      <w:start w:val="1"/>
      <w:numFmt w:val="decimal"/>
      <w:lvlText w:val="%4."/>
      <w:lvlJc w:val="left"/>
      <w:pPr>
        <w:ind w:left="2880" w:hanging="360"/>
      </w:pPr>
    </w:lvl>
    <w:lvl w:ilvl="4" w:tplc="426A65E4">
      <w:start w:val="1"/>
      <w:numFmt w:val="lowerLetter"/>
      <w:lvlText w:val="%5."/>
      <w:lvlJc w:val="left"/>
      <w:pPr>
        <w:ind w:left="3600" w:hanging="360"/>
      </w:pPr>
    </w:lvl>
    <w:lvl w:ilvl="5" w:tplc="59EC0FD4">
      <w:start w:val="1"/>
      <w:numFmt w:val="lowerRoman"/>
      <w:lvlText w:val="%6."/>
      <w:lvlJc w:val="right"/>
      <w:pPr>
        <w:ind w:left="4320" w:hanging="180"/>
      </w:pPr>
    </w:lvl>
    <w:lvl w:ilvl="6" w:tplc="8FC85E34">
      <w:start w:val="1"/>
      <w:numFmt w:val="decimal"/>
      <w:lvlText w:val="%7."/>
      <w:lvlJc w:val="left"/>
      <w:pPr>
        <w:ind w:left="5040" w:hanging="360"/>
      </w:pPr>
    </w:lvl>
    <w:lvl w:ilvl="7" w:tplc="48B0073A">
      <w:start w:val="1"/>
      <w:numFmt w:val="lowerLetter"/>
      <w:lvlText w:val="%8."/>
      <w:lvlJc w:val="left"/>
      <w:pPr>
        <w:ind w:left="5760" w:hanging="360"/>
      </w:pPr>
    </w:lvl>
    <w:lvl w:ilvl="8" w:tplc="BEC665E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9E18F"/>
    <w:multiLevelType w:val="hybridMultilevel"/>
    <w:tmpl w:val="F11C6E92"/>
    <w:lvl w:ilvl="0" w:tplc="70804A4C">
      <w:start w:val="1"/>
      <w:numFmt w:val="decimal"/>
      <w:lvlText w:val="%1."/>
      <w:lvlJc w:val="left"/>
      <w:pPr>
        <w:ind w:left="720" w:hanging="360"/>
      </w:pPr>
    </w:lvl>
    <w:lvl w:ilvl="1" w:tplc="D77E9ED6">
      <w:start w:val="1"/>
      <w:numFmt w:val="lowerLetter"/>
      <w:lvlText w:val="%2."/>
      <w:lvlJc w:val="left"/>
      <w:pPr>
        <w:ind w:left="1440" w:hanging="360"/>
      </w:pPr>
    </w:lvl>
    <w:lvl w:ilvl="2" w:tplc="F60AA076">
      <w:start w:val="1"/>
      <w:numFmt w:val="lowerRoman"/>
      <w:lvlText w:val="%3."/>
      <w:lvlJc w:val="right"/>
      <w:pPr>
        <w:ind w:left="2160" w:hanging="180"/>
      </w:pPr>
    </w:lvl>
    <w:lvl w:ilvl="3" w:tplc="538ED402">
      <w:start w:val="1"/>
      <w:numFmt w:val="decimal"/>
      <w:lvlText w:val="%4."/>
      <w:lvlJc w:val="left"/>
      <w:pPr>
        <w:ind w:left="2880" w:hanging="360"/>
      </w:pPr>
    </w:lvl>
    <w:lvl w:ilvl="4" w:tplc="0DF4C086">
      <w:start w:val="1"/>
      <w:numFmt w:val="lowerLetter"/>
      <w:lvlText w:val="%5."/>
      <w:lvlJc w:val="left"/>
      <w:pPr>
        <w:ind w:left="3600" w:hanging="360"/>
      </w:pPr>
    </w:lvl>
    <w:lvl w:ilvl="5" w:tplc="5E707D38">
      <w:start w:val="1"/>
      <w:numFmt w:val="lowerRoman"/>
      <w:lvlText w:val="%6."/>
      <w:lvlJc w:val="right"/>
      <w:pPr>
        <w:ind w:left="4320" w:hanging="180"/>
      </w:pPr>
    </w:lvl>
    <w:lvl w:ilvl="6" w:tplc="5CDE41AC">
      <w:start w:val="1"/>
      <w:numFmt w:val="decimal"/>
      <w:lvlText w:val="%7."/>
      <w:lvlJc w:val="left"/>
      <w:pPr>
        <w:ind w:left="5040" w:hanging="360"/>
      </w:pPr>
    </w:lvl>
    <w:lvl w:ilvl="7" w:tplc="EC0E7E30">
      <w:start w:val="1"/>
      <w:numFmt w:val="lowerLetter"/>
      <w:lvlText w:val="%8."/>
      <w:lvlJc w:val="left"/>
      <w:pPr>
        <w:ind w:left="5760" w:hanging="360"/>
      </w:pPr>
    </w:lvl>
    <w:lvl w:ilvl="8" w:tplc="9A6A61E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80899"/>
    <w:multiLevelType w:val="hybridMultilevel"/>
    <w:tmpl w:val="6CE85A98"/>
    <w:lvl w:ilvl="0" w:tplc="D0CCA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07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AE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E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C1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6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2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7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6B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76F09"/>
    <w:multiLevelType w:val="hybridMultilevel"/>
    <w:tmpl w:val="E576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56CD3"/>
    <w:multiLevelType w:val="multilevel"/>
    <w:tmpl w:val="47C83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38487451">
    <w:abstractNumId w:val="3"/>
  </w:num>
  <w:num w:numId="2" w16cid:durableId="462236525">
    <w:abstractNumId w:val="17"/>
  </w:num>
  <w:num w:numId="3" w16cid:durableId="1640762909">
    <w:abstractNumId w:val="34"/>
  </w:num>
  <w:num w:numId="4" w16cid:durableId="888416939">
    <w:abstractNumId w:val="22"/>
  </w:num>
  <w:num w:numId="5" w16cid:durableId="819661728">
    <w:abstractNumId w:val="7"/>
  </w:num>
  <w:num w:numId="6" w16cid:durableId="1081684912">
    <w:abstractNumId w:val="8"/>
  </w:num>
  <w:num w:numId="7" w16cid:durableId="596056414">
    <w:abstractNumId w:val="30"/>
  </w:num>
  <w:num w:numId="8" w16cid:durableId="1615287496">
    <w:abstractNumId w:val="0"/>
  </w:num>
  <w:num w:numId="9" w16cid:durableId="763065904">
    <w:abstractNumId w:val="25"/>
  </w:num>
  <w:num w:numId="10" w16cid:durableId="2143964986">
    <w:abstractNumId w:val="5"/>
  </w:num>
  <w:num w:numId="11" w16cid:durableId="857356394">
    <w:abstractNumId w:val="37"/>
  </w:num>
  <w:num w:numId="12" w16cid:durableId="1408696827">
    <w:abstractNumId w:val="24"/>
  </w:num>
  <w:num w:numId="13" w16cid:durableId="757097213">
    <w:abstractNumId w:val="15"/>
  </w:num>
  <w:num w:numId="14" w16cid:durableId="131754369">
    <w:abstractNumId w:val="16"/>
  </w:num>
  <w:num w:numId="15" w16cid:durableId="1304431272">
    <w:abstractNumId w:val="2"/>
  </w:num>
  <w:num w:numId="16" w16cid:durableId="185564179">
    <w:abstractNumId w:val="27"/>
  </w:num>
  <w:num w:numId="17" w16cid:durableId="1579973315">
    <w:abstractNumId w:val="31"/>
  </w:num>
  <w:num w:numId="18" w16cid:durableId="121584113">
    <w:abstractNumId w:val="42"/>
  </w:num>
  <w:num w:numId="19" w16cid:durableId="1521315784">
    <w:abstractNumId w:val="32"/>
  </w:num>
  <w:num w:numId="20" w16cid:durableId="179315339">
    <w:abstractNumId w:val="4"/>
  </w:num>
  <w:num w:numId="21" w16cid:durableId="2052462486">
    <w:abstractNumId w:val="20"/>
  </w:num>
  <w:num w:numId="22" w16cid:durableId="755786917">
    <w:abstractNumId w:val="36"/>
  </w:num>
  <w:num w:numId="23" w16cid:durableId="1250237075">
    <w:abstractNumId w:val="1"/>
  </w:num>
  <w:num w:numId="24" w16cid:durableId="1366254794">
    <w:abstractNumId w:val="23"/>
  </w:num>
  <w:num w:numId="25" w16cid:durableId="1507206669">
    <w:abstractNumId w:val="12"/>
  </w:num>
  <w:num w:numId="26" w16cid:durableId="1120999013">
    <w:abstractNumId w:val="41"/>
  </w:num>
  <w:num w:numId="27" w16cid:durableId="688992593">
    <w:abstractNumId w:val="11"/>
  </w:num>
  <w:num w:numId="28" w16cid:durableId="1362785864">
    <w:abstractNumId w:val="14"/>
  </w:num>
  <w:num w:numId="29" w16cid:durableId="90859510">
    <w:abstractNumId w:val="19"/>
  </w:num>
  <w:num w:numId="30" w16cid:durableId="20476552">
    <w:abstractNumId w:val="6"/>
  </w:num>
  <w:num w:numId="31" w16cid:durableId="1132092860">
    <w:abstractNumId w:val="10"/>
  </w:num>
  <w:num w:numId="32" w16cid:durableId="1369523551">
    <w:abstractNumId w:val="18"/>
  </w:num>
  <w:num w:numId="33" w16cid:durableId="1498113369">
    <w:abstractNumId w:val="13"/>
  </w:num>
  <w:num w:numId="34" w16cid:durableId="788738366">
    <w:abstractNumId w:val="35"/>
  </w:num>
  <w:num w:numId="35" w16cid:durableId="598027545">
    <w:abstractNumId w:val="26"/>
  </w:num>
  <w:num w:numId="36" w16cid:durableId="1461418723">
    <w:abstractNumId w:val="21"/>
  </w:num>
  <w:num w:numId="37" w16cid:durableId="1976789161">
    <w:abstractNumId w:val="38"/>
  </w:num>
  <w:num w:numId="38" w16cid:durableId="529534827">
    <w:abstractNumId w:val="39"/>
  </w:num>
  <w:num w:numId="39" w16cid:durableId="597569622">
    <w:abstractNumId w:val="33"/>
  </w:num>
  <w:num w:numId="40" w16cid:durableId="2146585490">
    <w:abstractNumId w:val="29"/>
  </w:num>
  <w:num w:numId="41" w16cid:durableId="953561678">
    <w:abstractNumId w:val="40"/>
  </w:num>
  <w:num w:numId="42" w16cid:durableId="1987777050">
    <w:abstractNumId w:val="9"/>
  </w:num>
  <w:num w:numId="43" w16cid:durableId="1153334474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802B8"/>
    <w:rsid w:val="00082C15"/>
    <w:rsid w:val="0009365C"/>
    <w:rsid w:val="00094EF6"/>
    <w:rsid w:val="000D779F"/>
    <w:rsid w:val="000E21EF"/>
    <w:rsid w:val="000F2CB2"/>
    <w:rsid w:val="0010162A"/>
    <w:rsid w:val="001169FB"/>
    <w:rsid w:val="001466ED"/>
    <w:rsid w:val="001561C5"/>
    <w:rsid w:val="00214307"/>
    <w:rsid w:val="00230AAD"/>
    <w:rsid w:val="0023336C"/>
    <w:rsid w:val="00253CBE"/>
    <w:rsid w:val="00256F0A"/>
    <w:rsid w:val="002571F6"/>
    <w:rsid w:val="0027763E"/>
    <w:rsid w:val="00284123"/>
    <w:rsid w:val="002B08FC"/>
    <w:rsid w:val="002D66BB"/>
    <w:rsid w:val="002E6BDD"/>
    <w:rsid w:val="002F66E8"/>
    <w:rsid w:val="00310274"/>
    <w:rsid w:val="003134FE"/>
    <w:rsid w:val="0033096A"/>
    <w:rsid w:val="0035219F"/>
    <w:rsid w:val="00373BFF"/>
    <w:rsid w:val="003816DA"/>
    <w:rsid w:val="00385FFB"/>
    <w:rsid w:val="003B24A9"/>
    <w:rsid w:val="003E0B35"/>
    <w:rsid w:val="003E3017"/>
    <w:rsid w:val="003E5090"/>
    <w:rsid w:val="004031B5"/>
    <w:rsid w:val="004058DB"/>
    <w:rsid w:val="00412555"/>
    <w:rsid w:val="0044241B"/>
    <w:rsid w:val="00481336"/>
    <w:rsid w:val="00482EA3"/>
    <w:rsid w:val="004844AD"/>
    <w:rsid w:val="00494FA4"/>
    <w:rsid w:val="004B069F"/>
    <w:rsid w:val="004C73AF"/>
    <w:rsid w:val="004E62F6"/>
    <w:rsid w:val="005115C2"/>
    <w:rsid w:val="00576D83"/>
    <w:rsid w:val="005948EA"/>
    <w:rsid w:val="005A056A"/>
    <w:rsid w:val="005B7917"/>
    <w:rsid w:val="005E22E2"/>
    <w:rsid w:val="00643745"/>
    <w:rsid w:val="00650DF0"/>
    <w:rsid w:val="006760F1"/>
    <w:rsid w:val="006D19B4"/>
    <w:rsid w:val="006E040C"/>
    <w:rsid w:val="006E2F47"/>
    <w:rsid w:val="007021C9"/>
    <w:rsid w:val="007077F2"/>
    <w:rsid w:val="00735813"/>
    <w:rsid w:val="00737A1D"/>
    <w:rsid w:val="00737CA6"/>
    <w:rsid w:val="007508BC"/>
    <w:rsid w:val="00760990"/>
    <w:rsid w:val="00761B48"/>
    <w:rsid w:val="00780D75"/>
    <w:rsid w:val="007C712F"/>
    <w:rsid w:val="007F1FBA"/>
    <w:rsid w:val="008472D5"/>
    <w:rsid w:val="00863D3F"/>
    <w:rsid w:val="00867EC2"/>
    <w:rsid w:val="0088784C"/>
    <w:rsid w:val="0089221A"/>
    <w:rsid w:val="008B24B8"/>
    <w:rsid w:val="008C49B6"/>
    <w:rsid w:val="008C4DE6"/>
    <w:rsid w:val="008E7A5D"/>
    <w:rsid w:val="00922E2D"/>
    <w:rsid w:val="009A5797"/>
    <w:rsid w:val="009B7B29"/>
    <w:rsid w:val="00A25198"/>
    <w:rsid w:val="00A34049"/>
    <w:rsid w:val="00A42564"/>
    <w:rsid w:val="00A634A5"/>
    <w:rsid w:val="00A834F4"/>
    <w:rsid w:val="00A8394D"/>
    <w:rsid w:val="00A97B93"/>
    <w:rsid w:val="00AC4B6E"/>
    <w:rsid w:val="00AD274B"/>
    <w:rsid w:val="00AE156D"/>
    <w:rsid w:val="00AF3CB9"/>
    <w:rsid w:val="00AF4EB4"/>
    <w:rsid w:val="00B13009"/>
    <w:rsid w:val="00B371AE"/>
    <w:rsid w:val="00B42FAF"/>
    <w:rsid w:val="00B546E9"/>
    <w:rsid w:val="00B619ED"/>
    <w:rsid w:val="00B82EF6"/>
    <w:rsid w:val="00BA1F8F"/>
    <w:rsid w:val="00BC79CC"/>
    <w:rsid w:val="00C06AC7"/>
    <w:rsid w:val="00C0733F"/>
    <w:rsid w:val="00C14A13"/>
    <w:rsid w:val="00C24F21"/>
    <w:rsid w:val="00C3461A"/>
    <w:rsid w:val="00C6339C"/>
    <w:rsid w:val="00C8736F"/>
    <w:rsid w:val="00C965EE"/>
    <w:rsid w:val="00CA4211"/>
    <w:rsid w:val="00CB094D"/>
    <w:rsid w:val="00CB53C1"/>
    <w:rsid w:val="00CC431D"/>
    <w:rsid w:val="00CF1AB9"/>
    <w:rsid w:val="00D20085"/>
    <w:rsid w:val="00D53EAF"/>
    <w:rsid w:val="00DC0C56"/>
    <w:rsid w:val="00DD5257"/>
    <w:rsid w:val="00DF15D7"/>
    <w:rsid w:val="00E036B4"/>
    <w:rsid w:val="00E1663C"/>
    <w:rsid w:val="00E17106"/>
    <w:rsid w:val="00E40591"/>
    <w:rsid w:val="00E53AA4"/>
    <w:rsid w:val="00EA5546"/>
    <w:rsid w:val="00EB7791"/>
    <w:rsid w:val="00EE312E"/>
    <w:rsid w:val="00EF5EB4"/>
    <w:rsid w:val="00F10FE4"/>
    <w:rsid w:val="00F1463A"/>
    <w:rsid w:val="00F6134F"/>
    <w:rsid w:val="00F753C2"/>
    <w:rsid w:val="00F8620F"/>
    <w:rsid w:val="00FA48E6"/>
    <w:rsid w:val="00FE3AD8"/>
    <w:rsid w:val="00FF3AD3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B74BEDCE-745B-4099-BFB5-A26A003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FA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FAF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FAF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FAF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Akapit z listą5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FAF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FAF"/>
    <w:rPr>
      <w:rFonts w:ascii="Arial" w:eastAsia="Arial" w:hAnsi="Arial" w:cs="Arial"/>
      <w:color w:val="666666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FAF"/>
    <w:rPr>
      <w:rFonts w:ascii="Arial" w:eastAsia="Arial" w:hAnsi="Arial" w:cs="Arial"/>
      <w:color w:val="666666"/>
      <w:sz w:val="22"/>
      <w:szCs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FAF"/>
    <w:rPr>
      <w:rFonts w:ascii="Arial" w:eastAsia="Arial" w:hAnsi="Arial" w:cs="Arial"/>
      <w:i/>
      <w:color w:val="666666"/>
      <w:sz w:val="22"/>
      <w:szCs w:val="22"/>
      <w:lang w:val="pl" w:eastAsia="pl-PL"/>
    </w:rPr>
  </w:style>
  <w:style w:type="table" w:customStyle="1" w:styleId="TableNormal">
    <w:name w:val="Table Normal"/>
    <w:rsid w:val="00B42FAF"/>
    <w:pPr>
      <w:spacing w:line="276" w:lineRule="auto"/>
    </w:pPr>
    <w:rPr>
      <w:rFonts w:ascii="Arial" w:eastAsia="Arial" w:hAnsi="Arial" w:cs="Arial"/>
      <w:sz w:val="22"/>
      <w:szCs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42FAF"/>
    <w:pPr>
      <w:keepNext/>
      <w:keepLines/>
      <w:spacing w:before="0"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42FAF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FAF"/>
    <w:pPr>
      <w:keepNext/>
      <w:keepLines/>
      <w:spacing w:before="0" w:after="320" w:line="276" w:lineRule="auto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42FAF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2FAF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FAF"/>
    <w:pPr>
      <w:spacing w:before="0" w:after="100" w:line="276" w:lineRule="auto"/>
    </w:pPr>
    <w:rPr>
      <w:rFonts w:ascii="Arial" w:eastAsia="Arial" w:hAnsi="Arial" w:cs="Arial"/>
      <w:sz w:val="22"/>
      <w:szCs w:val="22"/>
      <w:lang w:val="pl" w:eastAsia="pl-PL"/>
    </w:rPr>
  </w:style>
  <w:style w:type="paragraph" w:customStyle="1" w:styleId="Default">
    <w:name w:val="Default"/>
    <w:rsid w:val="00B42FAF"/>
    <w:pPr>
      <w:autoSpaceDE w:val="0"/>
      <w:autoSpaceDN w:val="0"/>
      <w:adjustRightInd w:val="0"/>
    </w:pPr>
    <w:rPr>
      <w:rFonts w:eastAsiaTheme="minorHAnsi" w:cs="Calibri"/>
      <w:color w:val="000000"/>
      <w:lang w:val="en-US"/>
    </w:rPr>
  </w:style>
  <w:style w:type="paragraph" w:styleId="NormalnyWeb">
    <w:name w:val="Normal (Web)"/>
    <w:basedOn w:val="Normalny"/>
    <w:uiPriority w:val="99"/>
    <w:unhideWhenUsed/>
    <w:rsid w:val="00B42FAF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apple-tab-span">
    <w:name w:val="apple-tab-span"/>
    <w:basedOn w:val="Domylnaczcionkaakapitu"/>
    <w:rsid w:val="00B42FAF"/>
  </w:style>
  <w:style w:type="paragraph" w:styleId="Spistreci3">
    <w:name w:val="toc 3"/>
    <w:basedOn w:val="Normalny"/>
    <w:next w:val="Normalny"/>
    <w:autoRedefine/>
    <w:uiPriority w:val="39"/>
    <w:unhideWhenUsed/>
    <w:rsid w:val="00B42FAF"/>
    <w:pPr>
      <w:spacing w:before="0" w:after="100" w:line="276" w:lineRule="auto"/>
      <w:ind w:left="440"/>
    </w:pPr>
    <w:rPr>
      <w:rFonts w:ascii="Arial" w:eastAsia="Arial" w:hAnsi="Arial" w:cs="Arial"/>
      <w:sz w:val="22"/>
      <w:szCs w:val="22"/>
      <w:lang w:val="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42FAF"/>
    <w:pPr>
      <w:spacing w:before="0"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BodytextArial12">
    <w:name w:val="Body text + Arial12"/>
    <w:aliases w:val="9 pt"/>
    <w:rsid w:val="00B42FAF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character" w:customStyle="1" w:styleId="BodytextArial11">
    <w:name w:val="Body text + Arial11"/>
    <w:aliases w:val="9 pt3,Italic"/>
    <w:rsid w:val="00B42FAF"/>
    <w:rPr>
      <w:rFonts w:ascii="Arial" w:eastAsia="Times New Roman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x-none"/>
    </w:rPr>
  </w:style>
  <w:style w:type="paragraph" w:customStyle="1" w:styleId="spec-tableth">
    <w:name w:val="spec-table__th"/>
    <w:basedOn w:val="Normalny"/>
    <w:rsid w:val="00B42FAF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42FAF"/>
    <w:pPr>
      <w:overflowPunct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2FAF"/>
    <w:rPr>
      <w:rFonts w:ascii="Times New Roman" w:hAnsi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B42FAF"/>
    <w:rPr>
      <w:rFonts w:asciiTheme="minorHAnsi" w:eastAsiaTheme="minorHAnsi" w:hAnsiTheme="minorHAnsi" w:cstheme="minorBidi"/>
      <w:sz w:val="22"/>
      <w:szCs w:val="22"/>
    </w:rPr>
  </w:style>
  <w:style w:type="character" w:customStyle="1" w:styleId="ui-provider">
    <w:name w:val="ui-provider"/>
    <w:basedOn w:val="Domylnaczcionkaakapitu"/>
    <w:rsid w:val="00B42FAF"/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34"/>
    <w:qFormat/>
    <w:locked/>
    <w:rsid w:val="00E40591"/>
  </w:style>
  <w:style w:type="character" w:customStyle="1" w:styleId="normaltextrun">
    <w:name w:val="normaltextrun"/>
    <w:basedOn w:val="Domylnaczcionkaakapitu"/>
    <w:rsid w:val="004B069F"/>
  </w:style>
  <w:style w:type="character" w:customStyle="1" w:styleId="scxw210139427">
    <w:name w:val="scxw210139427"/>
    <w:basedOn w:val="Domylnaczcionkaakapitu"/>
    <w:rsid w:val="004B069F"/>
  </w:style>
  <w:style w:type="character" w:customStyle="1" w:styleId="eop">
    <w:name w:val="eop"/>
    <w:basedOn w:val="Domylnaczcionkaakapitu"/>
    <w:rsid w:val="004B069F"/>
  </w:style>
  <w:style w:type="paragraph" w:customStyle="1" w:styleId="paragraph">
    <w:name w:val="paragraph"/>
    <w:basedOn w:val="Normalny"/>
    <w:rsid w:val="004B069F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85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674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1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  <w:divsChild>
                    <w:div w:id="11389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05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0366802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single" w:sz="12" w:space="5" w:color="EB0400"/>
                                  </w:divBdr>
                                  <w:divsChild>
                                    <w:div w:id="9497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69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1932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59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single" w:sz="12" w:space="5" w:color="205A24"/>
                  </w:divBdr>
                  <w:divsChild>
                    <w:div w:id="151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192259393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single" w:sz="12" w:space="5" w:color="EB0400"/>
                                  </w:divBdr>
                                  <w:divsChild>
                                    <w:div w:id="9000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2320-A743-4EF3-9ADA-7171E91A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10150</Words>
  <Characters>60902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Kubicki</dc:creator>
  <cp:lastModifiedBy>Rafał Kubicki</cp:lastModifiedBy>
  <cp:revision>2</cp:revision>
  <dcterms:created xsi:type="dcterms:W3CDTF">2025-04-24T06:27:00Z</dcterms:created>
  <dcterms:modified xsi:type="dcterms:W3CDTF">2025-04-24T06:27:00Z</dcterms:modified>
</cp:coreProperties>
</file>