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2BEF4C82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5A14A3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5A14A3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25E9094D" w:rsidR="00143EA3" w:rsidRDefault="00A80D40" w:rsidP="00143EA3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781693C1" w14:textId="77777777" w:rsidR="005D49D1" w:rsidRDefault="005D49D1" w:rsidP="00143EA3">
      <w:pPr>
        <w:jc w:val="center"/>
        <w:rPr>
          <w:rFonts w:ascii="Arial" w:eastAsia="Times New Roman" w:hAnsi="Arial" w:cs="Arial"/>
          <w:kern w:val="2"/>
        </w:rPr>
      </w:pPr>
    </w:p>
    <w:bookmarkEnd w:id="1"/>
    <w:p w14:paraId="3011EBAF" w14:textId="77777777" w:rsidR="00BB3E50" w:rsidRDefault="00BB3E50" w:rsidP="00BB3E50">
      <w:pPr>
        <w:ind w:left="-510"/>
        <w:jc w:val="center"/>
        <w:rPr>
          <w:rFonts w:ascii="Arial" w:hAnsi="Arial" w:cs="Arial"/>
          <w:b/>
          <w:bCs/>
          <w:iCs/>
        </w:rPr>
      </w:pPr>
      <w:r w:rsidRPr="004B7D37">
        <w:rPr>
          <w:rFonts w:ascii="Arial" w:hAnsi="Arial" w:cs="Arial"/>
          <w:b/>
          <w:bCs/>
          <w:iCs/>
        </w:rPr>
        <w:t>Wykonanie remontów cząstkowych nawierzchni dróg</w:t>
      </w:r>
    </w:p>
    <w:p w14:paraId="6DE6CA40" w14:textId="068B7B9D" w:rsidR="00BB3E50" w:rsidRPr="004B7D37" w:rsidRDefault="00BB3E50" w:rsidP="00BB3E50">
      <w:pPr>
        <w:ind w:left="-510"/>
        <w:jc w:val="center"/>
        <w:rPr>
          <w:rFonts w:ascii="Arial" w:hAnsi="Arial" w:cs="Arial"/>
          <w:b/>
          <w:bCs/>
          <w:iCs/>
        </w:rPr>
      </w:pPr>
      <w:r w:rsidRPr="004B7D37">
        <w:rPr>
          <w:rFonts w:ascii="Arial" w:hAnsi="Arial" w:cs="Arial"/>
          <w:b/>
          <w:bCs/>
          <w:iCs/>
        </w:rPr>
        <w:t xml:space="preserve"> na terenie Miasta i Gminy Jelcz-Laskowice.</w:t>
      </w:r>
    </w:p>
    <w:p w14:paraId="77AD8408" w14:textId="77777777" w:rsidR="00A80D40" w:rsidRPr="00A249AA" w:rsidRDefault="00A80D40" w:rsidP="00152AC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2" w:name="_Hlk61824093"/>
      <w:bookmarkStart w:id="3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2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3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4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5" w:name="_Hlk61825033"/>
      <w:bookmarkStart w:id="6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5"/>
    </w:p>
    <w:bookmarkEnd w:id="6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4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5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 w15:restartNumberingAfterBreak="0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839467178">
    <w:abstractNumId w:val="0"/>
  </w:num>
  <w:num w:numId="2" w16cid:durableId="1606232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D40"/>
    <w:rsid w:val="00143EA3"/>
    <w:rsid w:val="00152AC6"/>
    <w:rsid w:val="00204FA3"/>
    <w:rsid w:val="002238F3"/>
    <w:rsid w:val="00277920"/>
    <w:rsid w:val="003660FB"/>
    <w:rsid w:val="00550A1C"/>
    <w:rsid w:val="005A14A3"/>
    <w:rsid w:val="005D49D1"/>
    <w:rsid w:val="0061551A"/>
    <w:rsid w:val="007C6D1C"/>
    <w:rsid w:val="00894C21"/>
    <w:rsid w:val="00922BCC"/>
    <w:rsid w:val="009957BF"/>
    <w:rsid w:val="00A80D40"/>
    <w:rsid w:val="00BB3E50"/>
    <w:rsid w:val="00BC0528"/>
    <w:rsid w:val="00EF4271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  <w15:docId w15:val="{AA523254-4A05-4173-9125-1C82F5AB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hyperlink" Target="https://sslvpn.um.warszawa.pl/lex/,DanaInfo=.alfzCyrF3i02-m9oO52+index.rpc" TargetMode="Externa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2021-02-24T21:44:00Z</dcterms:created>
  <dcterms:modified xsi:type="dcterms:W3CDTF">2025-01-21T08:50:00Z</dcterms:modified>
</cp:coreProperties>
</file>