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A23" w:rsidRPr="002C1163" w:rsidRDefault="00DF26F2" w:rsidP="002C1163">
      <w:pPr>
        <w:jc w:val="right"/>
        <w:rPr>
          <w:rFonts w:ascii="Arial" w:hAnsi="Arial" w:cs="Arial"/>
          <w:sz w:val="20"/>
          <w:szCs w:val="20"/>
        </w:rPr>
      </w:pPr>
      <w:r w:rsidRPr="002C1163">
        <w:rPr>
          <w:rFonts w:ascii="Arial" w:hAnsi="Arial" w:cs="Arial"/>
          <w:sz w:val="20"/>
          <w:szCs w:val="20"/>
        </w:rPr>
        <w:t xml:space="preserve"> </w:t>
      </w:r>
      <w:r w:rsidR="00077E2F">
        <w:rPr>
          <w:rFonts w:ascii="Arial" w:hAnsi="Arial" w:cs="Arial"/>
          <w:sz w:val="20"/>
          <w:szCs w:val="20"/>
        </w:rPr>
        <w:t xml:space="preserve">ZAŁĄCZNIK  NR  </w:t>
      </w:r>
      <w:r w:rsidR="00225CB3">
        <w:rPr>
          <w:rFonts w:ascii="Arial" w:hAnsi="Arial" w:cs="Arial"/>
          <w:sz w:val="20"/>
          <w:szCs w:val="20"/>
        </w:rPr>
        <w:t xml:space="preserve">3 </w:t>
      </w:r>
      <w:bookmarkStart w:id="0" w:name="_GoBack"/>
      <w:bookmarkEnd w:id="0"/>
      <w:r w:rsidR="00C1627F" w:rsidRPr="002C1163">
        <w:rPr>
          <w:rFonts w:ascii="Arial" w:hAnsi="Arial" w:cs="Arial"/>
          <w:sz w:val="20"/>
          <w:szCs w:val="20"/>
        </w:rPr>
        <w:t>do umowy</w:t>
      </w:r>
    </w:p>
    <w:p w:rsidR="00590BDB" w:rsidRPr="002C1163" w:rsidRDefault="00022760" w:rsidP="00590BDB">
      <w:pPr>
        <w:pStyle w:val="Bezodstpw"/>
        <w:jc w:val="center"/>
        <w:rPr>
          <w:rFonts w:ascii="Arial" w:hAnsi="Arial" w:cs="Arial"/>
          <w:b/>
        </w:rPr>
      </w:pPr>
      <w:r w:rsidRPr="002C1163">
        <w:rPr>
          <w:rFonts w:ascii="Arial" w:hAnsi="Arial" w:cs="Arial"/>
          <w:b/>
        </w:rPr>
        <w:t>WYKAZ KOTŁOWNI</w:t>
      </w:r>
      <w:r w:rsidR="00590BDB" w:rsidRPr="002C1163">
        <w:rPr>
          <w:rFonts w:ascii="Arial" w:hAnsi="Arial" w:cs="Arial"/>
          <w:b/>
        </w:rPr>
        <w:t xml:space="preserve"> </w:t>
      </w:r>
      <w:r w:rsidR="00FB43C7">
        <w:rPr>
          <w:rFonts w:ascii="Arial" w:hAnsi="Arial" w:cs="Arial"/>
          <w:b/>
        </w:rPr>
        <w:t>WRAZ Z WĘZŁAMI CIEPLNYMI</w:t>
      </w:r>
    </w:p>
    <w:p w:rsidR="00E81A23" w:rsidRPr="002C1163" w:rsidRDefault="00590BDB" w:rsidP="00590BDB">
      <w:pPr>
        <w:pStyle w:val="Bezodstpw"/>
        <w:jc w:val="center"/>
        <w:rPr>
          <w:rFonts w:ascii="Arial" w:hAnsi="Arial" w:cs="Arial"/>
          <w:b/>
        </w:rPr>
      </w:pPr>
      <w:r w:rsidRPr="002C1163">
        <w:rPr>
          <w:rFonts w:ascii="Arial" w:hAnsi="Arial" w:cs="Arial"/>
          <w:b/>
        </w:rPr>
        <w:t xml:space="preserve"> W</w:t>
      </w:r>
      <w:r w:rsidR="00E81A23" w:rsidRPr="002C1163">
        <w:rPr>
          <w:rFonts w:ascii="Arial" w:hAnsi="Arial" w:cs="Arial"/>
          <w:b/>
        </w:rPr>
        <w:t xml:space="preserve"> 16 WOJSKOWY ODDZIAŁ GOSPODARCZY</w:t>
      </w:r>
    </w:p>
    <w:p w:rsidR="000A022E" w:rsidRPr="002C1163" w:rsidRDefault="00E81A23" w:rsidP="002C1163">
      <w:pPr>
        <w:pStyle w:val="Bezodstpw"/>
        <w:jc w:val="center"/>
        <w:rPr>
          <w:rFonts w:ascii="Arial" w:hAnsi="Arial" w:cs="Arial"/>
          <w:b/>
        </w:rPr>
      </w:pPr>
      <w:r w:rsidRPr="002C1163">
        <w:rPr>
          <w:rFonts w:ascii="Arial" w:hAnsi="Arial" w:cs="Arial"/>
          <w:b/>
        </w:rPr>
        <w:t>W DRAWSKU POMORSKIM</w:t>
      </w:r>
    </w:p>
    <w:p w:rsidR="006026C5" w:rsidRDefault="00AD620C" w:rsidP="004F6C19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 ZADANIA NR 3</w:t>
      </w:r>
    </w:p>
    <w:p w:rsidR="002C1163" w:rsidRPr="002C1163" w:rsidRDefault="002C1163" w:rsidP="004F6C19">
      <w:pPr>
        <w:pStyle w:val="Bezodstpw"/>
        <w:rPr>
          <w:rFonts w:ascii="Arial" w:hAnsi="Arial" w:cs="Arial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2385"/>
        <w:gridCol w:w="1326"/>
        <w:gridCol w:w="1799"/>
        <w:gridCol w:w="1980"/>
        <w:gridCol w:w="781"/>
        <w:gridCol w:w="1000"/>
        <w:gridCol w:w="779"/>
        <w:gridCol w:w="1033"/>
        <w:gridCol w:w="2416"/>
      </w:tblGrid>
      <w:tr w:rsidR="00F37DDD" w:rsidTr="00B87C1D">
        <w:tc>
          <w:tcPr>
            <w:tcW w:w="0" w:type="auto"/>
          </w:tcPr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385" w:type="dxa"/>
          </w:tcPr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 xml:space="preserve">Lokalizacja </w:t>
            </w:r>
          </w:p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Nr budynku</w:t>
            </w:r>
          </w:p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1354" w:type="dxa"/>
          </w:tcPr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Rodzaj</w:t>
            </w:r>
          </w:p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 xml:space="preserve"> paliwa</w:t>
            </w:r>
          </w:p>
        </w:tc>
        <w:tc>
          <w:tcPr>
            <w:tcW w:w="1813" w:type="dxa"/>
          </w:tcPr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Typ kotłowni</w:t>
            </w:r>
          </w:p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(jednofunkcyjna c.o.</w:t>
            </w:r>
          </w:p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 xml:space="preserve"> dwufunkcyjna c.o.+ c.w.u.)</w:t>
            </w:r>
          </w:p>
        </w:tc>
        <w:tc>
          <w:tcPr>
            <w:tcW w:w="2025" w:type="dxa"/>
          </w:tcPr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Typ kotłów</w:t>
            </w:r>
          </w:p>
        </w:tc>
        <w:tc>
          <w:tcPr>
            <w:tcW w:w="788" w:type="dxa"/>
          </w:tcPr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Ilość</w:t>
            </w:r>
          </w:p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 xml:space="preserve"> sztuk</w:t>
            </w:r>
          </w:p>
        </w:tc>
        <w:tc>
          <w:tcPr>
            <w:tcW w:w="1012" w:type="dxa"/>
          </w:tcPr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 xml:space="preserve">Rodzaj </w:t>
            </w:r>
          </w:p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kotłów</w:t>
            </w:r>
          </w:p>
        </w:tc>
        <w:tc>
          <w:tcPr>
            <w:tcW w:w="784" w:type="dxa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 xml:space="preserve">Moc </w:t>
            </w:r>
          </w:p>
          <w:p w:rsidR="00F53AD1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Kotła</w:t>
            </w:r>
          </w:p>
          <w:p w:rsidR="00F53AD1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kW</w:t>
            </w:r>
          </w:p>
        </w:tc>
        <w:tc>
          <w:tcPr>
            <w:tcW w:w="1038" w:type="dxa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 xml:space="preserve">Moc </w:t>
            </w:r>
          </w:p>
          <w:p w:rsidR="00F53AD1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Kotłowni</w:t>
            </w:r>
          </w:p>
          <w:p w:rsidR="00F53AD1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kW</w:t>
            </w:r>
          </w:p>
        </w:tc>
        <w:tc>
          <w:tcPr>
            <w:tcW w:w="2526" w:type="dxa"/>
          </w:tcPr>
          <w:p w:rsidR="00F53AD1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 xml:space="preserve">Uwagi o pracy </w:t>
            </w:r>
          </w:p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 xml:space="preserve">kotłowni </w:t>
            </w:r>
          </w:p>
        </w:tc>
      </w:tr>
      <w:tr w:rsidR="00F37DDD" w:rsidTr="00B87C1D">
        <w:tc>
          <w:tcPr>
            <w:tcW w:w="0" w:type="auto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85" w:type="dxa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54" w:type="dxa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13" w:type="dxa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25" w:type="dxa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88" w:type="dxa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12" w:type="dxa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84" w:type="dxa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38" w:type="dxa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26" w:type="dxa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53AD1" w:rsidTr="003824FB">
        <w:tc>
          <w:tcPr>
            <w:tcW w:w="0" w:type="auto"/>
            <w:gridSpan w:val="10"/>
          </w:tcPr>
          <w:p w:rsidR="00F53AD1" w:rsidRPr="002C1163" w:rsidRDefault="00A82EC8" w:rsidP="006026C5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1163">
              <w:rPr>
                <w:rFonts w:ascii="Arial" w:hAnsi="Arial" w:cs="Arial"/>
                <w:b/>
                <w:sz w:val="20"/>
                <w:szCs w:val="20"/>
              </w:rPr>
              <w:t>GRUPA ZABEZPIECZENIA DRAWSKO POMORSKIE</w:t>
            </w:r>
          </w:p>
        </w:tc>
      </w:tr>
      <w:tr w:rsidR="00F37DDD" w:rsidTr="00B87C1D">
        <w:tc>
          <w:tcPr>
            <w:tcW w:w="0" w:type="auto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85" w:type="dxa"/>
            <w:vAlign w:val="center"/>
          </w:tcPr>
          <w:p w:rsidR="007259AA" w:rsidRPr="002C1163" w:rsidRDefault="00FB43C7" w:rsidP="007259A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nr 36</w:t>
            </w:r>
          </w:p>
          <w:p w:rsidR="007259AA" w:rsidRPr="002C1163" w:rsidRDefault="00FB43C7" w:rsidP="007259A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Jaworze</w:t>
            </w:r>
          </w:p>
          <w:p w:rsidR="006026C5" w:rsidRPr="002C1163" w:rsidRDefault="006026C5" w:rsidP="007259A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Olej opałowy</w:t>
            </w:r>
            <w:r w:rsidR="00FB43C7">
              <w:rPr>
                <w:rFonts w:ascii="Arial" w:hAnsi="Arial" w:cs="Arial"/>
                <w:sz w:val="20"/>
                <w:szCs w:val="20"/>
              </w:rPr>
              <w:t xml:space="preserve"> lekki</w:t>
            </w:r>
          </w:p>
        </w:tc>
        <w:tc>
          <w:tcPr>
            <w:tcW w:w="1813" w:type="dxa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dwufunkcyjna</w:t>
            </w:r>
          </w:p>
        </w:tc>
        <w:tc>
          <w:tcPr>
            <w:tcW w:w="2025" w:type="dxa"/>
            <w:vAlign w:val="center"/>
          </w:tcPr>
          <w:p w:rsidR="006026C5" w:rsidRPr="002C1163" w:rsidRDefault="00FB43C7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Vitoradial 300-T Vissmann</w:t>
            </w:r>
          </w:p>
        </w:tc>
        <w:tc>
          <w:tcPr>
            <w:tcW w:w="788" w:type="dxa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12" w:type="dxa"/>
            <w:vAlign w:val="center"/>
          </w:tcPr>
          <w:p w:rsidR="006026C5" w:rsidRPr="002C1163" w:rsidRDefault="00F37DDD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Kotły wodne</w:t>
            </w:r>
          </w:p>
        </w:tc>
        <w:tc>
          <w:tcPr>
            <w:tcW w:w="784" w:type="dxa"/>
            <w:vAlign w:val="center"/>
          </w:tcPr>
          <w:p w:rsidR="006026C5" w:rsidRPr="002C1163" w:rsidRDefault="00FB43C7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</w:t>
            </w:r>
          </w:p>
        </w:tc>
        <w:tc>
          <w:tcPr>
            <w:tcW w:w="1038" w:type="dxa"/>
            <w:vAlign w:val="center"/>
          </w:tcPr>
          <w:p w:rsidR="006026C5" w:rsidRPr="002C1163" w:rsidRDefault="00FB43C7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786</w:t>
            </w:r>
          </w:p>
        </w:tc>
        <w:tc>
          <w:tcPr>
            <w:tcW w:w="2526" w:type="dxa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F37DDD" w:rsidTr="00B87C1D">
        <w:tc>
          <w:tcPr>
            <w:tcW w:w="0" w:type="auto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85" w:type="dxa"/>
            <w:vAlign w:val="center"/>
          </w:tcPr>
          <w:p w:rsidR="007259AA" w:rsidRPr="002C1163" w:rsidRDefault="00FB43C7" w:rsidP="007259A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Budynek nr </w:t>
            </w:r>
          </w:p>
          <w:p w:rsidR="007259AA" w:rsidRPr="002C1163" w:rsidRDefault="00FB43C7" w:rsidP="007259A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Konotop</w:t>
            </w:r>
            <w:r w:rsidR="006E4D87">
              <w:rPr>
                <w:rFonts w:ascii="Arial" w:hAnsi="Arial" w:cs="Arial"/>
                <w:sz w:val="20"/>
                <w:szCs w:val="20"/>
              </w:rPr>
              <w:t xml:space="preserve"> 232</w:t>
            </w:r>
          </w:p>
          <w:p w:rsidR="006026C5" w:rsidRPr="002C1163" w:rsidRDefault="006026C5" w:rsidP="007259A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Olej opałowy</w:t>
            </w:r>
            <w:r w:rsidR="00AD620C">
              <w:rPr>
                <w:rFonts w:ascii="Arial" w:hAnsi="Arial" w:cs="Arial"/>
                <w:sz w:val="20"/>
                <w:szCs w:val="20"/>
              </w:rPr>
              <w:t xml:space="preserve"> lekki</w:t>
            </w:r>
          </w:p>
        </w:tc>
        <w:tc>
          <w:tcPr>
            <w:tcW w:w="1813" w:type="dxa"/>
            <w:vAlign w:val="center"/>
          </w:tcPr>
          <w:p w:rsidR="006026C5" w:rsidRPr="002C1163" w:rsidRDefault="00F43995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dwufunkcyjna</w:t>
            </w:r>
          </w:p>
        </w:tc>
        <w:tc>
          <w:tcPr>
            <w:tcW w:w="2025" w:type="dxa"/>
            <w:vAlign w:val="center"/>
          </w:tcPr>
          <w:p w:rsidR="006026C5" w:rsidRPr="002C1163" w:rsidRDefault="00F16E6F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GTU C337</w:t>
            </w:r>
          </w:p>
        </w:tc>
        <w:tc>
          <w:tcPr>
            <w:tcW w:w="788" w:type="dxa"/>
            <w:vAlign w:val="center"/>
          </w:tcPr>
          <w:p w:rsidR="006026C5" w:rsidRPr="002C1163" w:rsidRDefault="00F16E6F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12" w:type="dxa"/>
            <w:vAlign w:val="center"/>
          </w:tcPr>
          <w:p w:rsidR="006026C5" w:rsidRPr="002C1163" w:rsidRDefault="00C51137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Kotły wodne</w:t>
            </w:r>
          </w:p>
        </w:tc>
        <w:tc>
          <w:tcPr>
            <w:tcW w:w="784" w:type="dxa"/>
            <w:vAlign w:val="center"/>
          </w:tcPr>
          <w:p w:rsidR="006026C5" w:rsidRPr="002C1163" w:rsidRDefault="00F16E6F" w:rsidP="00AD620C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192,7</w:t>
            </w:r>
          </w:p>
        </w:tc>
        <w:tc>
          <w:tcPr>
            <w:tcW w:w="1038" w:type="dxa"/>
            <w:vAlign w:val="center"/>
          </w:tcPr>
          <w:p w:rsidR="006026C5" w:rsidRPr="002C1163" w:rsidRDefault="00F16E6F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578,1</w:t>
            </w:r>
          </w:p>
        </w:tc>
        <w:tc>
          <w:tcPr>
            <w:tcW w:w="2526" w:type="dxa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B87C1D" w:rsidTr="00B87C1D">
        <w:trPr>
          <w:trHeight w:val="345"/>
        </w:trPr>
        <w:tc>
          <w:tcPr>
            <w:tcW w:w="0" w:type="auto"/>
            <w:vMerge w:val="restart"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vAlign w:val="center"/>
          </w:tcPr>
          <w:p w:rsidR="00B87C1D" w:rsidRPr="002C1163" w:rsidRDefault="00B87C1D" w:rsidP="00AD620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nr 52</w:t>
            </w:r>
          </w:p>
          <w:p w:rsidR="00B87C1D" w:rsidRPr="002C1163" w:rsidRDefault="00B87C1D" w:rsidP="00AD620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Głębokie</w:t>
            </w:r>
          </w:p>
          <w:p w:rsidR="00B87C1D" w:rsidRPr="002C1163" w:rsidRDefault="00B87C1D" w:rsidP="00AD620C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354" w:type="dxa"/>
            <w:vMerge w:val="restart"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Olej opałowy</w:t>
            </w:r>
            <w:r>
              <w:rPr>
                <w:rFonts w:ascii="Arial" w:hAnsi="Arial" w:cs="Arial"/>
                <w:sz w:val="20"/>
                <w:szCs w:val="20"/>
              </w:rPr>
              <w:t xml:space="preserve"> lekki</w:t>
            </w:r>
          </w:p>
        </w:tc>
        <w:tc>
          <w:tcPr>
            <w:tcW w:w="1813" w:type="dxa"/>
            <w:vMerge w:val="restart"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dwufunkcyjna</w:t>
            </w:r>
          </w:p>
        </w:tc>
        <w:tc>
          <w:tcPr>
            <w:tcW w:w="2025" w:type="dxa"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Hawal Max3</w:t>
            </w:r>
          </w:p>
        </w:tc>
        <w:tc>
          <w:tcPr>
            <w:tcW w:w="788" w:type="dxa"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12" w:type="dxa"/>
            <w:vMerge w:val="restart"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Kotły wodne</w:t>
            </w:r>
          </w:p>
        </w:tc>
        <w:tc>
          <w:tcPr>
            <w:tcW w:w="784" w:type="dxa"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1250</w:t>
            </w:r>
          </w:p>
        </w:tc>
        <w:tc>
          <w:tcPr>
            <w:tcW w:w="1038" w:type="dxa"/>
            <w:vMerge w:val="restart"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1780</w:t>
            </w:r>
          </w:p>
        </w:tc>
        <w:tc>
          <w:tcPr>
            <w:tcW w:w="2526" w:type="dxa"/>
            <w:vMerge w:val="restart"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B87C1D" w:rsidTr="00B87C1D">
        <w:trPr>
          <w:trHeight w:val="345"/>
        </w:trPr>
        <w:tc>
          <w:tcPr>
            <w:tcW w:w="0" w:type="auto"/>
            <w:vMerge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5" w:type="dxa"/>
            <w:vMerge/>
            <w:vAlign w:val="center"/>
          </w:tcPr>
          <w:p w:rsidR="00B87C1D" w:rsidRDefault="00B87C1D" w:rsidP="00AD620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vMerge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  <w:vMerge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Hawal Max3</w:t>
            </w:r>
          </w:p>
        </w:tc>
        <w:tc>
          <w:tcPr>
            <w:tcW w:w="788" w:type="dxa"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2" w:type="dxa"/>
            <w:vMerge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</w:t>
            </w:r>
          </w:p>
        </w:tc>
        <w:tc>
          <w:tcPr>
            <w:tcW w:w="1038" w:type="dxa"/>
            <w:vMerge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6" w:type="dxa"/>
            <w:vMerge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7C1D" w:rsidTr="00B87C1D">
        <w:tc>
          <w:tcPr>
            <w:tcW w:w="0" w:type="auto"/>
            <w:vMerge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5" w:type="dxa"/>
            <w:vAlign w:val="center"/>
          </w:tcPr>
          <w:p w:rsidR="00B87C1D" w:rsidRPr="002C1163" w:rsidRDefault="00B87C1D" w:rsidP="00C5113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Węzły cieplne Budyn</w:t>
            </w:r>
            <w:r w:rsidRPr="002C1163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i nr 34,35,36,37,39,40,41,50</w:t>
            </w:r>
          </w:p>
          <w:p w:rsidR="00B87C1D" w:rsidRPr="002C1163" w:rsidRDefault="00B87C1D" w:rsidP="00C5113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Głębokie</w:t>
            </w:r>
          </w:p>
          <w:p w:rsidR="00B87C1D" w:rsidRPr="002C1163" w:rsidRDefault="00B87C1D" w:rsidP="00C5113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813" w:type="dxa"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dwufunkcyjne</w:t>
            </w:r>
          </w:p>
        </w:tc>
        <w:tc>
          <w:tcPr>
            <w:tcW w:w="2025" w:type="dxa"/>
            <w:vAlign w:val="center"/>
          </w:tcPr>
          <w:p w:rsidR="00B87C1D" w:rsidRPr="002C1163" w:rsidRDefault="00B87C1D" w:rsidP="00AD620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Kompaktowe</w:t>
            </w:r>
          </w:p>
        </w:tc>
        <w:tc>
          <w:tcPr>
            <w:tcW w:w="788" w:type="dxa"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12" w:type="dxa"/>
            <w:vAlign w:val="center"/>
          </w:tcPr>
          <w:p w:rsidR="00B87C1D" w:rsidRPr="002C1163" w:rsidRDefault="00B87C1D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84" w:type="dxa"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6" w:type="dxa"/>
            <w:vAlign w:val="center"/>
          </w:tcPr>
          <w:p w:rsidR="00B87C1D" w:rsidRPr="002C1163" w:rsidRDefault="00B87C1D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</w:tbl>
    <w:p w:rsidR="00FB43C7" w:rsidRDefault="00FB43C7" w:rsidP="00022760">
      <w:pPr>
        <w:pStyle w:val="Bezodstpw"/>
        <w:rPr>
          <w:rFonts w:ascii="Arial" w:hAnsi="Arial" w:cs="Arial"/>
          <w:sz w:val="16"/>
          <w:szCs w:val="16"/>
        </w:rPr>
      </w:pPr>
    </w:p>
    <w:p w:rsidR="00050D79" w:rsidRDefault="002C1163" w:rsidP="00022760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</w:t>
      </w:r>
      <w:r w:rsidR="00050D79">
        <w:rPr>
          <w:rFonts w:ascii="Arial" w:hAnsi="Arial" w:cs="Arial"/>
          <w:sz w:val="16"/>
          <w:szCs w:val="16"/>
        </w:rPr>
        <w:t>pracował:</w:t>
      </w:r>
    </w:p>
    <w:p w:rsidR="00050D79" w:rsidRPr="00050D79" w:rsidRDefault="00050D79" w:rsidP="00022760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Inspektor TUN</w:t>
      </w:r>
      <w:r w:rsidR="002C116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Krzysztof Przekadziński</w:t>
      </w:r>
    </w:p>
    <w:sectPr w:rsidR="00050D79" w:rsidRPr="00050D79" w:rsidSect="00022760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C32" w:rsidRDefault="00420C32" w:rsidP="003E132E">
      <w:pPr>
        <w:spacing w:after="0" w:line="240" w:lineRule="auto"/>
      </w:pPr>
      <w:r>
        <w:separator/>
      </w:r>
    </w:p>
  </w:endnote>
  <w:endnote w:type="continuationSeparator" w:id="0">
    <w:p w:rsidR="00420C32" w:rsidRDefault="00420C32" w:rsidP="003E1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C32" w:rsidRDefault="00420C32" w:rsidP="003E132E">
      <w:pPr>
        <w:spacing w:after="0" w:line="240" w:lineRule="auto"/>
      </w:pPr>
      <w:r>
        <w:separator/>
      </w:r>
    </w:p>
  </w:footnote>
  <w:footnote w:type="continuationSeparator" w:id="0">
    <w:p w:rsidR="00420C32" w:rsidRDefault="00420C32" w:rsidP="003E1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CB3" w:rsidRDefault="00225CB3" w:rsidP="00225CB3">
    <w:pPr>
      <w:pStyle w:val="Nagwek"/>
      <w:tabs>
        <w:tab w:val="clear" w:pos="4536"/>
        <w:tab w:val="clear" w:pos="9072"/>
        <w:tab w:val="left" w:pos="11880"/>
      </w:tabs>
      <w:jc w:val="right"/>
    </w:pPr>
    <w:r w:rsidRPr="00000834">
      <w:rPr>
        <w:rFonts w:ascii="Arial" w:hAnsi="Arial" w:cs="Arial"/>
        <w:b/>
        <w:sz w:val="24"/>
        <w:szCs w:val="24"/>
      </w:rPr>
      <w:t xml:space="preserve">Załącznik nr </w:t>
    </w:r>
    <w:r>
      <w:rPr>
        <w:rFonts w:ascii="Arial" w:hAnsi="Arial" w:cs="Arial"/>
        <w:b/>
        <w:sz w:val="24"/>
        <w:szCs w:val="24"/>
      </w:rPr>
      <w:t>1</w:t>
    </w:r>
    <w:r w:rsidRPr="00000834">
      <w:rPr>
        <w:rFonts w:ascii="Arial" w:hAnsi="Arial" w:cs="Arial"/>
        <w:b/>
        <w:sz w:val="24"/>
        <w:szCs w:val="24"/>
      </w:rPr>
      <w:t xml:space="preserve"> do SWZ</w:t>
    </w:r>
  </w:p>
  <w:p w:rsidR="00225CB3" w:rsidRDefault="00225C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760"/>
    <w:rsid w:val="00022760"/>
    <w:rsid w:val="00027702"/>
    <w:rsid w:val="00050D79"/>
    <w:rsid w:val="00077ADD"/>
    <w:rsid w:val="00077E2F"/>
    <w:rsid w:val="00090A3D"/>
    <w:rsid w:val="000A022E"/>
    <w:rsid w:val="000A4773"/>
    <w:rsid w:val="000B26AD"/>
    <w:rsid w:val="000D6DEE"/>
    <w:rsid w:val="000F139A"/>
    <w:rsid w:val="000F2FB9"/>
    <w:rsid w:val="00121BA6"/>
    <w:rsid w:val="00136C15"/>
    <w:rsid w:val="001A4098"/>
    <w:rsid w:val="00225CB3"/>
    <w:rsid w:val="0026471C"/>
    <w:rsid w:val="00293ED4"/>
    <w:rsid w:val="002949BB"/>
    <w:rsid w:val="002A7C81"/>
    <w:rsid w:val="002A7FD3"/>
    <w:rsid w:val="002C1163"/>
    <w:rsid w:val="002C19B9"/>
    <w:rsid w:val="002F12F1"/>
    <w:rsid w:val="002F4E2F"/>
    <w:rsid w:val="003200EB"/>
    <w:rsid w:val="003644F3"/>
    <w:rsid w:val="0039463B"/>
    <w:rsid w:val="003E132E"/>
    <w:rsid w:val="004009CE"/>
    <w:rsid w:val="00415D07"/>
    <w:rsid w:val="00420C32"/>
    <w:rsid w:val="004D006A"/>
    <w:rsid w:val="004E3681"/>
    <w:rsid w:val="004F6C19"/>
    <w:rsid w:val="00520868"/>
    <w:rsid w:val="0052123A"/>
    <w:rsid w:val="00524FC4"/>
    <w:rsid w:val="00590BDB"/>
    <w:rsid w:val="005D058D"/>
    <w:rsid w:val="005F0DF4"/>
    <w:rsid w:val="005F3EEB"/>
    <w:rsid w:val="006026C5"/>
    <w:rsid w:val="00614BEE"/>
    <w:rsid w:val="006263A5"/>
    <w:rsid w:val="0065779D"/>
    <w:rsid w:val="00663C5E"/>
    <w:rsid w:val="006E4D87"/>
    <w:rsid w:val="007259AA"/>
    <w:rsid w:val="0074345B"/>
    <w:rsid w:val="00777AE2"/>
    <w:rsid w:val="007D0455"/>
    <w:rsid w:val="007E6034"/>
    <w:rsid w:val="00831120"/>
    <w:rsid w:val="008509DE"/>
    <w:rsid w:val="008714FC"/>
    <w:rsid w:val="00885E97"/>
    <w:rsid w:val="008A692D"/>
    <w:rsid w:val="008F6104"/>
    <w:rsid w:val="00924AE5"/>
    <w:rsid w:val="009372B0"/>
    <w:rsid w:val="009607A2"/>
    <w:rsid w:val="00971422"/>
    <w:rsid w:val="009853DB"/>
    <w:rsid w:val="00987C27"/>
    <w:rsid w:val="009A52AB"/>
    <w:rsid w:val="009C6EA1"/>
    <w:rsid w:val="009E5E70"/>
    <w:rsid w:val="00A13CD8"/>
    <w:rsid w:val="00A3570F"/>
    <w:rsid w:val="00A82EC8"/>
    <w:rsid w:val="00A84444"/>
    <w:rsid w:val="00AD620C"/>
    <w:rsid w:val="00AF6A4F"/>
    <w:rsid w:val="00B04295"/>
    <w:rsid w:val="00B37BCB"/>
    <w:rsid w:val="00B55723"/>
    <w:rsid w:val="00B817EB"/>
    <w:rsid w:val="00B87C1D"/>
    <w:rsid w:val="00BB405E"/>
    <w:rsid w:val="00BE55D0"/>
    <w:rsid w:val="00BF35B6"/>
    <w:rsid w:val="00BF5758"/>
    <w:rsid w:val="00C00203"/>
    <w:rsid w:val="00C1627F"/>
    <w:rsid w:val="00C1752F"/>
    <w:rsid w:val="00C2141A"/>
    <w:rsid w:val="00C25333"/>
    <w:rsid w:val="00C412E9"/>
    <w:rsid w:val="00C51137"/>
    <w:rsid w:val="00C60B19"/>
    <w:rsid w:val="00C64736"/>
    <w:rsid w:val="00C8406D"/>
    <w:rsid w:val="00CA5BB3"/>
    <w:rsid w:val="00CF0EA9"/>
    <w:rsid w:val="00D0117E"/>
    <w:rsid w:val="00D364DA"/>
    <w:rsid w:val="00D366CE"/>
    <w:rsid w:val="00D76592"/>
    <w:rsid w:val="00D76D92"/>
    <w:rsid w:val="00D92F5C"/>
    <w:rsid w:val="00D974D6"/>
    <w:rsid w:val="00DF26F2"/>
    <w:rsid w:val="00DF30C9"/>
    <w:rsid w:val="00E2392E"/>
    <w:rsid w:val="00E25A54"/>
    <w:rsid w:val="00E557AF"/>
    <w:rsid w:val="00E81A23"/>
    <w:rsid w:val="00E8380A"/>
    <w:rsid w:val="00EC3B04"/>
    <w:rsid w:val="00EF222C"/>
    <w:rsid w:val="00F16E6F"/>
    <w:rsid w:val="00F37DDD"/>
    <w:rsid w:val="00F43995"/>
    <w:rsid w:val="00F53AD1"/>
    <w:rsid w:val="00FB43C7"/>
    <w:rsid w:val="00FC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9BC0E3"/>
  <w15:docId w15:val="{DCE1BBFA-1588-4FE7-BC66-AFEF03C7A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52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2760"/>
    <w:pPr>
      <w:spacing w:after="0" w:line="240" w:lineRule="auto"/>
    </w:pPr>
  </w:style>
  <w:style w:type="table" w:styleId="Tabela-Siatka">
    <w:name w:val="Table Grid"/>
    <w:basedOn w:val="Standardowy"/>
    <w:uiPriority w:val="59"/>
    <w:rsid w:val="000227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3E1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132E"/>
  </w:style>
  <w:style w:type="paragraph" w:styleId="Stopka">
    <w:name w:val="footer"/>
    <w:basedOn w:val="Normalny"/>
    <w:link w:val="StopkaZnak"/>
    <w:uiPriority w:val="99"/>
    <w:unhideWhenUsed/>
    <w:rsid w:val="003E1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1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4F76A-AE4F-409B-A411-75259FCE887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5370F44-29E5-4375-A58B-D8FB6B3E1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przekadzinskikrzyszt</dc:creator>
  <cp:lastModifiedBy>Majdan Marta</cp:lastModifiedBy>
  <cp:revision>2</cp:revision>
  <cp:lastPrinted>2016-02-17T11:28:00Z</cp:lastPrinted>
  <dcterms:created xsi:type="dcterms:W3CDTF">2025-03-12T10:09:00Z</dcterms:created>
  <dcterms:modified xsi:type="dcterms:W3CDTF">2025-03-12T10:09:00Z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2e55467f-e1f2-40be-9c54-6760688ee33e</vt:lpwstr>
  </property>
  <property fmtid="{D5CDD505-2E9C-101B-9397-08002B2CF9AE}" pid="3" name="bjSaver">
    <vt:lpwstr>u5nLHHXLRIrgfvqSWkmrloBnr5gzrTHR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przekadzinskikrzyszt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10.90.81.99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