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08CE" w14:textId="77777777" w:rsidR="005F1669" w:rsidRDefault="005F1669" w:rsidP="005F1669">
      <w:pPr>
        <w:pStyle w:val="Bezodstpw"/>
        <w:rPr>
          <w:rFonts w:ascii="Cambria" w:hAnsi="Cambria"/>
          <w:b/>
          <w:bCs/>
        </w:rPr>
      </w:pPr>
    </w:p>
    <w:p w14:paraId="731DE6DA" w14:textId="77777777" w:rsidR="005F1669" w:rsidRDefault="005F1669" w:rsidP="005F1669">
      <w:pPr>
        <w:pStyle w:val="Bezodstpw"/>
        <w:rPr>
          <w:rFonts w:ascii="Cambria" w:hAnsi="Cambria"/>
          <w:b/>
          <w:bCs/>
        </w:rPr>
      </w:pPr>
    </w:p>
    <w:p w14:paraId="0DCCD034" w14:textId="18BBAE64" w:rsidR="005F1669" w:rsidRPr="0016271E" w:rsidRDefault="005F1669" w:rsidP="005F1669">
      <w:pPr>
        <w:pStyle w:val="Bezodstpw"/>
        <w:rPr>
          <w:rFonts w:ascii="Cambria" w:hAnsi="Cambria"/>
          <w:b/>
          <w:bCs/>
        </w:rPr>
      </w:pPr>
      <w:r w:rsidRPr="0016271E">
        <w:rPr>
          <w:rFonts w:ascii="Cambria" w:hAnsi="Cambria"/>
          <w:b/>
          <w:bCs/>
        </w:rPr>
        <w:t>Zamawiający:</w:t>
      </w:r>
    </w:p>
    <w:p w14:paraId="055C05E7" w14:textId="77777777" w:rsidR="005F1669" w:rsidRPr="0016271E" w:rsidRDefault="005F1669" w:rsidP="005F1669">
      <w:pPr>
        <w:pStyle w:val="Bezodstpw"/>
        <w:rPr>
          <w:rFonts w:ascii="Cambria" w:hAnsi="Cambria"/>
        </w:rPr>
      </w:pPr>
      <w:r w:rsidRPr="0016271E">
        <w:rPr>
          <w:rFonts w:ascii="Cambria" w:hAnsi="Cambria"/>
        </w:rPr>
        <w:t>Samodzielny Publiczny Zakład Opieki Zdrowotnej –Zespół Zakładów</w:t>
      </w:r>
    </w:p>
    <w:p w14:paraId="365B2C6F" w14:textId="77777777" w:rsidR="005F1669" w:rsidRPr="0016271E" w:rsidRDefault="005F1669" w:rsidP="005F1669">
      <w:pPr>
        <w:pStyle w:val="Bezodstpw"/>
        <w:rPr>
          <w:rFonts w:ascii="Cambria" w:hAnsi="Cambria"/>
        </w:rPr>
      </w:pPr>
      <w:r w:rsidRPr="0016271E">
        <w:rPr>
          <w:rFonts w:ascii="Cambria" w:hAnsi="Cambria"/>
        </w:rPr>
        <w:t>ul. Witosa 2, 06-200 Maków Mazowiecki</w:t>
      </w:r>
    </w:p>
    <w:p w14:paraId="2F698B93" w14:textId="77777777" w:rsidR="005F1669" w:rsidRDefault="005F1669" w:rsidP="005F1669">
      <w:pPr>
        <w:pStyle w:val="Bezodstpw"/>
        <w:jc w:val="both"/>
        <w:rPr>
          <w:rFonts w:ascii="Cambria" w:hAnsi="Cambria" w:cs="Times New Roman"/>
        </w:rPr>
      </w:pPr>
    </w:p>
    <w:p w14:paraId="6BB1DDC6" w14:textId="77777777" w:rsidR="005F1669" w:rsidRDefault="005F1669" w:rsidP="005F1669">
      <w:pPr>
        <w:pStyle w:val="Bezodstpw"/>
        <w:jc w:val="both"/>
        <w:rPr>
          <w:rFonts w:ascii="Cambria" w:hAnsi="Cambria" w:cs="Times New Roman"/>
        </w:rPr>
      </w:pPr>
    </w:p>
    <w:p w14:paraId="7B3E0361" w14:textId="54C00D5B" w:rsidR="005F1669" w:rsidRDefault="005F1669" w:rsidP="005F1669">
      <w:pPr>
        <w:pStyle w:val="Bezodstpw"/>
        <w:jc w:val="both"/>
        <w:rPr>
          <w:rFonts w:ascii="Cambria" w:hAnsi="Cambria" w:cs="Times New Roman"/>
        </w:rPr>
      </w:pPr>
      <w:r w:rsidRPr="005F1669">
        <w:rPr>
          <w:rFonts w:ascii="Cambria" w:hAnsi="Cambria" w:cs="Times New Roman"/>
        </w:rPr>
        <w:t xml:space="preserve">Dotyczy: </w:t>
      </w:r>
      <w:r w:rsidRPr="005F1669">
        <w:rPr>
          <w:rFonts w:ascii="Cambria" w:hAnsi="Cambria" w:cs="Times New Roman"/>
          <w:b/>
          <w:bCs/>
          <w:i/>
          <w:iCs/>
        </w:rPr>
        <w:t>Wymiana pokrycia dachowego na budynku „A” SPZOZ-ZZ w Makowie Mazowieckim</w:t>
      </w:r>
    </w:p>
    <w:p w14:paraId="50B57F51" w14:textId="77777777" w:rsidR="005F1669" w:rsidRDefault="005F1669" w:rsidP="005F1669">
      <w:pPr>
        <w:pStyle w:val="Bezodstpw"/>
        <w:jc w:val="both"/>
        <w:rPr>
          <w:rFonts w:ascii="Cambria" w:hAnsi="Cambria" w:cs="Times New Roman"/>
        </w:rPr>
      </w:pPr>
    </w:p>
    <w:p w14:paraId="49FC1FD8" w14:textId="77777777" w:rsidR="005F1669" w:rsidRDefault="005F1669" w:rsidP="005F1669">
      <w:pPr>
        <w:pStyle w:val="Bezodstpw"/>
        <w:jc w:val="both"/>
        <w:rPr>
          <w:rFonts w:ascii="Cambria" w:hAnsi="Cambria" w:cs="Times New Roman"/>
        </w:rPr>
      </w:pPr>
    </w:p>
    <w:p w14:paraId="4D82DC16" w14:textId="0F596E80" w:rsidR="005F1669" w:rsidRPr="005F1669" w:rsidRDefault="005F1669" w:rsidP="005F1669">
      <w:pPr>
        <w:pStyle w:val="Bezodstpw"/>
        <w:jc w:val="center"/>
        <w:rPr>
          <w:rFonts w:ascii="Cambria" w:hAnsi="Cambria" w:cs="Times New Roman"/>
          <w:b/>
          <w:bCs/>
        </w:rPr>
      </w:pPr>
      <w:r w:rsidRPr="005F1669">
        <w:rPr>
          <w:rFonts w:ascii="Cambria" w:hAnsi="Cambria" w:cs="Times New Roman"/>
          <w:b/>
          <w:bCs/>
        </w:rPr>
        <w:t>OPIS PRZEDMIOTU ZAMÓWIENIA</w:t>
      </w:r>
    </w:p>
    <w:p w14:paraId="0D70A312" w14:textId="77777777" w:rsidR="005F1669" w:rsidRDefault="005F1669" w:rsidP="005F1669">
      <w:pPr>
        <w:pStyle w:val="Bezodstpw"/>
        <w:jc w:val="both"/>
        <w:rPr>
          <w:rFonts w:ascii="Cambria" w:hAnsi="Cambria" w:cs="Times New Roman"/>
        </w:rPr>
      </w:pPr>
    </w:p>
    <w:p w14:paraId="0C458BFB" w14:textId="77777777" w:rsidR="005F1669" w:rsidRDefault="005F1669" w:rsidP="005F1669">
      <w:pPr>
        <w:pStyle w:val="Bezodstpw"/>
        <w:jc w:val="both"/>
        <w:rPr>
          <w:rFonts w:ascii="Cambria" w:hAnsi="Cambria" w:cs="Times New Roman"/>
        </w:rPr>
      </w:pPr>
    </w:p>
    <w:p w14:paraId="28E458EF" w14:textId="352CA1BC" w:rsidR="005F1669" w:rsidRDefault="005F1669" w:rsidP="005F1669">
      <w:pPr>
        <w:pStyle w:val="Bezodstpw"/>
        <w:ind w:firstLine="708"/>
        <w:jc w:val="both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>Przedmiotem zamówienia jest wykonanie nowego pokrycia dachowego z papy termozgrzewalnej jednowarstwowej, spełniającej wymagania norm budowlanych oraz zapewniającej wieloletnią szczelność i ochronę przeciwwodną</w:t>
      </w:r>
      <w:r>
        <w:rPr>
          <w:rFonts w:ascii="Cambria" w:hAnsi="Cambria" w:cs="Times New Roman"/>
        </w:rPr>
        <w:t xml:space="preserve"> w budynku „A” Samodzielnego Publicznego Zakładu Opieki Zdrowotnej – Zespole zakładów w Makowie Mazowieckim</w:t>
      </w:r>
      <w:r w:rsidRPr="003A2426">
        <w:rPr>
          <w:rFonts w:ascii="Cambria" w:hAnsi="Cambria" w:cs="Times New Roman"/>
        </w:rPr>
        <w:t>. Wykonane pokrycie dachowe powinno być odporn</w:t>
      </w:r>
      <w:r>
        <w:rPr>
          <w:rFonts w:ascii="Cambria" w:hAnsi="Cambria" w:cs="Times New Roman"/>
        </w:rPr>
        <w:t>e</w:t>
      </w:r>
      <w:r w:rsidRPr="003A2426">
        <w:rPr>
          <w:rFonts w:ascii="Cambria" w:hAnsi="Cambria" w:cs="Times New Roman"/>
        </w:rPr>
        <w:t xml:space="preserve"> na dodatkowe obciążenia mechaniczne i umożliwiające bezpieczne prowadzeni</w:t>
      </w:r>
      <w:r>
        <w:rPr>
          <w:rFonts w:ascii="Cambria" w:hAnsi="Cambria" w:cs="Times New Roman"/>
        </w:rPr>
        <w:t>e</w:t>
      </w:r>
      <w:r w:rsidRPr="003A2426">
        <w:rPr>
          <w:rFonts w:ascii="Cambria" w:hAnsi="Cambria" w:cs="Times New Roman"/>
        </w:rPr>
        <w:t xml:space="preserve"> prac instalacyjnych oraz serwisowych.</w:t>
      </w:r>
    </w:p>
    <w:p w14:paraId="096312B3" w14:textId="77777777" w:rsidR="005F1669" w:rsidRPr="003A2426" w:rsidRDefault="005F1669" w:rsidP="005F1669">
      <w:pPr>
        <w:pStyle w:val="Bezodstpw"/>
        <w:rPr>
          <w:rFonts w:ascii="Cambria" w:hAnsi="Cambria" w:cs="Times New Roman"/>
        </w:rPr>
      </w:pPr>
    </w:p>
    <w:p w14:paraId="38D1009E" w14:textId="77777777" w:rsidR="005F1669" w:rsidRPr="005F1669" w:rsidRDefault="005F1669" w:rsidP="005F1669">
      <w:pPr>
        <w:pStyle w:val="Bezodstpw"/>
        <w:rPr>
          <w:rFonts w:ascii="Cambria" w:hAnsi="Cambria" w:cs="Times New Roman"/>
          <w:b/>
          <w:bCs/>
        </w:rPr>
      </w:pPr>
      <w:r w:rsidRPr="005F1669">
        <w:rPr>
          <w:rFonts w:ascii="Cambria" w:hAnsi="Cambria" w:cs="Times New Roman"/>
          <w:b/>
          <w:bCs/>
        </w:rPr>
        <w:t>Zakres prac:</w:t>
      </w:r>
    </w:p>
    <w:p w14:paraId="451191F4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>-czyszczenie istniejącej nawierzchni</w:t>
      </w:r>
    </w:p>
    <w:p w14:paraId="4E190E56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>-gruntowanie istniejącej nawierzchni</w:t>
      </w:r>
    </w:p>
    <w:p w14:paraId="3247EB22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>-położenie papy termozgrzewalnej (1300 m2)</w:t>
      </w:r>
    </w:p>
    <w:p w14:paraId="0C1454CA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 xml:space="preserve">-obróbka ogniomurów papą (120 </w:t>
      </w:r>
      <w:proofErr w:type="spellStart"/>
      <w:r w:rsidRPr="003A2426">
        <w:rPr>
          <w:rFonts w:ascii="Cambria" w:hAnsi="Cambria" w:cs="Times New Roman"/>
        </w:rPr>
        <w:t>mb</w:t>
      </w:r>
      <w:proofErr w:type="spellEnd"/>
      <w:r w:rsidRPr="003A2426">
        <w:rPr>
          <w:rFonts w:ascii="Cambria" w:hAnsi="Cambria" w:cs="Times New Roman"/>
        </w:rPr>
        <w:t>)</w:t>
      </w:r>
    </w:p>
    <w:p w14:paraId="03059045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 xml:space="preserve">-montaż płyty OSB 2,2 cm (120 </w:t>
      </w:r>
      <w:proofErr w:type="spellStart"/>
      <w:r w:rsidRPr="003A2426">
        <w:rPr>
          <w:rFonts w:ascii="Cambria" w:hAnsi="Cambria" w:cs="Times New Roman"/>
        </w:rPr>
        <w:t>mb</w:t>
      </w:r>
      <w:proofErr w:type="spellEnd"/>
      <w:r w:rsidRPr="003A2426">
        <w:rPr>
          <w:rFonts w:ascii="Cambria" w:hAnsi="Cambria" w:cs="Times New Roman"/>
        </w:rPr>
        <w:t>)</w:t>
      </w:r>
    </w:p>
    <w:p w14:paraId="077C541A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 xml:space="preserve">-obróbka attyk blachą płaską powlekaną (120 </w:t>
      </w:r>
      <w:proofErr w:type="spellStart"/>
      <w:r w:rsidRPr="003A2426">
        <w:rPr>
          <w:rFonts w:ascii="Cambria" w:hAnsi="Cambria" w:cs="Times New Roman"/>
        </w:rPr>
        <w:t>mb</w:t>
      </w:r>
      <w:proofErr w:type="spellEnd"/>
      <w:r w:rsidRPr="003A2426">
        <w:rPr>
          <w:rFonts w:ascii="Cambria" w:hAnsi="Cambria" w:cs="Times New Roman"/>
        </w:rPr>
        <w:t>)</w:t>
      </w:r>
    </w:p>
    <w:p w14:paraId="47B3234B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>-obróbka kominów i wyłazów papa termozgrzewalną (55 szt.)</w:t>
      </w:r>
    </w:p>
    <w:p w14:paraId="3E5DC768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>-rynna pozioma</w:t>
      </w:r>
      <w:r>
        <w:rPr>
          <w:rFonts w:ascii="Cambria" w:hAnsi="Cambria" w:cs="Times New Roman"/>
        </w:rPr>
        <w:t xml:space="preserve"> powlekana w kolorze antracytowym</w:t>
      </w:r>
      <w:r w:rsidRPr="003A2426">
        <w:rPr>
          <w:rFonts w:ascii="Cambria" w:hAnsi="Cambria" w:cs="Times New Roman"/>
        </w:rPr>
        <w:t xml:space="preserve"> 65 </w:t>
      </w:r>
      <w:proofErr w:type="spellStart"/>
      <w:r w:rsidRPr="003A2426">
        <w:rPr>
          <w:rFonts w:ascii="Cambria" w:hAnsi="Cambria" w:cs="Times New Roman"/>
        </w:rPr>
        <w:t>mb</w:t>
      </w:r>
      <w:proofErr w:type="spellEnd"/>
    </w:p>
    <w:p w14:paraId="2EB7C32A" w14:textId="77777777" w:rsidR="005F1669" w:rsidRPr="003A2426" w:rsidRDefault="005F1669" w:rsidP="005F1669">
      <w:pPr>
        <w:pStyle w:val="Bezodstpw"/>
        <w:spacing w:line="276" w:lineRule="auto"/>
        <w:rPr>
          <w:rFonts w:ascii="Cambria" w:hAnsi="Cambria" w:cs="Times New Roman"/>
        </w:rPr>
      </w:pPr>
      <w:r w:rsidRPr="003A2426">
        <w:rPr>
          <w:rFonts w:ascii="Cambria" w:hAnsi="Cambria" w:cs="Times New Roman"/>
        </w:rPr>
        <w:t xml:space="preserve">-pas </w:t>
      </w:r>
      <w:proofErr w:type="spellStart"/>
      <w:r w:rsidRPr="003A2426">
        <w:rPr>
          <w:rFonts w:ascii="Cambria" w:hAnsi="Cambria" w:cs="Times New Roman"/>
        </w:rPr>
        <w:t>podrynnowy</w:t>
      </w:r>
      <w:proofErr w:type="spellEnd"/>
      <w:r>
        <w:rPr>
          <w:rFonts w:ascii="Cambria" w:hAnsi="Cambria" w:cs="Times New Roman"/>
        </w:rPr>
        <w:t>/nadrynnowy</w:t>
      </w:r>
      <w:r w:rsidRPr="003A2426">
        <w:rPr>
          <w:rFonts w:ascii="Cambria" w:hAnsi="Cambria" w:cs="Times New Roman"/>
        </w:rPr>
        <w:t xml:space="preserve"> 65 </w:t>
      </w:r>
      <w:proofErr w:type="spellStart"/>
      <w:r w:rsidRPr="003A2426">
        <w:rPr>
          <w:rFonts w:ascii="Cambria" w:hAnsi="Cambria" w:cs="Times New Roman"/>
        </w:rPr>
        <w:t>mb</w:t>
      </w:r>
      <w:proofErr w:type="spellEnd"/>
    </w:p>
    <w:p w14:paraId="486FCFA3" w14:textId="77777777" w:rsidR="00EB2638" w:rsidRDefault="00EB2638"/>
    <w:sectPr w:rsidR="00EB26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DCFA" w14:textId="77777777" w:rsidR="005F1669" w:rsidRDefault="005F1669" w:rsidP="005F1669">
      <w:pPr>
        <w:spacing w:after="0" w:line="240" w:lineRule="auto"/>
      </w:pPr>
      <w:r>
        <w:separator/>
      </w:r>
    </w:p>
  </w:endnote>
  <w:endnote w:type="continuationSeparator" w:id="0">
    <w:p w14:paraId="490C8344" w14:textId="77777777" w:rsidR="005F1669" w:rsidRDefault="005F1669" w:rsidP="005F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890C" w14:textId="77777777" w:rsidR="005F1669" w:rsidRDefault="005F1669" w:rsidP="005F1669">
      <w:pPr>
        <w:spacing w:after="0" w:line="240" w:lineRule="auto"/>
      </w:pPr>
      <w:r>
        <w:separator/>
      </w:r>
    </w:p>
  </w:footnote>
  <w:footnote w:type="continuationSeparator" w:id="0">
    <w:p w14:paraId="0B9B1822" w14:textId="77777777" w:rsidR="005F1669" w:rsidRDefault="005F1669" w:rsidP="005F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5715" w14:textId="6058504E" w:rsidR="005F1669" w:rsidRPr="005F1669" w:rsidRDefault="005F1669" w:rsidP="005F1669">
    <w:pPr>
      <w:pStyle w:val="Nagwek"/>
      <w:jc w:val="right"/>
      <w:rPr>
        <w:sz w:val="18"/>
        <w:szCs w:val="18"/>
      </w:rPr>
    </w:pPr>
    <w:r w:rsidRPr="005F1669">
      <w:rPr>
        <w:sz w:val="18"/>
        <w:szCs w:val="18"/>
      </w:rPr>
      <w:t>Załącznik nr 1a do SWZ, znak sprawy 12/ZP/2025</w:t>
    </w:r>
  </w:p>
  <w:p w14:paraId="6CB61D3F" w14:textId="77777777" w:rsidR="005F1669" w:rsidRDefault="005F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69"/>
    <w:rsid w:val="005F1669"/>
    <w:rsid w:val="007B5864"/>
    <w:rsid w:val="00BF04E6"/>
    <w:rsid w:val="00C77D4B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649B"/>
  <w15:chartTrackingRefBased/>
  <w15:docId w15:val="{64CFC379-47CB-4380-B964-A2C25608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66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66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66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66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66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66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66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66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66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669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669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669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669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669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66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669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66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669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66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669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66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66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6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6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6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6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6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669"/>
  </w:style>
  <w:style w:type="paragraph" w:styleId="Stopka">
    <w:name w:val="footer"/>
    <w:basedOn w:val="Normalny"/>
    <w:link w:val="StopkaZnak"/>
    <w:uiPriority w:val="99"/>
    <w:unhideWhenUsed/>
    <w:rsid w:val="005F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669"/>
  </w:style>
  <w:style w:type="paragraph" w:styleId="Bezodstpw">
    <w:name w:val="No Spacing"/>
    <w:uiPriority w:val="1"/>
    <w:qFormat/>
    <w:rsid w:val="005F1669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2025-05-12T11:20:00Z</dcterms:created>
  <dcterms:modified xsi:type="dcterms:W3CDTF">2025-05-12T11:24:00Z</dcterms:modified>
</cp:coreProperties>
</file>