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32418" w14:textId="10F51B42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D62E2C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46C773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2025A823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8C571" wp14:editId="46CB41EA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E32B27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FAFFA90" w14:textId="15AB9802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3C108F">
        <w:rPr>
          <w:rFonts w:ascii="Arial" w:hAnsi="Arial" w:cs="Arial"/>
          <w:b/>
          <w:i/>
          <w:sz w:val="21"/>
          <w:szCs w:val="21"/>
        </w:rPr>
        <w:t>4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3C108F">
        <w:rPr>
          <w:rFonts w:ascii="Arial" w:hAnsi="Arial" w:cs="Arial"/>
          <w:b/>
          <w:i/>
          <w:sz w:val="21"/>
          <w:szCs w:val="21"/>
        </w:rPr>
        <w:t>507 t.j.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7D2C5AD3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29A53BCD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F3F7B9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24733C4A" w14:textId="45BFFE85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6D3043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</w:t>
      </w:r>
      <w:r w:rsidR="006D3043">
        <w:rPr>
          <w:rFonts w:ascii="Arial" w:hAnsi="Arial" w:cs="Arial"/>
          <w:i/>
          <w:sz w:val="18"/>
          <w:szCs w:val="18"/>
        </w:rPr>
        <w:t>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>o ile została wpisana na listę na podstawie decyzji w sprawie wpisu na listę rozstrzygającej o zastosowaniu środka, o którym mowa w art. 1 pkt 3;</w:t>
      </w:r>
    </w:p>
    <w:p w14:paraId="73DCB2AE" w14:textId="1E2075EE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</w:t>
      </w:r>
      <w:r w:rsidR="006D3043">
        <w:rPr>
          <w:rFonts w:ascii="Arial" w:hAnsi="Arial" w:cs="Arial"/>
          <w:i/>
          <w:sz w:val="18"/>
          <w:szCs w:val="18"/>
        </w:rPr>
        <w:t>r. 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</w:t>
      </w:r>
      <w:r w:rsidR="006D3043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7A4E1C7" w14:textId="7032FA6D" w:rsidR="00E97DC3" w:rsidRPr="00EF2A03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0B76781F" w14:textId="20F3D9FD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AC7AE1" wp14:editId="39F317E1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BE42C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3C108F">
        <w:rPr>
          <w:rFonts w:ascii="Arial" w:hAnsi="Arial" w:cs="Arial"/>
          <w:b/>
          <w:i/>
          <w:sz w:val="21"/>
          <w:szCs w:val="21"/>
        </w:rPr>
        <w:t>4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3C108F">
        <w:rPr>
          <w:rFonts w:ascii="Arial" w:hAnsi="Arial" w:cs="Arial"/>
          <w:b/>
          <w:i/>
          <w:sz w:val="21"/>
          <w:szCs w:val="21"/>
        </w:rPr>
        <w:t>507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5AEAF53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E7DC3E" wp14:editId="02F917A2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9A470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2CECC94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528AEBB5" w14:textId="52CBABA6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0C64EA" wp14:editId="5B882E4A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00F4F5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64B017" wp14:editId="3BC428B7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0481E2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</w:t>
      </w:r>
      <w:r w:rsidR="006D3043">
        <w:rPr>
          <w:rFonts w:ascii="Arial" w:hAnsi="Arial" w:cs="Arial"/>
          <w:i/>
          <w:sz w:val="18"/>
          <w:szCs w:val="18"/>
        </w:rPr>
        <w:t>sowaniu terroryzmu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</w:t>
      </w:r>
      <w:r w:rsidR="006D3043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36816376" w14:textId="24A33634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="006D3043">
        <w:rPr>
          <w:rFonts w:ascii="Arial" w:hAnsi="Arial" w:cs="Arial"/>
          <w:i/>
          <w:sz w:val="18"/>
          <w:szCs w:val="18"/>
        </w:rPr>
        <w:t>o rachunkowości (Dz.U. z 2023</w:t>
      </w:r>
      <w:r w:rsidRPr="007767E7">
        <w:rPr>
          <w:rFonts w:ascii="Arial" w:hAnsi="Arial" w:cs="Arial"/>
          <w:i/>
          <w:sz w:val="18"/>
          <w:szCs w:val="18"/>
        </w:rPr>
        <w:t xml:space="preserve"> r., poz.</w:t>
      </w:r>
      <w:r w:rsidR="006D3043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1CD17525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2A87C6AA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35DD20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F30F58B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E6672" w14:textId="77777777" w:rsidR="00950091" w:rsidRDefault="00950091" w:rsidP="0048302A">
      <w:pPr>
        <w:spacing w:after="0" w:line="240" w:lineRule="auto"/>
      </w:pPr>
      <w:r>
        <w:separator/>
      </w:r>
    </w:p>
  </w:endnote>
  <w:endnote w:type="continuationSeparator" w:id="0">
    <w:p w14:paraId="3BC21D12" w14:textId="77777777" w:rsidR="00950091" w:rsidRDefault="009500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178CDD7" w14:textId="029596FE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E9501D" wp14:editId="15B3515D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EA086F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611F24">
              <w:rPr>
                <w:rFonts w:ascii="Arial" w:hAnsi="Arial" w:cs="Arial"/>
                <w:sz w:val="18"/>
                <w:szCs w:val="18"/>
              </w:rPr>
              <w:t>Sprawa numer: 37</w:t>
            </w:r>
            <w:r w:rsidR="00EF2A03">
              <w:rPr>
                <w:rFonts w:ascii="Arial" w:hAnsi="Arial" w:cs="Arial"/>
                <w:sz w:val="18"/>
                <w:szCs w:val="18"/>
              </w:rPr>
              <w:t>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11F2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11F2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62E2C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227D900B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8F133" w14:textId="77777777" w:rsidR="00950091" w:rsidRDefault="00950091" w:rsidP="0048302A">
      <w:pPr>
        <w:spacing w:after="0" w:line="240" w:lineRule="auto"/>
      </w:pPr>
      <w:r>
        <w:separator/>
      </w:r>
    </w:p>
  </w:footnote>
  <w:footnote w:type="continuationSeparator" w:id="0">
    <w:p w14:paraId="23C1A282" w14:textId="77777777" w:rsidR="00950091" w:rsidRDefault="009500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F10A4"/>
    <w:rsid w:val="003243C6"/>
    <w:rsid w:val="00353C98"/>
    <w:rsid w:val="00357484"/>
    <w:rsid w:val="00384276"/>
    <w:rsid w:val="003C07F9"/>
    <w:rsid w:val="003C108F"/>
    <w:rsid w:val="003D4AD7"/>
    <w:rsid w:val="003D6471"/>
    <w:rsid w:val="003E2FEF"/>
    <w:rsid w:val="00400AB6"/>
    <w:rsid w:val="004310AD"/>
    <w:rsid w:val="00451069"/>
    <w:rsid w:val="004545BF"/>
    <w:rsid w:val="004747B8"/>
    <w:rsid w:val="0048302A"/>
    <w:rsid w:val="004D12AF"/>
    <w:rsid w:val="004D3979"/>
    <w:rsid w:val="004D42B8"/>
    <w:rsid w:val="005117E3"/>
    <w:rsid w:val="00513BCA"/>
    <w:rsid w:val="005236BC"/>
    <w:rsid w:val="0052740A"/>
    <w:rsid w:val="00542098"/>
    <w:rsid w:val="0056796F"/>
    <w:rsid w:val="00581624"/>
    <w:rsid w:val="00590CAE"/>
    <w:rsid w:val="005B185A"/>
    <w:rsid w:val="005E43D0"/>
    <w:rsid w:val="00611AAD"/>
    <w:rsid w:val="00611F24"/>
    <w:rsid w:val="006206E5"/>
    <w:rsid w:val="00650DBE"/>
    <w:rsid w:val="00656B87"/>
    <w:rsid w:val="00682821"/>
    <w:rsid w:val="006873D2"/>
    <w:rsid w:val="006C0BA4"/>
    <w:rsid w:val="006D3043"/>
    <w:rsid w:val="006D6B9B"/>
    <w:rsid w:val="00713337"/>
    <w:rsid w:val="00714B4D"/>
    <w:rsid w:val="007202AD"/>
    <w:rsid w:val="007767E7"/>
    <w:rsid w:val="007A6B6C"/>
    <w:rsid w:val="007C4832"/>
    <w:rsid w:val="007D4B44"/>
    <w:rsid w:val="008240CC"/>
    <w:rsid w:val="008522F9"/>
    <w:rsid w:val="00853A2B"/>
    <w:rsid w:val="00877AF1"/>
    <w:rsid w:val="008A0F32"/>
    <w:rsid w:val="008B0713"/>
    <w:rsid w:val="008C5491"/>
    <w:rsid w:val="008D0901"/>
    <w:rsid w:val="008D3779"/>
    <w:rsid w:val="008E3F9D"/>
    <w:rsid w:val="00950091"/>
    <w:rsid w:val="00953260"/>
    <w:rsid w:val="00966DB0"/>
    <w:rsid w:val="009812A0"/>
    <w:rsid w:val="009C0C2A"/>
    <w:rsid w:val="009D3FD8"/>
    <w:rsid w:val="009D7697"/>
    <w:rsid w:val="00A62B48"/>
    <w:rsid w:val="00A67ED1"/>
    <w:rsid w:val="00B33D25"/>
    <w:rsid w:val="00B53D60"/>
    <w:rsid w:val="00B93479"/>
    <w:rsid w:val="00C03858"/>
    <w:rsid w:val="00C40A1D"/>
    <w:rsid w:val="00C575F9"/>
    <w:rsid w:val="00C754E1"/>
    <w:rsid w:val="00C855DF"/>
    <w:rsid w:val="00C91635"/>
    <w:rsid w:val="00D121D3"/>
    <w:rsid w:val="00D37C54"/>
    <w:rsid w:val="00D62E2C"/>
    <w:rsid w:val="00D82F01"/>
    <w:rsid w:val="00D869F4"/>
    <w:rsid w:val="00D9284A"/>
    <w:rsid w:val="00D97ED0"/>
    <w:rsid w:val="00DD3241"/>
    <w:rsid w:val="00E55361"/>
    <w:rsid w:val="00E84C3B"/>
    <w:rsid w:val="00E97DC3"/>
    <w:rsid w:val="00ED0BCC"/>
    <w:rsid w:val="00EE1FE4"/>
    <w:rsid w:val="00EF1500"/>
    <w:rsid w:val="00EF2A03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437446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6EDB08-8D04-43D1-8EC2-10541F4393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52</cp:revision>
  <cp:lastPrinted>2022-08-11T19:27:00Z</cp:lastPrinted>
  <dcterms:created xsi:type="dcterms:W3CDTF">2018-01-25T10:17:00Z</dcterms:created>
  <dcterms:modified xsi:type="dcterms:W3CDTF">2025-05-09T05:58:00Z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