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FB7B4F" w:rsidRPr="00FB7B4F" w:rsidRDefault="00FB7B4F" w:rsidP="00FB7B4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8C3FE7" w:rsidRPr="001904D1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904D1">
        <w:rPr>
          <w:rFonts w:eastAsia="Times New Roman" w:cs="Times New Roman"/>
          <w:bCs/>
          <w:lang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1904D1">
        <w:rPr>
          <w:rFonts w:eastAsia="Times New Roman" w:cs="Times New Roman"/>
          <w:lang w:eastAsia="ar-SA"/>
        </w:rPr>
        <w:t xml:space="preserve">adres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="00817284"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6E1C32" w:rsidRPr="008B2F8B" w:rsidRDefault="006E1C32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A74009">
        <w:rPr>
          <w:rFonts w:eastAsia="Arial Unicode MS" w:cs="Arial"/>
          <w:b/>
          <w:sz w:val="18"/>
          <w:szCs w:val="18"/>
        </w:rPr>
      </w:r>
      <w:r w:rsidR="00A74009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36 miesięcy,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A74009">
        <w:rPr>
          <w:rFonts w:eastAsia="Arial Unicode MS" w:cs="Arial"/>
          <w:b/>
          <w:sz w:val="18"/>
          <w:szCs w:val="18"/>
        </w:rPr>
      </w:r>
      <w:r w:rsidR="00A74009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  <w:sz w:val="18"/>
          <w:szCs w:val="18"/>
        </w:rPr>
      </w:r>
      <w:r w:rsidR="00A74009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CF2EDA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00113E"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C74693" w:rsidRDefault="006A5935" w:rsidP="00C74693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C74693" w:rsidRPr="00C74693" w:rsidRDefault="00C74693" w:rsidP="00C74693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C74693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C74693" w:rsidRPr="00EB3C4B" w:rsidTr="006743AF">
        <w:trPr>
          <w:trHeight w:val="409"/>
          <w:jc w:val="right"/>
        </w:trPr>
        <w:tc>
          <w:tcPr>
            <w:tcW w:w="567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C74693" w:rsidRPr="00EB3C4B" w:rsidTr="006743AF">
        <w:trPr>
          <w:jc w:val="right"/>
        </w:trPr>
        <w:tc>
          <w:tcPr>
            <w:tcW w:w="567" w:type="dxa"/>
            <w:vAlign w:val="center"/>
          </w:tcPr>
          <w:p w:rsidR="00C74693" w:rsidRPr="00C34A83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C74693" w:rsidRPr="00EB3C4B" w:rsidTr="006743AF">
        <w:trPr>
          <w:jc w:val="right"/>
        </w:trPr>
        <w:tc>
          <w:tcPr>
            <w:tcW w:w="567" w:type="dxa"/>
            <w:vAlign w:val="center"/>
          </w:tcPr>
          <w:p w:rsidR="00C74693" w:rsidRPr="00C34A83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C74693" w:rsidRDefault="00C74693" w:rsidP="00C74693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C74693" w:rsidRDefault="00C74693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C74693" w:rsidRPr="00C74693" w:rsidRDefault="00C74693" w:rsidP="00C74693">
      <w:pPr>
        <w:pStyle w:val="Akapitzlist"/>
        <w:widowControl w:val="0"/>
        <w:numPr>
          <w:ilvl w:val="1"/>
          <w:numId w:val="1"/>
        </w:numPr>
        <w:autoSpaceDE w:val="0"/>
        <w:spacing w:before="240" w:line="288" w:lineRule="auto"/>
        <w:ind w:left="426"/>
        <w:jc w:val="both"/>
        <w:rPr>
          <w:b/>
        </w:rPr>
      </w:pPr>
      <w:r w:rsidRPr="00C74693">
        <w:rPr>
          <w:b/>
        </w:rPr>
        <w:lastRenderedPageBreak/>
        <w:t xml:space="preserve">Na podstawie art. 117 ust. 4 ustawy </w:t>
      </w:r>
      <w:proofErr w:type="spellStart"/>
      <w:r w:rsidRPr="00C74693">
        <w:rPr>
          <w:b/>
        </w:rPr>
        <w:t>Pzp</w:t>
      </w:r>
      <w:proofErr w:type="spellEnd"/>
      <w:r w:rsidRPr="00C74693">
        <w:rPr>
          <w:b/>
        </w:rPr>
        <w:t xml:space="preserve"> </w:t>
      </w:r>
      <w:r w:rsidRPr="00C74693"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C74693" w:rsidRPr="00EB3C4B" w:rsidTr="006743AF">
        <w:trPr>
          <w:trHeight w:val="409"/>
          <w:jc w:val="right"/>
        </w:trPr>
        <w:tc>
          <w:tcPr>
            <w:tcW w:w="567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C74693" w:rsidRPr="00EB3C4B" w:rsidTr="006743AF">
        <w:trPr>
          <w:jc w:val="right"/>
        </w:trPr>
        <w:tc>
          <w:tcPr>
            <w:tcW w:w="567" w:type="dxa"/>
            <w:vAlign w:val="center"/>
          </w:tcPr>
          <w:p w:rsidR="00C74693" w:rsidRPr="00C34A83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C74693" w:rsidRPr="00EB3C4B" w:rsidTr="006743AF">
        <w:trPr>
          <w:jc w:val="right"/>
        </w:trPr>
        <w:tc>
          <w:tcPr>
            <w:tcW w:w="567" w:type="dxa"/>
            <w:vAlign w:val="center"/>
          </w:tcPr>
          <w:p w:rsidR="00C74693" w:rsidRPr="00C34A83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C74693" w:rsidRPr="00EB3C4B" w:rsidRDefault="00C74693" w:rsidP="006743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C74693" w:rsidRPr="00A577A5" w:rsidRDefault="00C74693" w:rsidP="00C74693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C74693" w:rsidRPr="008B2F8B" w:rsidRDefault="00C74693" w:rsidP="00C74693">
      <w:pPr>
        <w:pStyle w:val="Bezodstpw"/>
        <w:spacing w:line="276" w:lineRule="auto"/>
        <w:rPr>
          <w:rFonts w:eastAsia="Times New Roman" w:cs="Times New Roman"/>
        </w:rPr>
      </w:pP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C74693" w:rsidRDefault="00C74693" w:rsidP="00C74693">
      <w:pPr>
        <w:pStyle w:val="Bezodstpw"/>
        <w:ind w:left="426"/>
        <w:rPr>
          <w:rFonts w:eastAsia="Times New Roman" w:cs="Times New Roman"/>
        </w:rPr>
      </w:pPr>
      <w:r w:rsidRPr="00CA5CB3">
        <w:rPr>
          <w:rFonts w:eastAsia="Times New Roman" w:cs="Times New Roman"/>
        </w:rPr>
        <w:t>Nazwa (firma) wykonawcy</w:t>
      </w:r>
      <w:r>
        <w:rPr>
          <w:rFonts w:eastAsia="Times New Roman" w:cs="Times New Roman"/>
        </w:rPr>
        <w:t xml:space="preserve"> - </w:t>
      </w:r>
      <w:r w:rsidRPr="00CA5CB3">
        <w:rPr>
          <w:rFonts w:eastAsia="Times New Roman" w:cs="Times New Roman"/>
          <w:b/>
        </w:rPr>
        <w:t>Lidera</w:t>
      </w:r>
      <w:r>
        <w:rPr>
          <w:rFonts w:eastAsia="Times New Roman" w:cs="Times New Roman"/>
        </w:rPr>
        <w:t xml:space="preserve"> </w:t>
      </w:r>
      <w:r w:rsidRPr="00CA5CB3">
        <w:rPr>
          <w:rFonts w:eastAsia="Times New Roman" w:cs="Times New Roman"/>
        </w:rPr>
        <w:t>wykonawców ubiegających się w</w:t>
      </w:r>
      <w:r>
        <w:rPr>
          <w:rFonts w:eastAsia="Times New Roman" w:cs="Times New Roman"/>
        </w:rPr>
        <w:t xml:space="preserve">spólnie o </w:t>
      </w:r>
      <w:r w:rsidRPr="00CA5CB3">
        <w:rPr>
          <w:rFonts w:eastAsia="Times New Roman" w:cs="Times New Roman"/>
        </w:rPr>
        <w:t>udzielenie zamówienia</w:t>
      </w:r>
      <w:r>
        <w:rPr>
          <w:rFonts w:eastAsia="Times New Roman" w:cs="Times New Roman"/>
        </w:rPr>
        <w:t xml:space="preserve"> – </w:t>
      </w:r>
      <w:r w:rsidRPr="00CA5CB3">
        <w:rPr>
          <w:rFonts w:eastAsia="Times New Roman" w:cs="Times New Roman"/>
        </w:rPr>
        <w:t>dotyczy pełnomocnika, o którym mowa w art. 58 ust. 2 ustawy</w:t>
      </w:r>
      <w:r>
        <w:rPr>
          <w:rFonts w:eastAsia="Times New Roman" w:cs="Times New Roman"/>
        </w:rPr>
        <w:t xml:space="preserve">: </w:t>
      </w:r>
    </w:p>
    <w:p w:rsidR="00C74693" w:rsidRDefault="00C74693" w:rsidP="00C74693">
      <w:pPr>
        <w:pStyle w:val="Bezodstpw"/>
        <w:ind w:left="426"/>
        <w:rPr>
          <w:rFonts w:eastAsia="Times New Roman" w:cs="Times New Roman"/>
        </w:rPr>
      </w:pPr>
    </w:p>
    <w:p w:rsidR="00C74693" w:rsidRDefault="00C74693" w:rsidP="00C74693">
      <w:pPr>
        <w:pStyle w:val="Bezodstpw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……………………………………………………………………………….……………………….</w:t>
      </w:r>
    </w:p>
    <w:p w:rsidR="00C74693" w:rsidRDefault="00C74693" w:rsidP="00C74693">
      <w:pPr>
        <w:pStyle w:val="Bezodstpw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NIP: ……..…………………………………. REGON: ……………………………………….</w:t>
      </w:r>
    </w:p>
    <w:p w:rsidR="00C74693" w:rsidRDefault="00C74693" w:rsidP="00C74693">
      <w:pPr>
        <w:pStyle w:val="Bezodstpw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Adres siedziby: ………………………………………………………………………………..</w:t>
      </w:r>
    </w:p>
    <w:p w:rsidR="00C74693" w:rsidRDefault="00C74693" w:rsidP="00C74693">
      <w:pPr>
        <w:pStyle w:val="Bezodstpw"/>
        <w:spacing w:line="276" w:lineRule="auto"/>
        <w:ind w:left="426"/>
        <w:rPr>
          <w:rFonts w:eastAsia="Times New Roman" w:cs="Times New Roman"/>
        </w:rPr>
      </w:pPr>
    </w:p>
    <w:p w:rsidR="00C74693" w:rsidRDefault="00C74693" w:rsidP="00C74693">
      <w:pPr>
        <w:pStyle w:val="Bezodstpw"/>
        <w:spacing w:line="276" w:lineRule="auto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związku z powyższym, upoważnionym </w:t>
      </w:r>
      <w:r w:rsidRPr="008A32DB">
        <w:rPr>
          <w:rFonts w:eastAsia="Times New Roman" w:cs="Times New Roman"/>
          <w:b/>
        </w:rPr>
        <w:t>przedstawicielem</w:t>
      </w:r>
      <w:r>
        <w:rPr>
          <w:rFonts w:eastAsia="Times New Roman" w:cs="Times New Roman"/>
        </w:rPr>
        <w:t xml:space="preserve"> Pełnomocnika (Lidera), jest:</w:t>
      </w:r>
    </w:p>
    <w:p w:rsidR="00C74693" w:rsidRPr="008B2F8B" w:rsidRDefault="00C74693" w:rsidP="00C74693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......................................................</w:t>
      </w:r>
      <w:r>
        <w:rPr>
          <w:rFonts w:eastAsia="Times New Roman" w:cs="Times New Roman"/>
        </w:rPr>
        <w:t>.</w:t>
      </w:r>
      <w:r w:rsidRPr="008B2F8B">
        <w:rPr>
          <w:rFonts w:eastAsia="Times New Roman" w:cs="Times New Roman"/>
        </w:rPr>
        <w:t>.......</w:t>
      </w:r>
    </w:p>
    <w:p w:rsidR="00C74693" w:rsidRPr="008B2F8B" w:rsidRDefault="00C74693" w:rsidP="00C74693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C74693" w:rsidRPr="008B2F8B" w:rsidRDefault="00C74693" w:rsidP="00C74693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C74693" w:rsidRDefault="00C74693" w:rsidP="00C7469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>
        <w:rPr>
          <w:rFonts w:eastAsia="Times New Roman" w:cs="Times New Roman"/>
        </w:rPr>
        <w:t xml:space="preserve"> </w:t>
      </w:r>
      <w:r w:rsidRPr="00A256A2">
        <w:rPr>
          <w:i/>
          <w:color w:val="FF0000"/>
        </w:rPr>
        <w:t>(zaznaczyć właściwe)</w:t>
      </w:r>
      <w:r w:rsidRPr="008B2F8B">
        <w:rPr>
          <w:rFonts w:eastAsia="Times New Roman" w:cs="Times New Roman"/>
        </w:rPr>
        <w:t>:</w:t>
      </w:r>
      <w:r w:rsidRPr="008B2F8B">
        <w:rPr>
          <w:rFonts w:cs="Times New Roman"/>
        </w:rPr>
        <w:t xml:space="preserve"> </w:t>
      </w:r>
    </w:p>
    <w:p w:rsidR="00C74693" w:rsidRDefault="00C74693" w:rsidP="00C74693">
      <w:pPr>
        <w:pStyle w:val="Bezodstpw"/>
        <w:spacing w:line="276" w:lineRule="auto"/>
        <w:ind w:left="851"/>
        <w:jc w:val="both"/>
        <w:rPr>
          <w:rFonts w:cs="Times New Roman"/>
        </w:rPr>
      </w:pPr>
      <w:r w:rsidRPr="008B2F8B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A74009">
        <w:rPr>
          <w:rFonts w:eastAsia="Arial Unicode MS" w:cs="Arial"/>
          <w:b/>
          <w:sz w:val="18"/>
          <w:szCs w:val="18"/>
        </w:rPr>
      </w:r>
      <w:r w:rsidR="00A74009">
        <w:rPr>
          <w:rFonts w:eastAsia="Arial Unicode MS" w:cs="Arial"/>
          <w:b/>
          <w:sz w:val="18"/>
          <w:szCs w:val="18"/>
        </w:rPr>
        <w:fldChar w:fldCharType="separate"/>
      </w:r>
      <w:r w:rsidRPr="008B2F8B">
        <w:rPr>
          <w:rFonts w:eastAsia="Arial Unicode MS" w:cs="Arial"/>
          <w:b/>
          <w:sz w:val="18"/>
          <w:szCs w:val="18"/>
        </w:rPr>
        <w:fldChar w:fldCharType="end"/>
      </w:r>
      <w:r w:rsidRPr="008B2F8B">
        <w:rPr>
          <w:rFonts w:eastAsia="Arial Unicode MS" w:cs="Arial"/>
          <w:b/>
          <w:sz w:val="18"/>
          <w:szCs w:val="18"/>
        </w:rPr>
        <w:t xml:space="preserve"> </w:t>
      </w:r>
      <w:r w:rsidRPr="008B2F8B">
        <w:rPr>
          <w:rFonts w:eastAsia="Times New Roman" w:cs="Times New Roman"/>
        </w:rPr>
        <w:t>do reprezentowania w postępowaniu</w:t>
      </w:r>
    </w:p>
    <w:p w:rsidR="00C74693" w:rsidRDefault="00C74693" w:rsidP="00C74693">
      <w:pPr>
        <w:pStyle w:val="Bezodstpw"/>
        <w:spacing w:line="276" w:lineRule="auto"/>
        <w:ind w:left="851"/>
        <w:jc w:val="both"/>
        <w:rPr>
          <w:rFonts w:eastAsia="Times New Roman" w:cs="Times New Roman"/>
        </w:rPr>
      </w:pPr>
      <w:r w:rsidRPr="008B2F8B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A74009">
        <w:rPr>
          <w:rFonts w:eastAsia="Arial Unicode MS" w:cs="Arial"/>
          <w:b/>
          <w:sz w:val="18"/>
          <w:szCs w:val="18"/>
        </w:rPr>
      </w:r>
      <w:r w:rsidR="00A74009">
        <w:rPr>
          <w:rFonts w:eastAsia="Arial Unicode MS" w:cs="Arial"/>
          <w:b/>
          <w:sz w:val="18"/>
          <w:szCs w:val="18"/>
        </w:rPr>
        <w:fldChar w:fldCharType="separate"/>
      </w:r>
      <w:r w:rsidRPr="008B2F8B">
        <w:rPr>
          <w:rFonts w:eastAsia="Arial Unicode MS" w:cs="Arial"/>
          <w:b/>
          <w:sz w:val="18"/>
          <w:szCs w:val="18"/>
        </w:rPr>
        <w:fldChar w:fldCharType="end"/>
      </w:r>
      <w:r w:rsidRPr="008B2F8B">
        <w:rPr>
          <w:rFonts w:eastAsia="Arial Unicode MS" w:cs="Arial"/>
          <w:b/>
          <w:sz w:val="18"/>
          <w:szCs w:val="18"/>
        </w:rPr>
        <w:t xml:space="preserve"> </w:t>
      </w:r>
      <w:r w:rsidRPr="008B2F8B">
        <w:rPr>
          <w:rFonts w:eastAsia="Times New Roman" w:cs="Times New Roman"/>
        </w:rPr>
        <w:t>do reprezentowania w postępowaniu i zawarcia umowy</w:t>
      </w:r>
    </w:p>
    <w:p w:rsidR="00C74693" w:rsidRDefault="00C74693" w:rsidP="00C74693">
      <w:pPr>
        <w:pStyle w:val="Bezodstpw"/>
        <w:spacing w:line="276" w:lineRule="auto"/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– w imieniu wykonawców wspólnie ubiegających się o udzielenie zamówienia</w:t>
      </w:r>
      <w:r w:rsidRPr="008B2F8B">
        <w:rPr>
          <w:rFonts w:cs="Times New Roman"/>
        </w:rPr>
        <w:t>.</w:t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C74693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C74693" w:rsidRDefault="00C74693">
      <w:pPr>
        <w:rPr>
          <w:rFonts w:eastAsia="Calibri" w:cs="Times New Roman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C74693" w:rsidRDefault="00712F38" w:rsidP="00C74693">
      <w:pPr>
        <w:pStyle w:val="Akapitzlist"/>
        <w:widowControl w:val="0"/>
        <w:numPr>
          <w:ilvl w:val="1"/>
          <w:numId w:val="1"/>
        </w:numPr>
        <w:autoSpaceDE w:val="0"/>
        <w:spacing w:before="240" w:after="0" w:line="288" w:lineRule="auto"/>
        <w:ind w:left="426"/>
        <w:rPr>
          <w:b/>
        </w:rPr>
      </w:pPr>
      <w:r w:rsidRPr="00C74693">
        <w:rPr>
          <w:b/>
          <w:bCs/>
        </w:rPr>
        <w:lastRenderedPageBreak/>
        <w:t xml:space="preserve">Oświadczam, że podmiot, który reprezentuję to </w:t>
      </w:r>
      <w:r w:rsidRPr="00C74693">
        <w:rPr>
          <w:bCs/>
          <w:i/>
        </w:rPr>
        <w:t>(</w:t>
      </w:r>
      <w:r w:rsidRPr="00C74693">
        <w:rPr>
          <w:i/>
          <w:lang w:val="x-none"/>
        </w:rPr>
        <w:t>zaznaczyć właściwe</w:t>
      </w:r>
      <w:r w:rsidRPr="00C74693">
        <w:rPr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2D485C">
        <w:rPr>
          <w:rFonts w:asciiTheme="minorHAnsi" w:hAnsiTheme="minorHAnsi"/>
          <w:bCs/>
          <w:color w:val="FF0000"/>
        </w:rPr>
        <w:t>ców wspólnie ubiegających się o </w:t>
      </w:r>
      <w:bookmarkStart w:id="0" w:name="_GoBack"/>
      <w:bookmarkEnd w:id="0"/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74009">
        <w:rPr>
          <w:rFonts w:asciiTheme="minorHAnsi" w:eastAsia="Arial Unicode MS" w:hAnsiTheme="minorHAnsi" w:cs="Arial"/>
          <w:b/>
        </w:rPr>
      </w:r>
      <w:r w:rsidR="00A7400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712F38" w:rsidRPr="00C74693" w:rsidRDefault="00712F38" w:rsidP="00C74693">
      <w:pPr>
        <w:pStyle w:val="Akapitzlist"/>
        <w:numPr>
          <w:ilvl w:val="1"/>
          <w:numId w:val="1"/>
        </w:numPr>
        <w:spacing w:before="120" w:line="288" w:lineRule="auto"/>
        <w:ind w:left="426"/>
        <w:jc w:val="both"/>
        <w:rPr>
          <w:rFonts w:cs="Arial"/>
          <w:iCs/>
        </w:rPr>
      </w:pPr>
      <w:r w:rsidRPr="00C74693">
        <w:rPr>
          <w:rFonts w:cs="Arial"/>
          <w:iCs/>
        </w:rPr>
        <w:t>Składając niniejszą ofertę, zgodnie z art. 225 ust. 1</w:t>
      </w:r>
      <w:r w:rsidR="00C74693">
        <w:rPr>
          <w:rStyle w:val="Odwoanieprzypisudolnego"/>
          <w:rFonts w:cs="Arial"/>
          <w:iCs/>
        </w:rPr>
        <w:footnoteReference w:id="2"/>
      </w:r>
      <w:r w:rsidRPr="00C74693">
        <w:rPr>
          <w:rFonts w:cs="Arial"/>
          <w:iCs/>
        </w:rPr>
        <w:t xml:space="preserve"> ustawy </w:t>
      </w:r>
      <w:proofErr w:type="spellStart"/>
      <w:r w:rsidRPr="00C74693">
        <w:rPr>
          <w:rFonts w:cs="Arial"/>
          <w:iCs/>
        </w:rPr>
        <w:t>Pzp</w:t>
      </w:r>
      <w:proofErr w:type="spellEnd"/>
      <w:r w:rsidRPr="00C74693">
        <w:rPr>
          <w:rFonts w:cs="Arial"/>
          <w:iCs/>
        </w:rPr>
        <w:t xml:space="preserve"> informuję, że wybór oferty </w:t>
      </w:r>
      <w:r w:rsidRPr="00C74693">
        <w:rPr>
          <w:rFonts w:asciiTheme="minorHAnsi" w:hAnsiTheme="minorHAnsi"/>
          <w:bCs/>
          <w:i/>
          <w:color w:val="FF0000"/>
        </w:rPr>
        <w:t>(</w:t>
      </w:r>
      <w:r w:rsidRPr="00C74693">
        <w:rPr>
          <w:rFonts w:asciiTheme="minorHAnsi" w:hAnsiTheme="minorHAnsi"/>
          <w:i/>
          <w:color w:val="FF0000"/>
          <w:lang w:val="x-none"/>
        </w:rPr>
        <w:t>zaznaczyć właściwe</w:t>
      </w:r>
      <w:r w:rsidRPr="00C74693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C74693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74009">
        <w:rPr>
          <w:rFonts w:cs="Arial"/>
          <w:b/>
          <w:bCs/>
        </w:rPr>
      </w:r>
      <w:r w:rsidR="00A74009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74009">
        <w:rPr>
          <w:rFonts w:cs="Arial"/>
          <w:b/>
          <w:bCs/>
        </w:rPr>
      </w:r>
      <w:r w:rsidR="00A74009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C74693" w:rsidRPr="00C74693" w:rsidRDefault="00C74693" w:rsidP="00C74693">
      <w:pPr>
        <w:spacing w:after="0" w:line="288" w:lineRule="auto"/>
        <w:jc w:val="both"/>
        <w:rPr>
          <w:rFonts w:eastAsia="Calibri"/>
          <w:lang w:eastAsia="en-GB"/>
        </w:rPr>
      </w:pPr>
    </w:p>
    <w:p w:rsidR="00C74693" w:rsidRPr="00C74693" w:rsidRDefault="00C74693" w:rsidP="00C74693">
      <w:pPr>
        <w:pStyle w:val="Akapitzlist"/>
        <w:numPr>
          <w:ilvl w:val="1"/>
          <w:numId w:val="1"/>
        </w:num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C74693">
        <w:rPr>
          <w:rFonts w:eastAsia="Calibri"/>
          <w:lang w:eastAsia="en-GB"/>
        </w:rPr>
        <w:t xml:space="preserve">Oświadczam, że oferta </w:t>
      </w:r>
      <w:r w:rsidRPr="00C74693">
        <w:rPr>
          <w:rFonts w:eastAsia="Calibri"/>
          <w:b/>
          <w:lang w:eastAsia="en-GB"/>
        </w:rPr>
        <w:t>nie zawiera / zawiera</w:t>
      </w:r>
      <w:r w:rsidRPr="00C74693">
        <w:rPr>
          <w:rFonts w:eastAsia="Calibri"/>
          <w:lang w:eastAsia="en-GB"/>
        </w:rPr>
        <w:t xml:space="preserve"> </w:t>
      </w:r>
      <w:r w:rsidRPr="00C74693">
        <w:rPr>
          <w:rFonts w:eastAsia="Calibri"/>
          <w:i/>
          <w:color w:val="FF0000"/>
          <w:lang w:eastAsia="en-GB"/>
        </w:rPr>
        <w:t>(</w:t>
      </w:r>
      <w:r w:rsidRPr="00C74693">
        <w:rPr>
          <w:i/>
          <w:color w:val="FF0000"/>
          <w:lang w:val="x-none"/>
        </w:rPr>
        <w:t>właściwe</w:t>
      </w:r>
      <w:r w:rsidRPr="00C74693">
        <w:rPr>
          <w:i/>
          <w:color w:val="FF0000"/>
        </w:rPr>
        <w:t xml:space="preserve"> podkreślić</w:t>
      </w:r>
      <w:r w:rsidRPr="00C74693">
        <w:rPr>
          <w:rFonts w:eastAsia="Calibri"/>
          <w:i/>
          <w:color w:val="FF0000"/>
          <w:lang w:eastAsia="en-GB"/>
        </w:rPr>
        <w:t xml:space="preserve">) </w:t>
      </w:r>
      <w:r w:rsidRPr="00C74693">
        <w:rPr>
          <w:rFonts w:eastAsia="Calibr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C74693" w:rsidRPr="00EB3C4B" w:rsidRDefault="00C74693" w:rsidP="00C74693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C74693" w:rsidRPr="00EB3C4B" w:rsidRDefault="00C74693" w:rsidP="00C74693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C74693" w:rsidRPr="00EB3C4B" w:rsidRDefault="00C74693" w:rsidP="00C1796C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C74693" w:rsidRPr="000D213E" w:rsidRDefault="00C74693" w:rsidP="00C74693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(W przypadku braku wykazania, że informacje zastrzeżone stanowią</w:t>
      </w:r>
      <w:r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C74693" w:rsidRPr="007A1220" w:rsidRDefault="00C74693" w:rsidP="00712F38">
      <w:pPr>
        <w:widowControl w:val="0"/>
        <w:autoSpaceDE w:val="0"/>
        <w:spacing w:after="0" w:line="288" w:lineRule="auto"/>
        <w:jc w:val="both"/>
      </w:pPr>
    </w:p>
    <w:p w:rsidR="00712F38" w:rsidRPr="00C74693" w:rsidRDefault="00712F38" w:rsidP="00C74693">
      <w:pPr>
        <w:pStyle w:val="Akapitzlist"/>
        <w:widowControl w:val="0"/>
        <w:numPr>
          <w:ilvl w:val="1"/>
          <w:numId w:val="1"/>
        </w:numPr>
        <w:autoSpaceDE w:val="0"/>
        <w:spacing w:after="0" w:line="288" w:lineRule="auto"/>
        <w:ind w:left="426"/>
        <w:jc w:val="both"/>
      </w:pPr>
      <w:r w:rsidRPr="00C74693">
        <w:lastRenderedPageBreak/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C74693" w:rsidRDefault="00712F38" w:rsidP="00C74693">
      <w:pPr>
        <w:pStyle w:val="Akapitzlist"/>
        <w:numPr>
          <w:ilvl w:val="1"/>
          <w:numId w:val="1"/>
        </w:num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C74693">
        <w:rPr>
          <w:rFonts w:eastAsia="Calibr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09" w:rsidRDefault="00A74009" w:rsidP="002B2DEB">
      <w:pPr>
        <w:spacing w:after="0" w:line="240" w:lineRule="auto"/>
      </w:pPr>
      <w:r>
        <w:separator/>
      </w:r>
    </w:p>
  </w:endnote>
  <w:endnote w:type="continuationSeparator" w:id="0">
    <w:p w:rsidR="00A74009" w:rsidRDefault="00A74009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B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09" w:rsidRDefault="00A74009" w:rsidP="002B2DEB">
      <w:pPr>
        <w:spacing w:after="0" w:line="240" w:lineRule="auto"/>
      </w:pPr>
      <w:r>
        <w:separator/>
      </w:r>
    </w:p>
  </w:footnote>
  <w:footnote w:type="continuationSeparator" w:id="0">
    <w:p w:rsidR="00A74009" w:rsidRDefault="00A74009" w:rsidP="002B2DEB">
      <w:pPr>
        <w:spacing w:after="0" w:line="240" w:lineRule="auto"/>
      </w:pPr>
      <w:r>
        <w:continuationSeparator/>
      </w:r>
    </w:p>
  </w:footnote>
  <w:footnote w:id="1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C74693" w:rsidRDefault="00C74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4693">
        <w:rPr>
          <w:rFonts w:eastAsia="Times New Roman" w:cs="Arial"/>
          <w:b/>
          <w:sz w:val="18"/>
          <w:szCs w:val="18"/>
          <w:lang w:eastAsia="ar-SA"/>
        </w:rPr>
        <w:t xml:space="preserve">Zgodnie z art. 225 ust. 1 ustawy </w:t>
      </w:r>
      <w:proofErr w:type="spellStart"/>
      <w:r w:rsidRPr="00C74693">
        <w:rPr>
          <w:rFonts w:eastAsia="Times New Roman" w:cs="Arial"/>
          <w:b/>
          <w:sz w:val="18"/>
          <w:szCs w:val="18"/>
          <w:lang w:eastAsia="ar-SA"/>
        </w:rPr>
        <w:t>Pzp</w:t>
      </w:r>
      <w:proofErr w:type="spellEnd"/>
      <w:r>
        <w:rPr>
          <w:rFonts w:eastAsia="Times New Roman" w:cs="Arial"/>
          <w:sz w:val="18"/>
          <w:szCs w:val="18"/>
          <w:lang w:eastAsia="ar-SA"/>
        </w:rPr>
        <w:t>:</w:t>
      </w:r>
      <w:r w:rsidRPr="00C74693">
        <w:t xml:space="preserve"> Jeżeli została złożona oferta, której w</w:t>
      </w:r>
      <w:r>
        <w:t>ybór prowadziłby do powstania u </w:t>
      </w:r>
      <w:r w:rsidRPr="00C74693">
        <w:t>zamawiającego obowiązku podatkowego zgodnie z ustawą z dnia 11 marca</w:t>
      </w:r>
      <w:r>
        <w:t xml:space="preserve"> 2004 r. o podatku od towarów i </w:t>
      </w:r>
      <w:r w:rsidRPr="00C74693">
        <w:t>usług (Dz.U. z 2024 r. poz. 361 i 852), dla celów zastosowania kryterium ceny lub kosztu zamawiający dolicza do przedstawionej w tej ofercie ceny kwotę podatku od towarów i usług, którą miałby obowiązek rozliczyć.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C74693">
        <w:rPr>
          <w:rFonts w:eastAsia="Times New Roman" w:cs="Arial"/>
          <w:b/>
          <w:sz w:val="18"/>
          <w:szCs w:val="18"/>
          <w:lang w:eastAsia="ar-SA"/>
        </w:rPr>
        <w:t xml:space="preserve">Zgodnie z art. 225 ust. 2 ustawy </w:t>
      </w:r>
      <w:proofErr w:type="spellStart"/>
      <w:r w:rsidRPr="00C74693">
        <w:rPr>
          <w:rFonts w:eastAsia="Times New Roman" w:cs="Arial"/>
          <w:b/>
          <w:sz w:val="18"/>
          <w:szCs w:val="18"/>
          <w:lang w:eastAsia="ar-SA"/>
        </w:rPr>
        <w:t>Pzp</w:t>
      </w:r>
      <w:proofErr w:type="spellEnd"/>
      <w:r w:rsidR="00C74693">
        <w:rPr>
          <w:rFonts w:eastAsia="Times New Roman" w:cs="Arial"/>
          <w:sz w:val="18"/>
          <w:szCs w:val="18"/>
          <w:lang w:eastAsia="ar-SA"/>
        </w:rPr>
        <w:t>: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="007060A8" w:rsidRPr="006F7D08">
      <w:rPr>
        <w:rFonts w:cs="Times New Roman"/>
        <w:b/>
      </w:rPr>
      <w:t>RZ.271.</w:t>
    </w:r>
    <w:r w:rsidR="007060A8">
      <w:rPr>
        <w:rFonts w:cs="Times New Roman"/>
        <w:b/>
      </w:rPr>
      <w:t>1</w:t>
    </w:r>
    <w:r w:rsidR="007060A8" w:rsidRPr="006F7D08">
      <w:rPr>
        <w:rFonts w:cs="Times New Roman"/>
        <w:b/>
      </w:rPr>
      <w:t>.202</w:t>
    </w:r>
    <w:r w:rsidR="007060A8">
      <w:rPr>
        <w:rFonts w:cs="Times New Roman"/>
        <w:b/>
      </w:rPr>
      <w:t>5</w:t>
    </w:r>
  </w:p>
  <w:p w:rsidR="008960DA" w:rsidRPr="008B2F8B" w:rsidRDefault="008960DA" w:rsidP="00286DA3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7060A8" w:rsidRPr="007060A8">
      <w:rPr>
        <w:rFonts w:asciiTheme="minorHAnsi" w:hAnsiTheme="minorHAnsi"/>
        <w:b/>
        <w:i w:val="0"/>
        <w:sz w:val="22"/>
        <w:szCs w:val="22"/>
      </w:rPr>
      <w:t>Budowa żłobka w Trzebiatowie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A74009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5206C7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7F5"/>
    <w:multiLevelType w:val="hybridMultilevel"/>
    <w:tmpl w:val="B38A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93BC0E6E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07BF3"/>
    <w:multiLevelType w:val="hybridMultilevel"/>
    <w:tmpl w:val="D4F8C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077A9"/>
    <w:multiLevelType w:val="hybridMultilevel"/>
    <w:tmpl w:val="D6180A0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A160A"/>
    <w:multiLevelType w:val="hybridMultilevel"/>
    <w:tmpl w:val="42DC865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142604E"/>
    <w:multiLevelType w:val="hybridMultilevel"/>
    <w:tmpl w:val="BE869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7F8E"/>
    <w:multiLevelType w:val="hybridMultilevel"/>
    <w:tmpl w:val="84D6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7"/>
  </w:num>
  <w:num w:numId="9">
    <w:abstractNumId w:val="9"/>
  </w:num>
  <w:num w:numId="10">
    <w:abstractNumId w:val="19"/>
  </w:num>
  <w:num w:numId="11">
    <w:abstractNumId w:val="15"/>
  </w:num>
  <w:num w:numId="12">
    <w:abstractNumId w:val="11"/>
  </w:num>
  <w:num w:numId="13">
    <w:abstractNumId w:val="6"/>
  </w:num>
  <w:num w:numId="14">
    <w:abstractNumId w:val="10"/>
  </w:num>
  <w:num w:numId="15">
    <w:abstractNumId w:val="18"/>
  </w:num>
  <w:num w:numId="16">
    <w:abstractNumId w:val="12"/>
  </w:num>
  <w:num w:numId="17">
    <w:abstractNumId w:val="13"/>
  </w:num>
  <w:num w:numId="18">
    <w:abstractNumId w:val="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113E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4D1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06F6"/>
    <w:rsid w:val="0026460A"/>
    <w:rsid w:val="0027029B"/>
    <w:rsid w:val="00273A22"/>
    <w:rsid w:val="00276A35"/>
    <w:rsid w:val="00277BFD"/>
    <w:rsid w:val="0028330A"/>
    <w:rsid w:val="00286DA3"/>
    <w:rsid w:val="002A3B5D"/>
    <w:rsid w:val="002B1B1C"/>
    <w:rsid w:val="002B2DEB"/>
    <w:rsid w:val="002B3753"/>
    <w:rsid w:val="002B6FE3"/>
    <w:rsid w:val="002C61C4"/>
    <w:rsid w:val="002D1C11"/>
    <w:rsid w:val="002D485C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3E5FF7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C3B72"/>
    <w:rsid w:val="004D3356"/>
    <w:rsid w:val="004E79D1"/>
    <w:rsid w:val="004F1BFC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1C32"/>
    <w:rsid w:val="006E4621"/>
    <w:rsid w:val="006E4D3C"/>
    <w:rsid w:val="006E51CA"/>
    <w:rsid w:val="00702AC3"/>
    <w:rsid w:val="007060A8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B1598"/>
    <w:rsid w:val="007C2362"/>
    <w:rsid w:val="007D084B"/>
    <w:rsid w:val="007D45C0"/>
    <w:rsid w:val="007E4683"/>
    <w:rsid w:val="007E669D"/>
    <w:rsid w:val="007F2FB9"/>
    <w:rsid w:val="007F32A5"/>
    <w:rsid w:val="00813CFF"/>
    <w:rsid w:val="00817284"/>
    <w:rsid w:val="00817898"/>
    <w:rsid w:val="00826747"/>
    <w:rsid w:val="00834611"/>
    <w:rsid w:val="00840A9F"/>
    <w:rsid w:val="00841DF3"/>
    <w:rsid w:val="00843E25"/>
    <w:rsid w:val="00846336"/>
    <w:rsid w:val="00871BBA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44F09"/>
    <w:rsid w:val="009512E7"/>
    <w:rsid w:val="009667B8"/>
    <w:rsid w:val="00973E5F"/>
    <w:rsid w:val="00984053"/>
    <w:rsid w:val="00995CAD"/>
    <w:rsid w:val="009A04A8"/>
    <w:rsid w:val="009A10AE"/>
    <w:rsid w:val="009B0C70"/>
    <w:rsid w:val="009C3BF6"/>
    <w:rsid w:val="009D220D"/>
    <w:rsid w:val="009D562A"/>
    <w:rsid w:val="009F02B7"/>
    <w:rsid w:val="009F6845"/>
    <w:rsid w:val="00A05270"/>
    <w:rsid w:val="00A2583E"/>
    <w:rsid w:val="00A25DE1"/>
    <w:rsid w:val="00A33B1A"/>
    <w:rsid w:val="00A46964"/>
    <w:rsid w:val="00A577A5"/>
    <w:rsid w:val="00A6009E"/>
    <w:rsid w:val="00A66C9D"/>
    <w:rsid w:val="00A717AB"/>
    <w:rsid w:val="00A74009"/>
    <w:rsid w:val="00A7564A"/>
    <w:rsid w:val="00A84168"/>
    <w:rsid w:val="00A87434"/>
    <w:rsid w:val="00AA7F8D"/>
    <w:rsid w:val="00AB59BC"/>
    <w:rsid w:val="00AB5EF1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BE77A9"/>
    <w:rsid w:val="00C04293"/>
    <w:rsid w:val="00C046A3"/>
    <w:rsid w:val="00C05AFF"/>
    <w:rsid w:val="00C1796C"/>
    <w:rsid w:val="00C25728"/>
    <w:rsid w:val="00C32888"/>
    <w:rsid w:val="00C34A83"/>
    <w:rsid w:val="00C41DF2"/>
    <w:rsid w:val="00C47EEF"/>
    <w:rsid w:val="00C66AB7"/>
    <w:rsid w:val="00C715AA"/>
    <w:rsid w:val="00C728AA"/>
    <w:rsid w:val="00C74693"/>
    <w:rsid w:val="00C75503"/>
    <w:rsid w:val="00C826A7"/>
    <w:rsid w:val="00C93DF2"/>
    <w:rsid w:val="00CB4A94"/>
    <w:rsid w:val="00CE2D78"/>
    <w:rsid w:val="00CE389F"/>
    <w:rsid w:val="00CE7D61"/>
    <w:rsid w:val="00CF13E1"/>
    <w:rsid w:val="00CF2EDA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854E6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B7B4F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E306-7E2B-440F-9B59-622916B2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3</cp:revision>
  <cp:lastPrinted>2025-02-10T08:55:00Z</cp:lastPrinted>
  <dcterms:created xsi:type="dcterms:W3CDTF">2025-01-29T13:27:00Z</dcterms:created>
  <dcterms:modified xsi:type="dcterms:W3CDTF">2025-02-10T09:23:00Z</dcterms:modified>
</cp:coreProperties>
</file>