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0AE1DA" w14:textId="77777777" w:rsidR="00CD6268" w:rsidRPr="00CD6268" w:rsidRDefault="00CD6268" w:rsidP="00CD626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hAnsi="Cambria"/>
          <w:lang w:val="pl-PL"/>
        </w:rPr>
      </w:pPr>
      <w:r w:rsidRPr="00CD6268">
        <w:rPr>
          <w:rFonts w:ascii="Cambria" w:eastAsia="Roche Sans" w:hAnsi="Cambria" w:cs="Roche Sans"/>
          <w:lang w:val="pl-PL"/>
        </w:rPr>
        <w:t>Warszawa, 10.03.2025</w:t>
      </w:r>
    </w:p>
    <w:p w14:paraId="0EA9F09B" w14:textId="77777777" w:rsidR="00EB2638" w:rsidRPr="00CD6268" w:rsidRDefault="00EB2638" w:rsidP="00CD6268">
      <w:pPr>
        <w:jc w:val="both"/>
        <w:rPr>
          <w:rFonts w:ascii="Cambria" w:hAnsi="Cambria"/>
        </w:rPr>
      </w:pPr>
    </w:p>
    <w:p w14:paraId="1BD08DA5" w14:textId="77777777" w:rsidR="00CD6268" w:rsidRPr="00CD6268" w:rsidRDefault="00CD6268" w:rsidP="00CD6268">
      <w:pPr>
        <w:jc w:val="both"/>
        <w:rPr>
          <w:rFonts w:ascii="Cambria" w:eastAsia="Roche Sans" w:hAnsi="Cambria" w:cs="Roche Sans"/>
          <w:lang w:val="pl-PL"/>
        </w:rPr>
      </w:pPr>
      <w:r w:rsidRPr="00CD6268">
        <w:rPr>
          <w:rFonts w:ascii="Cambria" w:eastAsia="Roche Sans" w:hAnsi="Cambria" w:cs="Roche Sans"/>
          <w:lang w:val="pl-PL"/>
        </w:rPr>
        <w:t xml:space="preserve">Dotyczy zapytania ofertowego na: </w:t>
      </w:r>
    </w:p>
    <w:p w14:paraId="2AD6A79E" w14:textId="77777777" w:rsidR="00CD6268" w:rsidRPr="00CD6268" w:rsidRDefault="00CD6268" w:rsidP="00CD6268">
      <w:pPr>
        <w:pStyle w:val="Bezodstpw"/>
        <w:spacing w:line="276" w:lineRule="auto"/>
        <w:jc w:val="both"/>
        <w:rPr>
          <w:rFonts w:ascii="Cambria" w:hAnsi="Cambria" w:cs="Times New Roman"/>
        </w:rPr>
      </w:pPr>
      <w:r w:rsidRPr="00CD6268">
        <w:rPr>
          <w:rFonts w:ascii="Cambria" w:eastAsia="Roche Sans" w:hAnsi="Cambria" w:cs="Roche Sans"/>
        </w:rPr>
        <w:t>„Sprzedaż i dostawę odczynników do diagnostyki laboratoryjnej, materiałów kontrolnych i eksploatacyjnych do analizatora Cobas b 123 produkcji Roche Diagnostic na potrzeby SPZOZ-ZZ w Makowie Mazowieckim” Znak sprawy: 1/ZO/2025</w:t>
      </w:r>
    </w:p>
    <w:p w14:paraId="07E9267A" w14:textId="77777777" w:rsidR="00CD6268" w:rsidRPr="00CD6268" w:rsidRDefault="00CD6268" w:rsidP="00CD6268">
      <w:pPr>
        <w:jc w:val="both"/>
        <w:rPr>
          <w:rFonts w:ascii="Cambria" w:eastAsia="Roche Sans" w:hAnsi="Cambria" w:cs="Roche Sans"/>
          <w:lang w:val="pl-PL"/>
        </w:rPr>
      </w:pPr>
    </w:p>
    <w:p w14:paraId="5ECF4C1B" w14:textId="77777777" w:rsidR="00CD6268" w:rsidRPr="00CD6268" w:rsidRDefault="00CD6268" w:rsidP="00CD6268">
      <w:pPr>
        <w:pStyle w:val="Bezodstpw"/>
        <w:spacing w:line="276" w:lineRule="auto"/>
        <w:rPr>
          <w:rFonts w:ascii="Cambria" w:hAnsi="Cambria"/>
        </w:rPr>
      </w:pPr>
      <w:r w:rsidRPr="00CD6268">
        <w:rPr>
          <w:rFonts w:ascii="Cambria" w:hAnsi="Cambria"/>
        </w:rPr>
        <w:t>Szanowni Państwo,</w:t>
      </w:r>
    </w:p>
    <w:p w14:paraId="6B74AEF4" w14:textId="33910DE8" w:rsidR="00CD6268" w:rsidRPr="00CD6268" w:rsidRDefault="00CD6268" w:rsidP="00CD6268">
      <w:pPr>
        <w:pStyle w:val="Bezodstpw"/>
        <w:spacing w:line="276" w:lineRule="auto"/>
        <w:rPr>
          <w:rFonts w:ascii="Cambria" w:hAnsi="Cambria"/>
        </w:rPr>
      </w:pPr>
      <w:r w:rsidRPr="00CD6268">
        <w:rPr>
          <w:rFonts w:ascii="Cambria" w:hAnsi="Cambria"/>
        </w:rPr>
        <w:t>w związku z uczestnictwem w postępowaniu proszę o odpowiedź na następujące pytania:</w:t>
      </w:r>
    </w:p>
    <w:p w14:paraId="7668C890" w14:textId="77777777" w:rsidR="00CD6268" w:rsidRPr="00CD6268" w:rsidRDefault="00CD6268" w:rsidP="00CD6268">
      <w:pPr>
        <w:spacing w:before="240" w:after="240"/>
        <w:jc w:val="both"/>
        <w:rPr>
          <w:rFonts w:ascii="Cambria" w:eastAsia="Roche Sans Condensed" w:hAnsi="Cambria" w:cs="Roche Sans Condensed"/>
          <w:lang w:val="pl-PL"/>
        </w:rPr>
      </w:pPr>
      <w:r w:rsidRPr="00CD6268">
        <w:rPr>
          <w:rFonts w:ascii="Cambria" w:eastAsia="Roche Sans Condensed" w:hAnsi="Cambria" w:cs="Roche Sans Condensed"/>
          <w:u w:val="single"/>
          <w:lang w:val="pl-PL"/>
        </w:rPr>
        <w:t>Dotyczy załącznik- zapytanie ofertowe Znak sprawy: 1/ZO/2025</w:t>
      </w:r>
      <w:r w:rsidRPr="00CD6268">
        <w:rPr>
          <w:rFonts w:ascii="Cambria" w:eastAsia="Roche Sans Condensed" w:hAnsi="Cambria" w:cs="Roche Sans Condensed"/>
          <w:lang w:val="pl-PL"/>
        </w:rPr>
        <w:t xml:space="preserve"> </w:t>
      </w:r>
    </w:p>
    <w:p w14:paraId="2CE33B51" w14:textId="63D5A96F" w:rsidR="00CD6268" w:rsidRPr="00CD6268" w:rsidRDefault="00CD6268" w:rsidP="00CD6268">
      <w:pPr>
        <w:pStyle w:val="Akapitzlist"/>
        <w:numPr>
          <w:ilvl w:val="0"/>
          <w:numId w:val="2"/>
        </w:numPr>
        <w:spacing w:before="240" w:after="240"/>
        <w:jc w:val="both"/>
        <w:rPr>
          <w:rFonts w:ascii="Cambria" w:eastAsia="Roche Sans Condensed" w:hAnsi="Cambria" w:cs="Roche Sans Condensed"/>
          <w:lang w:val="pl-PL"/>
        </w:rPr>
      </w:pPr>
      <w:r w:rsidRPr="00CD6268">
        <w:rPr>
          <w:rFonts w:ascii="Cambria" w:eastAsia="Roche Sans Condensed" w:hAnsi="Cambria" w:cs="Roche Sans Condensed"/>
          <w:lang w:val="pl-PL"/>
        </w:rPr>
        <w:t>Rozdz. 2 - Czy Zamawiający wyrazi zgodę na składanie zamówień oraz na zgłaszanie reklamacji odczynników i awarii aparatu przez aplikację Wykonawcy (strona internetowa)?</w:t>
      </w:r>
      <w:r w:rsidRPr="00CD6268">
        <w:rPr>
          <w:rFonts w:ascii="Cambria" w:eastAsia="Roche Sans Condensed" w:hAnsi="Cambria" w:cs="Roche Sans Condensed"/>
          <w:lang w:val="pl-PL"/>
        </w:rPr>
        <w:t xml:space="preserve"> </w:t>
      </w:r>
      <w:r w:rsidRPr="00CD6268">
        <w:rPr>
          <w:rFonts w:ascii="Cambria" w:eastAsia="Roche Sans Condensed" w:hAnsi="Cambria" w:cs="Roche Sans Condensed"/>
          <w:lang w:val="pl-PL"/>
        </w:rPr>
        <w:t>Uzasadnienie: Składanie zamówień, zgłaszanie reklamacji odczynników i awarii aparatu przez aplikację Wykonawcy umożliwi Zamawiającemu przeglądanie historii wpisów, śledzenie statusu zgłoszeń i wysyłki zamówień.</w:t>
      </w:r>
    </w:p>
    <w:p w14:paraId="15687824" w14:textId="212AE186" w:rsidR="00CD6268" w:rsidRPr="00CD6268" w:rsidRDefault="00CD6268" w:rsidP="00CD6268">
      <w:pPr>
        <w:spacing w:before="240" w:after="240"/>
        <w:jc w:val="both"/>
        <w:rPr>
          <w:rFonts w:ascii="Cambria" w:eastAsia="Roche Sans Condensed" w:hAnsi="Cambria" w:cs="Roche Sans Condensed"/>
          <w:lang w:val="pl-PL"/>
        </w:rPr>
      </w:pPr>
      <w:r>
        <w:rPr>
          <w:rFonts w:ascii="Cambria" w:eastAsia="Roche Sans Condensed" w:hAnsi="Cambria" w:cs="Roche Sans Condensed"/>
          <w:lang w:val="pl-PL"/>
        </w:rPr>
        <w:t>Odp. TAK</w:t>
      </w:r>
    </w:p>
    <w:p w14:paraId="246767C5" w14:textId="77777777" w:rsidR="00CD6268" w:rsidRPr="00CD6268" w:rsidRDefault="00CD6268" w:rsidP="00CD6268">
      <w:pPr>
        <w:shd w:val="clear" w:color="auto" w:fill="FFFFFF"/>
        <w:spacing w:line="240" w:lineRule="auto"/>
        <w:jc w:val="both"/>
        <w:rPr>
          <w:rFonts w:ascii="Cambria" w:eastAsia="Roche Sans Condensed" w:hAnsi="Cambria" w:cs="Roche Sans Condensed"/>
          <w:u w:val="single"/>
          <w:lang w:val="pl-PL"/>
        </w:rPr>
      </w:pPr>
      <w:r w:rsidRPr="00CD6268">
        <w:rPr>
          <w:rFonts w:ascii="Cambria" w:eastAsia="Roche Sans Condensed" w:hAnsi="Cambria" w:cs="Roche Sans Condensed"/>
          <w:u w:val="single"/>
          <w:lang w:val="pl-PL"/>
        </w:rPr>
        <w:t>Dotyczy projektu umowy:</w:t>
      </w:r>
    </w:p>
    <w:p w14:paraId="2E04C623" w14:textId="77777777" w:rsidR="00CD6268" w:rsidRPr="00CD6268" w:rsidRDefault="00CD6268" w:rsidP="00CD6268">
      <w:pPr>
        <w:shd w:val="clear" w:color="auto" w:fill="FFFFFF"/>
        <w:spacing w:line="240" w:lineRule="auto"/>
        <w:jc w:val="both"/>
        <w:rPr>
          <w:rFonts w:ascii="Cambria" w:eastAsia="Roche Sans Condensed" w:hAnsi="Cambria" w:cs="Roche Sans Condensed"/>
          <w:lang w:val="pl-PL"/>
        </w:rPr>
      </w:pPr>
    </w:p>
    <w:p w14:paraId="0831F0D4" w14:textId="77777777" w:rsidR="00CD6268" w:rsidRPr="00CD6268" w:rsidRDefault="00CD6268" w:rsidP="00CD6268">
      <w:pPr>
        <w:pStyle w:val="Akapitzlist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Cambria" w:eastAsia="Roche Sans Condensed" w:hAnsi="Cambria" w:cs="Roche Sans Condensed"/>
          <w:lang w:val="pl-PL"/>
        </w:rPr>
      </w:pPr>
      <w:r w:rsidRPr="00CD6268">
        <w:rPr>
          <w:rFonts w:ascii="Cambria" w:eastAsia="Roche Sans Condensed" w:hAnsi="Cambria" w:cs="Roche Sans Condensed"/>
          <w:lang w:val="pl-PL"/>
        </w:rPr>
        <w:t xml:space="preserve">par. 6 ust. 1 Czy Zamawiający wyrazi zgodę na zmianę przesłanki naliczenia kary umownej na „z przyczyn zawinionych przez Wykonawcę”? </w:t>
      </w:r>
    </w:p>
    <w:p w14:paraId="7EF0ACC2" w14:textId="77777777" w:rsidR="00CD6268" w:rsidRPr="00CD6268" w:rsidRDefault="00CD6268" w:rsidP="00CD6268">
      <w:pPr>
        <w:pStyle w:val="Akapitzlist"/>
        <w:shd w:val="clear" w:color="auto" w:fill="FFFFFF"/>
        <w:spacing w:line="240" w:lineRule="auto"/>
        <w:jc w:val="both"/>
        <w:rPr>
          <w:rFonts w:ascii="Cambria" w:eastAsia="Roche Sans Condensed" w:hAnsi="Cambria" w:cs="Roche Sans Condensed"/>
          <w:lang w:val="pl-PL"/>
        </w:rPr>
      </w:pPr>
      <w:r w:rsidRPr="00CD6268">
        <w:rPr>
          <w:rFonts w:ascii="Cambria" w:eastAsia="Roche Sans Condensed" w:hAnsi="Cambria" w:cs="Roche Sans Condensed"/>
          <w:lang w:val="pl-PL"/>
        </w:rPr>
        <w:t xml:space="preserve">Uzasadnienie: </w:t>
      </w:r>
    </w:p>
    <w:p w14:paraId="72209412" w14:textId="77777777" w:rsidR="00CD6268" w:rsidRDefault="00CD6268" w:rsidP="00CD6268">
      <w:pPr>
        <w:pStyle w:val="Akapitzlist"/>
        <w:shd w:val="clear" w:color="auto" w:fill="FFFFFF"/>
        <w:spacing w:line="240" w:lineRule="auto"/>
        <w:jc w:val="both"/>
        <w:rPr>
          <w:rFonts w:ascii="Cambria" w:eastAsia="Roche Sans Condensed" w:hAnsi="Cambria" w:cs="Roche Sans Condensed"/>
          <w:lang w:val="pl-PL"/>
        </w:rPr>
      </w:pPr>
      <w:r w:rsidRPr="00CD6268">
        <w:rPr>
          <w:rFonts w:ascii="Cambria" w:eastAsia="Roche Sans Condensed" w:hAnsi="Cambria" w:cs="Roche Sans Condensed"/>
          <w:lang w:val="pl-PL"/>
        </w:rPr>
        <w:t>Zgodnie z art. 471 k.c. dłużnik odpowiada za nienależyte wykonanie umowy jeżeli wynika ono z przyczyn za które ponosi odpowiedzialność.</w:t>
      </w:r>
    </w:p>
    <w:p w14:paraId="6CAF8C67" w14:textId="77777777" w:rsidR="001A70B0" w:rsidRDefault="001A70B0" w:rsidP="00CD6268">
      <w:pPr>
        <w:pStyle w:val="Akapitzlist"/>
        <w:shd w:val="clear" w:color="auto" w:fill="FFFFFF"/>
        <w:spacing w:line="240" w:lineRule="auto"/>
        <w:jc w:val="both"/>
        <w:rPr>
          <w:rFonts w:ascii="Cambria" w:eastAsia="Roche Sans Condensed" w:hAnsi="Cambria" w:cs="Roche Sans Condensed"/>
          <w:lang w:val="pl-PL"/>
        </w:rPr>
      </w:pPr>
    </w:p>
    <w:p w14:paraId="0ECB1F9E" w14:textId="364BB51C" w:rsidR="001A70B0" w:rsidRDefault="001A70B0" w:rsidP="00CD6268">
      <w:pPr>
        <w:pStyle w:val="Akapitzlist"/>
        <w:shd w:val="clear" w:color="auto" w:fill="FFFFFF"/>
        <w:spacing w:line="240" w:lineRule="auto"/>
        <w:jc w:val="both"/>
        <w:rPr>
          <w:rFonts w:ascii="Cambria" w:eastAsia="Roche Sans Condensed" w:hAnsi="Cambria" w:cs="Roche Sans Condensed"/>
          <w:lang w:val="pl-PL"/>
        </w:rPr>
      </w:pPr>
      <w:r>
        <w:rPr>
          <w:rFonts w:ascii="Cambria" w:eastAsia="Roche Sans Condensed" w:hAnsi="Cambria" w:cs="Roche Sans Condensed"/>
          <w:lang w:val="pl-PL"/>
        </w:rPr>
        <w:t>Odp. TAK</w:t>
      </w:r>
    </w:p>
    <w:p w14:paraId="10E1471D" w14:textId="77777777" w:rsidR="001A70B0" w:rsidRPr="00CD6268" w:rsidRDefault="001A70B0" w:rsidP="00CD6268">
      <w:pPr>
        <w:pStyle w:val="Akapitzlist"/>
        <w:shd w:val="clear" w:color="auto" w:fill="FFFFFF"/>
        <w:spacing w:line="240" w:lineRule="auto"/>
        <w:jc w:val="both"/>
        <w:rPr>
          <w:rFonts w:ascii="Cambria" w:eastAsia="Roche Sans Condensed" w:hAnsi="Cambria" w:cs="Roche Sans Condensed"/>
          <w:lang w:val="pl-PL"/>
        </w:rPr>
      </w:pPr>
    </w:p>
    <w:p w14:paraId="66DD71A5" w14:textId="77777777" w:rsidR="00CD6268" w:rsidRDefault="00CD6268" w:rsidP="00CD6268">
      <w:pPr>
        <w:pStyle w:val="Akapitzlist"/>
        <w:shd w:val="clear" w:color="auto" w:fill="FFFFFF"/>
        <w:spacing w:line="240" w:lineRule="auto"/>
        <w:jc w:val="both"/>
        <w:rPr>
          <w:rFonts w:ascii="Cambria" w:eastAsia="Roche Sans Condensed" w:hAnsi="Cambria" w:cs="Roche Sans Condensed"/>
          <w:lang w:val="pl-PL"/>
        </w:rPr>
      </w:pPr>
      <w:r w:rsidRPr="00CD6268">
        <w:rPr>
          <w:rFonts w:ascii="Cambria" w:eastAsia="Roche Sans Condensed" w:hAnsi="Cambria" w:cs="Roche Sans Condensed"/>
          <w:lang w:val="pl-PL"/>
        </w:rPr>
        <w:t>Ponadto, czy Zamawiający wyrazi zgodę na modyfikację - zmianę słów „opóźni się” na „pozostanie w zwłoce”? Uzasadnienie: Zgodnie z art. 433 pkt 1 PZP postanowienia umowy nie mogą przewidywać odpowiedzialności wykonawcy za opóźnienie, chyba że jest to uzasadnione okolicznościami lub zakresem zamówienia.</w:t>
      </w:r>
    </w:p>
    <w:p w14:paraId="69027792" w14:textId="77777777" w:rsidR="001A70B0" w:rsidRDefault="001A70B0" w:rsidP="00CD6268">
      <w:pPr>
        <w:pStyle w:val="Akapitzlist"/>
        <w:shd w:val="clear" w:color="auto" w:fill="FFFFFF"/>
        <w:spacing w:line="240" w:lineRule="auto"/>
        <w:jc w:val="both"/>
        <w:rPr>
          <w:rFonts w:ascii="Cambria" w:eastAsia="Roche Sans Condensed" w:hAnsi="Cambria" w:cs="Roche Sans Condensed"/>
          <w:lang w:val="pl-PL"/>
        </w:rPr>
      </w:pPr>
    </w:p>
    <w:p w14:paraId="323FE4B4" w14:textId="469C480A" w:rsidR="001A70B0" w:rsidRPr="00CD6268" w:rsidRDefault="001A70B0" w:rsidP="00CD6268">
      <w:pPr>
        <w:pStyle w:val="Akapitzlist"/>
        <w:shd w:val="clear" w:color="auto" w:fill="FFFFFF"/>
        <w:spacing w:line="240" w:lineRule="auto"/>
        <w:jc w:val="both"/>
        <w:rPr>
          <w:rFonts w:ascii="Cambria" w:eastAsia="Roche Sans Condensed" w:hAnsi="Cambria" w:cs="Roche Sans Condensed"/>
          <w:lang w:val="pl-PL"/>
        </w:rPr>
      </w:pPr>
      <w:r>
        <w:rPr>
          <w:rFonts w:ascii="Cambria" w:eastAsia="Roche Sans Condensed" w:hAnsi="Cambria" w:cs="Roche Sans Condensed"/>
          <w:lang w:val="pl-PL"/>
        </w:rPr>
        <w:t>Odp. TAK</w:t>
      </w:r>
    </w:p>
    <w:p w14:paraId="585DB190" w14:textId="77777777" w:rsidR="00CD6268" w:rsidRPr="00CD6268" w:rsidRDefault="00CD6268" w:rsidP="00CD6268">
      <w:pPr>
        <w:shd w:val="clear" w:color="auto" w:fill="FFFFFF"/>
        <w:spacing w:line="240" w:lineRule="auto"/>
        <w:jc w:val="both"/>
        <w:rPr>
          <w:rFonts w:ascii="Cambria" w:eastAsia="Roche Sans Condensed" w:hAnsi="Cambria" w:cs="Roche Sans Condensed"/>
          <w:lang w:val="pl-PL"/>
        </w:rPr>
      </w:pPr>
    </w:p>
    <w:p w14:paraId="1D71CD5D" w14:textId="77777777" w:rsidR="00CD6268" w:rsidRDefault="00CD6268" w:rsidP="00CD6268">
      <w:pPr>
        <w:pStyle w:val="Akapitzlist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Cambria" w:eastAsia="Roche Sans Condensed" w:hAnsi="Cambria" w:cs="Roche Sans Condensed"/>
          <w:lang w:val="pl-PL"/>
        </w:rPr>
      </w:pPr>
      <w:r w:rsidRPr="00CD6268">
        <w:rPr>
          <w:rFonts w:ascii="Cambria" w:eastAsia="Roche Sans Condensed" w:hAnsi="Cambria" w:cs="Roche Sans Condensed"/>
          <w:lang w:val="pl-PL"/>
        </w:rPr>
        <w:t>par. 6 ust. 2 Czy Zamawiający wyrazi zgodę na zmianę niniejszego postanowienia tak, aby skorzystanie z wykonania zastępczego wykluczało zastosowanie kar umownych?</w:t>
      </w:r>
    </w:p>
    <w:p w14:paraId="17BBAF69" w14:textId="77777777" w:rsidR="001A70B0" w:rsidRDefault="001A70B0" w:rsidP="001A70B0">
      <w:pPr>
        <w:shd w:val="clear" w:color="auto" w:fill="FFFFFF"/>
        <w:spacing w:line="240" w:lineRule="auto"/>
        <w:jc w:val="both"/>
        <w:rPr>
          <w:rFonts w:ascii="Cambria" w:eastAsia="Roche Sans Condensed" w:hAnsi="Cambria" w:cs="Roche Sans Condensed"/>
          <w:lang w:val="pl-PL"/>
        </w:rPr>
      </w:pPr>
    </w:p>
    <w:p w14:paraId="11AA2DCE" w14:textId="4CF68B95" w:rsidR="001A70B0" w:rsidRDefault="001A70B0" w:rsidP="001A70B0">
      <w:pPr>
        <w:shd w:val="clear" w:color="auto" w:fill="FFFFFF"/>
        <w:spacing w:line="240" w:lineRule="auto"/>
        <w:ind w:left="708"/>
        <w:jc w:val="both"/>
        <w:rPr>
          <w:rFonts w:ascii="Cambria" w:eastAsia="Roche Sans Condensed" w:hAnsi="Cambria" w:cs="Roche Sans Condensed"/>
          <w:lang w:val="pl-PL"/>
        </w:rPr>
      </w:pPr>
      <w:r>
        <w:rPr>
          <w:rFonts w:ascii="Cambria" w:eastAsia="Roche Sans Condensed" w:hAnsi="Cambria" w:cs="Roche Sans Condensed"/>
          <w:lang w:val="pl-PL"/>
        </w:rPr>
        <w:t>Odp. NIE</w:t>
      </w:r>
    </w:p>
    <w:p w14:paraId="5982B91D" w14:textId="77777777" w:rsidR="001A70B0" w:rsidRPr="001A70B0" w:rsidRDefault="001A70B0" w:rsidP="001A70B0">
      <w:pPr>
        <w:shd w:val="clear" w:color="auto" w:fill="FFFFFF"/>
        <w:spacing w:line="240" w:lineRule="auto"/>
        <w:ind w:left="708"/>
        <w:jc w:val="both"/>
        <w:rPr>
          <w:rFonts w:ascii="Cambria" w:eastAsia="Roche Sans Condensed" w:hAnsi="Cambria" w:cs="Roche Sans Condensed"/>
          <w:lang w:val="pl-PL"/>
        </w:rPr>
      </w:pPr>
    </w:p>
    <w:p w14:paraId="31E0196A" w14:textId="77777777" w:rsidR="00CD6268" w:rsidRDefault="00CD6268" w:rsidP="00CD6268">
      <w:pPr>
        <w:pStyle w:val="Akapitzlist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Cambria" w:eastAsia="Roche Sans Condensed" w:hAnsi="Cambria" w:cs="Roche Sans Condensed"/>
          <w:lang w:val="pl-PL"/>
        </w:rPr>
      </w:pPr>
      <w:r w:rsidRPr="00CD6268">
        <w:rPr>
          <w:rFonts w:ascii="Cambria" w:eastAsia="Roche Sans Condensed" w:hAnsi="Cambria" w:cs="Roche Sans Condensed"/>
          <w:lang w:val="pl-PL"/>
        </w:rPr>
        <w:t xml:space="preserve">par. 6 ust. 4 Czy Zamawiający wyrazi zgodę na zmianę przesłanki naliczenia kary umownej za odstąpienie „z przyczyn zawinionych przez Wykonawcę”? </w:t>
      </w:r>
    </w:p>
    <w:p w14:paraId="52099C80" w14:textId="77777777" w:rsidR="001A70B0" w:rsidRDefault="001A70B0" w:rsidP="001A70B0">
      <w:pPr>
        <w:shd w:val="clear" w:color="auto" w:fill="FFFFFF"/>
        <w:spacing w:line="240" w:lineRule="auto"/>
        <w:jc w:val="both"/>
        <w:rPr>
          <w:rFonts w:ascii="Cambria" w:eastAsia="Roche Sans Condensed" w:hAnsi="Cambria" w:cs="Roche Sans Condensed"/>
          <w:lang w:val="pl-PL"/>
        </w:rPr>
      </w:pPr>
    </w:p>
    <w:p w14:paraId="5A3373C4" w14:textId="1C6E48FB" w:rsidR="001A70B0" w:rsidRDefault="001A70B0" w:rsidP="001A70B0">
      <w:pPr>
        <w:shd w:val="clear" w:color="auto" w:fill="FFFFFF"/>
        <w:spacing w:line="240" w:lineRule="auto"/>
        <w:ind w:left="708"/>
        <w:jc w:val="both"/>
        <w:rPr>
          <w:rFonts w:ascii="Cambria" w:eastAsia="Roche Sans Condensed" w:hAnsi="Cambria" w:cs="Roche Sans Condensed"/>
          <w:lang w:val="pl-PL"/>
        </w:rPr>
      </w:pPr>
      <w:r>
        <w:rPr>
          <w:rFonts w:ascii="Cambria" w:eastAsia="Roche Sans Condensed" w:hAnsi="Cambria" w:cs="Roche Sans Condensed"/>
          <w:lang w:val="pl-PL"/>
        </w:rPr>
        <w:t>Odp. TAK</w:t>
      </w:r>
    </w:p>
    <w:p w14:paraId="6BCC28E4" w14:textId="77777777" w:rsidR="001A70B0" w:rsidRPr="001A70B0" w:rsidRDefault="001A70B0" w:rsidP="001A70B0">
      <w:pPr>
        <w:shd w:val="clear" w:color="auto" w:fill="FFFFFF"/>
        <w:spacing w:line="240" w:lineRule="auto"/>
        <w:ind w:left="708"/>
        <w:jc w:val="both"/>
        <w:rPr>
          <w:rFonts w:ascii="Cambria" w:eastAsia="Roche Sans Condensed" w:hAnsi="Cambria" w:cs="Roche Sans Condensed"/>
          <w:lang w:val="pl-PL"/>
        </w:rPr>
      </w:pPr>
    </w:p>
    <w:p w14:paraId="7D3BCCEC" w14:textId="77777777" w:rsidR="00CD6268" w:rsidRPr="00CD6268" w:rsidRDefault="00CD6268" w:rsidP="00CD6268">
      <w:pPr>
        <w:pStyle w:val="Akapitzlist"/>
        <w:shd w:val="clear" w:color="auto" w:fill="FFFFFF"/>
        <w:spacing w:line="240" w:lineRule="auto"/>
        <w:jc w:val="both"/>
        <w:rPr>
          <w:rFonts w:ascii="Cambria" w:eastAsia="Roche Sans Condensed" w:hAnsi="Cambria" w:cs="Roche Sans Condensed"/>
          <w:lang w:val="pl-PL"/>
        </w:rPr>
      </w:pPr>
      <w:r w:rsidRPr="00CD6268">
        <w:rPr>
          <w:rFonts w:ascii="Cambria" w:eastAsia="Roche Sans Condensed" w:hAnsi="Cambria" w:cs="Roche Sans Condensed"/>
          <w:lang w:val="pl-PL"/>
        </w:rPr>
        <w:t xml:space="preserve">Uzasadnienie: </w:t>
      </w:r>
    </w:p>
    <w:p w14:paraId="7A317CA2" w14:textId="77777777" w:rsidR="00CD6268" w:rsidRPr="00CD6268" w:rsidRDefault="00CD6268" w:rsidP="00CD6268">
      <w:pPr>
        <w:pStyle w:val="Akapitzlist"/>
        <w:shd w:val="clear" w:color="auto" w:fill="FFFFFF"/>
        <w:spacing w:line="240" w:lineRule="auto"/>
        <w:jc w:val="both"/>
        <w:rPr>
          <w:rFonts w:ascii="Cambria" w:eastAsia="Roche Sans Condensed" w:hAnsi="Cambria" w:cs="Roche Sans Condensed"/>
          <w:lang w:val="pl-PL"/>
        </w:rPr>
      </w:pPr>
      <w:r w:rsidRPr="00CD6268">
        <w:rPr>
          <w:rFonts w:ascii="Cambria" w:eastAsia="Roche Sans Condensed" w:hAnsi="Cambria" w:cs="Roche Sans Condensed"/>
          <w:lang w:val="pl-PL"/>
        </w:rPr>
        <w:t>Zgodnie z art. 471 k.c. dłużnik odpowiada za nienależyte wykonanie umowy jeżeli wynika ono z przyczyn za które ponosi odpowiedzialność.</w:t>
      </w:r>
    </w:p>
    <w:p w14:paraId="57873947" w14:textId="77777777" w:rsidR="00CD6268" w:rsidRDefault="00CD6268" w:rsidP="00CD6268">
      <w:pPr>
        <w:pStyle w:val="Akapitzlist"/>
        <w:shd w:val="clear" w:color="auto" w:fill="FFFFFF"/>
        <w:spacing w:line="240" w:lineRule="auto"/>
        <w:jc w:val="both"/>
        <w:rPr>
          <w:rFonts w:ascii="Cambria" w:eastAsia="Roche Sans Condensed" w:hAnsi="Cambria" w:cs="Roche Sans Condensed"/>
          <w:lang w:val="pl-PL"/>
        </w:rPr>
      </w:pPr>
      <w:r w:rsidRPr="00CD6268">
        <w:rPr>
          <w:rFonts w:ascii="Cambria" w:eastAsia="Roche Sans Condensed" w:hAnsi="Cambria" w:cs="Roche Sans Condensed"/>
          <w:lang w:val="pl-PL"/>
        </w:rPr>
        <w:t xml:space="preserve">Ponadto, czy Zamawiający wyrazi zgodę, aby kara umowna była liczona od „niezrealizowanej wartości umowy brutto”? Specyfika realizacji przedmiotu Umowy, </w:t>
      </w:r>
      <w:r w:rsidRPr="00CD6268">
        <w:rPr>
          <w:rFonts w:ascii="Cambria" w:eastAsia="Roche Sans Condensed" w:hAnsi="Cambria" w:cs="Roche Sans Condensed"/>
          <w:lang w:val="pl-PL"/>
        </w:rPr>
        <w:lastRenderedPageBreak/>
        <w:t>polegającego na świadczeniu ciągłym, przez okres ustalony w kontrakcie, czyni nieuzasadnionym naliczanie kar, w stosunku do wartości globalnej umowy, w sytuacji, gdy Zamawiający nie ma uwag do umowy w części wykonanej do daty wypowiedzenia. W przeciwnym razie kara umowna powinna zostać uznana za wygórowaną zgodnie z art. 484 k.c.</w:t>
      </w:r>
    </w:p>
    <w:p w14:paraId="2BF97E9C" w14:textId="77777777" w:rsidR="001A70B0" w:rsidRDefault="001A70B0" w:rsidP="00CD6268">
      <w:pPr>
        <w:pStyle w:val="Akapitzlist"/>
        <w:shd w:val="clear" w:color="auto" w:fill="FFFFFF"/>
        <w:spacing w:line="240" w:lineRule="auto"/>
        <w:jc w:val="both"/>
        <w:rPr>
          <w:rFonts w:ascii="Cambria" w:eastAsia="Roche Sans Condensed" w:hAnsi="Cambria" w:cs="Roche Sans Condensed"/>
          <w:lang w:val="pl-PL"/>
        </w:rPr>
      </w:pPr>
    </w:p>
    <w:p w14:paraId="0FE6F4C3" w14:textId="66FC7D82" w:rsidR="001A70B0" w:rsidRDefault="001A70B0" w:rsidP="00CD6268">
      <w:pPr>
        <w:pStyle w:val="Akapitzlist"/>
        <w:shd w:val="clear" w:color="auto" w:fill="FFFFFF"/>
        <w:spacing w:line="240" w:lineRule="auto"/>
        <w:jc w:val="both"/>
        <w:rPr>
          <w:rFonts w:ascii="Cambria" w:eastAsia="Roche Sans Condensed" w:hAnsi="Cambria" w:cs="Roche Sans Condensed"/>
          <w:lang w:val="pl-PL"/>
        </w:rPr>
      </w:pPr>
      <w:r>
        <w:rPr>
          <w:rFonts w:ascii="Cambria" w:eastAsia="Roche Sans Condensed" w:hAnsi="Cambria" w:cs="Roche Sans Condensed"/>
          <w:lang w:val="pl-PL"/>
        </w:rPr>
        <w:t>Odp. TAK</w:t>
      </w:r>
    </w:p>
    <w:p w14:paraId="4C2F6A1D" w14:textId="77777777" w:rsidR="001A70B0" w:rsidRPr="00CD6268" w:rsidRDefault="001A70B0" w:rsidP="00CD6268">
      <w:pPr>
        <w:pStyle w:val="Akapitzlist"/>
        <w:shd w:val="clear" w:color="auto" w:fill="FFFFFF"/>
        <w:spacing w:line="240" w:lineRule="auto"/>
        <w:jc w:val="both"/>
        <w:rPr>
          <w:rFonts w:ascii="Cambria" w:eastAsia="Roche Sans Condensed" w:hAnsi="Cambria" w:cs="Roche Sans Condensed"/>
          <w:lang w:val="pl-PL"/>
        </w:rPr>
      </w:pPr>
    </w:p>
    <w:p w14:paraId="79AD3E51" w14:textId="77777777" w:rsidR="00CD6268" w:rsidRPr="00CD6268" w:rsidRDefault="00CD6268" w:rsidP="00CD6268">
      <w:pPr>
        <w:pStyle w:val="Akapitzlist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Cambria" w:eastAsia="Roche Sans Condensed" w:hAnsi="Cambria" w:cs="Roche Sans Condensed"/>
          <w:lang w:val="pl-PL"/>
        </w:rPr>
      </w:pPr>
      <w:r w:rsidRPr="00CD6268">
        <w:rPr>
          <w:rFonts w:ascii="Cambria" w:eastAsia="Roche Sans Condensed" w:hAnsi="Cambria" w:cs="Roche Sans Condensed"/>
          <w:lang w:val="pl-PL"/>
        </w:rPr>
        <w:t>par. 6 ust. 5 Czy Zamawiający wyrazi zgodę na modyfikację limitu kar umownych do „20%”?</w:t>
      </w:r>
    </w:p>
    <w:p w14:paraId="063CAE5A" w14:textId="77777777" w:rsidR="00CD6268" w:rsidRDefault="00CD6268" w:rsidP="00CD6268">
      <w:pPr>
        <w:pStyle w:val="Akapitzlist"/>
        <w:shd w:val="clear" w:color="auto" w:fill="FFFFFF"/>
        <w:spacing w:line="240" w:lineRule="auto"/>
        <w:jc w:val="both"/>
        <w:rPr>
          <w:rFonts w:ascii="Cambria" w:eastAsia="Roche Sans Condensed" w:hAnsi="Cambria" w:cs="Roche Sans Condensed"/>
          <w:lang w:val="pl-PL"/>
        </w:rPr>
      </w:pPr>
      <w:r w:rsidRPr="00CD6268">
        <w:rPr>
          <w:rFonts w:ascii="Cambria" w:eastAsia="Roche Sans Condensed" w:hAnsi="Cambria" w:cs="Roche Sans Condensed"/>
          <w:lang w:val="pl-PL"/>
        </w:rPr>
        <w:t>Zaproponowana przez Zamawiającego wartość odbiega od rynkowego pułapu maksymalnego, który zazwyczaj sięga 10-20%. Nadto, należy mieć na uwadze, że wszelkie ryzyka finansowe związane z realizacją umowy będą musiały zostać wkalkulowane do ceny ofertowej Wykonawców.</w:t>
      </w:r>
    </w:p>
    <w:p w14:paraId="64097227" w14:textId="77777777" w:rsidR="001A70B0" w:rsidRDefault="001A70B0" w:rsidP="00CD6268">
      <w:pPr>
        <w:pStyle w:val="Akapitzlist"/>
        <w:shd w:val="clear" w:color="auto" w:fill="FFFFFF"/>
        <w:spacing w:line="240" w:lineRule="auto"/>
        <w:jc w:val="both"/>
        <w:rPr>
          <w:rFonts w:ascii="Cambria" w:eastAsia="Roche Sans Condensed" w:hAnsi="Cambria" w:cs="Roche Sans Condensed"/>
          <w:lang w:val="pl-PL"/>
        </w:rPr>
      </w:pPr>
    </w:p>
    <w:p w14:paraId="4B53B954" w14:textId="5B36D385" w:rsidR="001A70B0" w:rsidRDefault="001A70B0" w:rsidP="00CD6268">
      <w:pPr>
        <w:pStyle w:val="Akapitzlist"/>
        <w:shd w:val="clear" w:color="auto" w:fill="FFFFFF"/>
        <w:spacing w:line="240" w:lineRule="auto"/>
        <w:jc w:val="both"/>
        <w:rPr>
          <w:rFonts w:ascii="Cambria" w:eastAsia="Roche Sans Condensed" w:hAnsi="Cambria" w:cs="Roche Sans Condensed"/>
          <w:lang w:val="pl-PL"/>
        </w:rPr>
      </w:pPr>
      <w:r>
        <w:rPr>
          <w:rFonts w:ascii="Cambria" w:eastAsia="Roche Sans Condensed" w:hAnsi="Cambria" w:cs="Roche Sans Condensed"/>
          <w:lang w:val="pl-PL"/>
        </w:rPr>
        <w:t>Odp. TAK</w:t>
      </w:r>
    </w:p>
    <w:p w14:paraId="342FB268" w14:textId="77777777" w:rsidR="001A70B0" w:rsidRPr="00CD6268" w:rsidRDefault="001A70B0" w:rsidP="00CD6268">
      <w:pPr>
        <w:pStyle w:val="Akapitzlist"/>
        <w:shd w:val="clear" w:color="auto" w:fill="FFFFFF"/>
        <w:spacing w:line="240" w:lineRule="auto"/>
        <w:jc w:val="both"/>
        <w:rPr>
          <w:rFonts w:ascii="Cambria" w:eastAsia="Roche Sans Condensed" w:hAnsi="Cambria" w:cs="Roche Sans Condensed"/>
          <w:lang w:val="pl-PL"/>
        </w:rPr>
      </w:pPr>
    </w:p>
    <w:p w14:paraId="60F96F29" w14:textId="77777777" w:rsidR="00CD6268" w:rsidRPr="00CD6268" w:rsidRDefault="00CD6268" w:rsidP="00CD6268">
      <w:pPr>
        <w:pStyle w:val="Akapitzlist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Cambria" w:eastAsia="Roche Sans Condensed" w:hAnsi="Cambria" w:cs="Roche Sans Condensed"/>
          <w:lang w:val="pl-PL"/>
        </w:rPr>
      </w:pPr>
      <w:r w:rsidRPr="00CD6268">
        <w:rPr>
          <w:rFonts w:ascii="Cambria" w:eastAsia="Roche Sans Condensed" w:hAnsi="Cambria" w:cs="Roche Sans Condensed"/>
          <w:lang w:val="pl-PL"/>
        </w:rPr>
        <w:t>par. 6 ust. 6 Czy Zamawiający wyraża zgodę na dodanie "do wysokości rzeczywiście poniesionej szkody”? Ewentualnie dodanie: „wyłączona jest odpowiedzialność Wykonawcy z tytułu utraconych korzyści”?</w:t>
      </w:r>
    </w:p>
    <w:p w14:paraId="5C2A6823" w14:textId="77777777" w:rsidR="00CD6268" w:rsidRDefault="00CD6268" w:rsidP="00CD6268">
      <w:pPr>
        <w:jc w:val="both"/>
        <w:rPr>
          <w:rFonts w:ascii="Cambria" w:eastAsia="Roche Sans Condensed" w:hAnsi="Cambria" w:cs="Roche Sans Condensed"/>
          <w:lang w:val="pl-PL"/>
        </w:rPr>
      </w:pPr>
    </w:p>
    <w:p w14:paraId="57F42969" w14:textId="24275BBD" w:rsidR="001A70B0" w:rsidRDefault="001A70B0" w:rsidP="001A70B0">
      <w:pPr>
        <w:ind w:left="708"/>
        <w:jc w:val="both"/>
        <w:rPr>
          <w:rFonts w:ascii="Cambria" w:eastAsia="Roche Sans Condensed" w:hAnsi="Cambria" w:cs="Roche Sans Condensed"/>
          <w:lang w:val="pl-PL"/>
        </w:rPr>
      </w:pPr>
      <w:r>
        <w:rPr>
          <w:rFonts w:ascii="Cambria" w:eastAsia="Roche Sans Condensed" w:hAnsi="Cambria" w:cs="Roche Sans Condensed"/>
          <w:lang w:val="pl-PL"/>
        </w:rPr>
        <w:t>NIE</w:t>
      </w:r>
    </w:p>
    <w:p w14:paraId="1B809DA7" w14:textId="77777777" w:rsidR="001A70B0" w:rsidRPr="00CD6268" w:rsidRDefault="001A70B0" w:rsidP="00CD6268">
      <w:pPr>
        <w:jc w:val="both"/>
        <w:rPr>
          <w:rFonts w:ascii="Cambria" w:eastAsia="Roche Sans Condensed" w:hAnsi="Cambria" w:cs="Roche Sans Condensed"/>
          <w:lang w:val="pl-PL"/>
        </w:rPr>
      </w:pPr>
    </w:p>
    <w:p w14:paraId="61E9E44C" w14:textId="77777777" w:rsidR="00CD6268" w:rsidRPr="00CD6268" w:rsidRDefault="00CD6268" w:rsidP="00CD6268">
      <w:pPr>
        <w:pStyle w:val="Akapitzlist"/>
        <w:numPr>
          <w:ilvl w:val="0"/>
          <w:numId w:val="1"/>
        </w:numPr>
        <w:jc w:val="both"/>
        <w:rPr>
          <w:rFonts w:ascii="Cambria" w:eastAsia="Roche Sans Condensed" w:hAnsi="Cambria" w:cs="Roche Sans Condensed"/>
          <w:lang w:val="pl-PL"/>
        </w:rPr>
      </w:pPr>
      <w:r w:rsidRPr="00CD6268">
        <w:rPr>
          <w:rFonts w:ascii="Cambria" w:eastAsia="Roche Sans Condensed" w:hAnsi="Cambria" w:cs="Roche Sans Condensed"/>
          <w:lang w:val="pl-PL"/>
        </w:rPr>
        <w:t>par.3 ust.3 Czy Zamawiający wyrazi zgodę, aby termin ważności przedmiotu umowy wynosił minimum 6 miesięcy od dnia dostawy?</w:t>
      </w:r>
    </w:p>
    <w:p w14:paraId="64E832CA" w14:textId="14F73762" w:rsidR="00CD6268" w:rsidRDefault="00CD6268" w:rsidP="00CD6268">
      <w:pPr>
        <w:pStyle w:val="Akapitzlist"/>
        <w:jc w:val="both"/>
        <w:rPr>
          <w:rFonts w:ascii="Cambria" w:eastAsia="Roche Sans Condensed" w:hAnsi="Cambria" w:cs="Roche Sans Condensed"/>
          <w:lang w:val="pl-PL"/>
        </w:rPr>
      </w:pPr>
      <w:r w:rsidRPr="00CD6268">
        <w:rPr>
          <w:rFonts w:ascii="Cambria" w:eastAsia="Roche Sans Condensed" w:hAnsi="Cambria" w:cs="Roche Sans Condensed"/>
          <w:lang w:val="pl-PL"/>
        </w:rPr>
        <w:t>Uzasadnienie:</w:t>
      </w:r>
      <w:r w:rsidR="001A70B0">
        <w:rPr>
          <w:rFonts w:ascii="Cambria" w:eastAsia="Roche Sans Condensed" w:hAnsi="Cambria" w:cs="Roche Sans Condensed"/>
          <w:lang w:val="pl-PL"/>
        </w:rPr>
        <w:t xml:space="preserve"> </w:t>
      </w:r>
      <w:r w:rsidRPr="00CD6268">
        <w:rPr>
          <w:rFonts w:ascii="Cambria" w:eastAsia="Roche Sans Condensed" w:hAnsi="Cambria" w:cs="Roche Sans Condensed"/>
          <w:lang w:val="pl-PL"/>
        </w:rPr>
        <w:t>Proponowany termin ważności wydaje się być wymaganiem zbyt wygórowanym.</w:t>
      </w:r>
    </w:p>
    <w:p w14:paraId="063F0464" w14:textId="77777777" w:rsidR="001A70B0" w:rsidRDefault="001A70B0" w:rsidP="00CD6268">
      <w:pPr>
        <w:pStyle w:val="Akapitzlist"/>
        <w:jc w:val="both"/>
        <w:rPr>
          <w:rFonts w:ascii="Cambria" w:eastAsia="Roche Sans Condensed" w:hAnsi="Cambria" w:cs="Roche Sans Condensed"/>
          <w:lang w:val="pl-PL"/>
        </w:rPr>
      </w:pPr>
    </w:p>
    <w:p w14:paraId="7A93DCA4" w14:textId="2137F85A" w:rsidR="001A70B0" w:rsidRPr="00CD6268" w:rsidRDefault="001A70B0" w:rsidP="00CD6268">
      <w:pPr>
        <w:pStyle w:val="Akapitzlist"/>
        <w:jc w:val="both"/>
        <w:rPr>
          <w:rFonts w:ascii="Cambria" w:eastAsia="Roche Sans Condensed" w:hAnsi="Cambria" w:cs="Roche Sans Condensed"/>
          <w:lang w:val="pl-PL"/>
        </w:rPr>
      </w:pPr>
      <w:r>
        <w:rPr>
          <w:rFonts w:ascii="Cambria" w:eastAsia="Roche Sans Condensed" w:hAnsi="Cambria" w:cs="Roche Sans Condensed"/>
          <w:lang w:val="pl-PL"/>
        </w:rPr>
        <w:t>Odp. TAK</w:t>
      </w:r>
    </w:p>
    <w:p w14:paraId="23204329" w14:textId="77777777" w:rsidR="00CD6268" w:rsidRPr="00CD6268" w:rsidRDefault="00CD6268" w:rsidP="00CD6268">
      <w:pPr>
        <w:jc w:val="both"/>
        <w:rPr>
          <w:rFonts w:ascii="Cambria" w:hAnsi="Cambria"/>
        </w:rPr>
      </w:pPr>
    </w:p>
    <w:sectPr w:rsidR="00CD6268" w:rsidRPr="00CD62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Roche Sans">
    <w:altName w:val="Calibri"/>
    <w:charset w:val="00"/>
    <w:family w:val="swiss"/>
    <w:pitch w:val="variable"/>
    <w:sig w:usb0="00000207" w:usb1="00000001" w:usb2="00000000" w:usb3="00000000" w:csb0="00000097" w:csb1="00000000"/>
  </w:font>
  <w:font w:name="Roche Sans Condensed">
    <w:altName w:val="Calibri"/>
    <w:charset w:val="00"/>
    <w:family w:val="swiss"/>
    <w:pitch w:val="variable"/>
    <w:sig w:usb0="00000207" w:usb1="00000000" w:usb2="00000000" w:usb3="00000000" w:csb0="0000001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004EE2"/>
    <w:multiLevelType w:val="hybridMultilevel"/>
    <w:tmpl w:val="3CA4E04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F837FFE"/>
    <w:multiLevelType w:val="hybridMultilevel"/>
    <w:tmpl w:val="05444B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0735731">
    <w:abstractNumId w:val="1"/>
  </w:num>
  <w:num w:numId="2" w16cid:durableId="639765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268"/>
    <w:rsid w:val="001A70B0"/>
    <w:rsid w:val="00BF04E6"/>
    <w:rsid w:val="00C77D4B"/>
    <w:rsid w:val="00CD6268"/>
    <w:rsid w:val="00E40841"/>
    <w:rsid w:val="00EB22E5"/>
    <w:rsid w:val="00EB2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CE242"/>
  <w15:chartTrackingRefBased/>
  <w15:docId w15:val="{8890B8F0-9414-4B50-8E92-7CA2D0A27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Theme="minorHAnsi" w:hAnsi="Cambria" w:cstheme="majorBidi"/>
        <w:kern w:val="2"/>
        <w:sz w:val="22"/>
        <w:szCs w:val="3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CD6268"/>
    <w:pPr>
      <w:spacing w:after="0" w:line="276" w:lineRule="auto"/>
    </w:pPr>
    <w:rPr>
      <w:rFonts w:ascii="Arial" w:eastAsia="Arial" w:hAnsi="Arial" w:cs="Arial"/>
      <w:kern w:val="0"/>
      <w:szCs w:val="22"/>
      <w:lang w:val="en"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D6268"/>
    <w:pPr>
      <w:keepNext/>
      <w:keepLines/>
      <w:spacing w:before="360" w:after="80"/>
      <w:outlineLvl w:val="0"/>
    </w:pPr>
    <w:rPr>
      <w:rFonts w:asciiTheme="majorHAnsi" w:eastAsiaTheme="majorEastAsia" w:hAnsiTheme="majorHAns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D6268"/>
    <w:pPr>
      <w:keepNext/>
      <w:keepLines/>
      <w:spacing w:before="160" w:after="80"/>
      <w:outlineLvl w:val="1"/>
    </w:pPr>
    <w:rPr>
      <w:rFonts w:asciiTheme="majorHAnsi" w:eastAsiaTheme="majorEastAsia" w:hAnsiTheme="majorHAnsi"/>
      <w:color w:val="2F5496" w:themeColor="accent1" w:themeShade="BF"/>
      <w:sz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D6268"/>
    <w:pPr>
      <w:keepNext/>
      <w:keepLines/>
      <w:spacing w:before="160" w:after="80"/>
      <w:outlineLvl w:val="2"/>
    </w:pPr>
    <w:rPr>
      <w:rFonts w:asciiTheme="minorHAnsi" w:eastAsiaTheme="majorEastAsia" w:hAnsiTheme="minorHAns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D6268"/>
    <w:pPr>
      <w:keepNext/>
      <w:keepLines/>
      <w:spacing w:before="80" w:after="40"/>
      <w:outlineLvl w:val="3"/>
    </w:pPr>
    <w:rPr>
      <w:rFonts w:asciiTheme="minorHAnsi" w:eastAsiaTheme="majorEastAsia" w:hAnsiTheme="minorHAns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D6268"/>
    <w:pPr>
      <w:keepNext/>
      <w:keepLines/>
      <w:spacing w:before="80" w:after="40"/>
      <w:outlineLvl w:val="4"/>
    </w:pPr>
    <w:rPr>
      <w:rFonts w:asciiTheme="minorHAnsi" w:eastAsiaTheme="majorEastAsia" w:hAnsiTheme="minorHAns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D6268"/>
    <w:pPr>
      <w:keepNext/>
      <w:keepLines/>
      <w:spacing w:before="40"/>
      <w:outlineLvl w:val="5"/>
    </w:pPr>
    <w:rPr>
      <w:rFonts w:asciiTheme="minorHAnsi" w:eastAsiaTheme="majorEastAsia" w:hAnsiTheme="minorHAns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D6268"/>
    <w:pPr>
      <w:keepNext/>
      <w:keepLines/>
      <w:spacing w:before="40"/>
      <w:outlineLvl w:val="6"/>
    </w:pPr>
    <w:rPr>
      <w:rFonts w:asciiTheme="minorHAnsi" w:eastAsiaTheme="majorEastAsia" w:hAnsiTheme="minorHAns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D6268"/>
    <w:pPr>
      <w:keepNext/>
      <w:keepLines/>
      <w:outlineLvl w:val="7"/>
    </w:pPr>
    <w:rPr>
      <w:rFonts w:asciiTheme="minorHAnsi" w:eastAsiaTheme="majorEastAsia" w:hAnsiTheme="minorHAns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D6268"/>
    <w:pPr>
      <w:keepNext/>
      <w:keepLines/>
      <w:outlineLvl w:val="8"/>
    </w:pPr>
    <w:rPr>
      <w:rFonts w:asciiTheme="minorHAnsi" w:eastAsiaTheme="majorEastAsia" w:hAnsiTheme="minorHAns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D6268"/>
    <w:rPr>
      <w:rFonts w:asciiTheme="majorHAnsi" w:eastAsiaTheme="majorEastAsia" w:hAnsiTheme="majorHAns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D6268"/>
    <w:rPr>
      <w:rFonts w:asciiTheme="majorHAnsi" w:eastAsiaTheme="majorEastAsia" w:hAnsiTheme="majorHAnsi"/>
      <w:color w:val="2F5496" w:themeColor="accent1" w:themeShade="BF"/>
      <w:sz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D6268"/>
    <w:rPr>
      <w:rFonts w:asciiTheme="minorHAnsi" w:eastAsiaTheme="majorEastAsia" w:hAnsiTheme="minorHAns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D6268"/>
    <w:rPr>
      <w:rFonts w:asciiTheme="minorHAnsi" w:eastAsiaTheme="majorEastAsia" w:hAnsiTheme="minorHAns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D6268"/>
    <w:rPr>
      <w:rFonts w:asciiTheme="minorHAnsi" w:eastAsiaTheme="majorEastAsia" w:hAnsiTheme="minorHAns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D6268"/>
    <w:rPr>
      <w:rFonts w:asciiTheme="minorHAnsi" w:eastAsiaTheme="majorEastAsia" w:hAnsiTheme="minorHAns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D6268"/>
    <w:rPr>
      <w:rFonts w:asciiTheme="minorHAnsi" w:eastAsiaTheme="majorEastAsia" w:hAnsiTheme="minorHAns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D6268"/>
    <w:rPr>
      <w:rFonts w:asciiTheme="minorHAnsi" w:eastAsiaTheme="majorEastAsia" w:hAnsiTheme="minorHAns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D6268"/>
    <w:rPr>
      <w:rFonts w:asciiTheme="minorHAnsi" w:eastAsiaTheme="majorEastAsia" w:hAnsiTheme="minorHAns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D6268"/>
    <w:pPr>
      <w:spacing w:after="80" w:line="240" w:lineRule="auto"/>
      <w:contextualSpacing/>
    </w:pPr>
    <w:rPr>
      <w:rFonts w:asciiTheme="majorHAnsi" w:eastAsiaTheme="majorEastAsia" w:hAnsiTheme="majorHAns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D6268"/>
    <w:rPr>
      <w:rFonts w:asciiTheme="majorHAnsi" w:eastAsiaTheme="majorEastAsia" w:hAnsiTheme="majorHAns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D6268"/>
    <w:pPr>
      <w:numPr>
        <w:ilvl w:val="1"/>
      </w:numPr>
    </w:pPr>
    <w:rPr>
      <w:rFonts w:asciiTheme="minorHAnsi" w:eastAsiaTheme="majorEastAsia" w:hAnsiTheme="minorHAns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D6268"/>
    <w:rPr>
      <w:rFonts w:asciiTheme="minorHAnsi" w:eastAsiaTheme="majorEastAsia" w:hAnsiTheme="minorHAns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D62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626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D626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D626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D62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D626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D6268"/>
    <w:rPr>
      <w:b/>
      <w:bCs/>
      <w:smallCaps/>
      <w:color w:val="2F5496" w:themeColor="accent1" w:themeShade="BF"/>
      <w:spacing w:val="5"/>
    </w:rPr>
  </w:style>
  <w:style w:type="paragraph" w:styleId="Bezodstpw">
    <w:name w:val="No Spacing"/>
    <w:uiPriority w:val="1"/>
    <w:qFormat/>
    <w:rsid w:val="00CD6268"/>
    <w:pPr>
      <w:spacing w:after="0" w:line="240" w:lineRule="auto"/>
    </w:pPr>
    <w:rPr>
      <w:rFonts w:asciiTheme="minorHAnsi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462</Words>
  <Characters>2772</Characters>
  <Application>Microsoft Office Word</Application>
  <DocSecurity>0</DocSecurity>
  <Lines>23</Lines>
  <Paragraphs>6</Paragraphs>
  <ScaleCrop>false</ScaleCrop>
  <Company/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Pracownik</cp:lastModifiedBy>
  <cp:revision>2</cp:revision>
  <dcterms:created xsi:type="dcterms:W3CDTF">2025-03-12T07:31:00Z</dcterms:created>
  <dcterms:modified xsi:type="dcterms:W3CDTF">2025-03-12T07:36:00Z</dcterms:modified>
</cp:coreProperties>
</file>