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1E93" w14:textId="77777777" w:rsidR="002920F1" w:rsidRPr="003C7BAD" w:rsidRDefault="002920F1" w:rsidP="003C7BAD">
      <w:pPr>
        <w:widowControl w:val="0"/>
        <w:autoSpaceDE w:val="0"/>
        <w:autoSpaceDN w:val="0"/>
        <w:adjustRightInd w:val="0"/>
        <w:jc w:val="center"/>
        <w:rPr>
          <w:rFonts w:ascii="Times New Roman" w:hAnsi="Times New Roman"/>
          <w:b/>
          <w:sz w:val="24"/>
          <w:szCs w:val="24"/>
        </w:rPr>
      </w:pPr>
      <w:r w:rsidRPr="003C7BAD">
        <w:rPr>
          <w:rFonts w:ascii="Times New Roman" w:hAnsi="Times New Roman"/>
          <w:b/>
          <w:sz w:val="24"/>
          <w:szCs w:val="24"/>
        </w:rPr>
        <w:t>UMOWA nr  ………..</w:t>
      </w:r>
    </w:p>
    <w:p w14:paraId="5165CFA2" w14:textId="77777777" w:rsidR="002920F1" w:rsidRPr="003C7BAD" w:rsidRDefault="002920F1" w:rsidP="003C7BAD">
      <w:pPr>
        <w:widowControl w:val="0"/>
        <w:autoSpaceDE w:val="0"/>
        <w:autoSpaceDN w:val="0"/>
        <w:adjustRightInd w:val="0"/>
        <w:jc w:val="center"/>
        <w:rPr>
          <w:rFonts w:ascii="Times New Roman" w:hAnsi="Times New Roman"/>
          <w:b/>
          <w:sz w:val="24"/>
          <w:szCs w:val="24"/>
        </w:rPr>
      </w:pPr>
    </w:p>
    <w:p w14:paraId="49DB58B6" w14:textId="77777777" w:rsidR="002920F1" w:rsidRPr="003C7BAD" w:rsidRDefault="00DD37C9" w:rsidP="003C7BAD">
      <w:pPr>
        <w:widowControl w:val="0"/>
        <w:autoSpaceDE w:val="0"/>
        <w:autoSpaceDN w:val="0"/>
        <w:adjustRightInd w:val="0"/>
        <w:jc w:val="both"/>
        <w:rPr>
          <w:rFonts w:ascii="Times New Roman" w:hAnsi="Times New Roman"/>
          <w:sz w:val="24"/>
          <w:szCs w:val="24"/>
        </w:rPr>
      </w:pPr>
      <w:r w:rsidRPr="003C7BAD">
        <w:rPr>
          <w:rFonts w:ascii="Times New Roman" w:hAnsi="Times New Roman"/>
          <w:sz w:val="24"/>
          <w:szCs w:val="24"/>
        </w:rPr>
        <w:t xml:space="preserve">zawarta </w:t>
      </w:r>
      <w:r w:rsidR="002920F1" w:rsidRPr="003C7BAD">
        <w:rPr>
          <w:rFonts w:ascii="Times New Roman" w:hAnsi="Times New Roman"/>
          <w:sz w:val="24"/>
          <w:szCs w:val="24"/>
        </w:rPr>
        <w:t>w dniu …………………………, w ……………….…, pomiędzy:</w:t>
      </w:r>
    </w:p>
    <w:p w14:paraId="7EE7164E" w14:textId="77777777" w:rsidR="002920F1" w:rsidRPr="003C7BAD" w:rsidRDefault="002920F1" w:rsidP="003C7BAD">
      <w:pPr>
        <w:widowControl w:val="0"/>
        <w:autoSpaceDE w:val="0"/>
        <w:autoSpaceDN w:val="0"/>
        <w:adjustRightInd w:val="0"/>
        <w:jc w:val="both"/>
        <w:rPr>
          <w:rFonts w:ascii="Times New Roman" w:hAnsi="Times New Roman"/>
          <w:sz w:val="24"/>
          <w:szCs w:val="24"/>
        </w:rPr>
      </w:pPr>
      <w:bookmarkStart w:id="0" w:name="_Hlk153532760"/>
      <w:bookmarkStart w:id="1" w:name="_Hlk155867360"/>
      <w:r w:rsidRPr="003C7BAD">
        <w:rPr>
          <w:rFonts w:ascii="Times New Roman" w:hAnsi="Times New Roman"/>
          <w:b/>
          <w:sz w:val="24"/>
          <w:szCs w:val="24"/>
        </w:rPr>
        <w:t>Centrum Usług Logistycznych</w:t>
      </w:r>
      <w:r w:rsidRPr="003C7BAD">
        <w:rPr>
          <w:rFonts w:ascii="Times New Roman" w:hAnsi="Times New Roman"/>
          <w:sz w:val="24"/>
          <w:szCs w:val="24"/>
        </w:rPr>
        <w:t>, z siedzibą w Warszawie (kod pocztowy: 00-789), przy ul. Słonecznej 37</w:t>
      </w:r>
      <w:bookmarkEnd w:id="0"/>
      <w:r w:rsidRPr="003C7BAD">
        <w:rPr>
          <w:rFonts w:ascii="Times New Roman" w:hAnsi="Times New Roman"/>
          <w:sz w:val="24"/>
          <w:szCs w:val="24"/>
        </w:rPr>
        <w:t>, wpisanym do rejestru przedsiębiorców prowadzonego przez Sąd Rejonowy dla m. st. Warszawy w Warszawie, XIII Wydział Gospodarczy Krajowego Rejestru Sądowego pod numerem KRS 0000372899, Regon; 142732546, NIP: 701-027-09-11, reprezentowanym przez:</w:t>
      </w:r>
    </w:p>
    <w:p w14:paraId="024FA686" w14:textId="77777777" w:rsidR="002920F1" w:rsidRPr="003C7BAD" w:rsidRDefault="002920F1" w:rsidP="003C7BAD">
      <w:pPr>
        <w:widowControl w:val="0"/>
        <w:autoSpaceDE w:val="0"/>
        <w:autoSpaceDN w:val="0"/>
        <w:adjustRightInd w:val="0"/>
        <w:jc w:val="both"/>
        <w:rPr>
          <w:rFonts w:ascii="Times New Roman" w:hAnsi="Times New Roman"/>
          <w:sz w:val="24"/>
          <w:szCs w:val="24"/>
        </w:rPr>
      </w:pPr>
      <w:r w:rsidRPr="003C7BAD">
        <w:rPr>
          <w:rFonts w:ascii="Times New Roman" w:hAnsi="Times New Roman"/>
          <w:sz w:val="24"/>
          <w:szCs w:val="24"/>
        </w:rPr>
        <w:t>……………………………</w:t>
      </w:r>
    </w:p>
    <w:bookmarkEnd w:id="1"/>
    <w:p w14:paraId="44B423A4" w14:textId="77777777" w:rsidR="002920F1" w:rsidRPr="003C7BAD" w:rsidRDefault="002920F1" w:rsidP="003C7BAD">
      <w:pPr>
        <w:jc w:val="both"/>
        <w:rPr>
          <w:rFonts w:ascii="Times New Roman" w:hAnsi="Times New Roman"/>
          <w:sz w:val="24"/>
          <w:szCs w:val="24"/>
        </w:rPr>
      </w:pPr>
      <w:r w:rsidRPr="003C7BAD">
        <w:rPr>
          <w:rFonts w:ascii="Times New Roman" w:hAnsi="Times New Roman"/>
          <w:sz w:val="24"/>
          <w:szCs w:val="24"/>
        </w:rPr>
        <w:t>zwanym w dalszej części umowy „Zamawiającym”</w:t>
      </w:r>
    </w:p>
    <w:p w14:paraId="4DC836ED" w14:textId="77777777" w:rsidR="002920F1" w:rsidRPr="003C7BAD" w:rsidRDefault="002920F1" w:rsidP="003C7BAD">
      <w:pPr>
        <w:widowControl w:val="0"/>
        <w:autoSpaceDE w:val="0"/>
        <w:autoSpaceDN w:val="0"/>
        <w:adjustRightInd w:val="0"/>
        <w:jc w:val="both"/>
        <w:rPr>
          <w:rFonts w:ascii="Times New Roman" w:hAnsi="Times New Roman"/>
          <w:sz w:val="24"/>
          <w:szCs w:val="24"/>
        </w:rPr>
      </w:pPr>
      <w:r w:rsidRPr="003C7BAD">
        <w:rPr>
          <w:rFonts w:ascii="Times New Roman" w:hAnsi="Times New Roman"/>
          <w:sz w:val="24"/>
          <w:szCs w:val="24"/>
        </w:rPr>
        <w:t>a:</w:t>
      </w:r>
    </w:p>
    <w:p w14:paraId="14F0059B" w14:textId="77777777" w:rsidR="002920F1" w:rsidRPr="003C7BAD" w:rsidRDefault="002920F1" w:rsidP="003C7BAD">
      <w:pPr>
        <w:widowControl w:val="0"/>
        <w:numPr>
          <w:ilvl w:val="0"/>
          <w:numId w:val="23"/>
        </w:numPr>
        <w:autoSpaceDE w:val="0"/>
        <w:autoSpaceDN w:val="0"/>
        <w:adjustRightInd w:val="0"/>
        <w:jc w:val="both"/>
        <w:rPr>
          <w:rFonts w:ascii="Times New Roman" w:hAnsi="Times New Roman"/>
          <w:i/>
          <w:sz w:val="24"/>
          <w:szCs w:val="24"/>
        </w:rPr>
      </w:pPr>
      <w:r w:rsidRPr="003C7BAD">
        <w:rPr>
          <w:rFonts w:ascii="Times New Roman" w:hAnsi="Times New Roman"/>
          <w:i/>
          <w:sz w:val="24"/>
          <w:szCs w:val="24"/>
        </w:rPr>
        <w:t xml:space="preserve">w przypadku osoby fizycznej prowadzącej działalność gospodarczą </w:t>
      </w:r>
    </w:p>
    <w:p w14:paraId="5713C72D" w14:textId="77777777" w:rsidR="002920F1" w:rsidRPr="003C7BAD" w:rsidRDefault="002920F1" w:rsidP="003C7BAD">
      <w:pPr>
        <w:widowControl w:val="0"/>
        <w:autoSpaceDE w:val="0"/>
        <w:autoSpaceDN w:val="0"/>
        <w:adjustRightInd w:val="0"/>
        <w:jc w:val="both"/>
        <w:rPr>
          <w:rFonts w:ascii="Times New Roman" w:hAnsi="Times New Roman"/>
          <w:sz w:val="24"/>
          <w:szCs w:val="24"/>
        </w:rPr>
      </w:pPr>
      <w:r w:rsidRPr="003C7BAD">
        <w:rPr>
          <w:rFonts w:ascii="Times New Roman" w:hAnsi="Times New Roman"/>
          <w:sz w:val="24"/>
          <w:szCs w:val="24"/>
        </w:rPr>
        <w:t xml:space="preserve">………………………………………………………..…. PESEL…………………..zam. …………….…………..prowadząca/y działalność gospodarczą pod firmą ………………………. ul. ………………………… …….-………..  NIP: ………………………….. </w:t>
      </w:r>
    </w:p>
    <w:p w14:paraId="2CCCE835" w14:textId="77777777" w:rsidR="002920F1" w:rsidRPr="003C7BAD" w:rsidRDefault="002920F1" w:rsidP="003C7BAD">
      <w:pPr>
        <w:widowControl w:val="0"/>
        <w:numPr>
          <w:ilvl w:val="0"/>
          <w:numId w:val="23"/>
        </w:numPr>
        <w:autoSpaceDE w:val="0"/>
        <w:autoSpaceDN w:val="0"/>
        <w:adjustRightInd w:val="0"/>
        <w:jc w:val="both"/>
        <w:rPr>
          <w:rFonts w:ascii="Times New Roman" w:hAnsi="Times New Roman"/>
          <w:i/>
          <w:sz w:val="24"/>
          <w:szCs w:val="24"/>
        </w:rPr>
      </w:pPr>
      <w:r w:rsidRPr="003C7BAD">
        <w:rPr>
          <w:rFonts w:ascii="Times New Roman" w:hAnsi="Times New Roman"/>
          <w:i/>
          <w:sz w:val="24"/>
          <w:szCs w:val="24"/>
        </w:rPr>
        <w:t>w przypadku spółki</w:t>
      </w:r>
    </w:p>
    <w:p w14:paraId="4BF51172" w14:textId="77777777" w:rsidR="002920F1" w:rsidRPr="003C7BAD" w:rsidRDefault="002920F1" w:rsidP="003C7BAD">
      <w:pPr>
        <w:widowControl w:val="0"/>
        <w:autoSpaceDE w:val="0"/>
        <w:autoSpaceDN w:val="0"/>
        <w:adjustRightInd w:val="0"/>
        <w:jc w:val="both"/>
        <w:rPr>
          <w:rFonts w:ascii="Times New Roman" w:hAnsi="Times New Roman"/>
          <w:sz w:val="24"/>
          <w:szCs w:val="24"/>
        </w:rPr>
      </w:pPr>
      <w:r w:rsidRPr="003C7BAD">
        <w:rPr>
          <w:rFonts w:ascii="Times New Roman" w:hAnsi="Times New Roman"/>
          <w:sz w:val="24"/>
          <w:szCs w:val="24"/>
        </w:rPr>
        <w:t>…………………………. z siedzibą  w ……………………, ul. ……………….., …… …… wpisanym do rejestru przedsiębiorców przez …………………………w …………, ……Wydział Gospodarczy Krajowego Rejestru Sądowego pod numerem……………………., posiadające nr identyfikacyjny NIP: ……………………, REGON: ……….reprezentowanym przez: ………………………………….</w:t>
      </w:r>
    </w:p>
    <w:p w14:paraId="13AB143D" w14:textId="77777777" w:rsidR="002920F1" w:rsidRPr="003C7BAD" w:rsidRDefault="002920F1" w:rsidP="003C7BAD">
      <w:pPr>
        <w:widowControl w:val="0"/>
        <w:shd w:val="clear" w:color="auto" w:fill="FFFFFF"/>
        <w:autoSpaceDE w:val="0"/>
        <w:autoSpaceDN w:val="0"/>
        <w:adjustRightInd w:val="0"/>
        <w:jc w:val="both"/>
        <w:rPr>
          <w:rFonts w:ascii="Times New Roman" w:hAnsi="Times New Roman"/>
          <w:sz w:val="24"/>
          <w:szCs w:val="24"/>
        </w:rPr>
      </w:pPr>
      <w:r w:rsidRPr="003C7BAD">
        <w:rPr>
          <w:rFonts w:ascii="Times New Roman" w:hAnsi="Times New Roman"/>
          <w:sz w:val="24"/>
          <w:szCs w:val="24"/>
        </w:rPr>
        <w:t xml:space="preserve">zwanym w dalszej części niniejszej Umowy </w:t>
      </w:r>
      <w:r w:rsidRPr="003C7BAD">
        <w:rPr>
          <w:rFonts w:ascii="Times New Roman" w:hAnsi="Times New Roman"/>
          <w:b/>
          <w:i/>
          <w:sz w:val="24"/>
          <w:szCs w:val="24"/>
        </w:rPr>
        <w:t>„</w:t>
      </w:r>
      <w:r w:rsidRPr="003C7BAD">
        <w:rPr>
          <w:rFonts w:ascii="Times New Roman" w:hAnsi="Times New Roman"/>
          <w:sz w:val="24"/>
          <w:szCs w:val="24"/>
        </w:rPr>
        <w:t>Wykonawcą”</w:t>
      </w:r>
      <w:r w:rsidRPr="003C7BAD">
        <w:rPr>
          <w:rFonts w:ascii="Times New Roman" w:hAnsi="Times New Roman"/>
          <w:sz w:val="24"/>
          <w:szCs w:val="24"/>
          <w:vertAlign w:val="superscript"/>
        </w:rPr>
        <w:footnoteReference w:id="1"/>
      </w:r>
    </w:p>
    <w:p w14:paraId="25342920" w14:textId="77777777" w:rsidR="002920F1" w:rsidRPr="003C7BAD" w:rsidRDefault="002920F1" w:rsidP="003C7BAD">
      <w:pPr>
        <w:widowControl w:val="0"/>
        <w:autoSpaceDE w:val="0"/>
        <w:autoSpaceDN w:val="0"/>
        <w:adjustRightInd w:val="0"/>
        <w:jc w:val="both"/>
        <w:rPr>
          <w:rFonts w:ascii="Times New Roman" w:hAnsi="Times New Roman"/>
          <w:sz w:val="24"/>
          <w:szCs w:val="24"/>
        </w:rPr>
      </w:pPr>
      <w:r w:rsidRPr="003C7BAD">
        <w:rPr>
          <w:rFonts w:ascii="Times New Roman" w:hAnsi="Times New Roman"/>
          <w:sz w:val="24"/>
          <w:szCs w:val="24"/>
        </w:rPr>
        <w:t>łącznie zwanych „Stronami”,</w:t>
      </w:r>
    </w:p>
    <w:p w14:paraId="5D1A769B" w14:textId="77777777" w:rsidR="002920F1" w:rsidRPr="003C7BAD" w:rsidRDefault="002920F1" w:rsidP="003C7BAD">
      <w:pPr>
        <w:widowControl w:val="0"/>
        <w:shd w:val="clear" w:color="auto" w:fill="FFFFFF"/>
        <w:autoSpaceDE w:val="0"/>
        <w:autoSpaceDN w:val="0"/>
        <w:adjustRightInd w:val="0"/>
        <w:jc w:val="both"/>
        <w:rPr>
          <w:rFonts w:ascii="Times New Roman" w:hAnsi="Times New Roman"/>
          <w:sz w:val="24"/>
          <w:szCs w:val="24"/>
        </w:rPr>
      </w:pPr>
      <w:r w:rsidRPr="003C7BAD">
        <w:rPr>
          <w:rFonts w:ascii="Times New Roman" w:hAnsi="Times New Roman"/>
          <w:sz w:val="24"/>
          <w:szCs w:val="24"/>
        </w:rPr>
        <w:t>o następującej treści:</w:t>
      </w:r>
    </w:p>
    <w:p w14:paraId="5B450B2C" w14:textId="77777777" w:rsidR="00597A68" w:rsidRPr="003C7BAD" w:rsidRDefault="00597A68" w:rsidP="003C7BAD">
      <w:pPr>
        <w:widowControl w:val="0"/>
        <w:ind w:left="720"/>
        <w:jc w:val="both"/>
        <w:rPr>
          <w:rFonts w:ascii="Times New Roman" w:hAnsi="Times New Roman"/>
          <w:sz w:val="24"/>
          <w:szCs w:val="24"/>
        </w:rPr>
      </w:pPr>
    </w:p>
    <w:p w14:paraId="02CA8249" w14:textId="5C2C4AAC" w:rsidR="00620C14" w:rsidRPr="003C7BAD" w:rsidRDefault="00C52BC4" w:rsidP="0024153A">
      <w:pPr>
        <w:jc w:val="both"/>
        <w:rPr>
          <w:rFonts w:ascii="Times New Roman" w:hAnsi="Times New Roman"/>
          <w:sz w:val="24"/>
          <w:szCs w:val="24"/>
        </w:rPr>
      </w:pPr>
      <w:r w:rsidRPr="003C7BAD">
        <w:rPr>
          <w:rFonts w:ascii="Times New Roman" w:hAnsi="Times New Roman"/>
          <w:sz w:val="24"/>
          <w:szCs w:val="24"/>
        </w:rPr>
        <w:t xml:space="preserve">W rezultacie wyboru oferty Wykonawcy w postępowaniu na platformie zakupowej Open </w:t>
      </w:r>
      <w:proofErr w:type="spellStart"/>
      <w:r w:rsidRPr="003C7BAD">
        <w:rPr>
          <w:rFonts w:ascii="Times New Roman" w:hAnsi="Times New Roman"/>
          <w:sz w:val="24"/>
          <w:szCs w:val="24"/>
        </w:rPr>
        <w:t>Nexus</w:t>
      </w:r>
      <w:proofErr w:type="spellEnd"/>
      <w:r w:rsidRPr="003C7BAD">
        <w:rPr>
          <w:rFonts w:ascii="Times New Roman" w:hAnsi="Times New Roman"/>
          <w:sz w:val="24"/>
          <w:szCs w:val="24"/>
        </w:rPr>
        <w:t xml:space="preserve"> nr ID </w:t>
      </w:r>
      <w:r w:rsidR="002920F1" w:rsidRPr="003C7BAD">
        <w:rPr>
          <w:rFonts w:ascii="Times New Roman" w:hAnsi="Times New Roman"/>
          <w:sz w:val="24"/>
          <w:szCs w:val="24"/>
        </w:rPr>
        <w:t xml:space="preserve">……, </w:t>
      </w:r>
      <w:r w:rsidR="00620C14" w:rsidRPr="003C7BAD">
        <w:rPr>
          <w:rFonts w:ascii="Times New Roman" w:hAnsi="Times New Roman"/>
          <w:sz w:val="24"/>
          <w:szCs w:val="24"/>
        </w:rPr>
        <w:t>w oparciu o</w:t>
      </w:r>
      <w:r w:rsidR="0024153A">
        <w:rPr>
          <w:rFonts w:ascii="Times New Roman" w:hAnsi="Times New Roman"/>
          <w:sz w:val="24"/>
          <w:szCs w:val="24"/>
        </w:rPr>
        <w:t xml:space="preserve"> </w:t>
      </w:r>
      <w:r w:rsidR="00383D5B">
        <w:rPr>
          <w:rFonts w:ascii="Times New Roman" w:hAnsi="Times New Roman"/>
          <w:sz w:val="24"/>
          <w:szCs w:val="24"/>
        </w:rPr>
        <w:t xml:space="preserve">obowiązujący u Zamawiającego </w:t>
      </w:r>
      <w:r w:rsidR="0024153A">
        <w:rPr>
          <w:rFonts w:ascii="Times New Roman" w:hAnsi="Times New Roman"/>
          <w:sz w:val="24"/>
          <w:szCs w:val="24"/>
        </w:rPr>
        <w:t>Regulamin udzielania zamówień publicznych, których wartość jest niższa od kwoty 130 000,00 zł netto</w:t>
      </w:r>
      <w:r w:rsidR="00620C14" w:rsidRPr="003C7BAD">
        <w:rPr>
          <w:rFonts w:ascii="Times New Roman" w:hAnsi="Times New Roman"/>
          <w:sz w:val="24"/>
          <w:szCs w:val="24"/>
        </w:rPr>
        <w:t>, zostaje zawarta Umowa</w:t>
      </w:r>
      <w:r w:rsidR="00383D5B">
        <w:rPr>
          <w:rFonts w:ascii="Times New Roman" w:hAnsi="Times New Roman"/>
          <w:sz w:val="24"/>
          <w:szCs w:val="24"/>
        </w:rPr>
        <w:t xml:space="preserve"> </w:t>
      </w:r>
      <w:r w:rsidR="00620C14" w:rsidRPr="003C7BAD">
        <w:rPr>
          <w:rFonts w:ascii="Times New Roman" w:hAnsi="Times New Roman"/>
          <w:sz w:val="24"/>
          <w:szCs w:val="24"/>
        </w:rPr>
        <w:t>o następującej treści:</w:t>
      </w:r>
    </w:p>
    <w:p w14:paraId="2DF4E231" w14:textId="77777777" w:rsidR="00597A68" w:rsidRPr="003C7BAD" w:rsidRDefault="00597A68" w:rsidP="003C7BAD">
      <w:pPr>
        <w:widowControl w:val="0"/>
        <w:jc w:val="both"/>
        <w:rPr>
          <w:rFonts w:ascii="Times New Roman" w:hAnsi="Times New Roman"/>
          <w:sz w:val="24"/>
          <w:szCs w:val="24"/>
        </w:rPr>
      </w:pPr>
    </w:p>
    <w:p w14:paraId="08678B98" w14:textId="77777777" w:rsidR="000F31CF" w:rsidRDefault="000F31CF" w:rsidP="00EA6043">
      <w:pPr>
        <w:keepNext/>
        <w:widowControl w:val="0"/>
        <w:rPr>
          <w:rFonts w:ascii="Times New Roman" w:hAnsi="Times New Roman"/>
          <w:b/>
          <w:sz w:val="24"/>
          <w:szCs w:val="24"/>
        </w:rPr>
      </w:pPr>
    </w:p>
    <w:p w14:paraId="26964A12" w14:textId="5EE4BE5B" w:rsidR="00597A68" w:rsidRPr="003C7BAD" w:rsidRDefault="00C52BC4" w:rsidP="003C7BAD">
      <w:pPr>
        <w:keepNext/>
        <w:widowControl w:val="0"/>
        <w:jc w:val="center"/>
        <w:rPr>
          <w:rFonts w:ascii="Times New Roman" w:hAnsi="Times New Roman"/>
          <w:b/>
          <w:sz w:val="24"/>
          <w:szCs w:val="24"/>
        </w:rPr>
      </w:pPr>
      <w:r w:rsidRPr="003C7BAD">
        <w:rPr>
          <w:rFonts w:ascii="Times New Roman" w:hAnsi="Times New Roman"/>
          <w:b/>
          <w:sz w:val="24"/>
          <w:szCs w:val="24"/>
        </w:rPr>
        <w:t>PRZEDMIOT UMOWY</w:t>
      </w:r>
    </w:p>
    <w:p w14:paraId="6EA45DF7" w14:textId="77777777" w:rsidR="00597A68" w:rsidRPr="003C7BAD" w:rsidRDefault="00C52BC4" w:rsidP="003C7BAD">
      <w:pPr>
        <w:keepNext/>
        <w:widowControl w:val="0"/>
        <w:jc w:val="center"/>
        <w:rPr>
          <w:rFonts w:ascii="Times New Roman" w:hAnsi="Times New Roman"/>
          <w:b/>
          <w:sz w:val="24"/>
          <w:szCs w:val="24"/>
        </w:rPr>
      </w:pPr>
      <w:r w:rsidRPr="003C7BAD">
        <w:rPr>
          <w:rFonts w:ascii="Times New Roman" w:hAnsi="Times New Roman"/>
          <w:b/>
          <w:sz w:val="24"/>
          <w:szCs w:val="24"/>
        </w:rPr>
        <w:t>§ 1</w:t>
      </w:r>
    </w:p>
    <w:p w14:paraId="4C2BAFB1" w14:textId="09E7A45D" w:rsidR="005D6F21" w:rsidRPr="0001130B" w:rsidRDefault="005D6F21" w:rsidP="003C7BAD">
      <w:pPr>
        <w:widowControl w:val="0"/>
        <w:numPr>
          <w:ilvl w:val="0"/>
          <w:numId w:val="4"/>
        </w:numPr>
        <w:jc w:val="both"/>
        <w:rPr>
          <w:rFonts w:ascii="Times New Roman" w:hAnsi="Times New Roman"/>
          <w:sz w:val="24"/>
          <w:szCs w:val="24"/>
        </w:rPr>
      </w:pPr>
      <w:r>
        <w:rPr>
          <w:rFonts w:ascii="Times New Roman" w:hAnsi="Times New Roman"/>
          <w:sz w:val="24"/>
          <w:szCs w:val="24"/>
        </w:rPr>
        <w:t xml:space="preserve">Przedmiotem umowy jest sukcesywna dostawa </w:t>
      </w:r>
      <w:r w:rsidR="0001130B">
        <w:rPr>
          <w:rFonts w:ascii="Times New Roman" w:hAnsi="Times New Roman"/>
          <w:sz w:val="24"/>
          <w:szCs w:val="24"/>
        </w:rPr>
        <w:t xml:space="preserve">przez Wykonawcę </w:t>
      </w:r>
      <w:r w:rsidR="00383D5B">
        <w:rPr>
          <w:rFonts w:ascii="Times New Roman" w:hAnsi="Times New Roman"/>
          <w:sz w:val="24"/>
          <w:szCs w:val="24"/>
        </w:rPr>
        <w:t xml:space="preserve">na rzecz Zamawiającego </w:t>
      </w:r>
      <w:r>
        <w:rPr>
          <w:rFonts w:ascii="Times New Roman" w:hAnsi="Times New Roman"/>
          <w:sz w:val="24"/>
          <w:szCs w:val="24"/>
        </w:rPr>
        <w:t>materiałów biurowych</w:t>
      </w:r>
      <w:r w:rsidR="0001130B">
        <w:rPr>
          <w:rFonts w:ascii="Times New Roman" w:hAnsi="Times New Roman"/>
          <w:sz w:val="24"/>
          <w:szCs w:val="24"/>
        </w:rPr>
        <w:t xml:space="preserve"> </w:t>
      </w:r>
      <w:r w:rsidR="0001130B" w:rsidRPr="0001130B">
        <w:rPr>
          <w:rFonts w:ascii="Times New Roman" w:hAnsi="Times New Roman"/>
          <w:bCs/>
          <w:sz w:val="24"/>
          <w:szCs w:val="24"/>
        </w:rPr>
        <w:t>dla obiektów Zamawiającego</w:t>
      </w:r>
      <w:r w:rsidR="00F26081">
        <w:rPr>
          <w:rFonts w:ascii="Times New Roman" w:hAnsi="Times New Roman"/>
          <w:bCs/>
          <w:sz w:val="24"/>
          <w:szCs w:val="24"/>
        </w:rPr>
        <w:t xml:space="preserve"> według lokalizacji </w:t>
      </w:r>
      <w:r w:rsidR="00FE7D9C">
        <w:rPr>
          <w:rFonts w:ascii="Times New Roman" w:hAnsi="Times New Roman"/>
          <w:bCs/>
          <w:sz w:val="24"/>
          <w:szCs w:val="24"/>
        </w:rPr>
        <w:t xml:space="preserve">            </w:t>
      </w:r>
      <w:r w:rsidR="00F26081">
        <w:rPr>
          <w:rFonts w:ascii="Times New Roman" w:hAnsi="Times New Roman"/>
          <w:bCs/>
          <w:sz w:val="24"/>
          <w:szCs w:val="24"/>
        </w:rPr>
        <w:t>z podziałem na części,</w:t>
      </w:r>
      <w:r w:rsidR="0001130B" w:rsidRPr="0001130B">
        <w:rPr>
          <w:rFonts w:ascii="Times New Roman" w:hAnsi="Times New Roman"/>
          <w:sz w:val="24"/>
          <w:szCs w:val="24"/>
        </w:rPr>
        <w:t xml:space="preserve"> wskazanych w Opisie Przedmiotu Zamówienia zwanym w dalszej części umowy „OPZ” stanowiącym załącznik nr 1  do umowy</w:t>
      </w:r>
      <w:r>
        <w:rPr>
          <w:rFonts w:ascii="Times New Roman" w:hAnsi="Times New Roman"/>
          <w:i/>
          <w:sz w:val="24"/>
          <w:szCs w:val="24"/>
        </w:rPr>
        <w:t>.</w:t>
      </w:r>
    </w:p>
    <w:p w14:paraId="4634C0AC" w14:textId="58AF6B85" w:rsidR="0001130B" w:rsidRPr="0001130B" w:rsidRDefault="0001130B" w:rsidP="00900B84">
      <w:pPr>
        <w:pStyle w:val="Akapitzlist"/>
        <w:numPr>
          <w:ilvl w:val="0"/>
          <w:numId w:val="4"/>
        </w:numPr>
        <w:spacing w:line="240" w:lineRule="auto"/>
        <w:ind w:left="357" w:hanging="357"/>
        <w:jc w:val="both"/>
        <w:rPr>
          <w:rFonts w:ascii="Times New Roman" w:eastAsia="Times New Roman" w:hAnsi="Times New Roman"/>
          <w:sz w:val="24"/>
          <w:szCs w:val="24"/>
          <w:lang w:eastAsia="pl-PL"/>
        </w:rPr>
      </w:pPr>
      <w:r w:rsidRPr="0001130B">
        <w:rPr>
          <w:rFonts w:ascii="Times New Roman" w:eastAsia="Times New Roman" w:hAnsi="Times New Roman"/>
          <w:sz w:val="24"/>
          <w:szCs w:val="24"/>
          <w:lang w:eastAsia="pl-PL"/>
        </w:rPr>
        <w:lastRenderedPageBreak/>
        <w:t xml:space="preserve">Umowa będzie realizowana zgodnie z OPZ, </w:t>
      </w:r>
      <w:r w:rsidR="00383D5B">
        <w:rPr>
          <w:rFonts w:ascii="Times New Roman" w:eastAsia="Times New Roman" w:hAnsi="Times New Roman"/>
          <w:sz w:val="24"/>
          <w:szCs w:val="24"/>
          <w:lang w:eastAsia="pl-PL"/>
        </w:rPr>
        <w:t xml:space="preserve">Umową </w:t>
      </w:r>
      <w:r w:rsidRPr="0001130B">
        <w:rPr>
          <w:rFonts w:ascii="Times New Roman" w:eastAsia="Times New Roman" w:hAnsi="Times New Roman"/>
          <w:sz w:val="24"/>
          <w:szCs w:val="24"/>
          <w:lang w:eastAsia="pl-PL"/>
        </w:rPr>
        <w:t>oraz z Ofertą Wykonawcy, stanowiącą</w:t>
      </w:r>
      <w:r>
        <w:rPr>
          <w:rFonts w:ascii="Times New Roman" w:eastAsia="Times New Roman" w:hAnsi="Times New Roman"/>
          <w:sz w:val="24"/>
          <w:szCs w:val="24"/>
          <w:lang w:eastAsia="pl-PL"/>
        </w:rPr>
        <w:t xml:space="preserve"> </w:t>
      </w:r>
      <w:r w:rsidRPr="0001130B">
        <w:rPr>
          <w:rFonts w:ascii="Times New Roman" w:eastAsia="Times New Roman" w:hAnsi="Times New Roman"/>
          <w:sz w:val="24"/>
          <w:szCs w:val="24"/>
          <w:lang w:eastAsia="pl-PL"/>
        </w:rPr>
        <w:t>załącznik nr 2 do umowy, zwaną dalej „Ofertą”.</w:t>
      </w:r>
    </w:p>
    <w:p w14:paraId="74499EF8" w14:textId="77777777" w:rsidR="00597A68" w:rsidRDefault="00597A68" w:rsidP="00900B84">
      <w:pPr>
        <w:keepNext/>
        <w:widowControl w:val="0"/>
        <w:rPr>
          <w:rFonts w:ascii="Times New Roman" w:hAnsi="Times New Roman"/>
          <w:b/>
          <w:bCs/>
          <w:sz w:val="24"/>
          <w:szCs w:val="24"/>
        </w:rPr>
      </w:pPr>
    </w:p>
    <w:p w14:paraId="19BB04AB" w14:textId="77777777" w:rsidR="00551B7E" w:rsidRPr="003C7BAD" w:rsidRDefault="00551B7E" w:rsidP="003C7BAD">
      <w:pPr>
        <w:keepNext/>
        <w:widowControl w:val="0"/>
        <w:ind w:left="181"/>
        <w:jc w:val="center"/>
        <w:rPr>
          <w:rFonts w:ascii="Times New Roman" w:hAnsi="Times New Roman"/>
          <w:b/>
          <w:bCs/>
          <w:sz w:val="24"/>
          <w:szCs w:val="24"/>
        </w:rPr>
      </w:pPr>
    </w:p>
    <w:p w14:paraId="4764747F" w14:textId="77777777" w:rsidR="00597A68" w:rsidRPr="003C7BAD" w:rsidRDefault="00C52BC4" w:rsidP="003C7BAD">
      <w:pPr>
        <w:keepNext/>
        <w:widowControl w:val="0"/>
        <w:ind w:left="181"/>
        <w:jc w:val="center"/>
        <w:rPr>
          <w:rFonts w:ascii="Times New Roman" w:hAnsi="Times New Roman"/>
          <w:b/>
          <w:bCs/>
          <w:sz w:val="24"/>
          <w:szCs w:val="24"/>
        </w:rPr>
      </w:pPr>
      <w:r w:rsidRPr="003C7BAD">
        <w:rPr>
          <w:rFonts w:ascii="Times New Roman" w:hAnsi="Times New Roman"/>
          <w:b/>
          <w:bCs/>
          <w:sz w:val="24"/>
          <w:szCs w:val="24"/>
        </w:rPr>
        <w:t xml:space="preserve">TERMINY  </w:t>
      </w:r>
    </w:p>
    <w:p w14:paraId="73D61542" w14:textId="77777777" w:rsidR="00597A68" w:rsidRPr="003C7BAD" w:rsidRDefault="00C52BC4" w:rsidP="003C7BAD">
      <w:pPr>
        <w:keepNext/>
        <w:widowControl w:val="0"/>
        <w:ind w:left="181"/>
        <w:jc w:val="center"/>
        <w:rPr>
          <w:rFonts w:ascii="Times New Roman" w:hAnsi="Times New Roman"/>
          <w:b/>
          <w:bCs/>
          <w:sz w:val="24"/>
          <w:szCs w:val="24"/>
        </w:rPr>
      </w:pPr>
      <w:r w:rsidRPr="003C7BAD">
        <w:rPr>
          <w:rFonts w:ascii="Times New Roman" w:hAnsi="Times New Roman"/>
          <w:b/>
          <w:bCs/>
          <w:sz w:val="24"/>
          <w:szCs w:val="24"/>
        </w:rPr>
        <w:t>§ 2</w:t>
      </w:r>
    </w:p>
    <w:p w14:paraId="2C92FA27" w14:textId="13332E1A" w:rsidR="0001130B" w:rsidRPr="0001130B" w:rsidRDefault="0001130B" w:rsidP="0001130B">
      <w:pPr>
        <w:widowControl w:val="0"/>
        <w:numPr>
          <w:ilvl w:val="0"/>
          <w:numId w:val="5"/>
        </w:numPr>
        <w:jc w:val="both"/>
        <w:rPr>
          <w:rFonts w:ascii="Times New Roman" w:hAnsi="Times New Roman"/>
          <w:sz w:val="24"/>
          <w:szCs w:val="24"/>
        </w:rPr>
      </w:pPr>
      <w:r w:rsidRPr="0001130B">
        <w:rPr>
          <w:rFonts w:ascii="Times New Roman" w:hAnsi="Times New Roman"/>
          <w:sz w:val="24"/>
          <w:szCs w:val="24"/>
        </w:rPr>
        <w:t>Przedmiot umowy będzie realizowany przez okres 12 miesięcy liczony od dnia zawarcia umowy</w:t>
      </w:r>
      <w:r w:rsidR="009520B4">
        <w:rPr>
          <w:rFonts w:ascii="Times New Roman" w:hAnsi="Times New Roman"/>
          <w:sz w:val="24"/>
          <w:szCs w:val="24"/>
        </w:rPr>
        <w:t xml:space="preserve">, z zastrzeżeniem </w:t>
      </w:r>
      <w:r>
        <w:rPr>
          <w:rFonts w:ascii="Times New Roman" w:hAnsi="Times New Roman"/>
          <w:sz w:val="24"/>
          <w:szCs w:val="24"/>
        </w:rPr>
        <w:t xml:space="preserve"> § </w:t>
      </w:r>
      <w:r w:rsidR="009520B4">
        <w:rPr>
          <w:rFonts w:ascii="Times New Roman" w:hAnsi="Times New Roman"/>
          <w:sz w:val="24"/>
          <w:szCs w:val="24"/>
        </w:rPr>
        <w:t>12</w:t>
      </w:r>
      <w:r>
        <w:rPr>
          <w:rFonts w:ascii="Times New Roman" w:hAnsi="Times New Roman"/>
          <w:sz w:val="24"/>
          <w:szCs w:val="24"/>
        </w:rPr>
        <w:t xml:space="preserve"> niniejszej umowy</w:t>
      </w:r>
      <w:r w:rsidR="009520B4">
        <w:rPr>
          <w:rFonts w:ascii="Times New Roman" w:hAnsi="Times New Roman"/>
          <w:sz w:val="24"/>
          <w:szCs w:val="24"/>
        </w:rPr>
        <w:t>.</w:t>
      </w:r>
    </w:p>
    <w:p w14:paraId="1D936F2E" w14:textId="7E3D79CF" w:rsidR="0001130B" w:rsidRPr="0001130B" w:rsidRDefault="0001130B" w:rsidP="0001130B">
      <w:pPr>
        <w:widowControl w:val="0"/>
        <w:numPr>
          <w:ilvl w:val="0"/>
          <w:numId w:val="5"/>
        </w:numPr>
        <w:jc w:val="both"/>
        <w:rPr>
          <w:rFonts w:ascii="Times New Roman" w:hAnsi="Times New Roman"/>
          <w:sz w:val="24"/>
          <w:szCs w:val="24"/>
        </w:rPr>
      </w:pPr>
      <w:r w:rsidRPr="0001130B">
        <w:rPr>
          <w:rFonts w:ascii="Times New Roman" w:hAnsi="Times New Roman"/>
          <w:sz w:val="24"/>
          <w:szCs w:val="24"/>
        </w:rPr>
        <w:t xml:space="preserve">Zamawiający zastrzega możliwość przerwy w dostawach przedmiotu zamówienia z uwagi na sezonowość prowadzenia działalności w niektórych </w:t>
      </w:r>
      <w:r w:rsidR="00383D5B" w:rsidRPr="0001130B">
        <w:rPr>
          <w:rFonts w:ascii="Times New Roman" w:hAnsi="Times New Roman"/>
          <w:sz w:val="24"/>
          <w:szCs w:val="24"/>
        </w:rPr>
        <w:t>o</w:t>
      </w:r>
      <w:r w:rsidR="00383D5B">
        <w:rPr>
          <w:rFonts w:ascii="Times New Roman" w:hAnsi="Times New Roman"/>
          <w:sz w:val="24"/>
          <w:szCs w:val="24"/>
        </w:rPr>
        <w:t>biektach</w:t>
      </w:r>
      <w:r w:rsidRPr="0001130B">
        <w:rPr>
          <w:rFonts w:ascii="Times New Roman" w:hAnsi="Times New Roman"/>
          <w:sz w:val="24"/>
          <w:szCs w:val="24"/>
        </w:rPr>
        <w:t>.</w:t>
      </w:r>
    </w:p>
    <w:p w14:paraId="3C1CF65A" w14:textId="271EA54C" w:rsidR="0001130B" w:rsidRPr="0001130B" w:rsidRDefault="0001130B" w:rsidP="0001130B">
      <w:pPr>
        <w:widowControl w:val="0"/>
        <w:numPr>
          <w:ilvl w:val="0"/>
          <w:numId w:val="5"/>
        </w:numPr>
        <w:jc w:val="both"/>
        <w:rPr>
          <w:rFonts w:ascii="Times New Roman" w:hAnsi="Times New Roman"/>
          <w:sz w:val="24"/>
          <w:szCs w:val="24"/>
        </w:rPr>
      </w:pPr>
      <w:r w:rsidRPr="0001130B">
        <w:rPr>
          <w:rFonts w:ascii="Times New Roman" w:hAnsi="Times New Roman"/>
          <w:sz w:val="24"/>
          <w:szCs w:val="24"/>
        </w:rPr>
        <w:t xml:space="preserve">Dostawa będzie realizowana sukcesywnie według potrzeb Zamawiającego, bez względu na zamówioną ilość </w:t>
      </w:r>
      <w:r w:rsidR="00383D5B">
        <w:rPr>
          <w:rFonts w:ascii="Times New Roman" w:hAnsi="Times New Roman"/>
          <w:sz w:val="24"/>
          <w:szCs w:val="24"/>
        </w:rPr>
        <w:t xml:space="preserve">przedmiotu umowy </w:t>
      </w:r>
      <w:r w:rsidRPr="0001130B">
        <w:rPr>
          <w:rFonts w:ascii="Times New Roman" w:hAnsi="Times New Roman"/>
          <w:sz w:val="24"/>
          <w:szCs w:val="24"/>
        </w:rPr>
        <w:t xml:space="preserve">oraz zgodnie z terminami wskazanymi w umowie </w:t>
      </w:r>
      <w:r w:rsidR="00F26081">
        <w:rPr>
          <w:rFonts w:ascii="Times New Roman" w:hAnsi="Times New Roman"/>
          <w:sz w:val="24"/>
          <w:szCs w:val="24"/>
        </w:rPr>
        <w:t xml:space="preserve">                       </w:t>
      </w:r>
      <w:r w:rsidRPr="0001130B">
        <w:rPr>
          <w:rFonts w:ascii="Times New Roman" w:hAnsi="Times New Roman"/>
          <w:sz w:val="24"/>
          <w:szCs w:val="24"/>
        </w:rPr>
        <w:t xml:space="preserve">i OPZ. </w:t>
      </w:r>
    </w:p>
    <w:p w14:paraId="69E0BF2A" w14:textId="715710CE" w:rsidR="0001130B" w:rsidRDefault="0001130B" w:rsidP="0001130B">
      <w:pPr>
        <w:widowControl w:val="0"/>
        <w:numPr>
          <w:ilvl w:val="0"/>
          <w:numId w:val="5"/>
        </w:numPr>
        <w:jc w:val="both"/>
        <w:rPr>
          <w:rFonts w:ascii="Times New Roman" w:hAnsi="Times New Roman"/>
          <w:sz w:val="24"/>
          <w:szCs w:val="24"/>
        </w:rPr>
      </w:pPr>
      <w:r w:rsidRPr="0001130B">
        <w:rPr>
          <w:rFonts w:ascii="Times New Roman" w:hAnsi="Times New Roman"/>
          <w:sz w:val="24"/>
          <w:szCs w:val="24"/>
        </w:rPr>
        <w:t>Wykonawca nie może narzucić Zamawiającemu minimum logistycznego</w:t>
      </w:r>
      <w:r w:rsidR="00383D5B">
        <w:rPr>
          <w:rFonts w:ascii="Times New Roman" w:hAnsi="Times New Roman"/>
          <w:sz w:val="24"/>
          <w:szCs w:val="24"/>
        </w:rPr>
        <w:t>.</w:t>
      </w:r>
    </w:p>
    <w:p w14:paraId="0F6AFBCA" w14:textId="586BE573" w:rsidR="00FC2E64" w:rsidRDefault="00FC2E64" w:rsidP="003C7BAD">
      <w:pPr>
        <w:widowControl w:val="0"/>
        <w:numPr>
          <w:ilvl w:val="0"/>
          <w:numId w:val="5"/>
        </w:numPr>
        <w:jc w:val="both"/>
        <w:rPr>
          <w:rFonts w:ascii="Times New Roman" w:hAnsi="Times New Roman"/>
          <w:sz w:val="24"/>
          <w:szCs w:val="24"/>
        </w:rPr>
      </w:pPr>
      <w:r>
        <w:rPr>
          <w:rFonts w:ascii="Times New Roman" w:hAnsi="Times New Roman"/>
          <w:sz w:val="24"/>
          <w:szCs w:val="24"/>
        </w:rPr>
        <w:t xml:space="preserve">Dostawy będą realizowane </w:t>
      </w:r>
      <w:r w:rsidR="003B7A99">
        <w:rPr>
          <w:rFonts w:ascii="Times New Roman" w:hAnsi="Times New Roman"/>
          <w:sz w:val="24"/>
          <w:szCs w:val="24"/>
        </w:rPr>
        <w:t>suk</w:t>
      </w:r>
      <w:r w:rsidR="00D93B26">
        <w:rPr>
          <w:rFonts w:ascii="Times New Roman" w:hAnsi="Times New Roman"/>
          <w:sz w:val="24"/>
          <w:szCs w:val="24"/>
        </w:rPr>
        <w:t xml:space="preserve">cesywnie na podstawie </w:t>
      </w:r>
      <w:r w:rsidR="002924A0">
        <w:rPr>
          <w:rFonts w:ascii="Times New Roman" w:hAnsi="Times New Roman"/>
          <w:sz w:val="24"/>
          <w:szCs w:val="24"/>
        </w:rPr>
        <w:t xml:space="preserve">zleceń przekazywanych </w:t>
      </w:r>
      <w:r w:rsidR="00383D5B">
        <w:rPr>
          <w:rFonts w:ascii="Times New Roman" w:hAnsi="Times New Roman"/>
          <w:sz w:val="24"/>
          <w:szCs w:val="24"/>
        </w:rPr>
        <w:t xml:space="preserve">Wykonawcy przez Zamawiającego </w:t>
      </w:r>
      <w:r w:rsidR="002924A0">
        <w:rPr>
          <w:rFonts w:ascii="Times New Roman" w:hAnsi="Times New Roman"/>
          <w:sz w:val="24"/>
          <w:szCs w:val="24"/>
        </w:rPr>
        <w:t>telefonicznie</w:t>
      </w:r>
      <w:r w:rsidR="00B06560">
        <w:rPr>
          <w:rFonts w:ascii="Times New Roman" w:hAnsi="Times New Roman"/>
          <w:sz w:val="24"/>
          <w:szCs w:val="24"/>
        </w:rPr>
        <w:t>, faksem</w:t>
      </w:r>
      <w:r w:rsidR="00257FEB">
        <w:rPr>
          <w:rFonts w:ascii="Times New Roman" w:hAnsi="Times New Roman"/>
          <w:sz w:val="24"/>
          <w:szCs w:val="24"/>
        </w:rPr>
        <w:t xml:space="preserve"> lub</w:t>
      </w:r>
      <w:r w:rsidR="002924A0">
        <w:rPr>
          <w:rFonts w:ascii="Times New Roman" w:hAnsi="Times New Roman"/>
          <w:sz w:val="24"/>
          <w:szCs w:val="24"/>
        </w:rPr>
        <w:t xml:space="preserve"> mailem </w:t>
      </w:r>
      <w:r w:rsidR="00383D5B">
        <w:rPr>
          <w:rFonts w:ascii="Times New Roman" w:hAnsi="Times New Roman"/>
          <w:sz w:val="24"/>
          <w:szCs w:val="24"/>
        </w:rPr>
        <w:t xml:space="preserve">na dane wskazane </w:t>
      </w:r>
      <w:r w:rsidR="00FE7D9C">
        <w:rPr>
          <w:rFonts w:ascii="Times New Roman" w:hAnsi="Times New Roman"/>
          <w:sz w:val="24"/>
          <w:szCs w:val="24"/>
        </w:rPr>
        <w:t xml:space="preserve">   </w:t>
      </w:r>
      <w:r w:rsidR="00383D5B">
        <w:rPr>
          <w:rFonts w:ascii="Times New Roman" w:hAnsi="Times New Roman"/>
          <w:sz w:val="24"/>
          <w:szCs w:val="24"/>
        </w:rPr>
        <w:t xml:space="preserve">w §10, </w:t>
      </w:r>
      <w:r w:rsidR="002924A0">
        <w:rPr>
          <w:rFonts w:ascii="Times New Roman" w:hAnsi="Times New Roman"/>
          <w:sz w:val="24"/>
          <w:szCs w:val="24"/>
        </w:rPr>
        <w:t xml:space="preserve">w których zostanie określony </w:t>
      </w:r>
      <w:r w:rsidR="00383D5B">
        <w:rPr>
          <w:rFonts w:ascii="Times New Roman" w:hAnsi="Times New Roman"/>
          <w:sz w:val="24"/>
          <w:szCs w:val="24"/>
        </w:rPr>
        <w:t xml:space="preserve">ilość i rodzaj zamawianego </w:t>
      </w:r>
      <w:r w:rsidR="002924A0">
        <w:rPr>
          <w:rFonts w:ascii="Times New Roman" w:hAnsi="Times New Roman"/>
          <w:sz w:val="24"/>
          <w:szCs w:val="24"/>
        </w:rPr>
        <w:t>asortyment</w:t>
      </w:r>
      <w:r w:rsidR="00383D5B">
        <w:rPr>
          <w:rFonts w:ascii="Times New Roman" w:hAnsi="Times New Roman"/>
          <w:sz w:val="24"/>
          <w:szCs w:val="24"/>
        </w:rPr>
        <w:t>u</w:t>
      </w:r>
      <w:r w:rsidR="0053387E">
        <w:rPr>
          <w:rFonts w:ascii="Times New Roman" w:hAnsi="Times New Roman"/>
          <w:sz w:val="24"/>
          <w:szCs w:val="24"/>
        </w:rPr>
        <w:t xml:space="preserve"> oraz nazwę obiektu Zamawiającego</w:t>
      </w:r>
      <w:r w:rsidR="002924A0">
        <w:rPr>
          <w:rFonts w:ascii="Times New Roman" w:hAnsi="Times New Roman"/>
          <w:sz w:val="24"/>
          <w:szCs w:val="24"/>
        </w:rPr>
        <w:t xml:space="preserve">. </w:t>
      </w:r>
    </w:p>
    <w:p w14:paraId="56557B6E" w14:textId="55DA9162" w:rsidR="00B06560" w:rsidRPr="00B06560" w:rsidRDefault="00383D5B" w:rsidP="00B06560">
      <w:pPr>
        <w:widowControl w:val="0"/>
        <w:numPr>
          <w:ilvl w:val="0"/>
          <w:numId w:val="5"/>
        </w:numPr>
        <w:jc w:val="both"/>
        <w:rPr>
          <w:rFonts w:ascii="Times New Roman" w:hAnsi="Times New Roman"/>
          <w:sz w:val="24"/>
          <w:szCs w:val="24"/>
        </w:rPr>
      </w:pPr>
      <w:r w:rsidRPr="00E66AC8">
        <w:rPr>
          <w:rFonts w:ascii="Times New Roman" w:hAnsi="Times New Roman"/>
          <w:sz w:val="24"/>
          <w:szCs w:val="24"/>
        </w:rPr>
        <w:t>Dosta</w:t>
      </w:r>
      <w:r>
        <w:rPr>
          <w:rFonts w:ascii="Times New Roman" w:hAnsi="Times New Roman"/>
          <w:sz w:val="24"/>
          <w:szCs w:val="24"/>
        </w:rPr>
        <w:t>wa</w:t>
      </w:r>
      <w:r w:rsidRPr="00E66AC8">
        <w:rPr>
          <w:rFonts w:ascii="Times New Roman" w:hAnsi="Times New Roman"/>
          <w:sz w:val="24"/>
          <w:szCs w:val="24"/>
        </w:rPr>
        <w:t xml:space="preserve"> </w:t>
      </w:r>
      <w:r>
        <w:rPr>
          <w:rFonts w:ascii="Times New Roman" w:hAnsi="Times New Roman"/>
          <w:sz w:val="24"/>
          <w:szCs w:val="24"/>
        </w:rPr>
        <w:t xml:space="preserve">przedmiotu umowy </w:t>
      </w:r>
      <w:r w:rsidRPr="00E66AC8">
        <w:rPr>
          <w:rFonts w:ascii="Times New Roman" w:hAnsi="Times New Roman"/>
          <w:sz w:val="24"/>
          <w:szCs w:val="24"/>
        </w:rPr>
        <w:t xml:space="preserve"> </w:t>
      </w:r>
      <w:r w:rsidR="00E66AC8" w:rsidRPr="00E66AC8">
        <w:rPr>
          <w:rFonts w:ascii="Times New Roman" w:hAnsi="Times New Roman"/>
          <w:sz w:val="24"/>
          <w:szCs w:val="24"/>
        </w:rPr>
        <w:t xml:space="preserve">do </w:t>
      </w:r>
      <w:r w:rsidR="0053387E">
        <w:rPr>
          <w:rFonts w:ascii="Times New Roman" w:hAnsi="Times New Roman"/>
          <w:sz w:val="24"/>
          <w:szCs w:val="24"/>
        </w:rPr>
        <w:t xml:space="preserve">obiektu </w:t>
      </w:r>
      <w:r w:rsidR="0053387E" w:rsidRPr="00E66AC8">
        <w:rPr>
          <w:rFonts w:ascii="Times New Roman" w:hAnsi="Times New Roman"/>
          <w:sz w:val="24"/>
          <w:szCs w:val="24"/>
        </w:rPr>
        <w:t xml:space="preserve"> </w:t>
      </w:r>
      <w:r w:rsidR="00E66AC8" w:rsidRPr="00E66AC8">
        <w:rPr>
          <w:rFonts w:ascii="Times New Roman" w:hAnsi="Times New Roman"/>
          <w:sz w:val="24"/>
          <w:szCs w:val="24"/>
        </w:rPr>
        <w:t xml:space="preserve">Zamawiającego nastąpi w ciągu </w:t>
      </w:r>
      <w:r w:rsidR="006B5BA9">
        <w:rPr>
          <w:rFonts w:ascii="Times New Roman" w:hAnsi="Times New Roman"/>
          <w:sz w:val="24"/>
          <w:szCs w:val="24"/>
        </w:rPr>
        <w:t>5</w:t>
      </w:r>
      <w:r w:rsidR="00E66AC8" w:rsidRPr="00E66AC8">
        <w:rPr>
          <w:rFonts w:ascii="Times New Roman" w:hAnsi="Times New Roman"/>
          <w:sz w:val="24"/>
          <w:szCs w:val="24"/>
        </w:rPr>
        <w:t xml:space="preserve"> dni roboczych od dnia złożenia zamówienia przez Zamawiającego w godzinach 8:00- 14:00.</w:t>
      </w:r>
      <w:r w:rsidR="00B06560">
        <w:rPr>
          <w:rFonts w:ascii="Times New Roman" w:hAnsi="Times New Roman"/>
          <w:sz w:val="24"/>
          <w:szCs w:val="24"/>
        </w:rPr>
        <w:t xml:space="preserve"> </w:t>
      </w:r>
      <w:r>
        <w:rPr>
          <w:rFonts w:ascii="Times New Roman" w:hAnsi="Times New Roman"/>
          <w:sz w:val="24"/>
          <w:szCs w:val="24"/>
        </w:rPr>
        <w:t xml:space="preserve"> Dostawa odbywać się będzie </w:t>
      </w:r>
      <w:r w:rsidRPr="00E66AC8">
        <w:rPr>
          <w:rFonts w:ascii="Times New Roman" w:hAnsi="Times New Roman"/>
          <w:sz w:val="24"/>
          <w:szCs w:val="24"/>
        </w:rPr>
        <w:t>od poniedziałku do piątku- z wyjątkiem dni ustawowo wolnych od pracy</w:t>
      </w:r>
      <w:r>
        <w:rPr>
          <w:rFonts w:ascii="Times New Roman" w:hAnsi="Times New Roman"/>
          <w:sz w:val="24"/>
          <w:szCs w:val="24"/>
        </w:rPr>
        <w:t>.</w:t>
      </w:r>
      <w:r w:rsidRPr="00B06560">
        <w:rPr>
          <w:rFonts w:ascii="Times New Roman" w:hAnsi="Times New Roman"/>
          <w:sz w:val="24"/>
          <w:szCs w:val="24"/>
        </w:rPr>
        <w:t xml:space="preserve"> </w:t>
      </w:r>
      <w:r w:rsidR="00B06560" w:rsidRPr="00B06560">
        <w:rPr>
          <w:rFonts w:ascii="Times New Roman" w:hAnsi="Times New Roman"/>
          <w:sz w:val="24"/>
          <w:szCs w:val="24"/>
        </w:rPr>
        <w:t xml:space="preserve">Za dzień dostarczenia </w:t>
      </w:r>
      <w:r>
        <w:rPr>
          <w:rFonts w:ascii="Times New Roman" w:hAnsi="Times New Roman"/>
          <w:sz w:val="24"/>
          <w:szCs w:val="24"/>
        </w:rPr>
        <w:t>p</w:t>
      </w:r>
      <w:r w:rsidR="00B06560" w:rsidRPr="00B06560">
        <w:rPr>
          <w:rFonts w:ascii="Times New Roman" w:hAnsi="Times New Roman"/>
          <w:sz w:val="24"/>
          <w:szCs w:val="24"/>
        </w:rPr>
        <w:t xml:space="preserve">rzedmiotu umowy w terminie uznaje się dzień podpisania przez przedstawicieli Stron protokołu  o którym mowa w § 4 ust. </w:t>
      </w:r>
      <w:r w:rsidR="00CA1A40">
        <w:rPr>
          <w:rFonts w:ascii="Times New Roman" w:hAnsi="Times New Roman"/>
          <w:sz w:val="24"/>
          <w:szCs w:val="24"/>
        </w:rPr>
        <w:t>1</w:t>
      </w:r>
      <w:r w:rsidR="00B06560" w:rsidRPr="00B06560">
        <w:rPr>
          <w:rFonts w:ascii="Times New Roman" w:hAnsi="Times New Roman"/>
          <w:sz w:val="24"/>
          <w:szCs w:val="24"/>
        </w:rPr>
        <w:t>.</w:t>
      </w:r>
    </w:p>
    <w:p w14:paraId="798044D7" w14:textId="6576D773" w:rsidR="00E66AC8" w:rsidRDefault="00B06560" w:rsidP="003C7BAD">
      <w:pPr>
        <w:widowControl w:val="0"/>
        <w:numPr>
          <w:ilvl w:val="0"/>
          <w:numId w:val="5"/>
        </w:numPr>
        <w:jc w:val="both"/>
        <w:rPr>
          <w:rFonts w:ascii="Times New Roman" w:hAnsi="Times New Roman"/>
          <w:sz w:val="24"/>
          <w:szCs w:val="24"/>
        </w:rPr>
      </w:pPr>
      <w:r w:rsidRPr="00B06560">
        <w:rPr>
          <w:rFonts w:ascii="Times New Roman" w:hAnsi="Times New Roman"/>
          <w:sz w:val="24"/>
          <w:szCs w:val="24"/>
        </w:rPr>
        <w:t xml:space="preserve">O terminie dostawy  Wykonawca poinformuje Zamawiającego (telefonicznie, faksem lub e-mail na adres </w:t>
      </w:r>
      <w:r w:rsidR="00383D5B">
        <w:rPr>
          <w:rFonts w:ascii="Times New Roman" w:hAnsi="Times New Roman"/>
          <w:sz w:val="24"/>
          <w:szCs w:val="24"/>
        </w:rPr>
        <w:t>wskazany w §10</w:t>
      </w:r>
      <w:r w:rsidR="00383D5B" w:rsidRPr="00B06560">
        <w:rPr>
          <w:rFonts w:ascii="Times New Roman" w:hAnsi="Times New Roman"/>
          <w:sz w:val="24"/>
          <w:szCs w:val="24"/>
        </w:rPr>
        <w:t xml:space="preserve"> </w:t>
      </w:r>
      <w:r w:rsidRPr="00B06560">
        <w:rPr>
          <w:rFonts w:ascii="Times New Roman" w:hAnsi="Times New Roman"/>
          <w:sz w:val="24"/>
          <w:szCs w:val="24"/>
        </w:rPr>
        <w:t xml:space="preserve">z co najmniej </w:t>
      </w:r>
      <w:r>
        <w:rPr>
          <w:rFonts w:ascii="Times New Roman" w:hAnsi="Times New Roman"/>
          <w:sz w:val="24"/>
          <w:szCs w:val="24"/>
        </w:rPr>
        <w:t>2</w:t>
      </w:r>
      <w:r w:rsidRPr="00B06560">
        <w:rPr>
          <w:rFonts w:ascii="Times New Roman" w:hAnsi="Times New Roman"/>
          <w:sz w:val="24"/>
          <w:szCs w:val="24"/>
        </w:rPr>
        <w:t>-dniowym wyprzedzeniem</w:t>
      </w:r>
      <w:r w:rsidR="006B5BA9">
        <w:rPr>
          <w:rFonts w:ascii="Times New Roman" w:hAnsi="Times New Roman"/>
          <w:sz w:val="24"/>
          <w:szCs w:val="24"/>
        </w:rPr>
        <w:t>.</w:t>
      </w:r>
    </w:p>
    <w:p w14:paraId="344DDFA8" w14:textId="76DE45D7" w:rsidR="00E66AC8" w:rsidRDefault="00E66AC8" w:rsidP="003C7BAD">
      <w:pPr>
        <w:widowControl w:val="0"/>
        <w:numPr>
          <w:ilvl w:val="0"/>
          <w:numId w:val="5"/>
        </w:numPr>
        <w:jc w:val="both"/>
        <w:rPr>
          <w:rFonts w:ascii="Times New Roman" w:hAnsi="Times New Roman"/>
          <w:sz w:val="24"/>
          <w:szCs w:val="24"/>
        </w:rPr>
      </w:pPr>
      <w:r>
        <w:rPr>
          <w:rFonts w:ascii="Times New Roman" w:hAnsi="Times New Roman"/>
          <w:sz w:val="24"/>
          <w:szCs w:val="24"/>
        </w:rPr>
        <w:t>Odbiór przedmiotu zamówienia polegać będzie na sprawdzeniu zgodności przedmiotu zamówienia z warunkami dostawy pod względem ilości</w:t>
      </w:r>
      <w:r w:rsidR="00383D5B">
        <w:rPr>
          <w:rFonts w:ascii="Times New Roman" w:hAnsi="Times New Roman"/>
          <w:sz w:val="24"/>
          <w:szCs w:val="24"/>
        </w:rPr>
        <w:t>, rodzaju</w:t>
      </w:r>
      <w:r>
        <w:rPr>
          <w:rFonts w:ascii="Times New Roman" w:hAnsi="Times New Roman"/>
          <w:sz w:val="24"/>
          <w:szCs w:val="24"/>
        </w:rPr>
        <w:t xml:space="preserve"> i jakości asortymentu.</w:t>
      </w:r>
    </w:p>
    <w:p w14:paraId="3B62BA7C" w14:textId="320CFD7F" w:rsidR="00E66AC8" w:rsidRDefault="00E66AC8" w:rsidP="003C7BAD">
      <w:pPr>
        <w:widowControl w:val="0"/>
        <w:numPr>
          <w:ilvl w:val="0"/>
          <w:numId w:val="5"/>
        </w:numPr>
        <w:jc w:val="both"/>
        <w:rPr>
          <w:rFonts w:ascii="Times New Roman" w:hAnsi="Times New Roman"/>
          <w:sz w:val="24"/>
          <w:szCs w:val="24"/>
        </w:rPr>
      </w:pPr>
      <w:r>
        <w:rPr>
          <w:rFonts w:ascii="Times New Roman" w:hAnsi="Times New Roman"/>
          <w:sz w:val="24"/>
          <w:szCs w:val="24"/>
        </w:rPr>
        <w:t xml:space="preserve">W przypadku, gdy przedmiot zamówienia nie przejdzie odbioru </w:t>
      </w:r>
      <w:r w:rsidR="003B1B09">
        <w:rPr>
          <w:rFonts w:ascii="Times New Roman" w:hAnsi="Times New Roman"/>
          <w:sz w:val="24"/>
          <w:szCs w:val="24"/>
        </w:rPr>
        <w:t>ze strony Zamawiaj</w:t>
      </w:r>
      <w:r w:rsidR="00FE7D9C">
        <w:rPr>
          <w:rFonts w:ascii="Times New Roman" w:hAnsi="Times New Roman"/>
          <w:sz w:val="24"/>
          <w:szCs w:val="24"/>
        </w:rPr>
        <w:t>ą</w:t>
      </w:r>
      <w:r w:rsidR="003B1B09">
        <w:rPr>
          <w:rFonts w:ascii="Times New Roman" w:hAnsi="Times New Roman"/>
          <w:sz w:val="24"/>
          <w:szCs w:val="24"/>
        </w:rPr>
        <w:t xml:space="preserve">cego </w:t>
      </w:r>
      <w:r>
        <w:rPr>
          <w:rFonts w:ascii="Times New Roman" w:hAnsi="Times New Roman"/>
          <w:sz w:val="24"/>
          <w:szCs w:val="24"/>
        </w:rPr>
        <w:t>wszelkie koszty</w:t>
      </w:r>
      <w:r w:rsidR="009939B2">
        <w:rPr>
          <w:rFonts w:ascii="Times New Roman" w:hAnsi="Times New Roman"/>
          <w:sz w:val="24"/>
          <w:szCs w:val="24"/>
        </w:rPr>
        <w:t xml:space="preserve"> </w:t>
      </w:r>
      <w:r>
        <w:rPr>
          <w:rFonts w:ascii="Times New Roman" w:hAnsi="Times New Roman"/>
          <w:sz w:val="24"/>
          <w:szCs w:val="24"/>
        </w:rPr>
        <w:t xml:space="preserve">związane </w:t>
      </w:r>
      <w:r w:rsidR="00F26081">
        <w:rPr>
          <w:rFonts w:ascii="Times New Roman" w:hAnsi="Times New Roman"/>
          <w:sz w:val="24"/>
          <w:szCs w:val="24"/>
        </w:rPr>
        <w:t xml:space="preserve">z transportem, uzupełnieniem i/lub wymianą </w:t>
      </w:r>
      <w:r w:rsidR="00CA1A40">
        <w:rPr>
          <w:rFonts w:ascii="Times New Roman" w:hAnsi="Times New Roman"/>
          <w:sz w:val="24"/>
          <w:szCs w:val="24"/>
        </w:rPr>
        <w:t xml:space="preserve">przedmiot umowy </w:t>
      </w:r>
      <w:r w:rsidR="00F26081">
        <w:rPr>
          <w:rFonts w:ascii="Times New Roman" w:hAnsi="Times New Roman"/>
          <w:sz w:val="24"/>
          <w:szCs w:val="24"/>
        </w:rPr>
        <w:t>na wolny od</w:t>
      </w:r>
      <w:r w:rsidR="009939B2">
        <w:rPr>
          <w:rFonts w:ascii="Times New Roman" w:hAnsi="Times New Roman"/>
          <w:sz w:val="24"/>
          <w:szCs w:val="24"/>
        </w:rPr>
        <w:t xml:space="preserve"> wad </w:t>
      </w:r>
      <w:r>
        <w:rPr>
          <w:rFonts w:ascii="Times New Roman" w:hAnsi="Times New Roman"/>
          <w:sz w:val="24"/>
          <w:szCs w:val="24"/>
        </w:rPr>
        <w:t>będą obciążać Wykonawcę.</w:t>
      </w:r>
    </w:p>
    <w:p w14:paraId="1F34AE43" w14:textId="77777777" w:rsidR="00463C29" w:rsidRDefault="00463C29" w:rsidP="00463C29">
      <w:pPr>
        <w:widowControl w:val="0"/>
        <w:tabs>
          <w:tab w:val="left" w:pos="360"/>
        </w:tabs>
        <w:ind w:left="360"/>
        <w:jc w:val="both"/>
        <w:rPr>
          <w:rFonts w:ascii="Times New Roman" w:hAnsi="Times New Roman"/>
          <w:sz w:val="24"/>
          <w:szCs w:val="24"/>
        </w:rPr>
      </w:pPr>
    </w:p>
    <w:p w14:paraId="7CFBFEF9" w14:textId="77777777" w:rsidR="000F31CF" w:rsidRPr="000F31CF" w:rsidRDefault="000F31CF" w:rsidP="000F31CF">
      <w:pPr>
        <w:rPr>
          <w:rFonts w:ascii="Times New Roman" w:hAnsi="Times New Roman"/>
          <w:sz w:val="24"/>
          <w:szCs w:val="24"/>
        </w:rPr>
      </w:pPr>
    </w:p>
    <w:p w14:paraId="1F7218BB" w14:textId="04779364" w:rsidR="00597A68" w:rsidRPr="003C7BAD" w:rsidRDefault="00C52BC4" w:rsidP="009D6DEC">
      <w:pPr>
        <w:keepNext/>
        <w:widowControl w:val="0"/>
        <w:jc w:val="center"/>
        <w:rPr>
          <w:rFonts w:ascii="Times New Roman" w:hAnsi="Times New Roman"/>
          <w:b/>
          <w:sz w:val="24"/>
          <w:szCs w:val="24"/>
        </w:rPr>
      </w:pPr>
      <w:r w:rsidRPr="003C7BAD">
        <w:rPr>
          <w:rFonts w:ascii="Times New Roman" w:hAnsi="Times New Roman"/>
          <w:b/>
          <w:sz w:val="24"/>
          <w:szCs w:val="24"/>
        </w:rPr>
        <w:t>SZCZEGÓŁOWE OBOWIĄZKI STRON</w:t>
      </w:r>
    </w:p>
    <w:p w14:paraId="772B87A9" w14:textId="77777777" w:rsidR="00597A68" w:rsidRPr="003C7BAD" w:rsidRDefault="00C52BC4" w:rsidP="003C7BAD">
      <w:pPr>
        <w:keepNext/>
        <w:widowControl w:val="0"/>
        <w:jc w:val="center"/>
        <w:rPr>
          <w:rFonts w:ascii="Times New Roman" w:hAnsi="Times New Roman"/>
          <w:b/>
          <w:sz w:val="24"/>
          <w:szCs w:val="24"/>
        </w:rPr>
      </w:pPr>
      <w:r w:rsidRPr="003C7BAD">
        <w:rPr>
          <w:rFonts w:ascii="Times New Roman" w:hAnsi="Times New Roman"/>
          <w:b/>
          <w:sz w:val="24"/>
          <w:szCs w:val="24"/>
        </w:rPr>
        <w:t>§ 3</w:t>
      </w:r>
    </w:p>
    <w:p w14:paraId="68976D24" w14:textId="768B2C8C" w:rsidR="00551B7E" w:rsidRDefault="00C52BC4" w:rsidP="009D6DEC">
      <w:pPr>
        <w:keepNext/>
        <w:widowControl w:val="0"/>
        <w:numPr>
          <w:ilvl w:val="0"/>
          <w:numId w:val="6"/>
        </w:numPr>
        <w:ind w:hanging="357"/>
        <w:jc w:val="both"/>
        <w:rPr>
          <w:rFonts w:ascii="Times New Roman" w:hAnsi="Times New Roman"/>
          <w:sz w:val="24"/>
          <w:szCs w:val="24"/>
        </w:rPr>
      </w:pPr>
      <w:r w:rsidRPr="003C7BAD">
        <w:rPr>
          <w:rFonts w:ascii="Times New Roman" w:hAnsi="Times New Roman"/>
          <w:sz w:val="24"/>
          <w:szCs w:val="24"/>
        </w:rPr>
        <w:t xml:space="preserve">Wykonawca </w:t>
      </w:r>
      <w:r w:rsidR="004F522A">
        <w:rPr>
          <w:rFonts w:ascii="Times New Roman" w:hAnsi="Times New Roman"/>
          <w:sz w:val="24"/>
          <w:szCs w:val="24"/>
        </w:rPr>
        <w:t xml:space="preserve">każdorazowo w ramach wynagrodzenia, o którym mowa w </w:t>
      </w:r>
      <w:r w:rsidR="004F522A" w:rsidRPr="004F522A">
        <w:rPr>
          <w:rFonts w:ascii="Times New Roman" w:hAnsi="Times New Roman"/>
          <w:sz w:val="24"/>
          <w:szCs w:val="24"/>
        </w:rPr>
        <w:t xml:space="preserve">§ </w:t>
      </w:r>
      <w:r w:rsidR="004F522A">
        <w:rPr>
          <w:rFonts w:ascii="Times New Roman" w:hAnsi="Times New Roman"/>
          <w:sz w:val="24"/>
          <w:szCs w:val="24"/>
        </w:rPr>
        <w:t>5</w:t>
      </w:r>
      <w:r w:rsidR="004F522A" w:rsidRPr="004F522A">
        <w:rPr>
          <w:rFonts w:ascii="Times New Roman" w:hAnsi="Times New Roman"/>
          <w:sz w:val="24"/>
          <w:szCs w:val="24"/>
        </w:rPr>
        <w:t xml:space="preserve"> ust. </w:t>
      </w:r>
      <w:r w:rsidR="004F522A">
        <w:rPr>
          <w:rFonts w:ascii="Times New Roman" w:hAnsi="Times New Roman"/>
          <w:sz w:val="24"/>
          <w:szCs w:val="24"/>
        </w:rPr>
        <w:t xml:space="preserve">1 niniejszej Umowy </w:t>
      </w:r>
      <w:r w:rsidR="00551B7E">
        <w:rPr>
          <w:rFonts w:ascii="Times New Roman" w:hAnsi="Times New Roman"/>
          <w:sz w:val="24"/>
          <w:szCs w:val="24"/>
        </w:rPr>
        <w:t xml:space="preserve">dostarczy do </w:t>
      </w:r>
      <w:r w:rsidR="0053387E">
        <w:rPr>
          <w:rFonts w:ascii="Times New Roman" w:hAnsi="Times New Roman"/>
          <w:sz w:val="24"/>
          <w:szCs w:val="24"/>
        </w:rPr>
        <w:t xml:space="preserve">obiektu  </w:t>
      </w:r>
      <w:r w:rsidR="00551B7E">
        <w:rPr>
          <w:rFonts w:ascii="Times New Roman" w:hAnsi="Times New Roman"/>
          <w:sz w:val="24"/>
          <w:szCs w:val="24"/>
        </w:rPr>
        <w:t xml:space="preserve">Zamawiającego </w:t>
      </w:r>
      <w:r w:rsidR="0053387E">
        <w:rPr>
          <w:rFonts w:ascii="Times New Roman" w:hAnsi="Times New Roman"/>
          <w:sz w:val="24"/>
          <w:szCs w:val="24"/>
        </w:rPr>
        <w:t xml:space="preserve">wskazanego w zleceniu </w:t>
      </w:r>
      <w:r w:rsidR="00551B7E">
        <w:rPr>
          <w:rFonts w:ascii="Times New Roman" w:hAnsi="Times New Roman"/>
          <w:sz w:val="24"/>
          <w:szCs w:val="24"/>
        </w:rPr>
        <w:t xml:space="preserve">zamówiony asortyment, transportem zapewniającym należyte zabezpieczenie przed czynnikami pogodowymi, uszkodzeniami itp. i do czasu odbioru, ryzyko wszelkich niebezpieczeństw związanych z ewentualnym uszkodzeniem lub utratą </w:t>
      </w:r>
      <w:r w:rsidR="004407C6">
        <w:rPr>
          <w:rFonts w:ascii="Times New Roman" w:hAnsi="Times New Roman"/>
          <w:sz w:val="24"/>
          <w:szCs w:val="24"/>
        </w:rPr>
        <w:t xml:space="preserve">zamówionego asortymentu </w:t>
      </w:r>
      <w:r w:rsidR="00551B7E">
        <w:rPr>
          <w:rFonts w:ascii="Times New Roman" w:hAnsi="Times New Roman"/>
          <w:sz w:val="24"/>
          <w:szCs w:val="24"/>
        </w:rPr>
        <w:t>ponosi Wykonawca.</w:t>
      </w:r>
    </w:p>
    <w:p w14:paraId="7F34AC63" w14:textId="26339961" w:rsidR="00551B7E" w:rsidRDefault="00551B7E" w:rsidP="009D6DEC">
      <w:pPr>
        <w:keepNext/>
        <w:widowControl w:val="0"/>
        <w:numPr>
          <w:ilvl w:val="0"/>
          <w:numId w:val="6"/>
        </w:numPr>
        <w:ind w:hanging="357"/>
        <w:jc w:val="both"/>
        <w:rPr>
          <w:rFonts w:ascii="Times New Roman" w:hAnsi="Times New Roman"/>
          <w:sz w:val="24"/>
          <w:szCs w:val="24"/>
        </w:rPr>
      </w:pPr>
      <w:r>
        <w:rPr>
          <w:rFonts w:ascii="Times New Roman" w:hAnsi="Times New Roman"/>
          <w:sz w:val="24"/>
          <w:szCs w:val="24"/>
        </w:rPr>
        <w:t>Wykonawca każdorazowo dostarczy zamówiony asortyment, którego wszystkie elementy, są:</w:t>
      </w:r>
    </w:p>
    <w:p w14:paraId="47A62D99" w14:textId="70A67501" w:rsidR="00551B7E" w:rsidRDefault="00551B7E" w:rsidP="009D6DEC">
      <w:pPr>
        <w:pStyle w:val="Akapitzlist"/>
        <w:keepNext/>
        <w:widowControl w:val="0"/>
        <w:numPr>
          <w:ilvl w:val="0"/>
          <w:numId w:val="25"/>
        </w:numPr>
        <w:tabs>
          <w:tab w:val="left" w:pos="360"/>
        </w:tabs>
        <w:spacing w:line="240" w:lineRule="auto"/>
        <w:ind w:hanging="357"/>
        <w:jc w:val="both"/>
        <w:rPr>
          <w:rFonts w:ascii="Times New Roman" w:hAnsi="Times New Roman"/>
          <w:sz w:val="24"/>
          <w:szCs w:val="24"/>
        </w:rPr>
      </w:pPr>
      <w:r>
        <w:rPr>
          <w:rFonts w:ascii="Times New Roman" w:hAnsi="Times New Roman"/>
          <w:sz w:val="24"/>
          <w:szCs w:val="24"/>
        </w:rPr>
        <w:t xml:space="preserve">dopuszczone do obrotu na terytorium Rzeczpospolitej Polskiej w szczególności posiadają wszelkie wymagane przepisami prawa świadectwa, certyfikaty, atesty, deklaracje zgodności itp. </w:t>
      </w:r>
      <w:r w:rsidR="002F4C21">
        <w:rPr>
          <w:rFonts w:ascii="Times New Roman" w:hAnsi="Times New Roman"/>
          <w:sz w:val="24"/>
          <w:szCs w:val="24"/>
        </w:rPr>
        <w:t>o</w:t>
      </w:r>
      <w:r>
        <w:rPr>
          <w:rFonts w:ascii="Times New Roman" w:hAnsi="Times New Roman"/>
          <w:sz w:val="24"/>
          <w:szCs w:val="24"/>
        </w:rPr>
        <w:t>raz spełniają wszelkie wymagane przez przepisy prawa wymogi w zakresie norm bezpieczeństwa obsługi;</w:t>
      </w:r>
    </w:p>
    <w:p w14:paraId="6DCE4E87" w14:textId="2C18F594" w:rsidR="00551B7E" w:rsidRPr="00900B84" w:rsidRDefault="00551B7E" w:rsidP="009D6DEC">
      <w:pPr>
        <w:pStyle w:val="Akapitzlist"/>
        <w:keepNext/>
        <w:widowControl w:val="0"/>
        <w:numPr>
          <w:ilvl w:val="0"/>
          <w:numId w:val="25"/>
        </w:numPr>
        <w:tabs>
          <w:tab w:val="left" w:pos="360"/>
        </w:tabs>
        <w:spacing w:line="240" w:lineRule="auto"/>
        <w:ind w:hanging="357"/>
        <w:jc w:val="both"/>
        <w:rPr>
          <w:rFonts w:ascii="Times New Roman" w:hAnsi="Times New Roman"/>
          <w:sz w:val="24"/>
          <w:szCs w:val="24"/>
        </w:rPr>
      </w:pPr>
      <w:r>
        <w:rPr>
          <w:rFonts w:ascii="Times New Roman" w:hAnsi="Times New Roman"/>
          <w:sz w:val="24"/>
          <w:szCs w:val="24"/>
        </w:rPr>
        <w:t xml:space="preserve">są fabrycznie nowe (nie używane), kompletne o najwyższej jakości, spełniające wymogi bezpieczeństwa, a po dostawie są gotowe do użytkowania zgodnie </w:t>
      </w:r>
      <w:r w:rsidR="002F4C21">
        <w:rPr>
          <w:rFonts w:ascii="Times New Roman" w:hAnsi="Times New Roman"/>
          <w:sz w:val="24"/>
          <w:szCs w:val="24"/>
        </w:rPr>
        <w:t xml:space="preserve"> </w:t>
      </w:r>
      <w:r w:rsidR="00463C29">
        <w:rPr>
          <w:rFonts w:ascii="Times New Roman" w:hAnsi="Times New Roman"/>
          <w:sz w:val="24"/>
          <w:szCs w:val="24"/>
        </w:rPr>
        <w:t xml:space="preserve">                            </w:t>
      </w:r>
      <w:r>
        <w:rPr>
          <w:rFonts w:ascii="Times New Roman" w:hAnsi="Times New Roman"/>
          <w:sz w:val="24"/>
          <w:szCs w:val="24"/>
        </w:rPr>
        <w:t>z przeznaczeniem.</w:t>
      </w:r>
    </w:p>
    <w:p w14:paraId="3A98E456" w14:textId="77777777" w:rsidR="00551B7E" w:rsidRDefault="00551B7E" w:rsidP="009D6DEC">
      <w:pPr>
        <w:keepNext/>
        <w:widowControl w:val="0"/>
        <w:numPr>
          <w:ilvl w:val="0"/>
          <w:numId w:val="6"/>
        </w:numPr>
        <w:ind w:hanging="357"/>
        <w:jc w:val="both"/>
        <w:rPr>
          <w:rFonts w:ascii="Times New Roman" w:hAnsi="Times New Roman"/>
          <w:sz w:val="24"/>
          <w:szCs w:val="24"/>
        </w:rPr>
      </w:pPr>
      <w:r>
        <w:rPr>
          <w:rFonts w:ascii="Times New Roman" w:hAnsi="Times New Roman"/>
          <w:sz w:val="24"/>
          <w:szCs w:val="24"/>
        </w:rPr>
        <w:t xml:space="preserve"> Wykonawca każdorazowo przeprowadzi w miejscu wskazanym przez Zamawiającego </w:t>
      </w:r>
      <w:r>
        <w:rPr>
          <w:rFonts w:ascii="Times New Roman" w:hAnsi="Times New Roman"/>
          <w:sz w:val="24"/>
          <w:szCs w:val="24"/>
        </w:rPr>
        <w:lastRenderedPageBreak/>
        <w:t>rozładunek przedmiotu zamówienia.</w:t>
      </w:r>
    </w:p>
    <w:p w14:paraId="4611F646" w14:textId="2A7850A4" w:rsidR="00551B7E" w:rsidRDefault="00551B7E" w:rsidP="009D6DEC">
      <w:pPr>
        <w:keepNext/>
        <w:widowControl w:val="0"/>
        <w:numPr>
          <w:ilvl w:val="0"/>
          <w:numId w:val="6"/>
        </w:numPr>
        <w:ind w:hanging="357"/>
        <w:jc w:val="both"/>
        <w:rPr>
          <w:rFonts w:ascii="Times New Roman" w:hAnsi="Times New Roman"/>
          <w:sz w:val="24"/>
          <w:szCs w:val="24"/>
        </w:rPr>
      </w:pPr>
      <w:r>
        <w:rPr>
          <w:rFonts w:ascii="Times New Roman" w:hAnsi="Times New Roman"/>
          <w:sz w:val="24"/>
          <w:szCs w:val="24"/>
        </w:rPr>
        <w:t xml:space="preserve">Wykonawca oświadcza, że jest właścicielem towaru oferowanego Zamawiającemu oraz, że towar jest wolny od wad </w:t>
      </w:r>
      <w:r w:rsidR="00CA1A40">
        <w:rPr>
          <w:rFonts w:ascii="Times New Roman" w:hAnsi="Times New Roman"/>
          <w:sz w:val="24"/>
          <w:szCs w:val="24"/>
        </w:rPr>
        <w:t xml:space="preserve">fizycznych </w:t>
      </w:r>
      <w:r>
        <w:rPr>
          <w:rFonts w:ascii="Times New Roman" w:hAnsi="Times New Roman"/>
          <w:sz w:val="24"/>
          <w:szCs w:val="24"/>
        </w:rPr>
        <w:t>i praw osób trzecich.</w:t>
      </w:r>
    </w:p>
    <w:p w14:paraId="3709DDCF" w14:textId="2E1F5CCE" w:rsidR="00900B84" w:rsidRDefault="00900B84" w:rsidP="009D6DEC">
      <w:pPr>
        <w:keepNext/>
        <w:widowControl w:val="0"/>
        <w:numPr>
          <w:ilvl w:val="0"/>
          <w:numId w:val="6"/>
        </w:numPr>
        <w:ind w:hanging="357"/>
        <w:jc w:val="both"/>
        <w:rPr>
          <w:rFonts w:ascii="Times New Roman" w:hAnsi="Times New Roman"/>
          <w:sz w:val="24"/>
          <w:szCs w:val="24"/>
        </w:rPr>
      </w:pPr>
      <w:r>
        <w:rPr>
          <w:rFonts w:ascii="Times New Roman" w:hAnsi="Times New Roman"/>
          <w:sz w:val="24"/>
          <w:szCs w:val="24"/>
        </w:rPr>
        <w:t>Wykonawca ponosi odpowiedzialność i ryzyko związane z dostawą przedmiotu umowy do Zamawiającego</w:t>
      </w:r>
      <w:r w:rsidR="004407C6">
        <w:rPr>
          <w:rFonts w:ascii="Times New Roman" w:hAnsi="Times New Roman"/>
          <w:sz w:val="24"/>
          <w:szCs w:val="24"/>
        </w:rPr>
        <w:t xml:space="preserve"> do chwili jego przejęcia przez Zamawiającego zgodnie z § 4 ust.</w:t>
      </w:r>
      <w:r w:rsidR="003B1B09">
        <w:rPr>
          <w:rFonts w:ascii="Times New Roman" w:hAnsi="Times New Roman"/>
          <w:sz w:val="24"/>
          <w:szCs w:val="24"/>
        </w:rPr>
        <w:t>1</w:t>
      </w:r>
      <w:r>
        <w:rPr>
          <w:rFonts w:ascii="Times New Roman" w:hAnsi="Times New Roman"/>
          <w:sz w:val="24"/>
          <w:szCs w:val="24"/>
        </w:rPr>
        <w:t>.</w:t>
      </w:r>
    </w:p>
    <w:p w14:paraId="53B766BE" w14:textId="16CA49E5" w:rsidR="00597A68" w:rsidRPr="00900B84" w:rsidRDefault="00900B84" w:rsidP="009D6DEC">
      <w:pPr>
        <w:keepNext/>
        <w:widowControl w:val="0"/>
        <w:numPr>
          <w:ilvl w:val="0"/>
          <w:numId w:val="6"/>
        </w:numPr>
        <w:ind w:hanging="357"/>
        <w:jc w:val="both"/>
        <w:rPr>
          <w:rFonts w:ascii="Times New Roman" w:hAnsi="Times New Roman"/>
          <w:b/>
          <w:sz w:val="24"/>
          <w:szCs w:val="24"/>
        </w:rPr>
      </w:pPr>
      <w:r w:rsidRPr="00900B84">
        <w:rPr>
          <w:rFonts w:ascii="Times New Roman" w:hAnsi="Times New Roman"/>
          <w:sz w:val="24"/>
          <w:szCs w:val="24"/>
        </w:rPr>
        <w:t xml:space="preserve">Zamawiający nie ponosi odpowiedzialności za szkody wyrządzone przez Wykonawcę podczas wykonywania przedmiotu zamówienia. </w:t>
      </w:r>
    </w:p>
    <w:p w14:paraId="5E391508" w14:textId="77777777" w:rsidR="00900B84" w:rsidRDefault="00900B84" w:rsidP="003C7BAD">
      <w:pPr>
        <w:keepNext/>
        <w:widowControl w:val="0"/>
        <w:numPr>
          <w:ilvl w:val="12"/>
          <w:numId w:val="0"/>
        </w:numPr>
        <w:ind w:left="567" w:hanging="567"/>
        <w:jc w:val="center"/>
        <w:rPr>
          <w:rFonts w:ascii="Times New Roman" w:hAnsi="Times New Roman"/>
          <w:b/>
          <w:sz w:val="24"/>
          <w:szCs w:val="24"/>
        </w:rPr>
      </w:pPr>
    </w:p>
    <w:p w14:paraId="3DED6AE7" w14:textId="55EC1D9E" w:rsidR="00597A68" w:rsidRPr="003C7BAD" w:rsidRDefault="00C52BC4" w:rsidP="003C7BAD">
      <w:pPr>
        <w:keepNext/>
        <w:widowControl w:val="0"/>
        <w:numPr>
          <w:ilvl w:val="12"/>
          <w:numId w:val="0"/>
        </w:numPr>
        <w:ind w:left="567" w:hanging="567"/>
        <w:jc w:val="center"/>
        <w:rPr>
          <w:rFonts w:ascii="Times New Roman" w:hAnsi="Times New Roman"/>
          <w:sz w:val="24"/>
          <w:szCs w:val="24"/>
        </w:rPr>
      </w:pPr>
      <w:r w:rsidRPr="003C7BAD">
        <w:rPr>
          <w:rFonts w:ascii="Times New Roman" w:hAnsi="Times New Roman"/>
          <w:b/>
          <w:sz w:val="24"/>
          <w:szCs w:val="24"/>
        </w:rPr>
        <w:t>ODBIÓR</w:t>
      </w:r>
    </w:p>
    <w:p w14:paraId="582AFEA0" w14:textId="77777777" w:rsidR="00597A68" w:rsidRPr="003C7BAD" w:rsidRDefault="00C52BC4" w:rsidP="003C7BAD">
      <w:pPr>
        <w:keepNext/>
        <w:widowControl w:val="0"/>
        <w:numPr>
          <w:ilvl w:val="12"/>
          <w:numId w:val="0"/>
        </w:numPr>
        <w:ind w:left="567" w:hanging="567"/>
        <w:jc w:val="center"/>
        <w:rPr>
          <w:rFonts w:ascii="Times New Roman" w:hAnsi="Times New Roman"/>
          <w:b/>
          <w:sz w:val="24"/>
          <w:szCs w:val="24"/>
        </w:rPr>
      </w:pPr>
      <w:r w:rsidRPr="003C7BAD">
        <w:rPr>
          <w:rFonts w:ascii="Times New Roman" w:hAnsi="Times New Roman"/>
          <w:b/>
          <w:sz w:val="24"/>
          <w:szCs w:val="24"/>
        </w:rPr>
        <w:t>§ 4</w:t>
      </w:r>
    </w:p>
    <w:p w14:paraId="6B95C316" w14:textId="2B7E9E09" w:rsidR="00597A68" w:rsidRPr="0053387E" w:rsidRDefault="00C52BC4" w:rsidP="00572B9E">
      <w:pPr>
        <w:keepNext/>
        <w:widowControl w:val="0"/>
        <w:numPr>
          <w:ilvl w:val="0"/>
          <w:numId w:val="7"/>
        </w:numPr>
        <w:jc w:val="both"/>
        <w:rPr>
          <w:rFonts w:ascii="Times New Roman" w:hAnsi="Times New Roman"/>
          <w:sz w:val="24"/>
          <w:szCs w:val="24"/>
        </w:rPr>
      </w:pPr>
      <w:r w:rsidRPr="003C7BAD">
        <w:rPr>
          <w:rFonts w:ascii="Times New Roman" w:hAnsi="Times New Roman"/>
          <w:sz w:val="24"/>
          <w:szCs w:val="24"/>
        </w:rPr>
        <w:t xml:space="preserve">Odbiór </w:t>
      </w:r>
      <w:r w:rsidR="00A102E5" w:rsidRPr="003C7BAD">
        <w:rPr>
          <w:rFonts w:ascii="Times New Roman" w:hAnsi="Times New Roman"/>
          <w:sz w:val="24"/>
          <w:szCs w:val="24"/>
        </w:rPr>
        <w:t xml:space="preserve">Przedmiotu </w:t>
      </w:r>
      <w:r w:rsidR="0065653E" w:rsidRPr="003C7BAD">
        <w:rPr>
          <w:rFonts w:ascii="Times New Roman" w:hAnsi="Times New Roman"/>
          <w:sz w:val="24"/>
          <w:szCs w:val="24"/>
        </w:rPr>
        <w:t xml:space="preserve">umowy </w:t>
      </w:r>
      <w:r w:rsidR="00A94CD3" w:rsidRPr="003C7BAD">
        <w:rPr>
          <w:rFonts w:ascii="Times New Roman" w:hAnsi="Times New Roman"/>
          <w:sz w:val="24"/>
          <w:szCs w:val="24"/>
        </w:rPr>
        <w:t>nastąpi na po</w:t>
      </w:r>
      <w:r w:rsidR="009F3F1D" w:rsidRPr="003C7BAD">
        <w:rPr>
          <w:rFonts w:ascii="Times New Roman" w:hAnsi="Times New Roman"/>
          <w:sz w:val="24"/>
          <w:szCs w:val="24"/>
        </w:rPr>
        <w:t>d</w:t>
      </w:r>
      <w:r w:rsidR="00A94CD3" w:rsidRPr="003C7BAD">
        <w:rPr>
          <w:rFonts w:ascii="Times New Roman" w:hAnsi="Times New Roman"/>
          <w:sz w:val="24"/>
          <w:szCs w:val="24"/>
        </w:rPr>
        <w:t xml:space="preserve">stawie </w:t>
      </w:r>
      <w:r w:rsidRPr="003C7BAD">
        <w:rPr>
          <w:rFonts w:ascii="Times New Roman" w:hAnsi="Times New Roman"/>
          <w:sz w:val="24"/>
          <w:szCs w:val="24"/>
        </w:rPr>
        <w:t xml:space="preserve">protokołu odbioru podpisanego przez przedstawicieli Stron </w:t>
      </w:r>
      <w:r w:rsidR="00512E76">
        <w:rPr>
          <w:rFonts w:ascii="Times New Roman" w:hAnsi="Times New Roman"/>
          <w:sz w:val="24"/>
          <w:szCs w:val="24"/>
        </w:rPr>
        <w:t>(załącznik nr 3 do umowy)</w:t>
      </w:r>
      <w:r w:rsidRPr="003C7BAD">
        <w:rPr>
          <w:rFonts w:ascii="Times New Roman" w:hAnsi="Times New Roman"/>
          <w:sz w:val="24"/>
          <w:szCs w:val="24"/>
        </w:rPr>
        <w:t>.</w:t>
      </w:r>
    </w:p>
    <w:p w14:paraId="6B6A0991" w14:textId="04381C10" w:rsidR="00597A68" w:rsidRPr="003C7BAD" w:rsidRDefault="00C52BC4" w:rsidP="003C7BAD">
      <w:pPr>
        <w:widowControl w:val="0"/>
        <w:numPr>
          <w:ilvl w:val="0"/>
          <w:numId w:val="7"/>
        </w:numPr>
        <w:jc w:val="both"/>
        <w:rPr>
          <w:rFonts w:ascii="Times New Roman" w:hAnsi="Times New Roman"/>
          <w:sz w:val="24"/>
          <w:szCs w:val="24"/>
        </w:rPr>
      </w:pPr>
      <w:r w:rsidRPr="003C7BAD">
        <w:rPr>
          <w:rFonts w:ascii="Times New Roman" w:hAnsi="Times New Roman"/>
          <w:sz w:val="24"/>
          <w:szCs w:val="24"/>
        </w:rPr>
        <w:t>Z chwilą podpisania protokołu odbioru</w:t>
      </w:r>
      <w:r w:rsidR="00A94CD3" w:rsidRPr="003C7BAD">
        <w:rPr>
          <w:rFonts w:ascii="Times New Roman" w:hAnsi="Times New Roman"/>
          <w:sz w:val="24"/>
          <w:szCs w:val="24"/>
        </w:rPr>
        <w:t xml:space="preserve"> bez zastrzeżeń</w:t>
      </w:r>
      <w:r w:rsidRPr="003C7BAD">
        <w:rPr>
          <w:rFonts w:ascii="Times New Roman" w:hAnsi="Times New Roman"/>
          <w:sz w:val="24"/>
          <w:szCs w:val="24"/>
        </w:rPr>
        <w:t xml:space="preserve"> przez </w:t>
      </w:r>
      <w:r w:rsidR="00A94CD3" w:rsidRPr="003C7BAD">
        <w:rPr>
          <w:rFonts w:ascii="Times New Roman" w:hAnsi="Times New Roman"/>
          <w:sz w:val="24"/>
          <w:szCs w:val="24"/>
        </w:rPr>
        <w:t xml:space="preserve">przedstawicieli Stron  </w:t>
      </w:r>
      <w:r w:rsidRPr="003C7BAD">
        <w:rPr>
          <w:rFonts w:ascii="Times New Roman" w:hAnsi="Times New Roman"/>
          <w:sz w:val="24"/>
          <w:szCs w:val="24"/>
        </w:rPr>
        <w:t xml:space="preserve">wszelkie prawa w stosunku </w:t>
      </w:r>
      <w:r w:rsidR="00CA1A40">
        <w:rPr>
          <w:rFonts w:ascii="Times New Roman" w:hAnsi="Times New Roman"/>
          <w:sz w:val="24"/>
          <w:szCs w:val="24"/>
        </w:rPr>
        <w:t>p</w:t>
      </w:r>
      <w:r w:rsidR="00CA1A40" w:rsidRPr="003C7BAD">
        <w:rPr>
          <w:rFonts w:ascii="Times New Roman" w:hAnsi="Times New Roman"/>
          <w:sz w:val="24"/>
          <w:szCs w:val="24"/>
        </w:rPr>
        <w:t xml:space="preserve">rzedmiotu </w:t>
      </w:r>
      <w:r w:rsidR="0065653E" w:rsidRPr="003C7BAD">
        <w:rPr>
          <w:rFonts w:ascii="Times New Roman" w:hAnsi="Times New Roman"/>
          <w:sz w:val="24"/>
          <w:szCs w:val="24"/>
        </w:rPr>
        <w:t xml:space="preserve">umowy </w:t>
      </w:r>
      <w:r w:rsidRPr="003C7BAD">
        <w:rPr>
          <w:rFonts w:ascii="Times New Roman" w:hAnsi="Times New Roman"/>
          <w:sz w:val="24"/>
          <w:szCs w:val="24"/>
        </w:rPr>
        <w:t>przechodzą na Zamawiającego.</w:t>
      </w:r>
      <w:r w:rsidR="00A94CD3" w:rsidRPr="003C7BAD">
        <w:rPr>
          <w:rFonts w:ascii="Times New Roman" w:hAnsi="Times New Roman"/>
          <w:sz w:val="24"/>
          <w:szCs w:val="24"/>
        </w:rPr>
        <w:t xml:space="preserve"> </w:t>
      </w:r>
    </w:p>
    <w:p w14:paraId="5DFDF324" w14:textId="4D6E8047" w:rsidR="00597A68" w:rsidRPr="003C7BAD" w:rsidRDefault="00C52BC4" w:rsidP="003C7BAD">
      <w:pPr>
        <w:widowControl w:val="0"/>
        <w:numPr>
          <w:ilvl w:val="0"/>
          <w:numId w:val="7"/>
        </w:numPr>
        <w:jc w:val="both"/>
        <w:rPr>
          <w:rFonts w:ascii="Times New Roman" w:hAnsi="Times New Roman"/>
          <w:sz w:val="24"/>
          <w:szCs w:val="24"/>
        </w:rPr>
      </w:pPr>
      <w:r w:rsidRPr="003C7BAD">
        <w:rPr>
          <w:rFonts w:ascii="Times New Roman" w:hAnsi="Times New Roman"/>
          <w:sz w:val="24"/>
          <w:szCs w:val="24"/>
        </w:rPr>
        <w:t xml:space="preserve">Dokonanie odbioru </w:t>
      </w:r>
      <w:r w:rsidR="00CA1A40">
        <w:rPr>
          <w:rFonts w:ascii="Times New Roman" w:hAnsi="Times New Roman"/>
          <w:sz w:val="24"/>
          <w:szCs w:val="24"/>
        </w:rPr>
        <w:t>p</w:t>
      </w:r>
      <w:r w:rsidR="00CA1A40" w:rsidRPr="003C7BAD">
        <w:rPr>
          <w:rFonts w:ascii="Times New Roman" w:hAnsi="Times New Roman"/>
          <w:sz w:val="24"/>
          <w:szCs w:val="24"/>
        </w:rPr>
        <w:t xml:space="preserve">rzedmiotu </w:t>
      </w:r>
      <w:r w:rsidR="0065653E" w:rsidRPr="003C7BAD">
        <w:rPr>
          <w:rFonts w:ascii="Times New Roman" w:hAnsi="Times New Roman"/>
          <w:sz w:val="24"/>
          <w:szCs w:val="24"/>
        </w:rPr>
        <w:t xml:space="preserve">umowy </w:t>
      </w:r>
      <w:r w:rsidRPr="003C7BAD">
        <w:rPr>
          <w:rFonts w:ascii="Times New Roman" w:hAnsi="Times New Roman"/>
          <w:sz w:val="24"/>
          <w:szCs w:val="24"/>
        </w:rPr>
        <w:t xml:space="preserve">przez Zamawiającego nie zwalnia Wykonawcy </w:t>
      </w:r>
      <w:r w:rsidR="008E3238">
        <w:rPr>
          <w:rFonts w:ascii="Times New Roman" w:hAnsi="Times New Roman"/>
          <w:sz w:val="24"/>
          <w:szCs w:val="24"/>
        </w:rPr>
        <w:t xml:space="preserve">          </w:t>
      </w:r>
      <w:r w:rsidRPr="003C7BAD">
        <w:rPr>
          <w:rFonts w:ascii="Times New Roman" w:hAnsi="Times New Roman"/>
          <w:sz w:val="24"/>
          <w:szCs w:val="24"/>
        </w:rPr>
        <w:t xml:space="preserve">z odpowiedzialności z tytułu rękojmi lub </w:t>
      </w:r>
      <w:r w:rsidR="00CA1A40">
        <w:rPr>
          <w:rFonts w:ascii="Times New Roman" w:hAnsi="Times New Roman"/>
          <w:sz w:val="24"/>
          <w:szCs w:val="24"/>
        </w:rPr>
        <w:t>g</w:t>
      </w:r>
      <w:r w:rsidR="00CA1A40" w:rsidRPr="003C7BAD">
        <w:rPr>
          <w:rFonts w:ascii="Times New Roman" w:hAnsi="Times New Roman"/>
          <w:sz w:val="24"/>
          <w:szCs w:val="24"/>
        </w:rPr>
        <w:t>warancji</w:t>
      </w:r>
      <w:r w:rsidRPr="003C7BAD">
        <w:rPr>
          <w:rFonts w:ascii="Times New Roman" w:hAnsi="Times New Roman"/>
          <w:sz w:val="24"/>
          <w:szCs w:val="24"/>
        </w:rPr>
        <w:t>.</w:t>
      </w:r>
    </w:p>
    <w:p w14:paraId="72658278" w14:textId="77777777" w:rsidR="00597A68" w:rsidRPr="003C7BAD" w:rsidRDefault="00597A68" w:rsidP="003C7BAD">
      <w:pPr>
        <w:widowControl w:val="0"/>
        <w:rPr>
          <w:rFonts w:ascii="Times New Roman" w:hAnsi="Times New Roman"/>
          <w:b/>
          <w:sz w:val="24"/>
          <w:szCs w:val="24"/>
        </w:rPr>
      </w:pPr>
    </w:p>
    <w:p w14:paraId="3B4B1FFE" w14:textId="77777777" w:rsidR="00597A68" w:rsidRPr="003C7BAD" w:rsidRDefault="00C52BC4" w:rsidP="003C7BAD">
      <w:pPr>
        <w:keepNext/>
        <w:widowControl w:val="0"/>
        <w:jc w:val="center"/>
        <w:rPr>
          <w:rFonts w:ascii="Times New Roman" w:hAnsi="Times New Roman"/>
          <w:b/>
          <w:sz w:val="24"/>
          <w:szCs w:val="24"/>
        </w:rPr>
      </w:pPr>
      <w:r w:rsidRPr="003C7BAD">
        <w:rPr>
          <w:rFonts w:ascii="Times New Roman" w:hAnsi="Times New Roman"/>
          <w:b/>
          <w:sz w:val="24"/>
          <w:szCs w:val="24"/>
        </w:rPr>
        <w:t>WYNAGRODZENIE, ZASADY ROZLICZENIA I PŁATNOŚCI</w:t>
      </w:r>
    </w:p>
    <w:p w14:paraId="4C172A6A" w14:textId="77777777" w:rsidR="00597A68" w:rsidRPr="003C7BAD" w:rsidRDefault="00C52BC4" w:rsidP="003C7BAD">
      <w:pPr>
        <w:keepNext/>
        <w:widowControl w:val="0"/>
        <w:jc w:val="center"/>
        <w:rPr>
          <w:rFonts w:ascii="Times New Roman" w:hAnsi="Times New Roman"/>
          <w:b/>
          <w:sz w:val="24"/>
          <w:szCs w:val="24"/>
        </w:rPr>
      </w:pPr>
      <w:r w:rsidRPr="003C7BAD">
        <w:rPr>
          <w:rFonts w:ascii="Times New Roman" w:hAnsi="Times New Roman"/>
          <w:b/>
          <w:sz w:val="24"/>
          <w:szCs w:val="24"/>
        </w:rPr>
        <w:t>§ 5</w:t>
      </w:r>
    </w:p>
    <w:p w14:paraId="2FC307DD" w14:textId="233C13D0" w:rsidR="00597A68" w:rsidRPr="003C7BAD" w:rsidRDefault="00C52BC4" w:rsidP="003C7BAD">
      <w:pPr>
        <w:keepNext/>
        <w:widowControl w:val="0"/>
        <w:numPr>
          <w:ilvl w:val="0"/>
          <w:numId w:val="8"/>
        </w:numPr>
        <w:jc w:val="both"/>
        <w:rPr>
          <w:rFonts w:ascii="Times New Roman" w:hAnsi="Times New Roman"/>
          <w:sz w:val="24"/>
          <w:szCs w:val="24"/>
        </w:rPr>
      </w:pPr>
      <w:r w:rsidRPr="003C7BAD">
        <w:rPr>
          <w:rFonts w:ascii="Times New Roman" w:hAnsi="Times New Roman"/>
          <w:sz w:val="24"/>
          <w:szCs w:val="24"/>
        </w:rPr>
        <w:t xml:space="preserve">Za  </w:t>
      </w:r>
      <w:r w:rsidR="00A94CD3" w:rsidRPr="003C7BAD">
        <w:rPr>
          <w:rFonts w:ascii="Times New Roman" w:hAnsi="Times New Roman"/>
          <w:sz w:val="24"/>
          <w:szCs w:val="24"/>
        </w:rPr>
        <w:t xml:space="preserve">zakup i dostawę </w:t>
      </w:r>
      <w:r w:rsidR="00CA1A40">
        <w:rPr>
          <w:rFonts w:ascii="Times New Roman" w:hAnsi="Times New Roman"/>
          <w:sz w:val="24"/>
          <w:szCs w:val="24"/>
        </w:rPr>
        <w:t>p</w:t>
      </w:r>
      <w:r w:rsidR="00CA1A40" w:rsidRPr="003C7BAD">
        <w:rPr>
          <w:rFonts w:ascii="Times New Roman" w:hAnsi="Times New Roman"/>
          <w:sz w:val="24"/>
          <w:szCs w:val="24"/>
        </w:rPr>
        <w:t xml:space="preserve">rzedmiotu </w:t>
      </w:r>
      <w:r w:rsidR="0065653E" w:rsidRPr="003C7BAD">
        <w:rPr>
          <w:rFonts w:ascii="Times New Roman" w:hAnsi="Times New Roman"/>
          <w:sz w:val="24"/>
          <w:szCs w:val="24"/>
        </w:rPr>
        <w:t xml:space="preserve">umowy </w:t>
      </w:r>
      <w:r w:rsidRPr="003C7BAD">
        <w:rPr>
          <w:rFonts w:ascii="Times New Roman" w:hAnsi="Times New Roman"/>
          <w:sz w:val="24"/>
          <w:szCs w:val="24"/>
        </w:rPr>
        <w:t xml:space="preserve">ustala się wynagrodzenie </w:t>
      </w:r>
      <w:r w:rsidR="0065653E" w:rsidRPr="003C7BAD">
        <w:rPr>
          <w:rFonts w:ascii="Times New Roman" w:hAnsi="Times New Roman"/>
          <w:sz w:val="24"/>
          <w:szCs w:val="24"/>
        </w:rPr>
        <w:t xml:space="preserve">całkowite </w:t>
      </w:r>
      <w:r w:rsidRPr="003C7BAD">
        <w:rPr>
          <w:rFonts w:ascii="Times New Roman" w:hAnsi="Times New Roman"/>
          <w:sz w:val="24"/>
          <w:szCs w:val="24"/>
        </w:rPr>
        <w:t xml:space="preserve">Wykonawcy w kwocie: </w:t>
      </w:r>
    </w:p>
    <w:p w14:paraId="68117D94" w14:textId="60339999" w:rsidR="00597A68" w:rsidRPr="003C7BAD" w:rsidRDefault="00C52BC4" w:rsidP="003C7BAD">
      <w:pPr>
        <w:widowControl w:val="0"/>
        <w:ind w:left="284"/>
        <w:jc w:val="both"/>
        <w:rPr>
          <w:rFonts w:ascii="Times New Roman" w:hAnsi="Times New Roman"/>
          <w:sz w:val="24"/>
          <w:szCs w:val="24"/>
        </w:rPr>
      </w:pPr>
      <w:r w:rsidRPr="003C7BAD">
        <w:rPr>
          <w:rFonts w:ascii="Times New Roman" w:hAnsi="Times New Roman"/>
          <w:sz w:val="24"/>
          <w:szCs w:val="24"/>
        </w:rPr>
        <w:t xml:space="preserve">netto: </w:t>
      </w:r>
      <w:r w:rsidR="0065653E" w:rsidRPr="003C7BAD">
        <w:rPr>
          <w:rFonts w:ascii="Times New Roman" w:hAnsi="Times New Roman"/>
          <w:sz w:val="24"/>
          <w:szCs w:val="24"/>
        </w:rPr>
        <w:t>……………..</w:t>
      </w:r>
      <w:r w:rsidRPr="003C7BAD">
        <w:rPr>
          <w:rFonts w:ascii="Times New Roman" w:hAnsi="Times New Roman"/>
          <w:sz w:val="24"/>
          <w:szCs w:val="24"/>
        </w:rPr>
        <w:t xml:space="preserve">  zł (słownie: </w:t>
      </w:r>
      <w:r w:rsidR="0065653E" w:rsidRPr="003C7BAD">
        <w:rPr>
          <w:rFonts w:ascii="Times New Roman" w:hAnsi="Times New Roman"/>
          <w:sz w:val="24"/>
          <w:szCs w:val="24"/>
        </w:rPr>
        <w:t>…………..</w:t>
      </w:r>
      <w:r w:rsidRPr="003C7BAD">
        <w:rPr>
          <w:rFonts w:ascii="Times New Roman" w:hAnsi="Times New Roman"/>
          <w:sz w:val="24"/>
          <w:szCs w:val="24"/>
        </w:rPr>
        <w:t>)</w:t>
      </w:r>
      <w:r w:rsidR="007E5D77">
        <w:rPr>
          <w:rFonts w:ascii="Times New Roman" w:hAnsi="Times New Roman"/>
          <w:sz w:val="24"/>
          <w:szCs w:val="24"/>
        </w:rPr>
        <w:t>, VAT: …………..zł (słownie:…………)</w:t>
      </w:r>
      <w:r w:rsidRPr="003C7BAD">
        <w:rPr>
          <w:rFonts w:ascii="Times New Roman" w:hAnsi="Times New Roman"/>
          <w:sz w:val="24"/>
          <w:szCs w:val="24"/>
        </w:rPr>
        <w:t xml:space="preserve"> </w:t>
      </w:r>
    </w:p>
    <w:p w14:paraId="020B7DDF" w14:textId="77777777" w:rsidR="0065653E" w:rsidRPr="003C7BAD" w:rsidRDefault="0065653E" w:rsidP="003C7BAD">
      <w:pPr>
        <w:widowControl w:val="0"/>
        <w:ind w:left="284"/>
        <w:jc w:val="both"/>
        <w:rPr>
          <w:rFonts w:ascii="Times New Roman" w:hAnsi="Times New Roman"/>
          <w:sz w:val="24"/>
          <w:szCs w:val="24"/>
        </w:rPr>
      </w:pPr>
      <w:r w:rsidRPr="003C7BAD">
        <w:rPr>
          <w:rFonts w:ascii="Times New Roman" w:hAnsi="Times New Roman"/>
          <w:sz w:val="24"/>
          <w:szCs w:val="24"/>
        </w:rPr>
        <w:t>brutto: ………………………… zł (słownie: ……………………………………………)</w:t>
      </w:r>
    </w:p>
    <w:p w14:paraId="2C469C39" w14:textId="3177BAB5" w:rsidR="00597A68" w:rsidRDefault="00C52BC4" w:rsidP="003C7BAD">
      <w:pPr>
        <w:widowControl w:val="0"/>
        <w:numPr>
          <w:ilvl w:val="0"/>
          <w:numId w:val="9"/>
        </w:numPr>
        <w:ind w:left="284" w:hanging="284"/>
        <w:jc w:val="both"/>
        <w:rPr>
          <w:rFonts w:ascii="Times New Roman" w:hAnsi="Times New Roman"/>
          <w:sz w:val="24"/>
          <w:szCs w:val="24"/>
        </w:rPr>
      </w:pPr>
      <w:r w:rsidRPr="003C7BAD">
        <w:rPr>
          <w:rFonts w:ascii="Times New Roman" w:hAnsi="Times New Roman"/>
          <w:sz w:val="24"/>
          <w:szCs w:val="24"/>
        </w:rPr>
        <w:t xml:space="preserve">Wynagrodzenie </w:t>
      </w:r>
      <w:r w:rsidR="00A94CD3" w:rsidRPr="003C7BAD">
        <w:rPr>
          <w:rFonts w:ascii="Times New Roman" w:hAnsi="Times New Roman"/>
          <w:sz w:val="24"/>
          <w:szCs w:val="24"/>
        </w:rPr>
        <w:t>określone w ust.</w:t>
      </w:r>
      <w:r w:rsidR="00DF372A">
        <w:rPr>
          <w:rFonts w:ascii="Times New Roman" w:hAnsi="Times New Roman"/>
          <w:sz w:val="24"/>
          <w:szCs w:val="24"/>
        </w:rPr>
        <w:t xml:space="preserve"> </w:t>
      </w:r>
      <w:r w:rsidR="00A94CD3" w:rsidRPr="003C7BAD">
        <w:rPr>
          <w:rFonts w:ascii="Times New Roman" w:hAnsi="Times New Roman"/>
          <w:sz w:val="24"/>
          <w:szCs w:val="24"/>
        </w:rPr>
        <w:t xml:space="preserve">1 </w:t>
      </w:r>
      <w:r w:rsidRPr="003C7BAD">
        <w:rPr>
          <w:rFonts w:ascii="Times New Roman" w:hAnsi="Times New Roman"/>
          <w:sz w:val="24"/>
          <w:szCs w:val="24"/>
        </w:rPr>
        <w:t xml:space="preserve">zawiera wszelkie koszty niezbędne do prawidłowego zrealizowania przez Wykonawcę </w:t>
      </w:r>
      <w:r w:rsidR="004407C6">
        <w:rPr>
          <w:rFonts w:ascii="Times New Roman" w:hAnsi="Times New Roman"/>
          <w:sz w:val="24"/>
          <w:szCs w:val="24"/>
        </w:rPr>
        <w:t>p</w:t>
      </w:r>
      <w:r w:rsidR="004407C6" w:rsidRPr="003C7BAD">
        <w:rPr>
          <w:rFonts w:ascii="Times New Roman" w:hAnsi="Times New Roman"/>
          <w:sz w:val="24"/>
          <w:szCs w:val="24"/>
        </w:rPr>
        <w:t xml:space="preserve">rzedmiotu </w:t>
      </w:r>
      <w:r w:rsidR="00A102E5" w:rsidRPr="003C7BAD">
        <w:rPr>
          <w:rFonts w:ascii="Times New Roman" w:hAnsi="Times New Roman"/>
          <w:sz w:val="24"/>
          <w:szCs w:val="24"/>
        </w:rPr>
        <w:t xml:space="preserve">umowy </w:t>
      </w:r>
      <w:r w:rsidRPr="003C7BAD">
        <w:rPr>
          <w:rFonts w:ascii="Times New Roman" w:hAnsi="Times New Roman"/>
          <w:sz w:val="24"/>
          <w:szCs w:val="24"/>
        </w:rPr>
        <w:t>z uwzględnieniem wszystkich związanych z tym obowiązków Wykonawcy</w:t>
      </w:r>
      <w:r w:rsidR="003B1B09">
        <w:rPr>
          <w:rFonts w:ascii="Times New Roman" w:hAnsi="Times New Roman"/>
          <w:sz w:val="24"/>
          <w:szCs w:val="24"/>
        </w:rPr>
        <w:t xml:space="preserve"> </w:t>
      </w:r>
      <w:r w:rsidRPr="003C7BAD">
        <w:rPr>
          <w:rFonts w:ascii="Times New Roman" w:hAnsi="Times New Roman"/>
          <w:sz w:val="24"/>
          <w:szCs w:val="24"/>
        </w:rPr>
        <w:t xml:space="preserve">wynikających z Umowy </w:t>
      </w:r>
      <w:r w:rsidR="00CA1A40">
        <w:rPr>
          <w:rFonts w:ascii="Times New Roman" w:hAnsi="Times New Roman"/>
          <w:sz w:val="24"/>
          <w:szCs w:val="24"/>
        </w:rPr>
        <w:t xml:space="preserve">i </w:t>
      </w:r>
      <w:r w:rsidR="004407C6">
        <w:rPr>
          <w:rFonts w:ascii="Times New Roman" w:hAnsi="Times New Roman"/>
          <w:sz w:val="24"/>
          <w:szCs w:val="24"/>
        </w:rPr>
        <w:t xml:space="preserve">OPZ </w:t>
      </w:r>
      <w:r w:rsidRPr="003C7BAD">
        <w:rPr>
          <w:rFonts w:ascii="Times New Roman" w:hAnsi="Times New Roman"/>
          <w:sz w:val="24"/>
          <w:szCs w:val="24"/>
        </w:rPr>
        <w:t>lub powszechnie obowiązujących przepisów prawa.</w:t>
      </w:r>
    </w:p>
    <w:p w14:paraId="2E99260C" w14:textId="77777777" w:rsidR="001437D9" w:rsidRPr="001437D9" w:rsidRDefault="001437D9" w:rsidP="001437D9">
      <w:pPr>
        <w:widowControl w:val="0"/>
        <w:numPr>
          <w:ilvl w:val="0"/>
          <w:numId w:val="9"/>
        </w:numPr>
        <w:ind w:left="284" w:hanging="284"/>
        <w:jc w:val="both"/>
        <w:rPr>
          <w:rFonts w:ascii="Times New Roman" w:hAnsi="Times New Roman"/>
          <w:sz w:val="24"/>
          <w:szCs w:val="24"/>
        </w:rPr>
      </w:pPr>
      <w:r w:rsidRPr="001437D9">
        <w:rPr>
          <w:rFonts w:ascii="Times New Roman" w:hAnsi="Times New Roman"/>
          <w:sz w:val="24"/>
          <w:szCs w:val="24"/>
        </w:rPr>
        <w:t>1) Ceny jednostkowe podane przez Wykonawcę w Ofercie, mogą ulec zmianie na    podstawie wniosku złożonego przez każdą ze Stron.</w:t>
      </w:r>
    </w:p>
    <w:p w14:paraId="4455716D" w14:textId="77777777" w:rsidR="001437D9" w:rsidRPr="001437D9" w:rsidRDefault="001437D9" w:rsidP="001437D9">
      <w:pPr>
        <w:tabs>
          <w:tab w:val="left" w:pos="0"/>
        </w:tabs>
        <w:ind w:left="426"/>
        <w:jc w:val="both"/>
        <w:rPr>
          <w:rFonts w:ascii="Times New Roman" w:hAnsi="Times New Roman"/>
          <w:sz w:val="24"/>
          <w:szCs w:val="24"/>
        </w:rPr>
      </w:pPr>
      <w:r w:rsidRPr="001437D9">
        <w:rPr>
          <w:rFonts w:ascii="Times New Roman" w:hAnsi="Times New Roman"/>
          <w:sz w:val="24"/>
          <w:szCs w:val="24"/>
        </w:rPr>
        <w:t xml:space="preserve">2) Ceny jednostkowe będą mogły ulec podwyższeniu lub obniżeniu. </w:t>
      </w:r>
    </w:p>
    <w:p w14:paraId="1CED3EFD" w14:textId="77777777" w:rsidR="001437D9" w:rsidRPr="001437D9" w:rsidRDefault="001437D9" w:rsidP="001437D9">
      <w:pPr>
        <w:tabs>
          <w:tab w:val="left" w:pos="0"/>
        </w:tabs>
        <w:ind w:left="709" w:hanging="283"/>
        <w:jc w:val="both"/>
        <w:rPr>
          <w:rFonts w:ascii="Times New Roman" w:hAnsi="Times New Roman"/>
          <w:bCs/>
          <w:sz w:val="24"/>
          <w:szCs w:val="24"/>
        </w:rPr>
      </w:pPr>
      <w:r w:rsidRPr="001437D9">
        <w:rPr>
          <w:rFonts w:ascii="Times New Roman" w:hAnsi="Times New Roman"/>
          <w:sz w:val="24"/>
          <w:szCs w:val="24"/>
        </w:rPr>
        <w:t xml:space="preserve">3) </w:t>
      </w:r>
      <w:r w:rsidRPr="001437D9">
        <w:rPr>
          <w:rFonts w:ascii="Times New Roman" w:hAnsi="Times New Roman"/>
          <w:bCs/>
          <w:sz w:val="24"/>
          <w:szCs w:val="24"/>
        </w:rPr>
        <w:t xml:space="preserve">Zmiana ceny (wzrost lub obniżenie) następuje na uzasadniony wniosek jednej ze Stron. Wniosek musi zawierać podstawę faktyczną oraz prawną i matematyczne wyliczenia. </w:t>
      </w:r>
    </w:p>
    <w:p w14:paraId="549621F6" w14:textId="77777777" w:rsidR="001437D9" w:rsidRPr="001437D9" w:rsidRDefault="001437D9" w:rsidP="001437D9">
      <w:pPr>
        <w:tabs>
          <w:tab w:val="left" w:pos="709"/>
        </w:tabs>
        <w:ind w:left="709" w:hanging="283"/>
        <w:jc w:val="both"/>
        <w:rPr>
          <w:rFonts w:ascii="Times New Roman" w:hAnsi="Times New Roman"/>
          <w:bCs/>
          <w:sz w:val="24"/>
          <w:szCs w:val="24"/>
        </w:rPr>
      </w:pPr>
      <w:r w:rsidRPr="001437D9">
        <w:rPr>
          <w:rFonts w:ascii="Times New Roman" w:hAnsi="Times New Roman"/>
          <w:bCs/>
          <w:sz w:val="24"/>
          <w:szCs w:val="24"/>
        </w:rPr>
        <w:t xml:space="preserve">4) Zmiana cen nie może być większa niż o ogłaszany przez Prezesa GUS wskaźnik cen towarów i usług konsumpcyjnych za poprzedni miesiąc. </w:t>
      </w:r>
    </w:p>
    <w:p w14:paraId="1EA1C119" w14:textId="5A323F48" w:rsidR="001437D9" w:rsidRPr="001437D9" w:rsidRDefault="001437D9" w:rsidP="001437D9">
      <w:pPr>
        <w:tabs>
          <w:tab w:val="left" w:pos="709"/>
        </w:tabs>
        <w:ind w:left="709" w:hanging="283"/>
        <w:jc w:val="both"/>
        <w:rPr>
          <w:rFonts w:ascii="Times New Roman" w:hAnsi="Times New Roman"/>
          <w:sz w:val="24"/>
          <w:szCs w:val="24"/>
          <w:lang w:eastAsia="en-US"/>
        </w:rPr>
      </w:pPr>
      <w:r w:rsidRPr="001437D9">
        <w:rPr>
          <w:rFonts w:ascii="Times New Roman" w:hAnsi="Times New Roman"/>
          <w:bCs/>
          <w:sz w:val="24"/>
          <w:szCs w:val="24"/>
          <w:lang w:eastAsia="en-US"/>
        </w:rPr>
        <w:t xml:space="preserve">5) Wysokość zwaloryzowanego wynagrodzenia, nie może być również większa niż 4,1% </w:t>
      </w:r>
      <w:r w:rsidRPr="001437D9">
        <w:rPr>
          <w:rFonts w:ascii="Times New Roman" w:hAnsi="Times New Roman"/>
          <w:sz w:val="24"/>
          <w:szCs w:val="24"/>
          <w:lang w:eastAsia="en-US"/>
        </w:rPr>
        <w:t xml:space="preserve">wynagrodzenia brutto określonego w ust. 1  (dla danej części) (podczas trwania umowy) (nawet, jeżeli wskaźniki ogłaszane przez Prezesa GUS pokażą wyższe wartości) z zastrzeżeniem zapisów </w:t>
      </w:r>
      <w:r w:rsidRPr="00507A45">
        <w:rPr>
          <w:rFonts w:ascii="Times New Roman" w:hAnsi="Times New Roman"/>
          <w:sz w:val="24"/>
          <w:szCs w:val="24"/>
          <w:lang w:eastAsia="en-US"/>
        </w:rPr>
        <w:t>§ 1</w:t>
      </w:r>
      <w:r w:rsidR="00507A45" w:rsidRPr="00507A45">
        <w:rPr>
          <w:rFonts w:ascii="Times New Roman" w:hAnsi="Times New Roman"/>
          <w:sz w:val="24"/>
          <w:szCs w:val="24"/>
          <w:lang w:eastAsia="en-US"/>
        </w:rPr>
        <w:t>2</w:t>
      </w:r>
      <w:r w:rsidRPr="00507A45">
        <w:rPr>
          <w:rFonts w:ascii="Times New Roman" w:hAnsi="Times New Roman"/>
          <w:sz w:val="24"/>
          <w:szCs w:val="24"/>
          <w:lang w:eastAsia="en-US"/>
        </w:rPr>
        <w:t xml:space="preserve"> ust. </w:t>
      </w:r>
      <w:r w:rsidR="00507A45" w:rsidRPr="00507A45">
        <w:rPr>
          <w:rFonts w:ascii="Times New Roman" w:hAnsi="Times New Roman"/>
          <w:sz w:val="24"/>
          <w:szCs w:val="24"/>
          <w:lang w:eastAsia="en-US"/>
        </w:rPr>
        <w:t>8</w:t>
      </w:r>
      <w:r w:rsidRPr="00507A45">
        <w:rPr>
          <w:rFonts w:ascii="Times New Roman" w:hAnsi="Times New Roman"/>
          <w:sz w:val="24"/>
          <w:szCs w:val="24"/>
          <w:lang w:eastAsia="en-US"/>
        </w:rPr>
        <w:t xml:space="preserve"> umowy.</w:t>
      </w:r>
    </w:p>
    <w:p w14:paraId="3E7990AF" w14:textId="77777777" w:rsidR="001437D9" w:rsidRPr="001437D9" w:rsidRDefault="001437D9" w:rsidP="001437D9">
      <w:pPr>
        <w:tabs>
          <w:tab w:val="left" w:pos="426"/>
        </w:tabs>
        <w:ind w:left="426"/>
        <w:jc w:val="both"/>
        <w:rPr>
          <w:rFonts w:ascii="Times New Roman" w:hAnsi="Times New Roman"/>
          <w:bCs/>
          <w:sz w:val="24"/>
          <w:szCs w:val="24"/>
        </w:rPr>
      </w:pPr>
      <w:r w:rsidRPr="001437D9">
        <w:rPr>
          <w:rFonts w:ascii="Times New Roman" w:hAnsi="Times New Roman"/>
          <w:sz w:val="24"/>
          <w:szCs w:val="24"/>
        </w:rPr>
        <w:t>6) Z</w:t>
      </w:r>
      <w:r w:rsidRPr="001437D9">
        <w:rPr>
          <w:rFonts w:ascii="Times New Roman" w:hAnsi="Times New Roman"/>
          <w:bCs/>
          <w:sz w:val="24"/>
          <w:szCs w:val="24"/>
        </w:rPr>
        <w:t>miana cen nie może być częstsza niż raz na kwartał.</w:t>
      </w:r>
    </w:p>
    <w:p w14:paraId="58B050AE" w14:textId="77777777" w:rsidR="001437D9" w:rsidRPr="001437D9" w:rsidRDefault="001437D9" w:rsidP="001437D9">
      <w:pPr>
        <w:tabs>
          <w:tab w:val="left" w:pos="709"/>
        </w:tabs>
        <w:ind w:left="709" w:hanging="283"/>
        <w:jc w:val="both"/>
        <w:rPr>
          <w:rFonts w:ascii="Times New Roman" w:hAnsi="Times New Roman"/>
          <w:bCs/>
          <w:sz w:val="24"/>
          <w:szCs w:val="24"/>
        </w:rPr>
      </w:pPr>
      <w:r w:rsidRPr="001437D9">
        <w:rPr>
          <w:rFonts w:ascii="Times New Roman" w:hAnsi="Times New Roman"/>
          <w:bCs/>
          <w:sz w:val="24"/>
          <w:szCs w:val="24"/>
        </w:rPr>
        <w:t xml:space="preserve">7) Zamawiający dopuszcza możliwość waloryzowania wynagrodzenia należnego Wykonawcy raz na kwartał, na podstawie ogłaszanego przez Prezesa GUS wskaźnika ogółem cen towarów i usług konsumpcyjnych za kwartał. Postanowienia pkt. 5) stosuje się odpowiednio. </w:t>
      </w:r>
    </w:p>
    <w:p w14:paraId="7F140B82" w14:textId="4741513D" w:rsidR="001437D9" w:rsidRPr="001437D9" w:rsidRDefault="001437D9" w:rsidP="001437D9">
      <w:pPr>
        <w:tabs>
          <w:tab w:val="left" w:pos="709"/>
        </w:tabs>
        <w:ind w:left="709" w:hanging="283"/>
        <w:jc w:val="both"/>
        <w:rPr>
          <w:rFonts w:ascii="Times New Roman" w:hAnsi="Times New Roman"/>
          <w:bCs/>
          <w:sz w:val="24"/>
          <w:szCs w:val="24"/>
          <w:lang w:eastAsia="en-US"/>
        </w:rPr>
      </w:pPr>
      <w:r w:rsidRPr="001437D9">
        <w:rPr>
          <w:rFonts w:ascii="Times New Roman" w:hAnsi="Times New Roman"/>
          <w:bCs/>
          <w:sz w:val="24"/>
          <w:szCs w:val="24"/>
          <w:lang w:eastAsia="en-US"/>
        </w:rPr>
        <w:t>8</w:t>
      </w:r>
      <w:r w:rsidRPr="001437D9">
        <w:rPr>
          <w:rFonts w:ascii="Times New Roman" w:hAnsi="Times New Roman"/>
          <w:sz w:val="24"/>
          <w:szCs w:val="24"/>
          <w:lang w:eastAsia="en-US"/>
        </w:rPr>
        <w:t>) Zmiana cen</w:t>
      </w:r>
      <w:r w:rsidRPr="001437D9">
        <w:rPr>
          <w:rFonts w:ascii="Times New Roman" w:hAnsi="Times New Roman"/>
          <w:bCs/>
          <w:sz w:val="24"/>
          <w:szCs w:val="24"/>
          <w:lang w:eastAsia="en-US"/>
        </w:rPr>
        <w:t xml:space="preserve"> wymaga pisemnej akceptacji obu stron i będzie obowiązywać nie wcześniej niż od dnia podpisania aneksu. Dla </w:t>
      </w:r>
      <w:r w:rsidR="00463C29">
        <w:rPr>
          <w:rFonts w:ascii="Times New Roman" w:hAnsi="Times New Roman"/>
          <w:bCs/>
          <w:sz w:val="24"/>
          <w:szCs w:val="24"/>
          <w:lang w:eastAsia="en-US"/>
        </w:rPr>
        <w:t>materiałów biurowych</w:t>
      </w:r>
      <w:r w:rsidRPr="001437D9">
        <w:rPr>
          <w:rFonts w:ascii="Times New Roman" w:hAnsi="Times New Roman"/>
          <w:bCs/>
          <w:sz w:val="24"/>
          <w:szCs w:val="24"/>
          <w:lang w:eastAsia="en-US"/>
        </w:rPr>
        <w:t xml:space="preserve"> zamówionych przed datą podpisania aneksu będą obowiązywały ceny z dnia złożenia zamówienia.</w:t>
      </w:r>
    </w:p>
    <w:p w14:paraId="3F0A746F" w14:textId="77777777" w:rsidR="001437D9" w:rsidRPr="001437D9" w:rsidRDefault="001437D9" w:rsidP="001437D9">
      <w:pPr>
        <w:numPr>
          <w:ilvl w:val="0"/>
          <w:numId w:val="41"/>
        </w:numPr>
        <w:spacing w:after="200" w:line="276" w:lineRule="auto"/>
        <w:ind w:left="709" w:hanging="283"/>
        <w:contextualSpacing/>
        <w:jc w:val="both"/>
        <w:rPr>
          <w:rFonts w:ascii="Times New Roman" w:hAnsi="Times New Roman"/>
          <w:bCs/>
          <w:sz w:val="24"/>
          <w:szCs w:val="24"/>
          <w:lang w:eastAsia="en-US"/>
        </w:rPr>
      </w:pPr>
      <w:r w:rsidRPr="001437D9">
        <w:rPr>
          <w:rFonts w:ascii="Times New Roman" w:hAnsi="Times New Roman"/>
          <w:bCs/>
          <w:sz w:val="24"/>
          <w:szCs w:val="24"/>
          <w:lang w:eastAsia="en-US"/>
        </w:rPr>
        <w:t>Strony ponoszą zwiększony koszt wykonania zamówienia publicznego w częściach określonych poniżej.</w:t>
      </w:r>
    </w:p>
    <w:p w14:paraId="0F21AA0F" w14:textId="77777777" w:rsidR="001437D9" w:rsidRPr="001437D9" w:rsidRDefault="001437D9" w:rsidP="001437D9">
      <w:pPr>
        <w:ind w:left="709" w:hanging="283"/>
        <w:jc w:val="both"/>
        <w:rPr>
          <w:rFonts w:ascii="Times New Roman" w:hAnsi="Times New Roman"/>
          <w:sz w:val="24"/>
          <w:szCs w:val="24"/>
          <w:lang w:eastAsia="en-US"/>
        </w:rPr>
      </w:pPr>
      <w:r w:rsidRPr="001437D9">
        <w:rPr>
          <w:rFonts w:ascii="Times New Roman" w:hAnsi="Times New Roman"/>
          <w:sz w:val="24"/>
          <w:szCs w:val="24"/>
          <w:lang w:eastAsia="en-US"/>
        </w:rPr>
        <w:t xml:space="preserve">      W przypadku wystąpienia sytuacji, kiedy wzrost kosztu wykonania zamówienia przekroczy limity ustalone przez Zamawiającego w umowie, to różnicę między limitem </w:t>
      </w:r>
      <w:r w:rsidRPr="001437D9">
        <w:rPr>
          <w:rFonts w:ascii="Times New Roman" w:hAnsi="Times New Roman"/>
          <w:sz w:val="24"/>
          <w:szCs w:val="24"/>
          <w:lang w:eastAsia="en-US"/>
        </w:rPr>
        <w:lastRenderedPageBreak/>
        <w:t>określonym w umowie a faktycznym kosztem wykonania zamówienia ponosi Wykonawca.</w:t>
      </w:r>
    </w:p>
    <w:p w14:paraId="68A96AE5" w14:textId="56895098" w:rsidR="005220E9" w:rsidRPr="001437D9" w:rsidRDefault="001437D9" w:rsidP="00FE7D9C">
      <w:pPr>
        <w:pStyle w:val="Akapitzlist"/>
        <w:numPr>
          <w:ilvl w:val="0"/>
          <w:numId w:val="9"/>
        </w:numPr>
        <w:spacing w:line="240" w:lineRule="auto"/>
        <w:ind w:left="357" w:hanging="357"/>
        <w:jc w:val="both"/>
        <w:rPr>
          <w:rFonts w:ascii="Times New Roman" w:eastAsia="Times New Roman" w:hAnsi="Times New Roman"/>
          <w:sz w:val="24"/>
          <w:szCs w:val="24"/>
          <w:lang w:eastAsia="pl-PL"/>
        </w:rPr>
      </w:pPr>
      <w:r w:rsidRPr="001437D9">
        <w:rPr>
          <w:rFonts w:ascii="Times New Roman" w:eastAsia="Times New Roman" w:hAnsi="Times New Roman"/>
          <w:sz w:val="24"/>
          <w:szCs w:val="24"/>
          <w:lang w:eastAsia="pl-PL"/>
        </w:rPr>
        <w:t>Ostatecznie wynagrodzenie Wykonawcy stanowić będzie kwota odpowiadająca</w:t>
      </w:r>
      <w:r w:rsidR="00FE7D9C">
        <w:rPr>
          <w:rFonts w:ascii="Times New Roman" w:eastAsia="Times New Roman" w:hAnsi="Times New Roman"/>
          <w:sz w:val="24"/>
          <w:szCs w:val="24"/>
          <w:lang w:eastAsia="pl-PL"/>
        </w:rPr>
        <w:t xml:space="preserve"> </w:t>
      </w:r>
      <w:r w:rsidRPr="001437D9">
        <w:rPr>
          <w:rFonts w:ascii="Times New Roman" w:eastAsia="Times New Roman" w:hAnsi="Times New Roman"/>
          <w:sz w:val="24"/>
          <w:szCs w:val="24"/>
          <w:lang w:eastAsia="pl-PL"/>
        </w:rPr>
        <w:t xml:space="preserve">iloczynowi ilości faktycznie dostarczonych towarów wg ich rodzaju oraz cen zawartych </w:t>
      </w:r>
      <w:r w:rsidR="00FE7D9C">
        <w:rPr>
          <w:rFonts w:ascii="Times New Roman" w:eastAsia="Times New Roman" w:hAnsi="Times New Roman"/>
          <w:sz w:val="24"/>
          <w:szCs w:val="24"/>
          <w:lang w:eastAsia="pl-PL"/>
        </w:rPr>
        <w:t xml:space="preserve"> </w:t>
      </w:r>
      <w:r w:rsidRPr="001437D9">
        <w:rPr>
          <w:rFonts w:ascii="Times New Roman" w:eastAsia="Times New Roman" w:hAnsi="Times New Roman"/>
          <w:sz w:val="24"/>
          <w:szCs w:val="24"/>
          <w:lang w:eastAsia="pl-PL"/>
        </w:rPr>
        <w:t>w Ofercie, z zastrzeżeni</w:t>
      </w:r>
      <w:r>
        <w:rPr>
          <w:rFonts w:ascii="Times New Roman" w:eastAsia="Times New Roman" w:hAnsi="Times New Roman"/>
          <w:sz w:val="24"/>
          <w:szCs w:val="24"/>
          <w:lang w:eastAsia="pl-PL"/>
        </w:rPr>
        <w:t>e</w:t>
      </w:r>
      <w:r w:rsidRPr="001437D9">
        <w:rPr>
          <w:rFonts w:ascii="Times New Roman" w:eastAsia="Times New Roman" w:hAnsi="Times New Roman"/>
          <w:sz w:val="24"/>
          <w:szCs w:val="24"/>
          <w:lang w:eastAsia="pl-PL"/>
        </w:rPr>
        <w:t>m postanowień  umowy.</w:t>
      </w:r>
    </w:p>
    <w:p w14:paraId="2BE41186" w14:textId="59427BC8" w:rsidR="00597A68" w:rsidRPr="003C7BAD" w:rsidRDefault="00A94CD3" w:rsidP="003C7BAD">
      <w:pPr>
        <w:widowControl w:val="0"/>
        <w:numPr>
          <w:ilvl w:val="0"/>
          <w:numId w:val="9"/>
        </w:numPr>
        <w:jc w:val="both"/>
        <w:rPr>
          <w:rFonts w:ascii="Times New Roman" w:hAnsi="Times New Roman"/>
          <w:sz w:val="24"/>
          <w:szCs w:val="24"/>
        </w:rPr>
      </w:pPr>
      <w:r w:rsidRPr="003C7BAD">
        <w:rPr>
          <w:rFonts w:ascii="Times New Roman" w:hAnsi="Times New Roman"/>
          <w:sz w:val="24"/>
          <w:szCs w:val="24"/>
        </w:rPr>
        <w:t xml:space="preserve">Płatność wynagrodzenia nastąpi na podstawie faktury </w:t>
      </w:r>
      <w:r w:rsidR="00C52BC4" w:rsidRPr="003C7BAD">
        <w:rPr>
          <w:rFonts w:ascii="Times New Roman" w:hAnsi="Times New Roman"/>
          <w:sz w:val="24"/>
          <w:szCs w:val="24"/>
        </w:rPr>
        <w:t>VAT</w:t>
      </w:r>
      <w:r w:rsidRPr="003C7BAD">
        <w:rPr>
          <w:rFonts w:ascii="Times New Roman" w:hAnsi="Times New Roman"/>
          <w:sz w:val="24"/>
          <w:szCs w:val="24"/>
        </w:rPr>
        <w:t xml:space="preserve"> wystawionej przez Wykonawcę</w:t>
      </w:r>
      <w:r w:rsidR="00C52BC4" w:rsidRPr="003C7BAD">
        <w:rPr>
          <w:rFonts w:ascii="Times New Roman" w:hAnsi="Times New Roman"/>
          <w:sz w:val="24"/>
          <w:szCs w:val="24"/>
        </w:rPr>
        <w:t xml:space="preserve">. Podstawę do wystawienia przez Wykonawcę faktury VAT i </w:t>
      </w:r>
      <w:r w:rsidR="00F40D3C">
        <w:rPr>
          <w:rFonts w:ascii="Times New Roman" w:hAnsi="Times New Roman"/>
          <w:sz w:val="24"/>
          <w:szCs w:val="24"/>
        </w:rPr>
        <w:t xml:space="preserve">jej </w:t>
      </w:r>
      <w:r w:rsidR="00C52BC4" w:rsidRPr="003C7BAD">
        <w:rPr>
          <w:rFonts w:ascii="Times New Roman" w:hAnsi="Times New Roman"/>
          <w:sz w:val="24"/>
          <w:szCs w:val="24"/>
        </w:rPr>
        <w:t xml:space="preserve">zapłaty </w:t>
      </w:r>
      <w:r w:rsidR="00F40D3C">
        <w:rPr>
          <w:rFonts w:ascii="Times New Roman" w:hAnsi="Times New Roman"/>
          <w:sz w:val="24"/>
          <w:szCs w:val="24"/>
        </w:rPr>
        <w:t>przez Zamawiającego</w:t>
      </w:r>
      <w:r w:rsidR="00C52BC4" w:rsidRPr="003C7BAD">
        <w:rPr>
          <w:rFonts w:ascii="Times New Roman" w:hAnsi="Times New Roman"/>
          <w:sz w:val="24"/>
          <w:szCs w:val="24"/>
        </w:rPr>
        <w:t xml:space="preserve"> stanowi </w:t>
      </w:r>
      <w:r w:rsidRPr="003C7BAD">
        <w:rPr>
          <w:rFonts w:ascii="Times New Roman" w:hAnsi="Times New Roman"/>
          <w:sz w:val="24"/>
          <w:szCs w:val="24"/>
        </w:rPr>
        <w:t xml:space="preserve">protokół </w:t>
      </w:r>
      <w:r w:rsidR="00A102E5" w:rsidRPr="003C7BAD">
        <w:rPr>
          <w:rFonts w:ascii="Times New Roman" w:hAnsi="Times New Roman"/>
          <w:sz w:val="24"/>
          <w:szCs w:val="24"/>
        </w:rPr>
        <w:t xml:space="preserve">o którym mowa w § 4 ust. </w:t>
      </w:r>
      <w:r w:rsidR="00CA1A40">
        <w:rPr>
          <w:rFonts w:ascii="Times New Roman" w:hAnsi="Times New Roman"/>
          <w:sz w:val="24"/>
          <w:szCs w:val="24"/>
        </w:rPr>
        <w:t>1</w:t>
      </w:r>
      <w:r w:rsidR="00A102E5" w:rsidRPr="003C7BAD">
        <w:rPr>
          <w:rFonts w:ascii="Times New Roman" w:hAnsi="Times New Roman"/>
          <w:sz w:val="24"/>
          <w:szCs w:val="24"/>
        </w:rPr>
        <w:t xml:space="preserve">. </w:t>
      </w:r>
      <w:r w:rsidR="00FD0AC3" w:rsidRPr="003C7BAD">
        <w:rPr>
          <w:rFonts w:ascii="Times New Roman" w:hAnsi="Times New Roman"/>
          <w:sz w:val="24"/>
          <w:szCs w:val="24"/>
        </w:rPr>
        <w:t xml:space="preserve">Do faktury </w:t>
      </w:r>
      <w:r w:rsidR="00B45ABD" w:rsidRPr="003C7BAD">
        <w:rPr>
          <w:rFonts w:ascii="Times New Roman" w:hAnsi="Times New Roman"/>
          <w:sz w:val="24"/>
          <w:szCs w:val="24"/>
        </w:rPr>
        <w:t xml:space="preserve">VAT </w:t>
      </w:r>
      <w:r w:rsidR="00FD0AC3" w:rsidRPr="003C7BAD">
        <w:rPr>
          <w:rFonts w:ascii="Times New Roman" w:hAnsi="Times New Roman"/>
          <w:sz w:val="24"/>
          <w:szCs w:val="24"/>
        </w:rPr>
        <w:t>Wykonawca zobowiązany jest przedłożyć prot</w:t>
      </w:r>
      <w:r w:rsidR="006D7923" w:rsidRPr="003C7BAD">
        <w:rPr>
          <w:rFonts w:ascii="Times New Roman" w:hAnsi="Times New Roman"/>
          <w:sz w:val="24"/>
          <w:szCs w:val="24"/>
        </w:rPr>
        <w:t>o</w:t>
      </w:r>
      <w:r w:rsidR="00FD0AC3" w:rsidRPr="003C7BAD">
        <w:rPr>
          <w:rFonts w:ascii="Times New Roman" w:hAnsi="Times New Roman"/>
          <w:sz w:val="24"/>
          <w:szCs w:val="24"/>
        </w:rPr>
        <w:t xml:space="preserve">kół, o którym mowa w </w:t>
      </w:r>
      <w:proofErr w:type="spellStart"/>
      <w:r w:rsidR="00FD0AC3" w:rsidRPr="003C7BAD">
        <w:rPr>
          <w:rFonts w:ascii="Times New Roman" w:hAnsi="Times New Roman"/>
          <w:sz w:val="24"/>
          <w:szCs w:val="24"/>
        </w:rPr>
        <w:t>zd</w:t>
      </w:r>
      <w:proofErr w:type="spellEnd"/>
      <w:r w:rsidR="00FD0AC3" w:rsidRPr="003C7BAD">
        <w:rPr>
          <w:rFonts w:ascii="Times New Roman" w:hAnsi="Times New Roman"/>
          <w:sz w:val="24"/>
          <w:szCs w:val="24"/>
        </w:rPr>
        <w:t xml:space="preserve">. poprzedzającym. </w:t>
      </w:r>
    </w:p>
    <w:p w14:paraId="6780FAD9" w14:textId="6693932D" w:rsidR="00597A68" w:rsidRPr="003C7BAD" w:rsidRDefault="00C52BC4" w:rsidP="003C7BAD">
      <w:pPr>
        <w:widowControl w:val="0"/>
        <w:numPr>
          <w:ilvl w:val="0"/>
          <w:numId w:val="9"/>
        </w:numPr>
        <w:jc w:val="both"/>
        <w:rPr>
          <w:rFonts w:ascii="Times New Roman" w:hAnsi="Times New Roman"/>
          <w:sz w:val="24"/>
          <w:szCs w:val="24"/>
        </w:rPr>
      </w:pPr>
      <w:r w:rsidRPr="003C7BAD">
        <w:rPr>
          <w:rFonts w:ascii="Times New Roman" w:hAnsi="Times New Roman"/>
          <w:sz w:val="24"/>
          <w:szCs w:val="24"/>
        </w:rPr>
        <w:t>Wykonawca zobowiązuje się dostarczyć fakturę Zamawiającemu najpóźniej w terminie 5 dni roboczych po podpisaniu protokołu odbioru, o którym mowa w</w:t>
      </w:r>
      <w:r w:rsidR="004407C6" w:rsidRPr="004407C6">
        <w:rPr>
          <w:rFonts w:ascii="Times New Roman" w:hAnsi="Times New Roman"/>
          <w:sz w:val="24"/>
          <w:szCs w:val="24"/>
        </w:rPr>
        <w:t xml:space="preserve"> </w:t>
      </w:r>
      <w:r w:rsidR="004407C6" w:rsidRPr="003C7BAD">
        <w:rPr>
          <w:rFonts w:ascii="Times New Roman" w:hAnsi="Times New Roman"/>
          <w:sz w:val="24"/>
          <w:szCs w:val="24"/>
        </w:rPr>
        <w:t xml:space="preserve">§ 4 </w:t>
      </w:r>
      <w:r w:rsidRPr="003C7BAD">
        <w:rPr>
          <w:rFonts w:ascii="Times New Roman" w:hAnsi="Times New Roman"/>
          <w:sz w:val="24"/>
          <w:szCs w:val="24"/>
        </w:rPr>
        <w:t xml:space="preserve"> ust. </w:t>
      </w:r>
      <w:r w:rsidR="00CA1A40">
        <w:rPr>
          <w:rFonts w:ascii="Times New Roman" w:hAnsi="Times New Roman"/>
          <w:sz w:val="24"/>
          <w:szCs w:val="24"/>
        </w:rPr>
        <w:t>1</w:t>
      </w:r>
      <w:r w:rsidRPr="003C7BAD">
        <w:rPr>
          <w:rFonts w:ascii="Times New Roman" w:hAnsi="Times New Roman"/>
          <w:sz w:val="24"/>
          <w:szCs w:val="24"/>
        </w:rPr>
        <w:t>.</w:t>
      </w:r>
    </w:p>
    <w:p w14:paraId="5A244760" w14:textId="442ACE16" w:rsidR="00597A68" w:rsidRPr="003C7BAD" w:rsidRDefault="00C52BC4" w:rsidP="003C7BAD">
      <w:pPr>
        <w:widowControl w:val="0"/>
        <w:numPr>
          <w:ilvl w:val="0"/>
          <w:numId w:val="9"/>
        </w:numPr>
        <w:ind w:left="357" w:hanging="357"/>
        <w:jc w:val="both"/>
        <w:rPr>
          <w:rFonts w:ascii="Times New Roman" w:hAnsi="Times New Roman"/>
          <w:sz w:val="24"/>
          <w:szCs w:val="24"/>
        </w:rPr>
      </w:pPr>
      <w:r w:rsidRPr="003C7BAD">
        <w:rPr>
          <w:rFonts w:ascii="Times New Roman" w:hAnsi="Times New Roman"/>
          <w:bCs/>
          <w:sz w:val="24"/>
          <w:szCs w:val="24"/>
        </w:rPr>
        <w:t xml:space="preserve">Faktura niespełniająca wymogów określonych w </w:t>
      </w:r>
      <w:r w:rsidR="007E2641" w:rsidRPr="003C7BAD">
        <w:rPr>
          <w:rFonts w:ascii="Times New Roman" w:hAnsi="Times New Roman"/>
          <w:bCs/>
          <w:sz w:val="24"/>
          <w:szCs w:val="24"/>
        </w:rPr>
        <w:t>ust</w:t>
      </w:r>
      <w:r w:rsidR="00FD0AC3" w:rsidRPr="003C7BAD">
        <w:rPr>
          <w:rFonts w:ascii="Times New Roman" w:hAnsi="Times New Roman"/>
          <w:bCs/>
          <w:sz w:val="24"/>
          <w:szCs w:val="24"/>
        </w:rPr>
        <w:t>.</w:t>
      </w:r>
      <w:r w:rsidR="007E2641" w:rsidRPr="003C7BAD">
        <w:rPr>
          <w:rFonts w:ascii="Times New Roman" w:hAnsi="Times New Roman"/>
          <w:bCs/>
          <w:sz w:val="24"/>
          <w:szCs w:val="24"/>
        </w:rPr>
        <w:t xml:space="preserve"> </w:t>
      </w:r>
      <w:r w:rsidR="00FE7D9C">
        <w:rPr>
          <w:rFonts w:ascii="Times New Roman" w:hAnsi="Times New Roman"/>
          <w:bCs/>
          <w:sz w:val="24"/>
          <w:szCs w:val="24"/>
        </w:rPr>
        <w:t>5</w:t>
      </w:r>
      <w:r w:rsidR="007E2641" w:rsidRPr="003C7BAD">
        <w:rPr>
          <w:rFonts w:ascii="Times New Roman" w:hAnsi="Times New Roman"/>
          <w:bCs/>
          <w:sz w:val="24"/>
          <w:szCs w:val="24"/>
        </w:rPr>
        <w:t xml:space="preserve"> i </w:t>
      </w:r>
      <w:r w:rsidR="00FE7D9C">
        <w:rPr>
          <w:rFonts w:ascii="Times New Roman" w:hAnsi="Times New Roman"/>
          <w:bCs/>
          <w:sz w:val="24"/>
          <w:szCs w:val="24"/>
        </w:rPr>
        <w:t>6</w:t>
      </w:r>
      <w:r w:rsidR="007E2641" w:rsidRPr="003C7BAD">
        <w:rPr>
          <w:rFonts w:ascii="Times New Roman" w:hAnsi="Times New Roman"/>
          <w:bCs/>
          <w:sz w:val="24"/>
          <w:szCs w:val="24"/>
        </w:rPr>
        <w:t xml:space="preserve"> </w:t>
      </w:r>
      <w:r w:rsidRPr="003C7BAD">
        <w:rPr>
          <w:rFonts w:ascii="Times New Roman" w:hAnsi="Times New Roman"/>
          <w:bCs/>
          <w:sz w:val="24"/>
          <w:szCs w:val="24"/>
        </w:rPr>
        <w:t xml:space="preserve"> nie będzie uważana za fakturę wystawioną prawidłowo. </w:t>
      </w:r>
    </w:p>
    <w:p w14:paraId="265F170C" w14:textId="5D693D96" w:rsidR="00E77339" w:rsidRPr="00E77339" w:rsidRDefault="00C52BC4" w:rsidP="003C7BAD">
      <w:pPr>
        <w:numPr>
          <w:ilvl w:val="0"/>
          <w:numId w:val="9"/>
        </w:numPr>
        <w:jc w:val="both"/>
        <w:rPr>
          <w:rFonts w:ascii="Times New Roman" w:hAnsi="Times New Roman"/>
          <w:sz w:val="24"/>
          <w:szCs w:val="24"/>
        </w:rPr>
      </w:pPr>
      <w:r w:rsidRPr="003C7BAD">
        <w:rPr>
          <w:rFonts w:ascii="Times New Roman" w:hAnsi="Times New Roman"/>
          <w:sz w:val="24"/>
          <w:szCs w:val="24"/>
        </w:rPr>
        <w:t xml:space="preserve">Zamawiający zapłaci Wykonawcy wynagrodzenie za wykonanie </w:t>
      </w:r>
      <w:r w:rsidR="004407C6">
        <w:rPr>
          <w:rFonts w:ascii="Times New Roman" w:hAnsi="Times New Roman"/>
          <w:sz w:val="24"/>
          <w:szCs w:val="24"/>
        </w:rPr>
        <w:t>p</w:t>
      </w:r>
      <w:r w:rsidR="004407C6" w:rsidRPr="003C7BAD">
        <w:rPr>
          <w:rFonts w:ascii="Times New Roman" w:hAnsi="Times New Roman"/>
          <w:sz w:val="24"/>
          <w:szCs w:val="24"/>
        </w:rPr>
        <w:t xml:space="preserve">rzedmiotu </w:t>
      </w:r>
      <w:r w:rsidR="00A102E5" w:rsidRPr="003C7BAD">
        <w:rPr>
          <w:rFonts w:ascii="Times New Roman" w:hAnsi="Times New Roman"/>
          <w:sz w:val="24"/>
          <w:szCs w:val="24"/>
        </w:rPr>
        <w:t>u</w:t>
      </w:r>
      <w:r w:rsidRPr="003C7BAD">
        <w:rPr>
          <w:rFonts w:ascii="Times New Roman" w:hAnsi="Times New Roman"/>
          <w:sz w:val="24"/>
          <w:szCs w:val="24"/>
        </w:rPr>
        <w:t xml:space="preserve">mowy przelewem bankowym w terminie </w:t>
      </w:r>
      <w:r w:rsidRPr="003C7BAD">
        <w:rPr>
          <w:rFonts w:ascii="Times New Roman" w:hAnsi="Times New Roman"/>
          <w:b/>
          <w:bCs/>
          <w:sz w:val="24"/>
          <w:szCs w:val="24"/>
        </w:rPr>
        <w:t>30 dni</w:t>
      </w:r>
      <w:r w:rsidRPr="003C7BAD">
        <w:rPr>
          <w:rFonts w:ascii="Times New Roman" w:hAnsi="Times New Roman"/>
          <w:sz w:val="24"/>
          <w:szCs w:val="24"/>
        </w:rPr>
        <w:t xml:space="preserve"> od daty otrzymania prawidłowo wystawionej faktury, na </w:t>
      </w:r>
      <w:r w:rsidR="00E77339">
        <w:rPr>
          <w:rFonts w:ascii="Times New Roman" w:hAnsi="Times New Roman"/>
          <w:sz w:val="24"/>
          <w:szCs w:val="24"/>
        </w:rPr>
        <w:t xml:space="preserve">nr </w:t>
      </w:r>
      <w:r w:rsidRPr="003C7BAD">
        <w:rPr>
          <w:rFonts w:ascii="Times New Roman" w:hAnsi="Times New Roman"/>
          <w:sz w:val="24"/>
          <w:szCs w:val="24"/>
        </w:rPr>
        <w:t>rachu</w:t>
      </w:r>
      <w:r w:rsidR="00E77339">
        <w:rPr>
          <w:rFonts w:ascii="Times New Roman" w:hAnsi="Times New Roman"/>
          <w:sz w:val="24"/>
          <w:szCs w:val="24"/>
        </w:rPr>
        <w:t>nku</w:t>
      </w:r>
      <w:r w:rsidRPr="003C7BAD">
        <w:rPr>
          <w:rFonts w:ascii="Times New Roman" w:hAnsi="Times New Roman"/>
          <w:sz w:val="24"/>
          <w:szCs w:val="24"/>
        </w:rPr>
        <w:t xml:space="preserve"> bankow</w:t>
      </w:r>
      <w:r w:rsidR="00E77339">
        <w:rPr>
          <w:rFonts w:ascii="Times New Roman" w:hAnsi="Times New Roman"/>
          <w:sz w:val="24"/>
          <w:szCs w:val="24"/>
        </w:rPr>
        <w:t>ego</w:t>
      </w:r>
      <w:r w:rsidRPr="003C7BAD">
        <w:rPr>
          <w:rFonts w:ascii="Times New Roman" w:hAnsi="Times New Roman"/>
          <w:sz w:val="24"/>
          <w:szCs w:val="24"/>
        </w:rPr>
        <w:t xml:space="preserve"> </w:t>
      </w:r>
      <w:r w:rsidR="00E77339">
        <w:rPr>
          <w:rFonts w:ascii="Times New Roman" w:hAnsi="Times New Roman"/>
          <w:bCs/>
          <w:sz w:val="24"/>
          <w:szCs w:val="24"/>
        </w:rPr>
        <w:t>wskazanego na fakturze.</w:t>
      </w:r>
    </w:p>
    <w:p w14:paraId="3CD300F9" w14:textId="205F5C0F" w:rsidR="00597A68" w:rsidRPr="0036666D" w:rsidRDefault="00E77339" w:rsidP="00E77339">
      <w:pPr>
        <w:numPr>
          <w:ilvl w:val="0"/>
          <w:numId w:val="9"/>
        </w:numPr>
        <w:jc w:val="both"/>
        <w:rPr>
          <w:rFonts w:ascii="Times New Roman" w:hAnsi="Times New Roman"/>
          <w:sz w:val="24"/>
          <w:szCs w:val="24"/>
        </w:rPr>
      </w:pPr>
      <w:r w:rsidRPr="00E77339">
        <w:rPr>
          <w:rFonts w:ascii="Times New Roman" w:hAnsi="Times New Roman"/>
          <w:bCs/>
          <w:sz w:val="24"/>
          <w:szCs w:val="24"/>
        </w:rPr>
        <w:t>W przypadku błędnego podania numeru rachunku bankowego przez Wykonawcę, koszty związane z dokonaniem ponownego przelewu, którymi bank obciąży Zamawiającego, poniesie Wykonawca.</w:t>
      </w:r>
    </w:p>
    <w:p w14:paraId="0265267F" w14:textId="4E40EAEF" w:rsidR="0036666D" w:rsidRPr="0036666D" w:rsidRDefault="0036666D" w:rsidP="0036666D">
      <w:pPr>
        <w:pStyle w:val="Akapitzlist"/>
        <w:numPr>
          <w:ilvl w:val="0"/>
          <w:numId w:val="9"/>
        </w:numPr>
        <w:spacing w:line="240" w:lineRule="auto"/>
        <w:ind w:left="357" w:hanging="357"/>
        <w:jc w:val="both"/>
        <w:rPr>
          <w:rFonts w:ascii="Times New Roman" w:eastAsia="Times New Roman" w:hAnsi="Times New Roman"/>
          <w:sz w:val="24"/>
          <w:szCs w:val="24"/>
          <w:lang w:eastAsia="pl-PL"/>
        </w:rPr>
      </w:pPr>
      <w:r w:rsidRPr="0036666D">
        <w:rPr>
          <w:rFonts w:ascii="Times New Roman" w:eastAsia="Times New Roman" w:hAnsi="Times New Roman"/>
          <w:sz w:val="24"/>
          <w:szCs w:val="24"/>
          <w:lang w:eastAsia="pl-PL"/>
        </w:rPr>
        <w:t>W przypadku, gdy rachunek bankowy umieszczony na fakturze Wykonawcy nie widnieje w elektronicznym wykazie podmiotów na stronie Ministerstwa Finansów, płatność faktury może zostać odroczona przez Zamawiającego do momentu pojawienia się wskazanego rachunku bankowego w tym wykazie. Jeżeli powyższe działanie spowoduje opóźnienie</w:t>
      </w:r>
      <w:r w:rsidR="00CA1A40">
        <w:rPr>
          <w:rFonts w:ascii="Times New Roman" w:eastAsia="Times New Roman" w:hAnsi="Times New Roman"/>
          <w:sz w:val="24"/>
          <w:szCs w:val="24"/>
          <w:lang w:eastAsia="pl-PL"/>
        </w:rPr>
        <w:t xml:space="preserve"> </w:t>
      </w:r>
      <w:r w:rsidRPr="0036666D">
        <w:rPr>
          <w:rFonts w:ascii="Times New Roman" w:eastAsia="Times New Roman" w:hAnsi="Times New Roman"/>
          <w:sz w:val="24"/>
          <w:szCs w:val="24"/>
          <w:lang w:eastAsia="pl-PL"/>
        </w:rPr>
        <w:t xml:space="preserve">w dokonaniu płatności, koszty odsetek z tego tytułu nie obciążają Zamawiającego. Postanowienie nie dotyczy tzw. rachunków wirtualnych powiązanych za rachunkiem figurującym na białej liście. Wykonawca powinien złożyć stosowne oświadczenie </w:t>
      </w:r>
      <w:r w:rsidR="00CA1A40">
        <w:rPr>
          <w:rFonts w:ascii="Times New Roman" w:eastAsia="Times New Roman" w:hAnsi="Times New Roman"/>
          <w:sz w:val="24"/>
          <w:szCs w:val="24"/>
          <w:lang w:eastAsia="pl-PL"/>
        </w:rPr>
        <w:t xml:space="preserve"> </w:t>
      </w:r>
      <w:r w:rsidRPr="0036666D">
        <w:rPr>
          <w:rFonts w:ascii="Times New Roman" w:eastAsia="Times New Roman" w:hAnsi="Times New Roman"/>
          <w:sz w:val="24"/>
          <w:szCs w:val="24"/>
          <w:lang w:eastAsia="pl-PL"/>
        </w:rPr>
        <w:t>w zakresie stosowania rachunków tzw. wirtualnych (indywidulane subkonto dla Zamawiającego).</w:t>
      </w:r>
    </w:p>
    <w:p w14:paraId="05D914CC" w14:textId="77777777" w:rsidR="00597A68" w:rsidRPr="003C7BAD" w:rsidRDefault="00C52BC4" w:rsidP="003C7BAD">
      <w:pPr>
        <w:numPr>
          <w:ilvl w:val="0"/>
          <w:numId w:val="9"/>
        </w:numPr>
        <w:jc w:val="both"/>
        <w:rPr>
          <w:rFonts w:ascii="Times New Roman" w:hAnsi="Times New Roman"/>
          <w:sz w:val="24"/>
          <w:szCs w:val="24"/>
        </w:rPr>
      </w:pPr>
      <w:r w:rsidRPr="003C7BAD">
        <w:rPr>
          <w:rFonts w:ascii="Times New Roman" w:hAnsi="Times New Roman"/>
          <w:sz w:val="24"/>
          <w:szCs w:val="24"/>
        </w:rPr>
        <w:t>Strony uzgadniają, że miejscem spełnienia świadczenia pieniężnego jest bank Zamawiającego, a za datę jego wykonania uznaje się dzień obciążenia rachunku Zamawiającego w tym banku.</w:t>
      </w:r>
    </w:p>
    <w:p w14:paraId="73FF7C65" w14:textId="77777777" w:rsidR="00597A68" w:rsidRPr="003C7BAD" w:rsidRDefault="00C52BC4" w:rsidP="003C7BAD">
      <w:pPr>
        <w:widowControl w:val="0"/>
        <w:numPr>
          <w:ilvl w:val="0"/>
          <w:numId w:val="9"/>
        </w:numPr>
        <w:tabs>
          <w:tab w:val="left" w:pos="426"/>
        </w:tabs>
        <w:jc w:val="both"/>
        <w:rPr>
          <w:rFonts w:ascii="Times New Roman" w:hAnsi="Times New Roman"/>
          <w:sz w:val="24"/>
          <w:szCs w:val="24"/>
        </w:rPr>
      </w:pPr>
      <w:r w:rsidRPr="003C7BAD">
        <w:rPr>
          <w:rFonts w:ascii="Times New Roman" w:hAnsi="Times New Roman"/>
          <w:sz w:val="24"/>
          <w:szCs w:val="24"/>
        </w:rPr>
        <w:t xml:space="preserve">Zamawiający oświadcza, że jest podatnikiem podatku VAT.  </w:t>
      </w:r>
    </w:p>
    <w:p w14:paraId="2B5427ED" w14:textId="77777777" w:rsidR="009F2092" w:rsidRDefault="00C52BC4" w:rsidP="003C7BAD">
      <w:pPr>
        <w:widowControl w:val="0"/>
        <w:numPr>
          <w:ilvl w:val="0"/>
          <w:numId w:val="9"/>
        </w:numPr>
        <w:tabs>
          <w:tab w:val="left" w:pos="426"/>
        </w:tabs>
        <w:jc w:val="both"/>
        <w:rPr>
          <w:rFonts w:ascii="Times New Roman" w:hAnsi="Times New Roman"/>
          <w:sz w:val="24"/>
          <w:szCs w:val="24"/>
        </w:rPr>
      </w:pPr>
      <w:r w:rsidRPr="003C7BAD">
        <w:rPr>
          <w:rFonts w:ascii="Times New Roman" w:hAnsi="Times New Roman"/>
          <w:sz w:val="24"/>
          <w:szCs w:val="24"/>
        </w:rPr>
        <w:t>Wykonawca oświadcza, że jest podatnikiem podatku VAT.</w:t>
      </w:r>
    </w:p>
    <w:p w14:paraId="0DB70419" w14:textId="3930EF3E" w:rsidR="00E77339" w:rsidRPr="00E77339" w:rsidRDefault="00E77339" w:rsidP="00E77339">
      <w:pPr>
        <w:pStyle w:val="Akapitzlist"/>
        <w:numPr>
          <w:ilvl w:val="0"/>
          <w:numId w:val="9"/>
        </w:numPr>
        <w:spacing w:line="240" w:lineRule="auto"/>
        <w:ind w:left="284"/>
        <w:rPr>
          <w:rFonts w:ascii="Times New Roman" w:hAnsi="Times New Roman"/>
          <w:sz w:val="24"/>
          <w:szCs w:val="24"/>
        </w:rPr>
      </w:pPr>
      <w:r w:rsidRPr="00E77339">
        <w:rPr>
          <w:rFonts w:ascii="Times New Roman" w:eastAsia="Times New Roman" w:hAnsi="Times New Roman"/>
          <w:sz w:val="24"/>
          <w:szCs w:val="24"/>
          <w:lang w:eastAsia="pl-PL"/>
        </w:rPr>
        <w:t xml:space="preserve">W razie opóźnienia w zapłacie faktury przez Zamawiającego, Wykonawcy przysługują odsetki ustawowe za każdy dzień opóźnienia, z zastrzeżeniem ust. </w:t>
      </w:r>
      <w:r w:rsidR="00FE7D9C">
        <w:rPr>
          <w:rFonts w:ascii="Times New Roman" w:eastAsia="Times New Roman" w:hAnsi="Times New Roman"/>
          <w:sz w:val="24"/>
          <w:szCs w:val="24"/>
          <w:lang w:eastAsia="pl-PL"/>
        </w:rPr>
        <w:t>10</w:t>
      </w:r>
      <w:r w:rsidRPr="00E77339">
        <w:rPr>
          <w:rFonts w:ascii="Times New Roman" w:eastAsia="Times New Roman" w:hAnsi="Times New Roman"/>
          <w:sz w:val="24"/>
          <w:szCs w:val="24"/>
          <w:lang w:eastAsia="pl-PL"/>
        </w:rPr>
        <w:t xml:space="preserve">  i § 6 ust. </w:t>
      </w:r>
      <w:r>
        <w:rPr>
          <w:rFonts w:ascii="Times New Roman" w:eastAsia="Times New Roman" w:hAnsi="Times New Roman"/>
          <w:sz w:val="24"/>
          <w:szCs w:val="24"/>
          <w:lang w:eastAsia="pl-PL"/>
        </w:rPr>
        <w:t>7</w:t>
      </w:r>
      <w:r w:rsidRPr="00E77339">
        <w:rPr>
          <w:rFonts w:ascii="Times New Roman" w:eastAsia="Times New Roman" w:hAnsi="Times New Roman"/>
          <w:sz w:val="24"/>
          <w:szCs w:val="24"/>
          <w:lang w:eastAsia="pl-PL"/>
        </w:rPr>
        <w:t>.</w:t>
      </w:r>
    </w:p>
    <w:p w14:paraId="568C850A" w14:textId="77777777" w:rsidR="009F2092" w:rsidRPr="003C7BAD" w:rsidRDefault="009F2092" w:rsidP="003C7BAD">
      <w:pPr>
        <w:widowControl w:val="0"/>
        <w:numPr>
          <w:ilvl w:val="0"/>
          <w:numId w:val="9"/>
        </w:numPr>
        <w:tabs>
          <w:tab w:val="left" w:pos="426"/>
        </w:tabs>
        <w:jc w:val="both"/>
        <w:rPr>
          <w:rFonts w:ascii="Times New Roman" w:hAnsi="Times New Roman"/>
          <w:sz w:val="24"/>
          <w:szCs w:val="24"/>
        </w:rPr>
      </w:pPr>
      <w:r w:rsidRPr="003C7BAD">
        <w:rPr>
          <w:rFonts w:ascii="Times New Roman" w:hAnsi="Times New Roman"/>
          <w:sz w:val="24"/>
          <w:szCs w:val="24"/>
        </w:rPr>
        <w:t>Faktura wystawiona będzie na:</w:t>
      </w:r>
    </w:p>
    <w:p w14:paraId="67D8B795" w14:textId="77777777" w:rsidR="009F2092" w:rsidRPr="003C7BAD" w:rsidRDefault="009F2092" w:rsidP="003C7BAD">
      <w:pPr>
        <w:pStyle w:val="Akapitzlist"/>
        <w:spacing w:line="240" w:lineRule="auto"/>
        <w:rPr>
          <w:rFonts w:ascii="Times New Roman" w:hAnsi="Times New Roman"/>
          <w:sz w:val="24"/>
          <w:szCs w:val="24"/>
        </w:rPr>
      </w:pPr>
      <w:r w:rsidRPr="003C7BAD">
        <w:rPr>
          <w:rFonts w:ascii="Times New Roman" w:hAnsi="Times New Roman"/>
          <w:sz w:val="24"/>
          <w:szCs w:val="24"/>
        </w:rPr>
        <w:t>Centrum Usług Logistycznych</w:t>
      </w:r>
    </w:p>
    <w:p w14:paraId="0007BF00" w14:textId="77777777" w:rsidR="009F2092" w:rsidRPr="003C7BAD" w:rsidRDefault="009F2092" w:rsidP="003C7BAD">
      <w:pPr>
        <w:pStyle w:val="Akapitzlist"/>
        <w:spacing w:line="240" w:lineRule="auto"/>
        <w:rPr>
          <w:rFonts w:ascii="Times New Roman" w:hAnsi="Times New Roman"/>
          <w:sz w:val="24"/>
          <w:szCs w:val="24"/>
        </w:rPr>
      </w:pPr>
      <w:r w:rsidRPr="003C7BAD">
        <w:rPr>
          <w:rFonts w:ascii="Times New Roman" w:hAnsi="Times New Roman"/>
          <w:sz w:val="24"/>
          <w:szCs w:val="24"/>
        </w:rPr>
        <w:t>ul. Słoneczna 37</w:t>
      </w:r>
    </w:p>
    <w:p w14:paraId="44371DBE" w14:textId="77777777" w:rsidR="009F2092" w:rsidRPr="003C7BAD" w:rsidRDefault="009F2092" w:rsidP="003C7BAD">
      <w:pPr>
        <w:pStyle w:val="Akapitzlist"/>
        <w:spacing w:line="240" w:lineRule="auto"/>
        <w:rPr>
          <w:rFonts w:ascii="Times New Roman" w:hAnsi="Times New Roman"/>
          <w:sz w:val="24"/>
          <w:szCs w:val="24"/>
        </w:rPr>
      </w:pPr>
      <w:r w:rsidRPr="003C7BAD">
        <w:rPr>
          <w:rFonts w:ascii="Times New Roman" w:hAnsi="Times New Roman"/>
          <w:sz w:val="24"/>
          <w:szCs w:val="24"/>
        </w:rPr>
        <w:t>00-789 Warszawa</w:t>
      </w:r>
    </w:p>
    <w:p w14:paraId="117CEB74" w14:textId="77777777" w:rsidR="009F2092" w:rsidRPr="003C7BAD" w:rsidRDefault="009F2092" w:rsidP="003C7BAD">
      <w:pPr>
        <w:pStyle w:val="Akapitzlist"/>
        <w:spacing w:line="240" w:lineRule="auto"/>
        <w:rPr>
          <w:rFonts w:ascii="Times New Roman" w:hAnsi="Times New Roman"/>
          <w:sz w:val="24"/>
          <w:szCs w:val="24"/>
        </w:rPr>
      </w:pPr>
      <w:r w:rsidRPr="003C7BAD">
        <w:rPr>
          <w:rFonts w:ascii="Times New Roman" w:hAnsi="Times New Roman"/>
          <w:sz w:val="24"/>
          <w:szCs w:val="24"/>
        </w:rPr>
        <w:t>NIP: 701-027-09-11</w:t>
      </w:r>
    </w:p>
    <w:p w14:paraId="006171B3" w14:textId="77777777" w:rsidR="009F2092" w:rsidRPr="003C7BAD" w:rsidRDefault="009F2092" w:rsidP="003C7BAD">
      <w:pPr>
        <w:pStyle w:val="Akapitzlist"/>
        <w:spacing w:line="240" w:lineRule="auto"/>
        <w:ind w:left="426"/>
        <w:rPr>
          <w:rFonts w:ascii="Times New Roman" w:hAnsi="Times New Roman"/>
          <w:sz w:val="24"/>
          <w:szCs w:val="24"/>
        </w:rPr>
      </w:pPr>
      <w:r w:rsidRPr="003C7BAD">
        <w:rPr>
          <w:rFonts w:ascii="Times New Roman" w:hAnsi="Times New Roman"/>
          <w:sz w:val="24"/>
          <w:szCs w:val="24"/>
        </w:rPr>
        <w:t>Wystawioną w ten sposób fakturę Wykonawca wysyła do miejsca realizacji umowy.</w:t>
      </w:r>
    </w:p>
    <w:p w14:paraId="3553881D" w14:textId="296C9E87" w:rsidR="009F2092" w:rsidRPr="003C7BAD" w:rsidRDefault="009F2092" w:rsidP="003C7BAD">
      <w:pPr>
        <w:pStyle w:val="Akapitzlist"/>
        <w:numPr>
          <w:ilvl w:val="0"/>
          <w:numId w:val="9"/>
        </w:numPr>
        <w:spacing w:line="240" w:lineRule="auto"/>
        <w:jc w:val="both"/>
        <w:rPr>
          <w:rFonts w:ascii="Times New Roman" w:hAnsi="Times New Roman"/>
          <w:sz w:val="24"/>
          <w:szCs w:val="24"/>
        </w:rPr>
      </w:pPr>
      <w:r w:rsidRPr="003C7BAD">
        <w:rPr>
          <w:rFonts w:ascii="Times New Roman" w:hAnsi="Times New Roman"/>
          <w:sz w:val="24"/>
          <w:szCs w:val="24"/>
        </w:rPr>
        <w:t xml:space="preserve">Tytuł faktury winien być tożsamy z nazwą </w:t>
      </w:r>
      <w:r w:rsidR="004407C6">
        <w:rPr>
          <w:rFonts w:ascii="Times New Roman" w:hAnsi="Times New Roman"/>
          <w:sz w:val="24"/>
          <w:szCs w:val="24"/>
        </w:rPr>
        <w:t>p</w:t>
      </w:r>
      <w:r w:rsidR="004407C6" w:rsidRPr="003C7BAD">
        <w:rPr>
          <w:rFonts w:ascii="Times New Roman" w:hAnsi="Times New Roman"/>
          <w:sz w:val="24"/>
          <w:szCs w:val="24"/>
        </w:rPr>
        <w:t xml:space="preserve">rzedmiotu </w:t>
      </w:r>
      <w:r w:rsidR="00A102E5" w:rsidRPr="003C7BAD">
        <w:rPr>
          <w:rFonts w:ascii="Times New Roman" w:hAnsi="Times New Roman"/>
          <w:sz w:val="24"/>
          <w:szCs w:val="24"/>
        </w:rPr>
        <w:t>umowy</w:t>
      </w:r>
      <w:r w:rsidRPr="003C7BAD">
        <w:rPr>
          <w:rFonts w:ascii="Times New Roman" w:hAnsi="Times New Roman"/>
          <w:sz w:val="24"/>
          <w:szCs w:val="24"/>
        </w:rPr>
        <w:t>.</w:t>
      </w:r>
    </w:p>
    <w:p w14:paraId="6099A131" w14:textId="77777777" w:rsidR="009F2092" w:rsidRPr="003C7BAD" w:rsidRDefault="009F2092" w:rsidP="003C7BAD">
      <w:pPr>
        <w:pStyle w:val="Akapitzlist"/>
        <w:numPr>
          <w:ilvl w:val="0"/>
          <w:numId w:val="9"/>
        </w:numPr>
        <w:spacing w:line="240" w:lineRule="auto"/>
        <w:jc w:val="both"/>
        <w:rPr>
          <w:rFonts w:ascii="Times New Roman" w:hAnsi="Times New Roman"/>
          <w:sz w:val="24"/>
          <w:szCs w:val="24"/>
        </w:rPr>
      </w:pPr>
      <w:r w:rsidRPr="003C7BAD">
        <w:rPr>
          <w:rFonts w:ascii="Times New Roman" w:hAnsi="Times New Roman"/>
          <w:sz w:val="24"/>
          <w:szCs w:val="24"/>
        </w:rPr>
        <w:t>Wynagrodzenie na rzecz Wykonawcy może zostać pomniejszone o naliczone kary umowne, jeżeli taka forma zapłaty kary umownej zostanie wybrana przez Zamawiającego, na co Wykonawca wyraża zgodę.</w:t>
      </w:r>
    </w:p>
    <w:p w14:paraId="00C9C92B" w14:textId="77777777" w:rsidR="009F2092" w:rsidRDefault="009F2092" w:rsidP="003C7BAD">
      <w:pPr>
        <w:pStyle w:val="Akapitzlist"/>
        <w:numPr>
          <w:ilvl w:val="0"/>
          <w:numId w:val="9"/>
        </w:numPr>
        <w:spacing w:line="240" w:lineRule="auto"/>
        <w:jc w:val="both"/>
        <w:rPr>
          <w:rFonts w:ascii="Times New Roman" w:hAnsi="Times New Roman"/>
          <w:sz w:val="24"/>
          <w:szCs w:val="24"/>
        </w:rPr>
      </w:pPr>
      <w:r w:rsidRPr="003C7BAD">
        <w:rPr>
          <w:rFonts w:ascii="Times New Roman" w:hAnsi="Times New Roman"/>
          <w:sz w:val="24"/>
          <w:szCs w:val="24"/>
        </w:rPr>
        <w:t>Zamawiający oświadcza, że jest średnim przedsiębiorcą w rozumieniu Załącznika nr I do Rozporządzenia Komisji (UE) nr 651/2014 z dnia 17 czerwca 2014 r. uznającego niektóre rodzaje pomocy za zgodne z rynkiem wewnętrznym w zastosowaniu art. 107 i 108 Traktatu (Dz. Urz. UE L 187 z dnia 26.06.2014 r.).</w:t>
      </w:r>
    </w:p>
    <w:p w14:paraId="3431E7BB" w14:textId="5EC9D28E" w:rsidR="00F05905" w:rsidRPr="00F05905" w:rsidRDefault="00F05905" w:rsidP="00F05905">
      <w:pPr>
        <w:pStyle w:val="Akapitzlist"/>
        <w:numPr>
          <w:ilvl w:val="0"/>
          <w:numId w:val="9"/>
        </w:numPr>
        <w:spacing w:line="240" w:lineRule="auto"/>
        <w:ind w:left="357" w:hanging="357"/>
        <w:jc w:val="both"/>
        <w:rPr>
          <w:rFonts w:ascii="Times New Roman" w:hAnsi="Times New Roman"/>
          <w:sz w:val="24"/>
          <w:szCs w:val="24"/>
        </w:rPr>
      </w:pPr>
      <w:r w:rsidRPr="00F05905">
        <w:rPr>
          <w:rFonts w:ascii="Times New Roman" w:hAnsi="Times New Roman"/>
          <w:sz w:val="24"/>
          <w:szCs w:val="24"/>
        </w:rPr>
        <w:lastRenderedPageBreak/>
        <w:t xml:space="preserve">Wykonawca oświadcza, że podczas realizacji zamówienia na obywateli rosyjskich lub osoby fizyczne lub prawne, podmioty lub organy z siedzibą w Rosji, o których mowa </w:t>
      </w:r>
      <w:r w:rsidR="00B013D6">
        <w:rPr>
          <w:rFonts w:ascii="Times New Roman" w:hAnsi="Times New Roman"/>
          <w:sz w:val="24"/>
          <w:szCs w:val="24"/>
        </w:rPr>
        <w:t xml:space="preserve">                      </w:t>
      </w:r>
      <w:r w:rsidRPr="00F05905">
        <w:rPr>
          <w:rFonts w:ascii="Times New Roman" w:hAnsi="Times New Roman"/>
          <w:sz w:val="24"/>
          <w:szCs w:val="24"/>
        </w:rPr>
        <w:t xml:space="preserve">w Rozporządzeniu Rady (UE) 833/2014, w brzmieniu zmienionym rozporządzeniem 2022/576, w tym na podwykonawców, dostawców, na których zdolności Wykonawca polega, nie będzie przypadało więcej niż 10% wartości zamówienia (umowy). Wykonawca zobowiązany jest do bieżącego monitorowania zaangażowanych przez siebie w realizację umowy podwykonawców oraz dostawców, którzy realizują roboty budowlane/dostawy/usługi, których wartość przekracza 10% wartości umowy. Ww. monitorowanie odbywa się pod kątem spełniania przez nich przesłanek uznania za podmioty objęte sankcjami w rozumieniu art. 5k Rozporządzenia sankcyjnego. </w:t>
      </w:r>
      <w:r w:rsidR="00B013D6">
        <w:rPr>
          <w:rFonts w:ascii="Times New Roman" w:hAnsi="Times New Roman"/>
          <w:sz w:val="24"/>
          <w:szCs w:val="24"/>
        </w:rPr>
        <w:t xml:space="preserve">                               </w:t>
      </w:r>
      <w:r w:rsidRPr="00F05905">
        <w:rPr>
          <w:rFonts w:ascii="Times New Roman" w:hAnsi="Times New Roman"/>
          <w:sz w:val="24"/>
          <w:szCs w:val="24"/>
        </w:rPr>
        <w:t xml:space="preserve">W przypadku stwierdzenia, że jeden z ww. podmiotów jest objęty owymi sankcjami, Wykonawca jest zobowiązany do niezwłocznego zawiadomienia o tym fakcie Zamawiającego. Wykonawca jest zobligowany do zastąpienia tego podmiotu innym podwykonawcą, dostawcą, podmiotem udostępniającym zasoby w terminie wyznaczonym przez Zamawiającego pod rygorem odstąpienia przez Zamawiającego od umowy. </w:t>
      </w:r>
    </w:p>
    <w:p w14:paraId="56AA97E9" w14:textId="77777777" w:rsidR="00F05905" w:rsidRPr="00F05905" w:rsidRDefault="00F05905" w:rsidP="00F05905">
      <w:pPr>
        <w:tabs>
          <w:tab w:val="left" w:pos="360"/>
        </w:tabs>
        <w:jc w:val="both"/>
        <w:rPr>
          <w:rFonts w:ascii="Times New Roman" w:hAnsi="Times New Roman"/>
          <w:sz w:val="24"/>
          <w:szCs w:val="24"/>
        </w:rPr>
      </w:pPr>
    </w:p>
    <w:p w14:paraId="57D82CEF" w14:textId="77777777" w:rsidR="00597A68" w:rsidRDefault="00597A68" w:rsidP="00F05905">
      <w:pPr>
        <w:widowControl w:val="0"/>
        <w:tabs>
          <w:tab w:val="left" w:pos="426"/>
        </w:tabs>
        <w:jc w:val="both"/>
        <w:rPr>
          <w:rFonts w:ascii="Times New Roman" w:hAnsi="Times New Roman"/>
          <w:sz w:val="24"/>
          <w:szCs w:val="24"/>
        </w:rPr>
      </w:pPr>
    </w:p>
    <w:p w14:paraId="16E8C3C1" w14:textId="790995A2" w:rsidR="00031F39" w:rsidRDefault="00031F39" w:rsidP="00031F39">
      <w:pPr>
        <w:widowControl w:val="0"/>
        <w:tabs>
          <w:tab w:val="left" w:pos="426"/>
        </w:tabs>
        <w:ind w:left="360"/>
        <w:jc w:val="center"/>
        <w:rPr>
          <w:rFonts w:ascii="Times New Roman" w:hAnsi="Times New Roman"/>
          <w:b/>
          <w:bCs/>
          <w:sz w:val="24"/>
          <w:szCs w:val="24"/>
        </w:rPr>
      </w:pPr>
      <w:r>
        <w:rPr>
          <w:rFonts w:ascii="Times New Roman" w:hAnsi="Times New Roman"/>
          <w:b/>
          <w:bCs/>
          <w:sz w:val="24"/>
          <w:szCs w:val="24"/>
        </w:rPr>
        <w:t>PODWYKONAWSTWO</w:t>
      </w:r>
    </w:p>
    <w:p w14:paraId="449155AE" w14:textId="77777777" w:rsidR="00031F39" w:rsidRPr="00031F39" w:rsidRDefault="00031F39" w:rsidP="00031F39">
      <w:pPr>
        <w:widowControl w:val="0"/>
        <w:tabs>
          <w:tab w:val="left" w:pos="426"/>
        </w:tabs>
        <w:ind w:left="360"/>
        <w:jc w:val="center"/>
        <w:rPr>
          <w:rFonts w:ascii="Times New Roman" w:hAnsi="Times New Roman"/>
          <w:b/>
          <w:bCs/>
          <w:sz w:val="24"/>
          <w:szCs w:val="24"/>
        </w:rPr>
      </w:pPr>
      <w:r w:rsidRPr="00031F39">
        <w:rPr>
          <w:rFonts w:ascii="Times New Roman" w:hAnsi="Times New Roman"/>
          <w:b/>
          <w:bCs/>
          <w:sz w:val="24"/>
          <w:szCs w:val="24"/>
        </w:rPr>
        <w:t>§ 6</w:t>
      </w:r>
    </w:p>
    <w:p w14:paraId="7A7C3FF3" w14:textId="75DF7DE5" w:rsidR="00031F39" w:rsidRDefault="00031F39" w:rsidP="00031F39">
      <w:pPr>
        <w:pStyle w:val="Akapitzlist"/>
        <w:widowControl w:val="0"/>
        <w:numPr>
          <w:ilvl w:val="3"/>
          <w:numId w:val="9"/>
        </w:numPr>
        <w:tabs>
          <w:tab w:val="left" w:pos="426"/>
        </w:tabs>
        <w:spacing w:line="240" w:lineRule="auto"/>
        <w:ind w:left="357" w:hanging="357"/>
        <w:jc w:val="both"/>
        <w:rPr>
          <w:rFonts w:ascii="Times New Roman" w:hAnsi="Times New Roman"/>
          <w:sz w:val="24"/>
          <w:szCs w:val="24"/>
        </w:rPr>
      </w:pPr>
      <w:r>
        <w:rPr>
          <w:rFonts w:ascii="Times New Roman" w:hAnsi="Times New Roman"/>
          <w:sz w:val="24"/>
          <w:szCs w:val="24"/>
        </w:rPr>
        <w:t>Na  dzień zawarcia umowy Wykonawca zobowiązuje się wykonać zakres rzeczowy zamówienia, objęty umową siłami własnymi</w:t>
      </w:r>
      <w:r w:rsidR="004407C6">
        <w:rPr>
          <w:rFonts w:ascii="Times New Roman" w:hAnsi="Times New Roman"/>
          <w:sz w:val="24"/>
          <w:szCs w:val="24"/>
        </w:rPr>
        <w:t xml:space="preserve">, na własny koszt </w:t>
      </w:r>
      <w:r>
        <w:rPr>
          <w:rFonts w:ascii="Times New Roman" w:hAnsi="Times New Roman"/>
          <w:sz w:val="24"/>
          <w:szCs w:val="24"/>
        </w:rPr>
        <w:t xml:space="preserve">bez udziału podwykonawców/ z udziałem podwykonawców- do odpowiedniego zastosowania </w:t>
      </w:r>
      <w:r w:rsidR="00B07B4D">
        <w:rPr>
          <w:rFonts w:ascii="Times New Roman" w:hAnsi="Times New Roman"/>
          <w:sz w:val="24"/>
          <w:szCs w:val="24"/>
        </w:rPr>
        <w:t xml:space="preserve">                </w:t>
      </w:r>
      <w:r>
        <w:rPr>
          <w:rFonts w:ascii="Times New Roman" w:hAnsi="Times New Roman"/>
          <w:sz w:val="24"/>
          <w:szCs w:val="24"/>
        </w:rPr>
        <w:t>w zależności od treści złożonej oferty.</w:t>
      </w:r>
    </w:p>
    <w:p w14:paraId="40F596B0" w14:textId="1C78A84B" w:rsidR="00031F39" w:rsidRDefault="00031F39" w:rsidP="00031F39">
      <w:pPr>
        <w:pStyle w:val="Akapitzlist"/>
        <w:widowControl w:val="0"/>
        <w:numPr>
          <w:ilvl w:val="3"/>
          <w:numId w:val="9"/>
        </w:numPr>
        <w:tabs>
          <w:tab w:val="left" w:pos="426"/>
        </w:tabs>
        <w:spacing w:line="240" w:lineRule="auto"/>
        <w:ind w:left="357" w:hanging="357"/>
        <w:jc w:val="both"/>
        <w:rPr>
          <w:rFonts w:ascii="Times New Roman" w:hAnsi="Times New Roman"/>
          <w:sz w:val="24"/>
          <w:szCs w:val="24"/>
        </w:rPr>
      </w:pPr>
      <w:r>
        <w:rPr>
          <w:rFonts w:ascii="Times New Roman" w:hAnsi="Times New Roman"/>
          <w:sz w:val="24"/>
          <w:szCs w:val="24"/>
        </w:rPr>
        <w:t>W trakcie realizacji umowy Wykonawca może zgłosić Zamawiającemu zamiar powierzenia wykonania części umowy podwykonawcom, zamiar zmiany podwykonawcy/ów lub zamiar rezygnacji z wykonania umowy przez podwykonawcę/ów.</w:t>
      </w:r>
    </w:p>
    <w:p w14:paraId="5A3D4842" w14:textId="00570B43" w:rsidR="00031F39" w:rsidRDefault="00031F39" w:rsidP="00031F39">
      <w:pPr>
        <w:pStyle w:val="Akapitzlist"/>
        <w:widowControl w:val="0"/>
        <w:numPr>
          <w:ilvl w:val="3"/>
          <w:numId w:val="9"/>
        </w:numPr>
        <w:tabs>
          <w:tab w:val="left" w:pos="426"/>
        </w:tabs>
        <w:spacing w:line="240" w:lineRule="auto"/>
        <w:ind w:left="357" w:hanging="357"/>
        <w:jc w:val="both"/>
        <w:rPr>
          <w:rFonts w:ascii="Times New Roman" w:hAnsi="Times New Roman"/>
          <w:sz w:val="24"/>
          <w:szCs w:val="24"/>
        </w:rPr>
      </w:pPr>
      <w:r>
        <w:rPr>
          <w:rFonts w:ascii="Times New Roman" w:hAnsi="Times New Roman"/>
          <w:sz w:val="24"/>
          <w:szCs w:val="24"/>
        </w:rPr>
        <w:t>W przypadku zlecenia wykonania części zamówienia podwykonawcy:</w:t>
      </w:r>
    </w:p>
    <w:p w14:paraId="65CB83CE" w14:textId="18281094" w:rsidR="00031F39" w:rsidRDefault="00031F39" w:rsidP="00247DD6">
      <w:pPr>
        <w:pStyle w:val="Akapitzlist"/>
        <w:widowControl w:val="0"/>
        <w:numPr>
          <w:ilvl w:val="0"/>
          <w:numId w:val="26"/>
        </w:numPr>
        <w:tabs>
          <w:tab w:val="left" w:pos="360"/>
          <w:tab w:val="left" w:pos="426"/>
          <w:tab w:val="left" w:pos="2880"/>
        </w:tabs>
        <w:spacing w:line="240" w:lineRule="auto"/>
        <w:ind w:left="924" w:hanging="357"/>
        <w:jc w:val="both"/>
        <w:rPr>
          <w:rFonts w:ascii="Times New Roman" w:hAnsi="Times New Roman"/>
          <w:sz w:val="24"/>
          <w:szCs w:val="24"/>
        </w:rPr>
      </w:pPr>
      <w:r>
        <w:rPr>
          <w:rFonts w:ascii="Times New Roman" w:hAnsi="Times New Roman"/>
          <w:sz w:val="24"/>
          <w:szCs w:val="24"/>
        </w:rPr>
        <w:t>Wykonawca zobowiązuje się do koordynowania prac realizowanych przez podwykonawców lub zakresu zamówienia powierzonego podwykonawcy;</w:t>
      </w:r>
    </w:p>
    <w:p w14:paraId="08450A1D" w14:textId="73CEF32C" w:rsidR="00031F39" w:rsidRDefault="0053387E" w:rsidP="00247DD6">
      <w:pPr>
        <w:pStyle w:val="Akapitzlist"/>
        <w:widowControl w:val="0"/>
        <w:numPr>
          <w:ilvl w:val="0"/>
          <w:numId w:val="26"/>
        </w:numPr>
        <w:tabs>
          <w:tab w:val="left" w:pos="360"/>
          <w:tab w:val="left" w:pos="426"/>
          <w:tab w:val="left" w:pos="2880"/>
        </w:tabs>
        <w:spacing w:line="240" w:lineRule="auto"/>
        <w:ind w:left="924" w:hanging="357"/>
        <w:jc w:val="both"/>
        <w:rPr>
          <w:rFonts w:ascii="Times New Roman" w:hAnsi="Times New Roman"/>
          <w:sz w:val="24"/>
          <w:szCs w:val="24"/>
        </w:rPr>
      </w:pPr>
      <w:r>
        <w:rPr>
          <w:rFonts w:ascii="Times New Roman" w:hAnsi="Times New Roman"/>
          <w:sz w:val="24"/>
          <w:szCs w:val="24"/>
        </w:rPr>
        <w:t xml:space="preserve">podwykonawcy </w:t>
      </w:r>
      <w:r w:rsidR="00247DD6">
        <w:rPr>
          <w:rFonts w:ascii="Times New Roman" w:hAnsi="Times New Roman"/>
          <w:sz w:val="24"/>
          <w:szCs w:val="24"/>
        </w:rPr>
        <w:t>będą realizować następujące części zamówienia: ……..;</w:t>
      </w:r>
    </w:p>
    <w:p w14:paraId="26B8DEDE" w14:textId="3A1FE806" w:rsidR="00247DD6" w:rsidRDefault="00247DD6" w:rsidP="00247DD6">
      <w:pPr>
        <w:pStyle w:val="Akapitzlist"/>
        <w:widowControl w:val="0"/>
        <w:numPr>
          <w:ilvl w:val="0"/>
          <w:numId w:val="26"/>
        </w:numPr>
        <w:tabs>
          <w:tab w:val="left" w:pos="360"/>
          <w:tab w:val="left" w:pos="426"/>
          <w:tab w:val="left" w:pos="2880"/>
        </w:tabs>
        <w:spacing w:line="240" w:lineRule="auto"/>
        <w:ind w:left="924" w:hanging="357"/>
        <w:jc w:val="both"/>
        <w:rPr>
          <w:rFonts w:ascii="Times New Roman" w:hAnsi="Times New Roman"/>
          <w:sz w:val="24"/>
          <w:szCs w:val="24"/>
        </w:rPr>
      </w:pPr>
      <w:r>
        <w:rPr>
          <w:rFonts w:ascii="Times New Roman" w:hAnsi="Times New Roman"/>
          <w:sz w:val="24"/>
          <w:szCs w:val="24"/>
        </w:rPr>
        <w:t xml:space="preserve">Wykonawca powiadomi Zamawiającego o wszelkich zmianach nazw lub imion </w:t>
      </w:r>
      <w:r w:rsidR="0060556F">
        <w:rPr>
          <w:rFonts w:ascii="Times New Roman" w:hAnsi="Times New Roman"/>
          <w:sz w:val="24"/>
          <w:szCs w:val="24"/>
        </w:rPr>
        <w:t xml:space="preserve">                      </w:t>
      </w:r>
      <w:r>
        <w:rPr>
          <w:rFonts w:ascii="Times New Roman" w:hAnsi="Times New Roman"/>
          <w:sz w:val="24"/>
          <w:szCs w:val="24"/>
        </w:rPr>
        <w:t xml:space="preserve">i nazwisk oraz danych kontaktowych podwykonawców zaangażowanych </w:t>
      </w:r>
      <w:r w:rsidR="002C4168">
        <w:rPr>
          <w:rFonts w:ascii="Times New Roman" w:hAnsi="Times New Roman"/>
          <w:sz w:val="24"/>
          <w:szCs w:val="24"/>
        </w:rPr>
        <w:t xml:space="preserve">                            </w:t>
      </w:r>
      <w:r>
        <w:rPr>
          <w:rFonts w:ascii="Times New Roman" w:hAnsi="Times New Roman"/>
          <w:sz w:val="24"/>
          <w:szCs w:val="24"/>
        </w:rPr>
        <w:t>w realizację przedmiotu Umowy;</w:t>
      </w:r>
    </w:p>
    <w:p w14:paraId="45EB3FCA" w14:textId="7DA1E0EF" w:rsidR="00247DD6" w:rsidRDefault="00247DD6" w:rsidP="00247DD6">
      <w:pPr>
        <w:pStyle w:val="Akapitzlist"/>
        <w:widowControl w:val="0"/>
        <w:numPr>
          <w:ilvl w:val="0"/>
          <w:numId w:val="26"/>
        </w:numPr>
        <w:tabs>
          <w:tab w:val="left" w:pos="360"/>
          <w:tab w:val="left" w:pos="426"/>
          <w:tab w:val="left" w:pos="2880"/>
        </w:tabs>
        <w:spacing w:line="240" w:lineRule="auto"/>
        <w:ind w:left="924" w:hanging="357"/>
        <w:jc w:val="both"/>
        <w:rPr>
          <w:rFonts w:ascii="Times New Roman" w:hAnsi="Times New Roman"/>
          <w:sz w:val="24"/>
          <w:szCs w:val="24"/>
        </w:rPr>
      </w:pPr>
      <w:r>
        <w:rPr>
          <w:rFonts w:ascii="Times New Roman" w:hAnsi="Times New Roman"/>
          <w:sz w:val="24"/>
          <w:szCs w:val="24"/>
        </w:rPr>
        <w:t xml:space="preserve">Wykonawca ponosi pełną odpowiedzialność za wszelkie prace, zaniechania, uchybienia, jakość i terminowość prac podwykonawcy, jego przedstawicieli </w:t>
      </w:r>
      <w:r w:rsidR="008035C4">
        <w:rPr>
          <w:rFonts w:ascii="Times New Roman" w:hAnsi="Times New Roman"/>
          <w:sz w:val="24"/>
          <w:szCs w:val="24"/>
        </w:rPr>
        <w:t xml:space="preserve">                           </w:t>
      </w:r>
      <w:r>
        <w:rPr>
          <w:rFonts w:ascii="Times New Roman" w:hAnsi="Times New Roman"/>
          <w:sz w:val="24"/>
          <w:szCs w:val="24"/>
        </w:rPr>
        <w:t xml:space="preserve">i pracowników, a także ponosi pełną odpowiedzialność wobec Zamawiającego </w:t>
      </w:r>
      <w:r w:rsidR="008035C4">
        <w:rPr>
          <w:rFonts w:ascii="Times New Roman" w:hAnsi="Times New Roman"/>
          <w:sz w:val="24"/>
          <w:szCs w:val="24"/>
        </w:rPr>
        <w:t xml:space="preserve">                     </w:t>
      </w:r>
      <w:r>
        <w:rPr>
          <w:rFonts w:ascii="Times New Roman" w:hAnsi="Times New Roman"/>
          <w:sz w:val="24"/>
          <w:szCs w:val="24"/>
        </w:rPr>
        <w:t>i osób trzecich za wszelkie szkody i straty wynikłe z realizacji przedmiotu umowy przez podwykonawcę.</w:t>
      </w:r>
    </w:p>
    <w:p w14:paraId="4C7517BD" w14:textId="497DD26B" w:rsidR="00031F39" w:rsidRDefault="002E6D7A" w:rsidP="00031F39">
      <w:pPr>
        <w:pStyle w:val="Akapitzlist"/>
        <w:widowControl w:val="0"/>
        <w:numPr>
          <w:ilvl w:val="3"/>
          <w:numId w:val="9"/>
        </w:numPr>
        <w:tabs>
          <w:tab w:val="left" w:pos="426"/>
        </w:tabs>
        <w:spacing w:line="240" w:lineRule="auto"/>
        <w:ind w:left="357" w:hanging="357"/>
        <w:jc w:val="both"/>
        <w:rPr>
          <w:rFonts w:ascii="Times New Roman" w:hAnsi="Times New Roman"/>
          <w:sz w:val="24"/>
          <w:szCs w:val="24"/>
        </w:rPr>
      </w:pPr>
      <w:r>
        <w:rPr>
          <w:rFonts w:ascii="Times New Roman" w:hAnsi="Times New Roman"/>
          <w:sz w:val="24"/>
          <w:szCs w:val="24"/>
        </w:rPr>
        <w:t xml:space="preserve"> </w:t>
      </w:r>
      <w:r w:rsidR="00031F39">
        <w:rPr>
          <w:rFonts w:ascii="Times New Roman" w:hAnsi="Times New Roman"/>
          <w:sz w:val="24"/>
          <w:szCs w:val="24"/>
        </w:rPr>
        <w:t xml:space="preserve">Powierzenie wykonania części zamówienia podwykonawcom nie zwalnia Wykonawcy </w:t>
      </w:r>
      <w:r w:rsidR="008035C4">
        <w:rPr>
          <w:rFonts w:ascii="Times New Roman" w:hAnsi="Times New Roman"/>
          <w:sz w:val="24"/>
          <w:szCs w:val="24"/>
        </w:rPr>
        <w:t xml:space="preserve">                  </w:t>
      </w:r>
      <w:r w:rsidR="00031F39">
        <w:rPr>
          <w:rFonts w:ascii="Times New Roman" w:hAnsi="Times New Roman"/>
          <w:sz w:val="24"/>
          <w:szCs w:val="24"/>
        </w:rPr>
        <w:t>z odpowiedzialności za należyte wykonanie Umowy.</w:t>
      </w:r>
    </w:p>
    <w:p w14:paraId="557270AE" w14:textId="6553E015" w:rsidR="00031F39" w:rsidRDefault="00031F39" w:rsidP="00031F39">
      <w:pPr>
        <w:pStyle w:val="Akapitzlist"/>
        <w:widowControl w:val="0"/>
        <w:tabs>
          <w:tab w:val="left" w:pos="360"/>
          <w:tab w:val="left" w:pos="426"/>
          <w:tab w:val="left" w:pos="2880"/>
        </w:tabs>
        <w:spacing w:line="240" w:lineRule="auto"/>
        <w:ind w:left="357"/>
        <w:jc w:val="both"/>
        <w:rPr>
          <w:rFonts w:ascii="Times New Roman" w:hAnsi="Times New Roman"/>
          <w:sz w:val="24"/>
          <w:szCs w:val="24"/>
        </w:rPr>
      </w:pPr>
      <w:r>
        <w:rPr>
          <w:rFonts w:ascii="Times New Roman" w:hAnsi="Times New Roman"/>
          <w:sz w:val="24"/>
          <w:szCs w:val="24"/>
        </w:rPr>
        <w:t xml:space="preserve">Zapisy ust. 2 i </w:t>
      </w:r>
      <w:r w:rsidR="004407C6">
        <w:rPr>
          <w:rFonts w:ascii="Times New Roman" w:hAnsi="Times New Roman"/>
          <w:sz w:val="24"/>
          <w:szCs w:val="24"/>
        </w:rPr>
        <w:t xml:space="preserve">3 </w:t>
      </w:r>
      <w:r>
        <w:rPr>
          <w:rFonts w:ascii="Times New Roman" w:hAnsi="Times New Roman"/>
          <w:sz w:val="24"/>
          <w:szCs w:val="24"/>
        </w:rPr>
        <w:t>mają zastosowanie w przypadku realizacji zamówienia z udziałem podwykonawców.</w:t>
      </w:r>
    </w:p>
    <w:p w14:paraId="26851A40" w14:textId="77777777" w:rsidR="008D0FF9" w:rsidRPr="008D0FF9" w:rsidRDefault="008D0FF9" w:rsidP="008D0FF9">
      <w:pPr>
        <w:pStyle w:val="Akapitzlist"/>
        <w:numPr>
          <w:ilvl w:val="3"/>
          <w:numId w:val="9"/>
        </w:numPr>
        <w:spacing w:line="240" w:lineRule="auto"/>
        <w:ind w:left="284"/>
        <w:jc w:val="both"/>
        <w:rPr>
          <w:rFonts w:ascii="Times New Roman" w:hAnsi="Times New Roman"/>
          <w:sz w:val="24"/>
          <w:szCs w:val="24"/>
        </w:rPr>
      </w:pPr>
      <w:r w:rsidRPr="008D0FF9">
        <w:rPr>
          <w:rFonts w:ascii="Times New Roman" w:hAnsi="Times New Roman"/>
          <w:sz w:val="24"/>
          <w:szCs w:val="24"/>
        </w:rPr>
        <w:t>W przypadku, kiedy przedmiot umowy jest realizowany przy udziale podwykonawców, Wykonawca zobowiązany jest do dołączania do każdej faktury oświadczeń Wykonawcy                    i podwykonawców (podpisanych zgodnie z zasadami reprezentacji), że wszystkie należności, wynikające z faktur podwykonawców, których termin płatności upłynął w okresie objętym daną fakturą, zostały zapłacone.</w:t>
      </w:r>
    </w:p>
    <w:p w14:paraId="3BD823BE" w14:textId="77777777" w:rsidR="005245BF" w:rsidRDefault="008D0FF9" w:rsidP="008D0FF9">
      <w:pPr>
        <w:pStyle w:val="Akapitzlist"/>
        <w:widowControl w:val="0"/>
        <w:numPr>
          <w:ilvl w:val="3"/>
          <w:numId w:val="9"/>
        </w:numPr>
        <w:tabs>
          <w:tab w:val="left" w:pos="360"/>
          <w:tab w:val="left" w:pos="426"/>
        </w:tabs>
        <w:spacing w:line="240" w:lineRule="auto"/>
        <w:ind w:left="284"/>
        <w:jc w:val="both"/>
        <w:rPr>
          <w:rFonts w:ascii="Times New Roman" w:hAnsi="Times New Roman"/>
          <w:sz w:val="24"/>
          <w:szCs w:val="24"/>
        </w:rPr>
      </w:pPr>
      <w:r w:rsidRPr="008D0FF9">
        <w:rPr>
          <w:rFonts w:ascii="Times New Roman" w:hAnsi="Times New Roman"/>
          <w:sz w:val="24"/>
          <w:szCs w:val="24"/>
        </w:rPr>
        <w:t xml:space="preserve">Wykonawca zobowiązany jest do dostarczenia Zamawiającemu w terminie do 30 dni od </w:t>
      </w:r>
    </w:p>
    <w:p w14:paraId="0F96FE8C" w14:textId="77777777" w:rsidR="005245BF" w:rsidRDefault="005245BF" w:rsidP="005245BF">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p>
    <w:p w14:paraId="76B693B2" w14:textId="77777777" w:rsidR="005245BF" w:rsidRDefault="005245BF" w:rsidP="005245BF">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p>
    <w:p w14:paraId="31CFE5B0" w14:textId="79FCEA54" w:rsidR="008D0FF9" w:rsidRPr="008D0FF9" w:rsidRDefault="008D0FF9" w:rsidP="005245BF">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r w:rsidRPr="008D0FF9">
        <w:rPr>
          <w:rFonts w:ascii="Times New Roman" w:hAnsi="Times New Roman"/>
          <w:sz w:val="24"/>
          <w:szCs w:val="24"/>
        </w:rPr>
        <w:lastRenderedPageBreak/>
        <w:t>daty wystawienia ostatniej faktury:</w:t>
      </w:r>
    </w:p>
    <w:p w14:paraId="0FAB71C0" w14:textId="77777777" w:rsidR="008D0FF9" w:rsidRPr="008D0FF9" w:rsidRDefault="008D0FF9" w:rsidP="008D0FF9">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r w:rsidRPr="008D0FF9">
        <w:rPr>
          <w:rFonts w:ascii="Times New Roman" w:hAnsi="Times New Roman"/>
          <w:sz w:val="24"/>
          <w:szCs w:val="24"/>
        </w:rPr>
        <w:t>- oświadczeń Wykonawcy i podwykonawców potwierdzających że wszystkie należne faktury z tytułu realizacji umowy zostały zapłacone,</w:t>
      </w:r>
    </w:p>
    <w:p w14:paraId="3F3779F0" w14:textId="77777777" w:rsidR="008D0FF9" w:rsidRPr="008D0FF9" w:rsidRDefault="008D0FF9" w:rsidP="008D0FF9">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r w:rsidRPr="008D0FF9">
        <w:rPr>
          <w:rFonts w:ascii="Times New Roman" w:hAnsi="Times New Roman"/>
          <w:sz w:val="24"/>
          <w:szCs w:val="24"/>
        </w:rPr>
        <w:t>- faktur wystawionych przez podwykonawców,</w:t>
      </w:r>
    </w:p>
    <w:p w14:paraId="4E4DC5F3" w14:textId="77777777" w:rsidR="008D0FF9" w:rsidRPr="008D0FF9" w:rsidRDefault="008D0FF9" w:rsidP="008D0FF9">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r w:rsidRPr="008D0FF9">
        <w:rPr>
          <w:rFonts w:ascii="Times New Roman" w:hAnsi="Times New Roman"/>
          <w:sz w:val="24"/>
          <w:szCs w:val="24"/>
        </w:rPr>
        <w:t>– dowodów dokonanych płatności (dokumenty bankowe lub księgowe),</w:t>
      </w:r>
    </w:p>
    <w:p w14:paraId="18AFEC59" w14:textId="77777777" w:rsidR="008D0FF9" w:rsidRPr="008D0FF9" w:rsidRDefault="008D0FF9" w:rsidP="008D0FF9">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r w:rsidRPr="008D0FF9">
        <w:rPr>
          <w:rFonts w:ascii="Times New Roman" w:hAnsi="Times New Roman"/>
          <w:sz w:val="24"/>
          <w:szCs w:val="24"/>
        </w:rPr>
        <w:t>(podpisanych zgodnie z zasadami reprezentacji w formie oryginałów lub poświadczonych za zgodność z oryginałem kopii),</w:t>
      </w:r>
    </w:p>
    <w:p w14:paraId="300AC97B" w14:textId="77777777" w:rsidR="008D0FF9" w:rsidRPr="008D0FF9" w:rsidRDefault="008D0FF9" w:rsidP="008D0FF9">
      <w:pPr>
        <w:pStyle w:val="Akapitzlist"/>
        <w:widowControl w:val="0"/>
        <w:tabs>
          <w:tab w:val="left" w:pos="360"/>
          <w:tab w:val="left" w:pos="426"/>
          <w:tab w:val="left" w:pos="2880"/>
        </w:tabs>
        <w:spacing w:line="240" w:lineRule="auto"/>
        <w:ind w:left="284"/>
        <w:jc w:val="both"/>
        <w:rPr>
          <w:rFonts w:ascii="Times New Roman" w:hAnsi="Times New Roman"/>
          <w:sz w:val="24"/>
          <w:szCs w:val="24"/>
        </w:rPr>
      </w:pPr>
      <w:r w:rsidRPr="008D0FF9">
        <w:rPr>
          <w:rFonts w:ascii="Times New Roman" w:hAnsi="Times New Roman"/>
          <w:sz w:val="24"/>
          <w:szCs w:val="24"/>
        </w:rPr>
        <w:t>- umowę zawartą między Wykonawcą a podwykonawcą (dla każdego zgłoszonego podwykonawcy) potwierdzoną za zgodność z oryginałem przez osobę upoważnioną do reprezentowania Wykonawcy.</w:t>
      </w:r>
    </w:p>
    <w:p w14:paraId="2C81B778" w14:textId="122426EB" w:rsidR="008D0FF9" w:rsidRPr="008D0FF9" w:rsidRDefault="008D0FF9" w:rsidP="008D0FF9">
      <w:pPr>
        <w:pStyle w:val="Akapitzlist"/>
        <w:numPr>
          <w:ilvl w:val="3"/>
          <w:numId w:val="9"/>
        </w:numPr>
        <w:spacing w:line="240" w:lineRule="auto"/>
        <w:ind w:left="357" w:hanging="357"/>
        <w:jc w:val="both"/>
        <w:rPr>
          <w:rFonts w:ascii="Times New Roman" w:hAnsi="Times New Roman"/>
          <w:sz w:val="24"/>
          <w:szCs w:val="24"/>
        </w:rPr>
      </w:pPr>
      <w:r w:rsidRPr="008D0FF9">
        <w:rPr>
          <w:rFonts w:ascii="Times New Roman" w:hAnsi="Times New Roman"/>
          <w:sz w:val="24"/>
          <w:szCs w:val="24"/>
        </w:rPr>
        <w:t xml:space="preserve">W przypadku uchylania się od obowiązku, o którym mowa w ust. </w:t>
      </w:r>
      <w:r>
        <w:rPr>
          <w:rFonts w:ascii="Times New Roman" w:hAnsi="Times New Roman"/>
          <w:sz w:val="24"/>
          <w:szCs w:val="24"/>
        </w:rPr>
        <w:t>5</w:t>
      </w:r>
      <w:r w:rsidRPr="008D0FF9">
        <w:rPr>
          <w:rFonts w:ascii="Times New Roman" w:hAnsi="Times New Roman"/>
          <w:sz w:val="24"/>
          <w:szCs w:val="24"/>
        </w:rPr>
        <w:t xml:space="preserve"> i </w:t>
      </w:r>
      <w:r>
        <w:rPr>
          <w:rFonts w:ascii="Times New Roman" w:hAnsi="Times New Roman"/>
          <w:sz w:val="24"/>
          <w:szCs w:val="24"/>
        </w:rPr>
        <w:t>6</w:t>
      </w:r>
      <w:r w:rsidRPr="008D0FF9">
        <w:rPr>
          <w:rFonts w:ascii="Times New Roman" w:hAnsi="Times New Roman"/>
          <w:sz w:val="24"/>
          <w:szCs w:val="24"/>
        </w:rPr>
        <w:t xml:space="preserve"> przez Wykonawcę, Zamawiający będzie uprawniony do wstrzymania płatności części Wynagrodzenia</w:t>
      </w:r>
      <w:r>
        <w:rPr>
          <w:rFonts w:ascii="Times New Roman" w:hAnsi="Times New Roman"/>
          <w:sz w:val="24"/>
          <w:szCs w:val="24"/>
        </w:rPr>
        <w:t xml:space="preserve"> </w:t>
      </w:r>
      <w:r w:rsidRPr="008D0FF9">
        <w:rPr>
          <w:rFonts w:ascii="Times New Roman" w:hAnsi="Times New Roman"/>
          <w:sz w:val="24"/>
          <w:szCs w:val="24"/>
        </w:rPr>
        <w:t>objętego daną fakturą Wykonawcy do czasu przedstawienia</w:t>
      </w:r>
      <w:r>
        <w:rPr>
          <w:rFonts w:ascii="Times New Roman" w:hAnsi="Times New Roman"/>
          <w:sz w:val="24"/>
          <w:szCs w:val="24"/>
        </w:rPr>
        <w:t xml:space="preserve"> </w:t>
      </w:r>
      <w:r w:rsidRPr="008D0FF9">
        <w:rPr>
          <w:rFonts w:ascii="Times New Roman" w:hAnsi="Times New Roman"/>
          <w:sz w:val="24"/>
          <w:szCs w:val="24"/>
        </w:rPr>
        <w:t>właściwych oświadczeń lub wyjaśnień wraz z dowodami potwierdzającymi, że</w:t>
      </w:r>
      <w:r>
        <w:rPr>
          <w:rFonts w:ascii="Times New Roman" w:hAnsi="Times New Roman"/>
          <w:sz w:val="24"/>
          <w:szCs w:val="24"/>
        </w:rPr>
        <w:t xml:space="preserve"> </w:t>
      </w:r>
      <w:r w:rsidRPr="008D0FF9">
        <w:rPr>
          <w:rFonts w:ascii="Times New Roman" w:hAnsi="Times New Roman"/>
          <w:sz w:val="24"/>
          <w:szCs w:val="24"/>
        </w:rPr>
        <w:t>wynagrodzenie należne podwykonawcy zostało zapłacone albo, że zobowiązanie do</w:t>
      </w:r>
      <w:r>
        <w:rPr>
          <w:rFonts w:ascii="Times New Roman" w:hAnsi="Times New Roman"/>
          <w:sz w:val="24"/>
          <w:szCs w:val="24"/>
        </w:rPr>
        <w:t xml:space="preserve"> </w:t>
      </w:r>
      <w:r w:rsidRPr="008D0FF9">
        <w:rPr>
          <w:rFonts w:ascii="Times New Roman" w:hAnsi="Times New Roman"/>
          <w:sz w:val="24"/>
          <w:szCs w:val="24"/>
        </w:rPr>
        <w:t>zapłaty wygasło w inny sposób niż poprzez zapłatę. Za opóźnienie w płatności faktury</w:t>
      </w:r>
      <w:r>
        <w:rPr>
          <w:rFonts w:ascii="Times New Roman" w:hAnsi="Times New Roman"/>
          <w:sz w:val="24"/>
          <w:szCs w:val="24"/>
        </w:rPr>
        <w:t xml:space="preserve"> </w:t>
      </w:r>
      <w:r w:rsidRPr="008D0FF9">
        <w:rPr>
          <w:rFonts w:ascii="Times New Roman" w:hAnsi="Times New Roman"/>
          <w:sz w:val="24"/>
          <w:szCs w:val="24"/>
        </w:rPr>
        <w:t>koszty odsetek nie obciążają Zamawiającego.</w:t>
      </w:r>
    </w:p>
    <w:p w14:paraId="62C71E80" w14:textId="2B241B6D" w:rsidR="008D0FF9" w:rsidRPr="008D0FF9" w:rsidRDefault="008D0FF9" w:rsidP="008D0FF9">
      <w:pPr>
        <w:pStyle w:val="Akapitzlist"/>
        <w:widowControl w:val="0"/>
        <w:tabs>
          <w:tab w:val="left" w:pos="360"/>
          <w:tab w:val="left" w:pos="426"/>
          <w:tab w:val="left" w:pos="2880"/>
        </w:tabs>
        <w:ind w:left="2880"/>
        <w:jc w:val="both"/>
        <w:rPr>
          <w:rFonts w:ascii="Times New Roman" w:hAnsi="Times New Roman"/>
          <w:sz w:val="24"/>
          <w:szCs w:val="24"/>
        </w:rPr>
      </w:pPr>
    </w:p>
    <w:p w14:paraId="79E8A3A3" w14:textId="77777777" w:rsidR="00031F39" w:rsidRDefault="00031F39" w:rsidP="00DF611F">
      <w:pPr>
        <w:widowControl w:val="0"/>
        <w:tabs>
          <w:tab w:val="left" w:pos="426"/>
        </w:tabs>
        <w:jc w:val="both"/>
        <w:rPr>
          <w:rFonts w:ascii="Times New Roman" w:hAnsi="Times New Roman"/>
          <w:sz w:val="24"/>
          <w:szCs w:val="24"/>
        </w:rPr>
      </w:pPr>
    </w:p>
    <w:p w14:paraId="3AB1DADB" w14:textId="77777777" w:rsidR="00031F39" w:rsidRPr="003C7BAD" w:rsidRDefault="00031F39" w:rsidP="003C7BAD">
      <w:pPr>
        <w:widowControl w:val="0"/>
        <w:tabs>
          <w:tab w:val="left" w:pos="426"/>
        </w:tabs>
        <w:ind w:left="360"/>
        <w:jc w:val="both"/>
        <w:rPr>
          <w:rFonts w:ascii="Times New Roman" w:hAnsi="Times New Roman"/>
          <w:sz w:val="24"/>
          <w:szCs w:val="24"/>
        </w:rPr>
      </w:pPr>
    </w:p>
    <w:p w14:paraId="1B40B80D" w14:textId="77777777" w:rsidR="00597A68" w:rsidRPr="003C7BAD" w:rsidRDefault="00C52BC4" w:rsidP="003C7BAD">
      <w:pPr>
        <w:keepNext/>
        <w:widowControl w:val="0"/>
        <w:jc w:val="center"/>
        <w:rPr>
          <w:rFonts w:ascii="Times New Roman" w:hAnsi="Times New Roman"/>
          <w:b/>
          <w:sz w:val="24"/>
          <w:szCs w:val="24"/>
        </w:rPr>
      </w:pPr>
      <w:r w:rsidRPr="003C7BAD">
        <w:rPr>
          <w:rFonts w:ascii="Times New Roman" w:hAnsi="Times New Roman"/>
          <w:b/>
          <w:sz w:val="24"/>
          <w:szCs w:val="24"/>
        </w:rPr>
        <w:t>ODPOWIEDZIALNOŚĆ Z TYTUŁU GWARANCJI</w:t>
      </w:r>
    </w:p>
    <w:p w14:paraId="1CE17B6E" w14:textId="50B041DF" w:rsidR="00597A68" w:rsidRPr="003C7BAD" w:rsidRDefault="00C52BC4" w:rsidP="003C7BAD">
      <w:pPr>
        <w:keepNext/>
        <w:widowControl w:val="0"/>
        <w:tabs>
          <w:tab w:val="left" w:pos="720"/>
        </w:tabs>
        <w:jc w:val="center"/>
        <w:rPr>
          <w:rFonts w:ascii="Times New Roman" w:hAnsi="Times New Roman"/>
          <w:b/>
          <w:sz w:val="24"/>
          <w:szCs w:val="24"/>
        </w:rPr>
      </w:pPr>
      <w:r w:rsidRPr="003C7BAD">
        <w:rPr>
          <w:rFonts w:ascii="Times New Roman" w:hAnsi="Times New Roman"/>
          <w:b/>
          <w:sz w:val="24"/>
          <w:szCs w:val="24"/>
        </w:rPr>
        <w:t xml:space="preserve">§ </w:t>
      </w:r>
      <w:r w:rsidR="00003DAA">
        <w:rPr>
          <w:rFonts w:ascii="Times New Roman" w:hAnsi="Times New Roman"/>
          <w:b/>
          <w:sz w:val="24"/>
          <w:szCs w:val="24"/>
        </w:rPr>
        <w:t>7</w:t>
      </w:r>
    </w:p>
    <w:p w14:paraId="1148E0FD" w14:textId="2B81AB77" w:rsidR="00597A68" w:rsidRPr="003C7BAD" w:rsidRDefault="00C52BC4" w:rsidP="003C7BAD">
      <w:pPr>
        <w:keepNext/>
        <w:widowControl w:val="0"/>
        <w:numPr>
          <w:ilvl w:val="0"/>
          <w:numId w:val="10"/>
        </w:numPr>
        <w:tabs>
          <w:tab w:val="clear" w:pos="720"/>
          <w:tab w:val="left" w:pos="-6096"/>
          <w:tab w:val="left" w:pos="-2410"/>
          <w:tab w:val="left" w:pos="-1560"/>
        </w:tabs>
        <w:suppressAutoHyphens/>
        <w:autoSpaceDE w:val="0"/>
        <w:autoSpaceDN w:val="0"/>
        <w:adjustRightInd w:val="0"/>
        <w:ind w:left="426"/>
        <w:jc w:val="both"/>
        <w:rPr>
          <w:rFonts w:ascii="Times New Roman" w:hAnsi="Times New Roman"/>
          <w:sz w:val="24"/>
          <w:szCs w:val="24"/>
          <w:lang w:val="zh-CN"/>
        </w:rPr>
      </w:pPr>
      <w:r w:rsidRPr="003C7BAD">
        <w:rPr>
          <w:rFonts w:ascii="Times New Roman" w:hAnsi="Times New Roman"/>
          <w:sz w:val="24"/>
          <w:szCs w:val="24"/>
        </w:rPr>
        <w:t xml:space="preserve">Wykonawca udziela Zamawiającemu gwarancji jakości trwającej </w:t>
      </w:r>
      <w:r w:rsidR="00962EEE">
        <w:rPr>
          <w:rFonts w:ascii="Times New Roman" w:hAnsi="Times New Roman"/>
          <w:sz w:val="24"/>
          <w:szCs w:val="24"/>
        </w:rPr>
        <w:t>12</w:t>
      </w:r>
      <w:r w:rsidRPr="003C7BAD">
        <w:rPr>
          <w:rFonts w:ascii="Times New Roman" w:hAnsi="Times New Roman"/>
          <w:sz w:val="24"/>
          <w:szCs w:val="24"/>
        </w:rPr>
        <w:t xml:space="preserve"> miesiące</w:t>
      </w:r>
      <w:r w:rsidR="00620C14" w:rsidRPr="003C7BAD">
        <w:rPr>
          <w:rFonts w:ascii="Times New Roman" w:hAnsi="Times New Roman"/>
          <w:sz w:val="24"/>
          <w:szCs w:val="24"/>
        </w:rPr>
        <w:t>.</w:t>
      </w:r>
    </w:p>
    <w:p w14:paraId="158F42CB" w14:textId="289BC980" w:rsidR="00962EEE" w:rsidRPr="00A14326" w:rsidRDefault="00C52BC4"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sidRPr="003C7BAD">
        <w:rPr>
          <w:rFonts w:ascii="Times New Roman" w:hAnsi="Times New Roman"/>
          <w:sz w:val="24"/>
          <w:szCs w:val="24"/>
        </w:rPr>
        <w:t xml:space="preserve">Okres </w:t>
      </w:r>
      <w:r w:rsidRPr="003C7BAD">
        <w:rPr>
          <w:rFonts w:ascii="Times New Roman" w:hAnsi="Times New Roman"/>
          <w:sz w:val="24"/>
          <w:szCs w:val="24"/>
          <w:lang w:val="zh-CN"/>
        </w:rPr>
        <w:t>Gwarancj</w:t>
      </w:r>
      <w:r w:rsidRPr="003C7BAD">
        <w:rPr>
          <w:rFonts w:ascii="Times New Roman" w:hAnsi="Times New Roman"/>
          <w:sz w:val="24"/>
          <w:szCs w:val="24"/>
        </w:rPr>
        <w:t>i, o której mowa w ust. 1,</w:t>
      </w:r>
      <w:r w:rsidRPr="003C7BAD">
        <w:rPr>
          <w:rFonts w:ascii="Times New Roman" w:hAnsi="Times New Roman"/>
          <w:sz w:val="24"/>
          <w:szCs w:val="24"/>
          <w:lang w:val="zh-CN"/>
        </w:rPr>
        <w:t xml:space="preserve"> rozpoczyna bieg</w:t>
      </w:r>
      <w:r w:rsidRPr="003C7BAD">
        <w:rPr>
          <w:rFonts w:ascii="Times New Roman" w:hAnsi="Times New Roman"/>
          <w:sz w:val="24"/>
          <w:szCs w:val="24"/>
        </w:rPr>
        <w:t xml:space="preserve"> </w:t>
      </w:r>
      <w:r w:rsidRPr="003C7BAD">
        <w:rPr>
          <w:rFonts w:ascii="Times New Roman" w:hAnsi="Times New Roman"/>
          <w:sz w:val="24"/>
          <w:szCs w:val="24"/>
          <w:lang w:val="zh-CN"/>
        </w:rPr>
        <w:t>od</w:t>
      </w:r>
      <w:r w:rsidRPr="003C7BAD">
        <w:rPr>
          <w:rFonts w:ascii="Times New Roman" w:hAnsi="Times New Roman"/>
          <w:sz w:val="24"/>
          <w:szCs w:val="24"/>
        </w:rPr>
        <w:t xml:space="preserve"> daty podpisania przez przedstawicieli Stron protokołu o którym mowa w </w:t>
      </w:r>
      <w:r w:rsidRPr="00A14326">
        <w:rPr>
          <w:rFonts w:ascii="Times New Roman" w:hAnsi="Times New Roman"/>
          <w:sz w:val="24"/>
          <w:szCs w:val="24"/>
        </w:rPr>
        <w:t xml:space="preserve">§ </w:t>
      </w:r>
      <w:r w:rsidR="00A102E5" w:rsidRPr="00A14326">
        <w:rPr>
          <w:rFonts w:ascii="Times New Roman" w:hAnsi="Times New Roman"/>
          <w:sz w:val="24"/>
          <w:szCs w:val="24"/>
        </w:rPr>
        <w:t xml:space="preserve">4 </w:t>
      </w:r>
      <w:r w:rsidRPr="00A14326">
        <w:rPr>
          <w:rFonts w:ascii="Times New Roman" w:hAnsi="Times New Roman"/>
          <w:sz w:val="24"/>
          <w:szCs w:val="24"/>
        </w:rPr>
        <w:t xml:space="preserve">ust. </w:t>
      </w:r>
      <w:r w:rsidR="00CA1A40">
        <w:rPr>
          <w:rFonts w:ascii="Times New Roman" w:hAnsi="Times New Roman"/>
          <w:sz w:val="24"/>
          <w:szCs w:val="24"/>
        </w:rPr>
        <w:t xml:space="preserve">1 </w:t>
      </w:r>
      <w:r w:rsidR="008252FF">
        <w:rPr>
          <w:rFonts w:ascii="Times New Roman" w:hAnsi="Times New Roman"/>
          <w:sz w:val="24"/>
          <w:szCs w:val="24"/>
        </w:rPr>
        <w:t>niniejszej umowy.</w:t>
      </w:r>
    </w:p>
    <w:p w14:paraId="1A0201FD" w14:textId="4E5E9F9A" w:rsidR="00962EEE" w:rsidRDefault="00962EEE"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 xml:space="preserve">Zamawiający winien zbadać towar pod względem </w:t>
      </w:r>
      <w:r w:rsidR="004407C6">
        <w:rPr>
          <w:rFonts w:ascii="Times New Roman" w:hAnsi="Times New Roman"/>
          <w:sz w:val="24"/>
          <w:szCs w:val="24"/>
        </w:rPr>
        <w:t xml:space="preserve">jego zgodności ze zleceniem  </w:t>
      </w:r>
      <w:r>
        <w:rPr>
          <w:rFonts w:ascii="Times New Roman" w:hAnsi="Times New Roman"/>
          <w:sz w:val="24"/>
          <w:szCs w:val="24"/>
        </w:rPr>
        <w:t xml:space="preserve">przed pokwitowaniem odbioru. Brak </w:t>
      </w:r>
      <w:r w:rsidR="00EF28E1">
        <w:rPr>
          <w:rFonts w:ascii="Times New Roman" w:hAnsi="Times New Roman"/>
          <w:sz w:val="24"/>
          <w:szCs w:val="24"/>
        </w:rPr>
        <w:t xml:space="preserve">zgodności ze zleceniem </w:t>
      </w:r>
      <w:r>
        <w:rPr>
          <w:rFonts w:ascii="Times New Roman" w:hAnsi="Times New Roman"/>
          <w:sz w:val="24"/>
          <w:szCs w:val="24"/>
        </w:rPr>
        <w:t xml:space="preserve">stwierdzony w dostawie Zamawiający reklamuje niezwłocznie telefonicznie, za </w:t>
      </w:r>
      <w:r w:rsidRPr="007D1AC8">
        <w:rPr>
          <w:rFonts w:ascii="Times New Roman" w:hAnsi="Times New Roman"/>
          <w:sz w:val="24"/>
          <w:szCs w:val="24"/>
        </w:rPr>
        <w:t>pomocą faxu lub</w:t>
      </w:r>
      <w:r>
        <w:rPr>
          <w:rFonts w:ascii="Times New Roman" w:hAnsi="Times New Roman"/>
          <w:sz w:val="24"/>
          <w:szCs w:val="24"/>
        </w:rPr>
        <w:t xml:space="preserve"> poczty elektronicznej</w:t>
      </w:r>
      <w:r w:rsidR="00C10432">
        <w:rPr>
          <w:rFonts w:ascii="Times New Roman" w:hAnsi="Times New Roman"/>
          <w:sz w:val="24"/>
          <w:szCs w:val="24"/>
        </w:rPr>
        <w:t>…….. lub w formie pisemnej na adres ……</w:t>
      </w:r>
      <w:r>
        <w:rPr>
          <w:rFonts w:ascii="Times New Roman" w:hAnsi="Times New Roman"/>
          <w:sz w:val="24"/>
          <w:szCs w:val="24"/>
        </w:rPr>
        <w:t xml:space="preserve">. Wykonawca zobowiązuje do </w:t>
      </w:r>
      <w:r w:rsidR="004912EB">
        <w:rPr>
          <w:rFonts w:ascii="Times New Roman" w:hAnsi="Times New Roman"/>
          <w:sz w:val="24"/>
          <w:szCs w:val="24"/>
        </w:rPr>
        <w:t>dostarczenia Zamawiającemu przedmiotu umowy zgodnego ze zleceniem w terminie</w:t>
      </w:r>
      <w:r>
        <w:rPr>
          <w:rFonts w:ascii="Times New Roman" w:hAnsi="Times New Roman"/>
          <w:sz w:val="24"/>
          <w:szCs w:val="24"/>
        </w:rPr>
        <w:t xml:space="preserve"> do </w:t>
      </w:r>
      <w:r w:rsidR="008252FF">
        <w:rPr>
          <w:rFonts w:ascii="Times New Roman" w:hAnsi="Times New Roman"/>
          <w:sz w:val="24"/>
          <w:szCs w:val="24"/>
        </w:rPr>
        <w:t>4</w:t>
      </w:r>
      <w:r>
        <w:rPr>
          <w:rFonts w:ascii="Times New Roman" w:hAnsi="Times New Roman"/>
          <w:sz w:val="24"/>
          <w:szCs w:val="24"/>
        </w:rPr>
        <w:t xml:space="preserve"> dni roboczych od chwili otrzymania wiadomości od Zamawiającego</w:t>
      </w:r>
      <w:r w:rsidR="004407C6">
        <w:rPr>
          <w:rFonts w:ascii="Times New Roman" w:hAnsi="Times New Roman"/>
          <w:sz w:val="24"/>
          <w:szCs w:val="24"/>
        </w:rPr>
        <w:t xml:space="preserve"> w powyższym zakresie</w:t>
      </w:r>
      <w:r>
        <w:rPr>
          <w:rFonts w:ascii="Times New Roman" w:hAnsi="Times New Roman"/>
          <w:sz w:val="24"/>
          <w:szCs w:val="24"/>
        </w:rPr>
        <w:t>.</w:t>
      </w:r>
    </w:p>
    <w:p w14:paraId="33EBFBF7" w14:textId="49D5EB7A" w:rsidR="00597A68" w:rsidRDefault="00DC0A2A"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 xml:space="preserve">Zamawiający zobowiązuje się do bezzwłocznego zgłoszenia </w:t>
      </w:r>
      <w:r w:rsidR="004912EB">
        <w:rPr>
          <w:rFonts w:ascii="Times New Roman" w:hAnsi="Times New Roman"/>
          <w:sz w:val="24"/>
          <w:szCs w:val="24"/>
        </w:rPr>
        <w:t xml:space="preserve">reklamacji </w:t>
      </w:r>
      <w:r>
        <w:rPr>
          <w:rFonts w:ascii="Times New Roman" w:hAnsi="Times New Roman"/>
          <w:sz w:val="24"/>
          <w:szCs w:val="24"/>
        </w:rPr>
        <w:t xml:space="preserve">(w formie określonej w ust. </w:t>
      </w:r>
      <w:r w:rsidR="004407C6">
        <w:rPr>
          <w:rFonts w:ascii="Times New Roman" w:hAnsi="Times New Roman"/>
          <w:sz w:val="24"/>
          <w:szCs w:val="24"/>
        </w:rPr>
        <w:t xml:space="preserve">3 </w:t>
      </w:r>
      <w:r w:rsidR="0068210E">
        <w:rPr>
          <w:rFonts w:ascii="Times New Roman" w:hAnsi="Times New Roman"/>
          <w:sz w:val="24"/>
          <w:szCs w:val="24"/>
        </w:rPr>
        <w:t>powyżej</w:t>
      </w:r>
      <w:r>
        <w:rPr>
          <w:rFonts w:ascii="Times New Roman" w:hAnsi="Times New Roman"/>
          <w:sz w:val="24"/>
          <w:szCs w:val="24"/>
        </w:rPr>
        <w:t>) w przypadku stwierdzenia wad jakościowych</w:t>
      </w:r>
      <w:r w:rsidR="004407C6" w:rsidRPr="003C7BAD">
        <w:rPr>
          <w:rFonts w:ascii="Times New Roman" w:hAnsi="Times New Roman"/>
          <w:sz w:val="24"/>
          <w:szCs w:val="24"/>
        </w:rPr>
        <w:t xml:space="preserve"> lub handlow</w:t>
      </w:r>
      <w:r w:rsidR="004912EB">
        <w:rPr>
          <w:rFonts w:ascii="Times New Roman" w:hAnsi="Times New Roman"/>
          <w:sz w:val="24"/>
          <w:szCs w:val="24"/>
        </w:rPr>
        <w:t>ych</w:t>
      </w:r>
      <w:r w:rsidR="0053387E">
        <w:rPr>
          <w:rFonts w:ascii="Times New Roman" w:hAnsi="Times New Roman"/>
          <w:sz w:val="24"/>
          <w:szCs w:val="24"/>
        </w:rPr>
        <w:t xml:space="preserve"> </w:t>
      </w:r>
      <w:r w:rsidR="004407C6">
        <w:rPr>
          <w:rFonts w:ascii="Times New Roman" w:hAnsi="Times New Roman"/>
          <w:sz w:val="24"/>
          <w:szCs w:val="24"/>
        </w:rPr>
        <w:t>przedmiotu umowy</w:t>
      </w:r>
      <w:r w:rsidR="0053387E">
        <w:rPr>
          <w:rFonts w:ascii="Times New Roman" w:hAnsi="Times New Roman"/>
          <w:sz w:val="24"/>
          <w:szCs w:val="24"/>
        </w:rPr>
        <w:t>.</w:t>
      </w:r>
    </w:p>
    <w:p w14:paraId="4EB36DAD" w14:textId="20BE75BF" w:rsidR="00DC0A2A" w:rsidRDefault="00DC0A2A"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 xml:space="preserve">Wykonawca zobowiązany jest do pisemnego ustosunkowania się do wniesionej przez Zamawiającego </w:t>
      </w:r>
      <w:r w:rsidR="004912EB">
        <w:rPr>
          <w:rFonts w:ascii="Times New Roman" w:hAnsi="Times New Roman"/>
          <w:sz w:val="24"/>
          <w:szCs w:val="24"/>
        </w:rPr>
        <w:t xml:space="preserve">reklamacji w sytuacjach opisanych w ust. 3 i 4 </w:t>
      </w:r>
      <w:r>
        <w:rPr>
          <w:rFonts w:ascii="Times New Roman" w:hAnsi="Times New Roman"/>
          <w:sz w:val="24"/>
          <w:szCs w:val="24"/>
        </w:rPr>
        <w:t xml:space="preserve">w terminie </w:t>
      </w:r>
      <w:r w:rsidR="008252FF">
        <w:rPr>
          <w:rFonts w:ascii="Times New Roman" w:hAnsi="Times New Roman"/>
          <w:sz w:val="24"/>
          <w:szCs w:val="24"/>
        </w:rPr>
        <w:t>2</w:t>
      </w:r>
      <w:r>
        <w:rPr>
          <w:rFonts w:ascii="Times New Roman" w:hAnsi="Times New Roman"/>
          <w:sz w:val="24"/>
          <w:szCs w:val="24"/>
        </w:rPr>
        <w:t xml:space="preserve"> dni licząc od daty jej otrzymania- dopuszcza się przekazanie odpowiedzi na </w:t>
      </w:r>
      <w:r w:rsidR="004912EB">
        <w:rPr>
          <w:rFonts w:ascii="Times New Roman" w:hAnsi="Times New Roman"/>
          <w:sz w:val="24"/>
          <w:szCs w:val="24"/>
        </w:rPr>
        <w:t xml:space="preserve">reklamację </w:t>
      </w:r>
      <w:r w:rsidR="003B6858">
        <w:rPr>
          <w:rFonts w:ascii="Times New Roman" w:hAnsi="Times New Roman"/>
          <w:sz w:val="24"/>
          <w:szCs w:val="24"/>
        </w:rPr>
        <w:t xml:space="preserve">faksem lub e-mailem. Brak odpowiedzi </w:t>
      </w:r>
      <w:r w:rsidR="008E3238">
        <w:rPr>
          <w:rFonts w:ascii="Times New Roman" w:hAnsi="Times New Roman"/>
          <w:sz w:val="24"/>
          <w:szCs w:val="24"/>
        </w:rPr>
        <w:t xml:space="preserve"> </w:t>
      </w:r>
      <w:r w:rsidR="003B6858">
        <w:rPr>
          <w:rFonts w:ascii="Times New Roman" w:hAnsi="Times New Roman"/>
          <w:sz w:val="24"/>
          <w:szCs w:val="24"/>
        </w:rPr>
        <w:t xml:space="preserve">w terminie, o którym mowa w zdaniu poprzedzającym, uważany jest za uznanie przez Wykonawcę </w:t>
      </w:r>
      <w:r w:rsidR="004912EB">
        <w:rPr>
          <w:rFonts w:ascii="Times New Roman" w:hAnsi="Times New Roman"/>
          <w:sz w:val="24"/>
          <w:szCs w:val="24"/>
        </w:rPr>
        <w:t>reklamacji</w:t>
      </w:r>
      <w:r w:rsidR="003B6858">
        <w:rPr>
          <w:rFonts w:ascii="Times New Roman" w:hAnsi="Times New Roman"/>
          <w:sz w:val="24"/>
          <w:szCs w:val="24"/>
        </w:rPr>
        <w:t xml:space="preserve">. W przypadku potwierdzenia zasadności </w:t>
      </w:r>
      <w:r w:rsidR="004912EB">
        <w:rPr>
          <w:rFonts w:ascii="Times New Roman" w:hAnsi="Times New Roman"/>
          <w:sz w:val="24"/>
          <w:szCs w:val="24"/>
        </w:rPr>
        <w:t xml:space="preserve">reklamacji </w:t>
      </w:r>
      <w:r w:rsidR="003B6858">
        <w:rPr>
          <w:rFonts w:ascii="Times New Roman" w:hAnsi="Times New Roman"/>
          <w:sz w:val="24"/>
          <w:szCs w:val="24"/>
        </w:rPr>
        <w:t xml:space="preserve">lub braku odpowiedzi do zgłoszonej </w:t>
      </w:r>
      <w:r w:rsidR="004912EB">
        <w:rPr>
          <w:rFonts w:ascii="Times New Roman" w:hAnsi="Times New Roman"/>
          <w:sz w:val="24"/>
          <w:szCs w:val="24"/>
        </w:rPr>
        <w:t>reklamacji</w:t>
      </w:r>
      <w:r w:rsidR="003B6858">
        <w:rPr>
          <w:rFonts w:ascii="Times New Roman" w:hAnsi="Times New Roman"/>
          <w:sz w:val="24"/>
          <w:szCs w:val="24"/>
        </w:rPr>
        <w:t xml:space="preserve">, </w:t>
      </w:r>
      <w:r w:rsidR="004912EB">
        <w:rPr>
          <w:rFonts w:ascii="Times New Roman" w:hAnsi="Times New Roman"/>
          <w:sz w:val="24"/>
          <w:szCs w:val="24"/>
        </w:rPr>
        <w:t xml:space="preserve">w terminie </w:t>
      </w:r>
      <w:r w:rsidR="003B6858">
        <w:rPr>
          <w:rFonts w:ascii="Times New Roman" w:hAnsi="Times New Roman"/>
          <w:sz w:val="24"/>
          <w:szCs w:val="24"/>
        </w:rPr>
        <w:t xml:space="preserve">do </w:t>
      </w:r>
      <w:r w:rsidR="008252FF">
        <w:rPr>
          <w:rFonts w:ascii="Times New Roman" w:hAnsi="Times New Roman"/>
          <w:sz w:val="24"/>
          <w:szCs w:val="24"/>
        </w:rPr>
        <w:t>4</w:t>
      </w:r>
      <w:r w:rsidR="003B6858">
        <w:rPr>
          <w:rFonts w:ascii="Times New Roman" w:hAnsi="Times New Roman"/>
          <w:sz w:val="24"/>
          <w:szCs w:val="24"/>
        </w:rPr>
        <w:t xml:space="preserve"> dni roboczych od dnia otrzymania reklamacji nastąpi wymiana przedmiotu umowy na wolny od wad.</w:t>
      </w:r>
    </w:p>
    <w:p w14:paraId="37595C1F" w14:textId="16A8777C" w:rsidR="003B6858" w:rsidRDefault="003B6858"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W okresie gwarancji</w:t>
      </w:r>
      <w:r w:rsidR="004912EB">
        <w:rPr>
          <w:rFonts w:ascii="Times New Roman" w:hAnsi="Times New Roman"/>
          <w:sz w:val="24"/>
          <w:szCs w:val="24"/>
        </w:rPr>
        <w:t xml:space="preserve"> koszty związane z dostarczeniem towaru wolnego od wad oraz zgodnego ze zleceniem </w:t>
      </w:r>
      <w:r w:rsidR="00516874">
        <w:rPr>
          <w:rFonts w:ascii="Times New Roman" w:hAnsi="Times New Roman"/>
          <w:sz w:val="24"/>
          <w:szCs w:val="24"/>
        </w:rPr>
        <w:t xml:space="preserve"> ponosi Wykonawca.</w:t>
      </w:r>
    </w:p>
    <w:p w14:paraId="3CD8ECA9" w14:textId="40FB552E" w:rsidR="00947D48" w:rsidRDefault="00C10432"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sidRPr="00C10432">
        <w:rPr>
          <w:rFonts w:ascii="Times New Roman" w:hAnsi="Times New Roman"/>
          <w:sz w:val="24"/>
          <w:szCs w:val="24"/>
          <w:lang w:val="zh-CN"/>
        </w:rPr>
        <w:t xml:space="preserve">Wykonawca </w:t>
      </w:r>
      <w:r w:rsidRPr="00C10432">
        <w:rPr>
          <w:rFonts w:ascii="Times New Roman" w:hAnsi="Times New Roman"/>
          <w:sz w:val="24"/>
          <w:szCs w:val="24"/>
        </w:rPr>
        <w:t xml:space="preserve">zobowiązuje się </w:t>
      </w:r>
      <w:r w:rsidRPr="00C10432">
        <w:rPr>
          <w:rFonts w:ascii="Times New Roman" w:hAnsi="Times New Roman"/>
          <w:sz w:val="24"/>
          <w:szCs w:val="24"/>
          <w:lang w:val="zh-CN"/>
        </w:rPr>
        <w:t>niezwłocznie potwierdz</w:t>
      </w:r>
      <w:proofErr w:type="spellStart"/>
      <w:r w:rsidRPr="00C10432">
        <w:rPr>
          <w:rFonts w:ascii="Times New Roman" w:hAnsi="Times New Roman"/>
          <w:sz w:val="24"/>
          <w:szCs w:val="24"/>
        </w:rPr>
        <w:t>ić</w:t>
      </w:r>
      <w:proofErr w:type="spellEnd"/>
      <w:r w:rsidRPr="00C10432">
        <w:rPr>
          <w:rFonts w:ascii="Times New Roman" w:hAnsi="Times New Roman"/>
          <w:sz w:val="24"/>
          <w:szCs w:val="24"/>
          <w:lang w:val="zh-CN"/>
        </w:rPr>
        <w:t xml:space="preserve"> na piśmie</w:t>
      </w:r>
      <w:r w:rsidRPr="00C10432">
        <w:rPr>
          <w:rFonts w:ascii="Times New Roman" w:hAnsi="Times New Roman"/>
          <w:sz w:val="24"/>
          <w:szCs w:val="24"/>
        </w:rPr>
        <w:t xml:space="preserve"> na adres </w:t>
      </w:r>
      <w:r w:rsidR="00B73920">
        <w:rPr>
          <w:rFonts w:ascii="Times New Roman" w:hAnsi="Times New Roman"/>
          <w:sz w:val="24"/>
          <w:szCs w:val="24"/>
        </w:rPr>
        <w:t>………………….. (odpowiedni dla każdej jednostki</w:t>
      </w:r>
      <w:r w:rsidR="004912EB">
        <w:rPr>
          <w:rFonts w:ascii="Times New Roman" w:hAnsi="Times New Roman"/>
          <w:sz w:val="24"/>
          <w:szCs w:val="24"/>
        </w:rPr>
        <w:t xml:space="preserve"> Zamawiającego</w:t>
      </w:r>
      <w:r w:rsidR="00B73920">
        <w:rPr>
          <w:rFonts w:ascii="Times New Roman" w:hAnsi="Times New Roman"/>
          <w:sz w:val="24"/>
          <w:szCs w:val="24"/>
        </w:rPr>
        <w:t xml:space="preserve">) </w:t>
      </w:r>
      <w:r w:rsidRPr="00C10432">
        <w:rPr>
          <w:rFonts w:ascii="Times New Roman" w:hAnsi="Times New Roman"/>
          <w:sz w:val="24"/>
          <w:szCs w:val="24"/>
          <w:lang w:val="zh-CN"/>
        </w:rPr>
        <w:t xml:space="preserve"> lub pocztą </w:t>
      </w:r>
      <w:r w:rsidRPr="00C10432">
        <w:rPr>
          <w:rFonts w:ascii="Times New Roman" w:hAnsi="Times New Roman"/>
          <w:sz w:val="24"/>
          <w:szCs w:val="24"/>
        </w:rPr>
        <w:t xml:space="preserve">elektroniczną na adres </w:t>
      </w:r>
      <w:hyperlink r:id="rId12" w:history="1">
        <w:r w:rsidRPr="00845914">
          <w:rPr>
            <w:rStyle w:val="Hipercze"/>
            <w:rFonts w:ascii="Times New Roman" w:hAnsi="Times New Roman"/>
            <w:color w:val="auto"/>
            <w:sz w:val="24"/>
            <w:szCs w:val="24"/>
            <w:u w:val="none"/>
          </w:rPr>
          <w:t>...............................</w:t>
        </w:r>
      </w:hyperlink>
      <w:r w:rsidRPr="00845914">
        <w:rPr>
          <w:rFonts w:ascii="Times New Roman" w:hAnsi="Times New Roman"/>
          <w:sz w:val="24"/>
          <w:szCs w:val="24"/>
        </w:rPr>
        <w:t xml:space="preserve"> </w:t>
      </w:r>
      <w:r w:rsidRPr="00C10432">
        <w:rPr>
          <w:rFonts w:ascii="Times New Roman" w:hAnsi="Times New Roman"/>
          <w:sz w:val="24"/>
          <w:szCs w:val="24"/>
          <w:lang w:val="zh-CN"/>
        </w:rPr>
        <w:t xml:space="preserve">otrzymanie </w:t>
      </w:r>
      <w:r w:rsidRPr="00C10432">
        <w:rPr>
          <w:rFonts w:ascii="Times New Roman" w:hAnsi="Times New Roman"/>
          <w:sz w:val="24"/>
          <w:szCs w:val="24"/>
        </w:rPr>
        <w:t xml:space="preserve">zgłoszenia </w:t>
      </w:r>
      <w:r w:rsidR="004912EB">
        <w:rPr>
          <w:rFonts w:ascii="Times New Roman" w:hAnsi="Times New Roman"/>
          <w:sz w:val="24"/>
          <w:szCs w:val="24"/>
        </w:rPr>
        <w:t>r</w:t>
      </w:r>
      <w:r w:rsidR="004912EB" w:rsidRPr="00C10432">
        <w:rPr>
          <w:rFonts w:ascii="Times New Roman" w:hAnsi="Times New Roman"/>
          <w:sz w:val="24"/>
          <w:szCs w:val="24"/>
          <w:lang w:val="zh-CN"/>
        </w:rPr>
        <w:t>eklamacji</w:t>
      </w:r>
      <w:r w:rsidRPr="00C10432">
        <w:rPr>
          <w:rFonts w:ascii="Times New Roman" w:hAnsi="Times New Roman"/>
          <w:sz w:val="24"/>
          <w:szCs w:val="24"/>
          <w:lang w:val="zh-CN"/>
        </w:rPr>
        <w:t xml:space="preserve">. </w:t>
      </w:r>
    </w:p>
    <w:p w14:paraId="20FEA302" w14:textId="04FF8F85" w:rsidR="00947D48" w:rsidRDefault="00947D48"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 xml:space="preserve">Gwarancja obejmuje </w:t>
      </w:r>
      <w:r w:rsidR="004912EB">
        <w:rPr>
          <w:rFonts w:ascii="Times New Roman" w:hAnsi="Times New Roman"/>
          <w:sz w:val="24"/>
          <w:szCs w:val="24"/>
        </w:rPr>
        <w:t xml:space="preserve">również </w:t>
      </w:r>
      <w:r>
        <w:rPr>
          <w:rFonts w:ascii="Times New Roman" w:hAnsi="Times New Roman"/>
          <w:sz w:val="24"/>
          <w:szCs w:val="24"/>
        </w:rPr>
        <w:t>uszkodzenia, wady asortymentu objętego umową wynikające z zastosowania niewłaściwych materiałów lub niewłaściwego wykonania lub powstałe w czasie transportu do Zamawiającego.</w:t>
      </w:r>
    </w:p>
    <w:p w14:paraId="7AABA8F1" w14:textId="77777777" w:rsidR="005245BF" w:rsidRDefault="005245BF" w:rsidP="005245BF">
      <w:pPr>
        <w:widowControl w:val="0"/>
        <w:tabs>
          <w:tab w:val="left" w:pos="-4962"/>
          <w:tab w:val="left" w:pos="-2268"/>
          <w:tab w:val="left" w:pos="-1560"/>
          <w:tab w:val="left" w:pos="720"/>
        </w:tabs>
        <w:suppressAutoHyphens/>
        <w:autoSpaceDE w:val="0"/>
        <w:autoSpaceDN w:val="0"/>
        <w:adjustRightInd w:val="0"/>
        <w:ind w:left="426"/>
        <w:jc w:val="both"/>
        <w:rPr>
          <w:rFonts w:ascii="Times New Roman" w:hAnsi="Times New Roman"/>
          <w:sz w:val="24"/>
          <w:szCs w:val="24"/>
        </w:rPr>
      </w:pPr>
    </w:p>
    <w:p w14:paraId="6CA6E106" w14:textId="5E3098A1" w:rsidR="00947D48" w:rsidRDefault="00947D48" w:rsidP="003C7BAD">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lastRenderedPageBreak/>
        <w:t>Gwarancja nie obejmuje uszkodzeń powstałych w wyniku niewłaściwego użytkowania oraz naturalnego zużycia.</w:t>
      </w:r>
    </w:p>
    <w:p w14:paraId="76159465" w14:textId="6589A8F3" w:rsidR="00947D48" w:rsidRDefault="00BB5C6C" w:rsidP="007D7594">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W okresie gwarancji dostarczony asortyment musi zachować swoje właściwości określone przez producenta.</w:t>
      </w:r>
    </w:p>
    <w:p w14:paraId="782F9DD6" w14:textId="65DFF635" w:rsidR="00BB5C6C" w:rsidRDefault="00BB5C6C" w:rsidP="00572B9E">
      <w:pPr>
        <w:widowControl w:val="0"/>
        <w:numPr>
          <w:ilvl w:val="0"/>
          <w:numId w:val="10"/>
        </w:numPr>
        <w:tabs>
          <w:tab w:val="clear" w:pos="720"/>
          <w:tab w:val="left" w:pos="-4962"/>
          <w:tab w:val="left" w:pos="-2268"/>
          <w:tab w:val="left" w:pos="-1560"/>
        </w:tabs>
        <w:suppressAutoHyphens/>
        <w:autoSpaceDE w:val="0"/>
        <w:autoSpaceDN w:val="0"/>
        <w:adjustRightInd w:val="0"/>
        <w:ind w:left="426" w:hanging="426"/>
        <w:jc w:val="both"/>
        <w:rPr>
          <w:rFonts w:ascii="Times New Roman" w:hAnsi="Times New Roman"/>
          <w:sz w:val="24"/>
          <w:szCs w:val="24"/>
        </w:rPr>
      </w:pPr>
      <w:r>
        <w:rPr>
          <w:rFonts w:ascii="Times New Roman" w:hAnsi="Times New Roman"/>
          <w:sz w:val="24"/>
          <w:szCs w:val="24"/>
        </w:rPr>
        <w:t>Niezależnie od uprawnień wynikających z gwarancji, w okresie gwarancji Zamawiający może wykorzystać uprawnienia z tytułu rękojmi za wady.</w:t>
      </w:r>
    </w:p>
    <w:p w14:paraId="0E2170AB" w14:textId="77777777" w:rsidR="0053387E" w:rsidRDefault="0053387E" w:rsidP="004C6E45">
      <w:pPr>
        <w:widowControl w:val="0"/>
        <w:numPr>
          <w:ilvl w:val="0"/>
          <w:numId w:val="10"/>
        </w:numPr>
        <w:tabs>
          <w:tab w:val="left" w:pos="360"/>
        </w:tabs>
        <w:ind w:left="357" w:hanging="357"/>
        <w:jc w:val="both"/>
        <w:rPr>
          <w:rFonts w:ascii="Times New Roman" w:hAnsi="Times New Roman"/>
          <w:sz w:val="24"/>
          <w:szCs w:val="24"/>
        </w:rPr>
      </w:pPr>
      <w:r>
        <w:rPr>
          <w:rFonts w:ascii="Times New Roman" w:hAnsi="Times New Roman"/>
          <w:sz w:val="24"/>
          <w:szCs w:val="24"/>
        </w:rPr>
        <w:t>Wykonawca zobowiązuje się do zapewnienia ciągłości dostaw w okresie trwania umowy.</w:t>
      </w:r>
    </w:p>
    <w:p w14:paraId="34111362" w14:textId="33EC1056" w:rsidR="0053387E" w:rsidRDefault="0053387E" w:rsidP="004C6E45">
      <w:pPr>
        <w:widowControl w:val="0"/>
        <w:numPr>
          <w:ilvl w:val="0"/>
          <w:numId w:val="10"/>
        </w:numPr>
        <w:tabs>
          <w:tab w:val="left" w:pos="360"/>
        </w:tabs>
        <w:ind w:left="357" w:hanging="357"/>
        <w:jc w:val="both"/>
        <w:rPr>
          <w:rFonts w:ascii="Times New Roman" w:hAnsi="Times New Roman"/>
          <w:sz w:val="24"/>
          <w:szCs w:val="24"/>
        </w:rPr>
      </w:pPr>
      <w:r>
        <w:rPr>
          <w:rFonts w:ascii="Times New Roman" w:hAnsi="Times New Roman"/>
          <w:sz w:val="24"/>
          <w:szCs w:val="24"/>
        </w:rPr>
        <w:t xml:space="preserve"> Jeżeli Wykonawca nie realizacje zamówienia lub wymiany towarów w ramach postępowania reklamacyjnego w terminach określonych niniejszą umową, w konsekwencji czego może nastąpić istotne zakłócenie w działalności Zamawiającego, ma on prawo do dokonania zakupu towaru od podmiotu trzeciego, na ryzyko Wykonawcy. Jeżeli cena towarów nabytych w okolicznościach, o których mowa    w zdaniu poprzedzającym, jest wyższa niż cena wynikająca z niniejszej umowy, Wykonawca będzie zobowiązany do pokrycia powstałej różnicy.</w:t>
      </w:r>
    </w:p>
    <w:p w14:paraId="1D3C7995" w14:textId="77777777" w:rsidR="0053387E" w:rsidRPr="003C7BAD" w:rsidRDefault="0053387E" w:rsidP="00572B9E">
      <w:pPr>
        <w:widowControl w:val="0"/>
        <w:tabs>
          <w:tab w:val="left" w:pos="-4962"/>
          <w:tab w:val="left" w:pos="-2268"/>
          <w:tab w:val="left" w:pos="-1560"/>
          <w:tab w:val="left" w:pos="720"/>
        </w:tabs>
        <w:suppressAutoHyphens/>
        <w:autoSpaceDE w:val="0"/>
        <w:autoSpaceDN w:val="0"/>
        <w:adjustRightInd w:val="0"/>
        <w:ind w:left="360"/>
        <w:jc w:val="both"/>
        <w:rPr>
          <w:rFonts w:ascii="Times New Roman" w:hAnsi="Times New Roman"/>
          <w:sz w:val="24"/>
          <w:szCs w:val="24"/>
        </w:rPr>
      </w:pPr>
    </w:p>
    <w:p w14:paraId="222E7089" w14:textId="77777777" w:rsidR="00597A68" w:rsidRPr="003C7BAD" w:rsidRDefault="00597A68">
      <w:pPr>
        <w:pStyle w:val="Tekstpodstawowywcity"/>
        <w:keepNext/>
        <w:widowControl w:val="0"/>
        <w:spacing w:after="0"/>
        <w:ind w:left="0"/>
        <w:rPr>
          <w:rFonts w:ascii="Times New Roman" w:hAnsi="Times New Roman"/>
          <w:b/>
          <w:sz w:val="24"/>
          <w:szCs w:val="24"/>
        </w:rPr>
      </w:pPr>
    </w:p>
    <w:p w14:paraId="6A9FEC38" w14:textId="77777777" w:rsidR="00597A68" w:rsidRPr="003C7BAD" w:rsidRDefault="00C52BC4">
      <w:pPr>
        <w:pStyle w:val="Tekstpodstawowywcity"/>
        <w:keepNext/>
        <w:widowControl w:val="0"/>
        <w:spacing w:after="0"/>
        <w:ind w:left="0"/>
        <w:jc w:val="center"/>
        <w:rPr>
          <w:rFonts w:ascii="Times New Roman" w:hAnsi="Times New Roman"/>
          <w:b/>
          <w:sz w:val="24"/>
          <w:szCs w:val="24"/>
        </w:rPr>
      </w:pPr>
      <w:r w:rsidRPr="003C7BAD">
        <w:rPr>
          <w:rFonts w:ascii="Times New Roman" w:hAnsi="Times New Roman"/>
          <w:b/>
          <w:sz w:val="24"/>
          <w:szCs w:val="24"/>
        </w:rPr>
        <w:t xml:space="preserve">KARY UMOWNE </w:t>
      </w:r>
    </w:p>
    <w:p w14:paraId="1435FFE1" w14:textId="14DBE5AD" w:rsidR="00597A68" w:rsidRPr="003C7BAD" w:rsidRDefault="00C52BC4">
      <w:pPr>
        <w:keepNext/>
        <w:widowControl w:val="0"/>
        <w:tabs>
          <w:tab w:val="left" w:pos="720"/>
        </w:tabs>
        <w:jc w:val="center"/>
        <w:rPr>
          <w:rFonts w:ascii="Times New Roman" w:hAnsi="Times New Roman"/>
          <w:b/>
          <w:sz w:val="24"/>
          <w:szCs w:val="24"/>
        </w:rPr>
      </w:pPr>
      <w:r w:rsidRPr="003C7BAD">
        <w:rPr>
          <w:rFonts w:ascii="Times New Roman" w:hAnsi="Times New Roman"/>
          <w:b/>
          <w:sz w:val="24"/>
          <w:szCs w:val="24"/>
        </w:rPr>
        <w:t xml:space="preserve">§ </w:t>
      </w:r>
      <w:r w:rsidR="00003DAA">
        <w:rPr>
          <w:rFonts w:ascii="Times New Roman" w:hAnsi="Times New Roman"/>
          <w:b/>
          <w:sz w:val="24"/>
          <w:szCs w:val="24"/>
        </w:rPr>
        <w:t>8</w:t>
      </w:r>
    </w:p>
    <w:p w14:paraId="76A624EA" w14:textId="5AF9381D" w:rsidR="00597A68" w:rsidRPr="00D22203" w:rsidRDefault="00D77706" w:rsidP="00572B9E">
      <w:pPr>
        <w:keepNext/>
        <w:widowControl w:val="0"/>
        <w:numPr>
          <w:ilvl w:val="0"/>
          <w:numId w:val="12"/>
        </w:numPr>
        <w:ind w:hanging="357"/>
        <w:jc w:val="both"/>
        <w:rPr>
          <w:rFonts w:ascii="Times New Roman" w:hAnsi="Times New Roman"/>
          <w:sz w:val="24"/>
          <w:szCs w:val="24"/>
        </w:rPr>
      </w:pPr>
      <w:r w:rsidRPr="00D22203">
        <w:rPr>
          <w:rFonts w:ascii="Times New Roman" w:hAnsi="Times New Roman"/>
          <w:sz w:val="24"/>
          <w:szCs w:val="24"/>
        </w:rPr>
        <w:t xml:space="preserve">Zamawiający może naliczyć </w:t>
      </w:r>
      <w:r w:rsidR="00C52BC4" w:rsidRPr="00D22203">
        <w:rPr>
          <w:rFonts w:ascii="Times New Roman" w:hAnsi="Times New Roman"/>
          <w:sz w:val="24"/>
          <w:szCs w:val="24"/>
        </w:rPr>
        <w:t>Wykonawc</w:t>
      </w:r>
      <w:r w:rsidRPr="00D22203">
        <w:rPr>
          <w:rFonts w:ascii="Times New Roman" w:hAnsi="Times New Roman"/>
          <w:sz w:val="24"/>
          <w:szCs w:val="24"/>
        </w:rPr>
        <w:t xml:space="preserve">y karę umowną </w:t>
      </w:r>
      <w:r w:rsidR="00C52BC4" w:rsidRPr="00D22203">
        <w:rPr>
          <w:rFonts w:ascii="Times New Roman" w:hAnsi="Times New Roman"/>
          <w:sz w:val="24"/>
          <w:szCs w:val="24"/>
        </w:rPr>
        <w:t>w następujących przypadkach</w:t>
      </w:r>
      <w:r w:rsidRPr="00D22203">
        <w:rPr>
          <w:rFonts w:ascii="Times New Roman" w:hAnsi="Times New Roman"/>
          <w:sz w:val="24"/>
          <w:szCs w:val="24"/>
        </w:rPr>
        <w:t xml:space="preserve">                   i wysokościach</w:t>
      </w:r>
      <w:r w:rsidR="00C52BC4" w:rsidRPr="00D22203">
        <w:rPr>
          <w:rFonts w:ascii="Times New Roman" w:hAnsi="Times New Roman"/>
          <w:sz w:val="24"/>
          <w:szCs w:val="24"/>
        </w:rPr>
        <w:t>:</w:t>
      </w:r>
    </w:p>
    <w:p w14:paraId="4380FE68" w14:textId="41DD3595" w:rsidR="00D22203" w:rsidRPr="00572B9E" w:rsidRDefault="00D22203" w:rsidP="00572B9E">
      <w:pPr>
        <w:pStyle w:val="Akapitzlist"/>
        <w:numPr>
          <w:ilvl w:val="1"/>
          <w:numId w:val="12"/>
        </w:numPr>
        <w:tabs>
          <w:tab w:val="left" w:pos="360"/>
        </w:tabs>
        <w:spacing w:line="240" w:lineRule="auto"/>
        <w:ind w:hanging="357"/>
        <w:jc w:val="both"/>
        <w:rPr>
          <w:rFonts w:ascii="Times New Roman" w:hAnsi="Times New Roman"/>
          <w:b/>
          <w:sz w:val="24"/>
          <w:szCs w:val="24"/>
        </w:rPr>
      </w:pPr>
      <w:r w:rsidRPr="00572B9E">
        <w:rPr>
          <w:rFonts w:ascii="Times New Roman" w:hAnsi="Times New Roman"/>
          <w:bCs/>
          <w:sz w:val="24"/>
          <w:szCs w:val="24"/>
        </w:rPr>
        <w:t xml:space="preserve">w przypadku </w:t>
      </w:r>
      <w:r w:rsidRPr="00572B9E">
        <w:rPr>
          <w:rFonts w:ascii="Times New Roman" w:eastAsia="Arial Unicode MS" w:hAnsi="Times New Roman"/>
          <w:sz w:val="24"/>
          <w:szCs w:val="24"/>
        </w:rPr>
        <w:t xml:space="preserve">zwłoki w </w:t>
      </w:r>
      <w:r>
        <w:rPr>
          <w:rFonts w:ascii="Times New Roman" w:eastAsia="Arial Unicode MS" w:hAnsi="Times New Roman"/>
          <w:sz w:val="24"/>
          <w:szCs w:val="24"/>
        </w:rPr>
        <w:t>d</w:t>
      </w:r>
      <w:r w:rsidRPr="00572B9E">
        <w:rPr>
          <w:rFonts w:ascii="Times New Roman" w:eastAsia="Arial Unicode MS" w:hAnsi="Times New Roman"/>
          <w:sz w:val="24"/>
          <w:szCs w:val="24"/>
        </w:rPr>
        <w:t xml:space="preserve">ostawie </w:t>
      </w:r>
      <w:r w:rsidR="00CA1A40">
        <w:rPr>
          <w:rFonts w:ascii="Times New Roman" w:eastAsia="Arial Unicode MS" w:hAnsi="Times New Roman"/>
          <w:sz w:val="24"/>
          <w:szCs w:val="24"/>
        </w:rPr>
        <w:t xml:space="preserve">przedmiotu umowy </w:t>
      </w:r>
      <w:r w:rsidRPr="00572B9E">
        <w:rPr>
          <w:rFonts w:ascii="Times New Roman" w:eastAsia="Arial Unicode MS" w:hAnsi="Times New Roman"/>
          <w:sz w:val="24"/>
          <w:szCs w:val="24"/>
        </w:rPr>
        <w:t xml:space="preserve">– karę umowną w wysokości </w:t>
      </w:r>
      <w:r w:rsidR="000F7281">
        <w:rPr>
          <w:rFonts w:ascii="Times New Roman" w:eastAsia="Arial Unicode MS" w:hAnsi="Times New Roman"/>
          <w:sz w:val="24"/>
          <w:szCs w:val="24"/>
        </w:rPr>
        <w:t>1</w:t>
      </w:r>
      <w:r w:rsidRPr="00572B9E">
        <w:rPr>
          <w:rFonts w:ascii="Times New Roman" w:eastAsia="Arial Unicode MS" w:hAnsi="Times New Roman"/>
          <w:sz w:val="24"/>
          <w:szCs w:val="24"/>
        </w:rPr>
        <w:t xml:space="preserve"> % wartości netto </w:t>
      </w:r>
      <w:r>
        <w:rPr>
          <w:rFonts w:ascii="Times New Roman" w:eastAsia="Arial Unicode MS" w:hAnsi="Times New Roman"/>
          <w:sz w:val="24"/>
          <w:szCs w:val="24"/>
        </w:rPr>
        <w:t xml:space="preserve">nieterminowej </w:t>
      </w:r>
      <w:r w:rsidRPr="00572B9E">
        <w:rPr>
          <w:rFonts w:ascii="Times New Roman" w:eastAsia="Arial Unicode MS" w:hAnsi="Times New Roman"/>
          <w:sz w:val="24"/>
          <w:szCs w:val="24"/>
        </w:rPr>
        <w:t xml:space="preserve"> </w:t>
      </w:r>
      <w:r>
        <w:rPr>
          <w:rFonts w:ascii="Times New Roman" w:eastAsia="Arial Unicode MS" w:hAnsi="Times New Roman"/>
          <w:sz w:val="24"/>
          <w:szCs w:val="24"/>
        </w:rPr>
        <w:t>d</w:t>
      </w:r>
      <w:r w:rsidRPr="00572B9E">
        <w:rPr>
          <w:rFonts w:ascii="Times New Roman" w:eastAsia="Arial Unicode MS" w:hAnsi="Times New Roman"/>
          <w:sz w:val="24"/>
          <w:szCs w:val="24"/>
        </w:rPr>
        <w:t>ostawy każdy rozpoczęty dzień zwłoki,</w:t>
      </w:r>
    </w:p>
    <w:p w14:paraId="46ACA450" w14:textId="3237C435" w:rsidR="00D22203" w:rsidRPr="00572B9E" w:rsidRDefault="00D22203" w:rsidP="00572B9E">
      <w:pPr>
        <w:pStyle w:val="Akapitzlist"/>
        <w:numPr>
          <w:ilvl w:val="1"/>
          <w:numId w:val="12"/>
        </w:numPr>
        <w:tabs>
          <w:tab w:val="left" w:pos="360"/>
        </w:tabs>
        <w:spacing w:line="240" w:lineRule="auto"/>
        <w:ind w:hanging="357"/>
        <w:jc w:val="both"/>
        <w:rPr>
          <w:rFonts w:ascii="Times New Roman" w:hAnsi="Times New Roman"/>
          <w:b/>
          <w:sz w:val="24"/>
          <w:szCs w:val="24"/>
        </w:rPr>
      </w:pPr>
      <w:r w:rsidRPr="00572B9E">
        <w:rPr>
          <w:rFonts w:ascii="Times New Roman" w:eastAsia="Arial Unicode MS" w:hAnsi="Times New Roman"/>
          <w:sz w:val="24"/>
          <w:szCs w:val="24"/>
        </w:rPr>
        <w:t xml:space="preserve">w przypadku nienależytego wykonania </w:t>
      </w:r>
      <w:r>
        <w:rPr>
          <w:rFonts w:ascii="Times New Roman" w:eastAsia="Arial Unicode MS" w:hAnsi="Times New Roman"/>
          <w:sz w:val="24"/>
          <w:szCs w:val="24"/>
        </w:rPr>
        <w:t>d</w:t>
      </w:r>
      <w:r w:rsidRPr="00572B9E">
        <w:rPr>
          <w:rFonts w:ascii="Times New Roman" w:eastAsia="Arial Unicode MS" w:hAnsi="Times New Roman"/>
          <w:sz w:val="24"/>
          <w:szCs w:val="24"/>
        </w:rPr>
        <w:t>ostawy</w:t>
      </w:r>
      <w:r>
        <w:rPr>
          <w:rFonts w:ascii="Times New Roman" w:eastAsia="Arial Unicode MS" w:hAnsi="Times New Roman"/>
          <w:sz w:val="24"/>
          <w:szCs w:val="24"/>
        </w:rPr>
        <w:t xml:space="preserve"> </w:t>
      </w:r>
      <w:r w:rsidR="00CA1A40">
        <w:rPr>
          <w:rFonts w:ascii="Times New Roman" w:eastAsia="Arial Unicode MS" w:hAnsi="Times New Roman"/>
          <w:sz w:val="24"/>
          <w:szCs w:val="24"/>
        </w:rPr>
        <w:t xml:space="preserve">przedmiotu umowy </w:t>
      </w:r>
      <w:r w:rsidRPr="00572B9E">
        <w:rPr>
          <w:rFonts w:ascii="Times New Roman" w:eastAsia="Arial Unicode MS" w:hAnsi="Times New Roman"/>
          <w:sz w:val="24"/>
          <w:szCs w:val="24"/>
        </w:rPr>
        <w:t xml:space="preserve">lub realizacji innych obowiązków Wykonawcy niezgodnie z Umową </w:t>
      </w:r>
      <w:r>
        <w:rPr>
          <w:rFonts w:ascii="Times New Roman" w:eastAsia="Arial Unicode MS" w:hAnsi="Times New Roman"/>
          <w:sz w:val="24"/>
          <w:szCs w:val="24"/>
        </w:rPr>
        <w:t>i OPZ</w:t>
      </w:r>
      <w:r w:rsidRPr="00572B9E">
        <w:rPr>
          <w:rFonts w:ascii="Times New Roman" w:eastAsia="Arial Unicode MS" w:hAnsi="Times New Roman"/>
          <w:sz w:val="24"/>
          <w:szCs w:val="24"/>
        </w:rPr>
        <w:t xml:space="preserve">– karę umowną w wysokości </w:t>
      </w:r>
      <w:r w:rsidR="001F5CE2">
        <w:rPr>
          <w:rFonts w:ascii="Times New Roman" w:eastAsia="Arial Unicode MS" w:hAnsi="Times New Roman"/>
          <w:sz w:val="24"/>
          <w:szCs w:val="24"/>
        </w:rPr>
        <w:t xml:space="preserve">50 </w:t>
      </w:r>
      <w:r w:rsidRPr="00572B9E">
        <w:rPr>
          <w:rFonts w:ascii="Times New Roman" w:eastAsia="Arial Unicode MS" w:hAnsi="Times New Roman"/>
          <w:sz w:val="24"/>
          <w:szCs w:val="24"/>
        </w:rPr>
        <w:t xml:space="preserve">PLN </w:t>
      </w:r>
      <w:r w:rsidR="00FE7D9C">
        <w:rPr>
          <w:rFonts w:ascii="Times New Roman" w:eastAsia="Arial Unicode MS" w:hAnsi="Times New Roman"/>
          <w:sz w:val="24"/>
          <w:szCs w:val="24"/>
        </w:rPr>
        <w:t xml:space="preserve">brutto </w:t>
      </w:r>
      <w:r w:rsidRPr="00572B9E">
        <w:rPr>
          <w:rFonts w:ascii="Times New Roman" w:eastAsia="Arial Unicode MS" w:hAnsi="Times New Roman"/>
          <w:sz w:val="24"/>
          <w:szCs w:val="24"/>
        </w:rPr>
        <w:t>(słownie:</w:t>
      </w:r>
      <w:r w:rsidR="001F5CE2">
        <w:rPr>
          <w:rFonts w:ascii="Times New Roman" w:eastAsia="Arial Unicode MS" w:hAnsi="Times New Roman"/>
          <w:sz w:val="24"/>
          <w:szCs w:val="24"/>
        </w:rPr>
        <w:t xml:space="preserve"> pięćdziesiąt złotych 00/100</w:t>
      </w:r>
      <w:r w:rsidRPr="00572B9E">
        <w:rPr>
          <w:rFonts w:ascii="Times New Roman" w:eastAsia="Arial Unicode MS" w:hAnsi="Times New Roman"/>
          <w:sz w:val="24"/>
          <w:szCs w:val="24"/>
        </w:rPr>
        <w:t xml:space="preserve"> ) za każdy przypadek nienależytego wykonania </w:t>
      </w:r>
      <w:r w:rsidR="00CA1A40">
        <w:rPr>
          <w:rFonts w:ascii="Times New Roman" w:eastAsia="Arial Unicode MS" w:hAnsi="Times New Roman"/>
          <w:sz w:val="24"/>
          <w:szCs w:val="24"/>
        </w:rPr>
        <w:t>d</w:t>
      </w:r>
      <w:r w:rsidR="00CA1A40" w:rsidRPr="00572B9E">
        <w:rPr>
          <w:rFonts w:ascii="Times New Roman" w:eastAsia="Arial Unicode MS" w:hAnsi="Times New Roman"/>
          <w:sz w:val="24"/>
          <w:szCs w:val="24"/>
        </w:rPr>
        <w:t xml:space="preserve">ostawy </w:t>
      </w:r>
      <w:r w:rsidRPr="00572B9E">
        <w:rPr>
          <w:rFonts w:ascii="Times New Roman" w:eastAsia="Arial Unicode MS" w:hAnsi="Times New Roman"/>
          <w:sz w:val="24"/>
          <w:szCs w:val="24"/>
        </w:rPr>
        <w:t xml:space="preserve">lub realizację innych obowiązków Wykonawcy niezgodnie </w:t>
      </w:r>
      <w:r w:rsidR="002B28DE">
        <w:rPr>
          <w:rFonts w:ascii="Times New Roman" w:eastAsia="Arial Unicode MS" w:hAnsi="Times New Roman"/>
          <w:sz w:val="24"/>
          <w:szCs w:val="24"/>
        </w:rPr>
        <w:t xml:space="preserve"> </w:t>
      </w:r>
      <w:r w:rsidRPr="00572B9E">
        <w:rPr>
          <w:rFonts w:ascii="Times New Roman" w:eastAsia="Arial Unicode MS" w:hAnsi="Times New Roman"/>
          <w:sz w:val="24"/>
          <w:szCs w:val="24"/>
        </w:rPr>
        <w:t>z Umową</w:t>
      </w:r>
      <w:r>
        <w:rPr>
          <w:rFonts w:ascii="Times New Roman" w:eastAsia="Arial Unicode MS" w:hAnsi="Times New Roman"/>
          <w:sz w:val="24"/>
          <w:szCs w:val="24"/>
        </w:rPr>
        <w:t xml:space="preserve"> i OPZ</w:t>
      </w:r>
      <w:r w:rsidRPr="00572B9E">
        <w:rPr>
          <w:rFonts w:ascii="Times New Roman" w:eastAsia="Arial Unicode MS" w:hAnsi="Times New Roman"/>
          <w:sz w:val="24"/>
          <w:szCs w:val="24"/>
        </w:rPr>
        <w:t>,</w:t>
      </w:r>
    </w:p>
    <w:p w14:paraId="709CFCF8" w14:textId="77B84D04" w:rsidR="00D22203" w:rsidRPr="00572B9E" w:rsidRDefault="00D22203" w:rsidP="00572B9E">
      <w:pPr>
        <w:pStyle w:val="Akapitzlist"/>
        <w:numPr>
          <w:ilvl w:val="1"/>
          <w:numId w:val="12"/>
        </w:numPr>
        <w:tabs>
          <w:tab w:val="left" w:pos="360"/>
        </w:tabs>
        <w:spacing w:line="240" w:lineRule="auto"/>
        <w:ind w:hanging="357"/>
        <w:jc w:val="both"/>
        <w:rPr>
          <w:rFonts w:ascii="Times New Roman" w:hAnsi="Times New Roman"/>
          <w:b/>
          <w:sz w:val="24"/>
          <w:szCs w:val="24"/>
        </w:rPr>
      </w:pPr>
      <w:r w:rsidRPr="00572B9E">
        <w:rPr>
          <w:rFonts w:ascii="Times New Roman" w:hAnsi="Times New Roman"/>
          <w:sz w:val="24"/>
          <w:szCs w:val="24"/>
        </w:rPr>
        <w:t xml:space="preserve">w przypadku </w:t>
      </w:r>
      <w:r w:rsidR="0053387E">
        <w:rPr>
          <w:rFonts w:ascii="Times New Roman" w:hAnsi="Times New Roman"/>
          <w:sz w:val="24"/>
          <w:szCs w:val="24"/>
        </w:rPr>
        <w:t xml:space="preserve">nieterminowej </w:t>
      </w:r>
      <w:r w:rsidRPr="00572B9E">
        <w:rPr>
          <w:rFonts w:ascii="Times New Roman" w:hAnsi="Times New Roman"/>
          <w:sz w:val="24"/>
          <w:szCs w:val="24"/>
        </w:rPr>
        <w:t> realizacji usług gwarancyjnych – karę umowną w wysokości</w:t>
      </w:r>
      <w:r>
        <w:rPr>
          <w:rFonts w:ascii="Times New Roman" w:hAnsi="Times New Roman"/>
          <w:sz w:val="24"/>
          <w:szCs w:val="24"/>
        </w:rPr>
        <w:t xml:space="preserve">  </w:t>
      </w:r>
      <w:r w:rsidR="001F5CE2">
        <w:rPr>
          <w:rFonts w:ascii="Times New Roman" w:hAnsi="Times New Roman"/>
          <w:sz w:val="24"/>
          <w:szCs w:val="24"/>
        </w:rPr>
        <w:t>2</w:t>
      </w:r>
      <w:r>
        <w:rPr>
          <w:rFonts w:ascii="Times New Roman" w:hAnsi="Times New Roman"/>
          <w:sz w:val="24"/>
          <w:szCs w:val="24"/>
        </w:rPr>
        <w:t xml:space="preserve"> </w:t>
      </w:r>
      <w:r w:rsidRPr="00572B9E">
        <w:rPr>
          <w:rFonts w:ascii="Times New Roman" w:hAnsi="Times New Roman"/>
          <w:sz w:val="24"/>
          <w:szCs w:val="24"/>
        </w:rPr>
        <w:t xml:space="preserve"> % wartości netto </w:t>
      </w:r>
      <w:r>
        <w:rPr>
          <w:rFonts w:ascii="Times New Roman" w:hAnsi="Times New Roman"/>
          <w:sz w:val="24"/>
          <w:szCs w:val="24"/>
        </w:rPr>
        <w:t xml:space="preserve">dostawy </w:t>
      </w:r>
      <w:r w:rsidRPr="00572B9E">
        <w:rPr>
          <w:rFonts w:ascii="Times New Roman" w:hAnsi="Times New Roman"/>
          <w:sz w:val="24"/>
          <w:szCs w:val="24"/>
        </w:rPr>
        <w:t>obarczonej wadą</w:t>
      </w:r>
      <w:r w:rsidR="0053387E">
        <w:rPr>
          <w:rFonts w:ascii="Times New Roman" w:hAnsi="Times New Roman"/>
          <w:sz w:val="24"/>
          <w:szCs w:val="24"/>
        </w:rPr>
        <w:t>,</w:t>
      </w:r>
      <w:r w:rsidRPr="00D22203">
        <w:rPr>
          <w:rFonts w:ascii="Times New Roman" w:eastAsia="Arial Unicode MS" w:hAnsi="Times New Roman"/>
          <w:sz w:val="24"/>
          <w:szCs w:val="24"/>
        </w:rPr>
        <w:t xml:space="preserve"> </w:t>
      </w:r>
    </w:p>
    <w:p w14:paraId="4903A9F0" w14:textId="77777777" w:rsidR="00610D9D" w:rsidRPr="00610D9D" w:rsidRDefault="00D22203" w:rsidP="00572B9E">
      <w:pPr>
        <w:pStyle w:val="Akapitzlist"/>
        <w:numPr>
          <w:ilvl w:val="1"/>
          <w:numId w:val="12"/>
        </w:numPr>
        <w:tabs>
          <w:tab w:val="left" w:pos="360"/>
        </w:tabs>
        <w:spacing w:line="240" w:lineRule="auto"/>
        <w:ind w:hanging="357"/>
        <w:jc w:val="both"/>
        <w:rPr>
          <w:rFonts w:ascii="Times New Roman" w:hAnsi="Times New Roman"/>
          <w:b/>
          <w:sz w:val="24"/>
          <w:szCs w:val="24"/>
        </w:rPr>
      </w:pPr>
      <w:r w:rsidRPr="00572B9E">
        <w:rPr>
          <w:rFonts w:ascii="Times New Roman" w:hAnsi="Times New Roman"/>
          <w:sz w:val="24"/>
          <w:szCs w:val="24"/>
        </w:rPr>
        <w:t xml:space="preserve">w przypadku </w:t>
      </w:r>
      <w:r>
        <w:rPr>
          <w:rFonts w:ascii="Times New Roman" w:eastAsia="Arial Unicode MS" w:hAnsi="Times New Roman"/>
          <w:sz w:val="24"/>
          <w:szCs w:val="24"/>
        </w:rPr>
        <w:t xml:space="preserve">rozwiązania </w:t>
      </w:r>
      <w:r w:rsidRPr="00572B9E">
        <w:rPr>
          <w:rFonts w:ascii="Times New Roman" w:eastAsia="Arial Unicode MS" w:hAnsi="Times New Roman"/>
          <w:sz w:val="24"/>
          <w:szCs w:val="24"/>
        </w:rPr>
        <w:t xml:space="preserve">Umowy z przyczyn </w:t>
      </w:r>
      <w:r w:rsidR="00E25A69">
        <w:rPr>
          <w:rFonts w:ascii="Times New Roman" w:eastAsia="Arial Unicode MS" w:hAnsi="Times New Roman"/>
          <w:sz w:val="24"/>
          <w:szCs w:val="24"/>
        </w:rPr>
        <w:t>wskazanych w § 9 ust. 1 i 2</w:t>
      </w:r>
      <w:r w:rsidRPr="00572B9E">
        <w:rPr>
          <w:rFonts w:ascii="Times New Roman" w:eastAsia="Arial Unicode MS" w:hAnsi="Times New Roman"/>
          <w:sz w:val="24"/>
          <w:szCs w:val="24"/>
        </w:rPr>
        <w:t xml:space="preserve"> – karę umowną w wysokości</w:t>
      </w:r>
      <w:r w:rsidR="00861D96">
        <w:rPr>
          <w:rFonts w:ascii="Times New Roman" w:eastAsia="Arial Unicode MS" w:hAnsi="Times New Roman"/>
          <w:sz w:val="24"/>
          <w:szCs w:val="24"/>
        </w:rPr>
        <w:t xml:space="preserve"> 10%</w:t>
      </w:r>
      <w:r w:rsidRPr="00572B9E">
        <w:rPr>
          <w:rFonts w:ascii="Times New Roman" w:eastAsia="Arial Unicode MS" w:hAnsi="Times New Roman"/>
          <w:sz w:val="24"/>
          <w:szCs w:val="24"/>
        </w:rPr>
        <w:t xml:space="preserve"> </w:t>
      </w:r>
      <w:r w:rsidR="0053387E">
        <w:rPr>
          <w:rFonts w:ascii="Times New Roman" w:eastAsia="Arial Unicode MS" w:hAnsi="Times New Roman"/>
          <w:sz w:val="24"/>
          <w:szCs w:val="24"/>
        </w:rPr>
        <w:t>w</w:t>
      </w:r>
      <w:r w:rsidRPr="00572B9E">
        <w:rPr>
          <w:rFonts w:ascii="Times New Roman" w:eastAsia="Arial Unicode MS" w:hAnsi="Times New Roman"/>
          <w:sz w:val="24"/>
          <w:szCs w:val="24"/>
        </w:rPr>
        <w:t xml:space="preserve">ynagrodzenia </w:t>
      </w:r>
      <w:r>
        <w:rPr>
          <w:rFonts w:ascii="Times New Roman" w:eastAsia="Arial Unicode MS" w:hAnsi="Times New Roman"/>
          <w:sz w:val="24"/>
          <w:szCs w:val="24"/>
        </w:rPr>
        <w:t>brutto</w:t>
      </w:r>
      <w:r w:rsidRPr="00572B9E">
        <w:rPr>
          <w:rFonts w:ascii="Times New Roman" w:hAnsi="Times New Roman"/>
          <w:sz w:val="24"/>
          <w:szCs w:val="24"/>
        </w:rPr>
        <w:t xml:space="preserve">, </w:t>
      </w:r>
      <w:r w:rsidR="00861D96">
        <w:rPr>
          <w:rFonts w:ascii="Times New Roman" w:eastAsia="Arial Unicode MS" w:hAnsi="Times New Roman"/>
          <w:sz w:val="24"/>
          <w:szCs w:val="24"/>
        </w:rPr>
        <w:t>o którym mowa w § 5 ust. 1 Umowy</w:t>
      </w:r>
      <w:r w:rsidR="00610D9D">
        <w:rPr>
          <w:rFonts w:ascii="Times New Roman" w:eastAsia="Arial Unicode MS" w:hAnsi="Times New Roman"/>
          <w:sz w:val="24"/>
          <w:szCs w:val="24"/>
        </w:rPr>
        <w:t>,</w:t>
      </w:r>
    </w:p>
    <w:p w14:paraId="0E82E451" w14:textId="21173706" w:rsidR="00B93273" w:rsidRPr="00610D9D" w:rsidRDefault="007E6451" w:rsidP="00610D9D">
      <w:pPr>
        <w:pStyle w:val="Akapitzlist"/>
        <w:numPr>
          <w:ilvl w:val="1"/>
          <w:numId w:val="12"/>
        </w:numPr>
        <w:tabs>
          <w:tab w:val="left" w:pos="360"/>
        </w:tabs>
        <w:spacing w:line="240" w:lineRule="auto"/>
        <w:ind w:hanging="357"/>
        <w:jc w:val="both"/>
        <w:rPr>
          <w:rFonts w:ascii="Times New Roman" w:hAnsi="Times New Roman"/>
          <w:sz w:val="24"/>
          <w:szCs w:val="24"/>
        </w:rPr>
      </w:pPr>
      <w:r w:rsidRPr="00610D9D">
        <w:rPr>
          <w:rFonts w:ascii="Times New Roman" w:hAnsi="Times New Roman"/>
          <w:sz w:val="24"/>
          <w:szCs w:val="24"/>
        </w:rPr>
        <w:t>w przypadku, kiedy umowa zawarta między Wykonawcą a podwykonawcą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w:t>
      </w:r>
      <w:r w:rsidR="0053387E" w:rsidRPr="00610D9D">
        <w:rPr>
          <w:rFonts w:ascii="Times New Roman" w:hAnsi="Times New Roman"/>
          <w:sz w:val="24"/>
          <w:szCs w:val="24"/>
        </w:rPr>
        <w:t xml:space="preserve"> </w:t>
      </w:r>
      <w:r w:rsidRPr="00610D9D">
        <w:rPr>
          <w:rFonts w:ascii="Times New Roman" w:hAnsi="Times New Roman"/>
          <w:sz w:val="24"/>
          <w:szCs w:val="24"/>
        </w:rPr>
        <w:t>a Wykonawcą, w wysokości 1000 zł brutto za każdy stwierdzony taki przypadek.</w:t>
      </w:r>
    </w:p>
    <w:p w14:paraId="1EA35D4D" w14:textId="77777777" w:rsidR="00597A68" w:rsidRPr="003C7BAD" w:rsidRDefault="00C52BC4" w:rsidP="007D7594">
      <w:pPr>
        <w:widowControl w:val="0"/>
        <w:numPr>
          <w:ilvl w:val="0"/>
          <w:numId w:val="12"/>
        </w:numPr>
        <w:jc w:val="both"/>
        <w:rPr>
          <w:rFonts w:ascii="Times New Roman" w:hAnsi="Times New Roman"/>
          <w:sz w:val="24"/>
          <w:szCs w:val="24"/>
        </w:rPr>
      </w:pPr>
      <w:r w:rsidRPr="003C7BAD">
        <w:rPr>
          <w:rFonts w:ascii="Times New Roman" w:hAnsi="Times New Roman"/>
          <w:sz w:val="24"/>
          <w:szCs w:val="24"/>
        </w:rPr>
        <w:t xml:space="preserve">Zamawiający zastrzega sobie prawo do dochodzenia odszkodowania przewyższającego wysokość zastrzeżonych kar na zasadach ogólnych. </w:t>
      </w:r>
    </w:p>
    <w:p w14:paraId="7C3F02C6" w14:textId="433624FE" w:rsidR="00CB11A4" w:rsidRPr="003C7BAD" w:rsidRDefault="003A1AE3" w:rsidP="0053387E">
      <w:pPr>
        <w:pStyle w:val="Akapitzlist"/>
        <w:numPr>
          <w:ilvl w:val="0"/>
          <w:numId w:val="12"/>
        </w:numPr>
        <w:spacing w:line="240" w:lineRule="auto"/>
        <w:jc w:val="both"/>
        <w:rPr>
          <w:rFonts w:ascii="Times New Roman" w:hAnsi="Times New Roman"/>
          <w:b/>
          <w:sz w:val="24"/>
          <w:szCs w:val="24"/>
        </w:rPr>
      </w:pPr>
      <w:r w:rsidRPr="003C7BAD">
        <w:rPr>
          <w:rFonts w:ascii="Times New Roman" w:hAnsi="Times New Roman"/>
          <w:sz w:val="24"/>
          <w:szCs w:val="24"/>
        </w:rPr>
        <w:t xml:space="preserve">Strony ustalają, że łączna maksymalna wysokość kar umownych wyniesie nie więcej niż </w:t>
      </w:r>
      <w:r w:rsidR="00EE63AF">
        <w:rPr>
          <w:rFonts w:ascii="Times New Roman" w:hAnsi="Times New Roman"/>
          <w:sz w:val="24"/>
          <w:szCs w:val="24"/>
        </w:rPr>
        <w:t>35</w:t>
      </w:r>
      <w:r w:rsidR="00C54B58" w:rsidRPr="003C7BAD">
        <w:rPr>
          <w:rFonts w:ascii="Times New Roman" w:hAnsi="Times New Roman"/>
          <w:sz w:val="24"/>
          <w:szCs w:val="24"/>
        </w:rPr>
        <w:t xml:space="preserve">% </w:t>
      </w:r>
      <w:r w:rsidRPr="003C7BAD">
        <w:rPr>
          <w:rFonts w:ascii="Times New Roman" w:hAnsi="Times New Roman"/>
          <w:sz w:val="24"/>
          <w:szCs w:val="24"/>
        </w:rPr>
        <w:t xml:space="preserve">wynagrodzenia </w:t>
      </w:r>
      <w:r w:rsidR="00DD37C9" w:rsidRPr="003C7BAD">
        <w:rPr>
          <w:rFonts w:ascii="Times New Roman" w:hAnsi="Times New Roman"/>
          <w:sz w:val="24"/>
          <w:szCs w:val="24"/>
        </w:rPr>
        <w:t xml:space="preserve">brutto </w:t>
      </w:r>
      <w:r w:rsidRPr="003C7BAD">
        <w:rPr>
          <w:rFonts w:ascii="Times New Roman" w:hAnsi="Times New Roman"/>
          <w:sz w:val="24"/>
          <w:szCs w:val="24"/>
        </w:rPr>
        <w:t xml:space="preserve">określonego w § </w:t>
      </w:r>
      <w:r w:rsidR="00DD37C9" w:rsidRPr="003C7BAD">
        <w:rPr>
          <w:rFonts w:ascii="Times New Roman" w:hAnsi="Times New Roman"/>
          <w:sz w:val="24"/>
          <w:szCs w:val="24"/>
        </w:rPr>
        <w:t>5</w:t>
      </w:r>
      <w:r w:rsidR="009F3F1D" w:rsidRPr="003C7BAD">
        <w:rPr>
          <w:rFonts w:ascii="Times New Roman" w:hAnsi="Times New Roman"/>
          <w:sz w:val="24"/>
          <w:szCs w:val="24"/>
        </w:rPr>
        <w:t xml:space="preserve"> </w:t>
      </w:r>
      <w:r w:rsidRPr="003C7BAD">
        <w:rPr>
          <w:rFonts w:ascii="Times New Roman" w:hAnsi="Times New Roman"/>
          <w:sz w:val="24"/>
          <w:szCs w:val="24"/>
        </w:rPr>
        <w:t>ust. 1 umowy</w:t>
      </w:r>
      <w:r w:rsidR="00700FC2">
        <w:rPr>
          <w:rFonts w:ascii="Times New Roman" w:hAnsi="Times New Roman"/>
          <w:sz w:val="24"/>
          <w:szCs w:val="24"/>
        </w:rPr>
        <w:t xml:space="preserve"> (dla danej części)</w:t>
      </w:r>
      <w:r w:rsidR="00FE539F">
        <w:rPr>
          <w:rFonts w:ascii="Times New Roman" w:hAnsi="Times New Roman"/>
          <w:sz w:val="24"/>
          <w:szCs w:val="24"/>
        </w:rPr>
        <w:t>.</w:t>
      </w:r>
    </w:p>
    <w:p w14:paraId="185A61CA" w14:textId="77777777" w:rsidR="009F3F1D" w:rsidRPr="003C7BAD" w:rsidRDefault="009F3F1D" w:rsidP="003C7BAD">
      <w:pPr>
        <w:keepNext/>
        <w:widowControl w:val="0"/>
        <w:tabs>
          <w:tab w:val="left" w:pos="360"/>
          <w:tab w:val="left" w:pos="720"/>
        </w:tabs>
        <w:ind w:left="360" w:hanging="360"/>
        <w:jc w:val="center"/>
        <w:rPr>
          <w:rFonts w:ascii="Times New Roman" w:hAnsi="Times New Roman"/>
          <w:b/>
          <w:sz w:val="24"/>
          <w:szCs w:val="24"/>
        </w:rPr>
      </w:pPr>
    </w:p>
    <w:p w14:paraId="5E663F99" w14:textId="678BF006" w:rsidR="00597A68" w:rsidRPr="003C7BAD" w:rsidRDefault="00212A6D" w:rsidP="003C7BAD">
      <w:pPr>
        <w:keepNext/>
        <w:widowControl w:val="0"/>
        <w:tabs>
          <w:tab w:val="left" w:pos="360"/>
          <w:tab w:val="left" w:pos="720"/>
        </w:tabs>
        <w:ind w:left="360" w:hanging="360"/>
        <w:jc w:val="center"/>
        <w:rPr>
          <w:rFonts w:ascii="Times New Roman" w:hAnsi="Times New Roman"/>
          <w:sz w:val="24"/>
          <w:szCs w:val="24"/>
        </w:rPr>
      </w:pPr>
      <w:r>
        <w:rPr>
          <w:rFonts w:ascii="Times New Roman" w:hAnsi="Times New Roman"/>
          <w:b/>
          <w:sz w:val="24"/>
          <w:szCs w:val="24"/>
        </w:rPr>
        <w:t>ROZWIĄZANIE UMOWY</w:t>
      </w:r>
    </w:p>
    <w:p w14:paraId="13A2B9C9" w14:textId="5306D345" w:rsidR="00597A68" w:rsidRPr="003C7BAD" w:rsidRDefault="00C52BC4" w:rsidP="003C7BAD">
      <w:pPr>
        <w:keepNext/>
        <w:widowControl w:val="0"/>
        <w:tabs>
          <w:tab w:val="left" w:pos="720"/>
        </w:tabs>
        <w:jc w:val="center"/>
        <w:rPr>
          <w:rFonts w:ascii="Times New Roman" w:hAnsi="Times New Roman"/>
          <w:b/>
          <w:sz w:val="24"/>
          <w:szCs w:val="24"/>
        </w:rPr>
      </w:pPr>
      <w:r w:rsidRPr="003C7BAD">
        <w:rPr>
          <w:rFonts w:ascii="Times New Roman" w:hAnsi="Times New Roman"/>
          <w:b/>
          <w:sz w:val="24"/>
          <w:szCs w:val="24"/>
        </w:rPr>
        <w:t xml:space="preserve">§ </w:t>
      </w:r>
      <w:r w:rsidR="00003DAA">
        <w:rPr>
          <w:rFonts w:ascii="Times New Roman" w:hAnsi="Times New Roman"/>
          <w:b/>
          <w:sz w:val="24"/>
          <w:szCs w:val="24"/>
        </w:rPr>
        <w:t>9</w:t>
      </w:r>
    </w:p>
    <w:p w14:paraId="0BAD56E9" w14:textId="77777777" w:rsidR="00212A6D" w:rsidRPr="00212A6D" w:rsidRDefault="00212A6D" w:rsidP="00212A6D">
      <w:pPr>
        <w:numPr>
          <w:ilvl w:val="0"/>
          <w:numId w:val="35"/>
        </w:numPr>
        <w:spacing w:after="200"/>
        <w:ind w:left="425" w:hanging="425"/>
        <w:contextualSpacing/>
        <w:jc w:val="both"/>
        <w:rPr>
          <w:rFonts w:ascii="Times New Roman" w:hAnsi="Times New Roman"/>
          <w:bCs/>
          <w:sz w:val="24"/>
          <w:szCs w:val="24"/>
          <w:lang w:eastAsia="en-US"/>
        </w:rPr>
      </w:pPr>
      <w:r w:rsidRPr="00212A6D">
        <w:rPr>
          <w:rFonts w:ascii="Times New Roman" w:hAnsi="Times New Roman"/>
          <w:bCs/>
          <w:sz w:val="24"/>
          <w:szCs w:val="24"/>
          <w:lang w:eastAsia="en-US"/>
        </w:rPr>
        <w:t>Zamawiający może rozwiązać niniejszą umowę, w części lub w całości, w następujących przypadkach:</w:t>
      </w:r>
    </w:p>
    <w:p w14:paraId="13EBE796" w14:textId="77777777" w:rsidR="00212A6D" w:rsidRPr="00212A6D" w:rsidRDefault="00212A6D" w:rsidP="00700FC2">
      <w:pPr>
        <w:numPr>
          <w:ilvl w:val="4"/>
          <w:numId w:val="34"/>
        </w:numPr>
        <w:tabs>
          <w:tab w:val="num" w:pos="993"/>
        </w:tabs>
        <w:ind w:left="992" w:hanging="425"/>
        <w:jc w:val="both"/>
        <w:rPr>
          <w:rFonts w:ascii="Times New Roman" w:eastAsia="Calibri" w:hAnsi="Times New Roman"/>
          <w:bCs/>
          <w:sz w:val="24"/>
          <w:szCs w:val="24"/>
        </w:rPr>
      </w:pPr>
      <w:r w:rsidRPr="00212A6D">
        <w:rPr>
          <w:rFonts w:ascii="Times New Roman" w:eastAsia="Calibri" w:hAnsi="Times New Roman"/>
          <w:bCs/>
          <w:sz w:val="24"/>
          <w:szCs w:val="24"/>
        </w:rPr>
        <w:t xml:space="preserve">jeżeli Wykonawca nie rozpoczął wykonywania umowy i jej nie realizuje przez okres dłuższy niż 14 dni lub zaprzestał realizacji umowy – ze skutkiem natychmiastowym </w:t>
      </w:r>
      <w:r w:rsidRPr="00212A6D">
        <w:rPr>
          <w:rFonts w:ascii="Times New Roman" w:eastAsia="Calibri" w:hAnsi="Times New Roman"/>
          <w:bCs/>
          <w:sz w:val="24"/>
          <w:szCs w:val="24"/>
        </w:rPr>
        <w:lastRenderedPageBreak/>
        <w:t xml:space="preserve">w każdym czasie począwszy od dnia, gdy upływa termin rozpoczęcia realizacji umowy określony w </w:t>
      </w:r>
      <w:r w:rsidRPr="00212A6D">
        <w:rPr>
          <w:rFonts w:ascii="Times New Roman" w:eastAsia="Calibri" w:hAnsi="Times New Roman"/>
          <w:sz w:val="24"/>
          <w:szCs w:val="24"/>
        </w:rPr>
        <w:t xml:space="preserve">§ 2 </w:t>
      </w:r>
      <w:r w:rsidRPr="00212A6D">
        <w:rPr>
          <w:rFonts w:ascii="Times New Roman" w:eastAsia="Calibri" w:hAnsi="Times New Roman"/>
          <w:bCs/>
          <w:sz w:val="24"/>
          <w:szCs w:val="24"/>
        </w:rPr>
        <w:t xml:space="preserve"> ust. 1;</w:t>
      </w:r>
    </w:p>
    <w:p w14:paraId="5C202F25" w14:textId="77777777" w:rsidR="00212A6D" w:rsidRPr="00212A6D" w:rsidRDefault="00212A6D" w:rsidP="00700FC2">
      <w:pPr>
        <w:numPr>
          <w:ilvl w:val="4"/>
          <w:numId w:val="34"/>
        </w:numPr>
        <w:tabs>
          <w:tab w:val="num" w:pos="993"/>
        </w:tabs>
        <w:ind w:left="992" w:hanging="425"/>
        <w:jc w:val="both"/>
        <w:rPr>
          <w:rFonts w:ascii="Times New Roman" w:eastAsia="Calibri" w:hAnsi="Times New Roman"/>
          <w:bCs/>
          <w:sz w:val="24"/>
          <w:szCs w:val="24"/>
        </w:rPr>
      </w:pPr>
      <w:r w:rsidRPr="00212A6D">
        <w:rPr>
          <w:rFonts w:ascii="Times New Roman" w:eastAsia="Calibri" w:hAnsi="Times New Roman"/>
          <w:bCs/>
          <w:sz w:val="24"/>
          <w:szCs w:val="24"/>
        </w:rPr>
        <w:t>jeżeli Wykonawca</w:t>
      </w:r>
      <w:r w:rsidRPr="00212A6D">
        <w:rPr>
          <w:rFonts w:ascii="Times New Roman" w:eastAsia="Calibri" w:hAnsi="Times New Roman"/>
          <w:sz w:val="24"/>
          <w:szCs w:val="24"/>
        </w:rPr>
        <w:t xml:space="preserve"> nie dotrzymał istotnych warunków umowy, za jednomiesięcznym okresem wypowiedzenia w terminie do 14 dni od dnia, kiedy Zamawiający powziął informacje o okolicznościach uzasadniających rozwiązanie umowy z tej przyczyny;</w:t>
      </w:r>
    </w:p>
    <w:p w14:paraId="59BD8D7C" w14:textId="77777777" w:rsidR="00212A6D" w:rsidRPr="00212A6D" w:rsidRDefault="00212A6D" w:rsidP="00700FC2">
      <w:pPr>
        <w:numPr>
          <w:ilvl w:val="4"/>
          <w:numId w:val="34"/>
        </w:numPr>
        <w:tabs>
          <w:tab w:val="num" w:pos="993"/>
        </w:tabs>
        <w:ind w:left="992" w:hanging="425"/>
        <w:jc w:val="both"/>
        <w:rPr>
          <w:rFonts w:ascii="Times New Roman" w:eastAsia="Calibri" w:hAnsi="Times New Roman"/>
          <w:bCs/>
          <w:sz w:val="24"/>
          <w:szCs w:val="24"/>
        </w:rPr>
      </w:pPr>
      <w:r w:rsidRPr="00212A6D">
        <w:rPr>
          <w:rFonts w:ascii="Times New Roman" w:eastAsia="Calibri" w:hAnsi="Times New Roman"/>
          <w:bCs/>
          <w:sz w:val="24"/>
          <w:szCs w:val="24"/>
        </w:rPr>
        <w:t xml:space="preserve">gdy Wykonawca wykonuje umowę lub jej część w sposób sprzeczny z umową, </w:t>
      </w:r>
      <w:r w:rsidRPr="00212A6D">
        <w:rPr>
          <w:rFonts w:ascii="Times New Roman" w:eastAsia="Calibri" w:hAnsi="Times New Roman"/>
          <w:bCs/>
          <w:sz w:val="24"/>
          <w:szCs w:val="24"/>
        </w:rPr>
        <w:br/>
        <w:t xml:space="preserve">w szczególności rozszerza zakres podwykonawstwa poza wskazany w Ofercie bez zgody Zamawiającego </w:t>
      </w:r>
      <w:r w:rsidRPr="00212A6D">
        <w:rPr>
          <w:rFonts w:ascii="Times New Roman" w:eastAsia="Calibri" w:hAnsi="Times New Roman"/>
          <w:color w:val="000000"/>
          <w:sz w:val="24"/>
          <w:szCs w:val="24"/>
          <w:u w:val="single"/>
        </w:rPr>
        <w:t>lub bez zgody Zamawiającego realizuje zamówienie za pomocą innych podwykonawców niż wskazani w Ofercie</w:t>
      </w:r>
      <w:r w:rsidRPr="00212A6D">
        <w:rPr>
          <w:rFonts w:ascii="Times New Roman" w:eastAsia="Calibri" w:hAnsi="Times New Roman"/>
          <w:sz w:val="24"/>
          <w:szCs w:val="24"/>
        </w:rPr>
        <w:t xml:space="preserve">  </w:t>
      </w:r>
      <w:r w:rsidRPr="00212A6D">
        <w:rPr>
          <w:rFonts w:ascii="Times New Roman" w:eastAsia="Calibri" w:hAnsi="Times New Roman"/>
          <w:bCs/>
          <w:sz w:val="24"/>
          <w:szCs w:val="24"/>
        </w:rPr>
        <w:t>lub wykonuje umowę w sposób nienależyty i nie zmienia sposobu realizacji umowy lub nie usunął uchybień naruszeń mimo wezwania go do tego przez Zamawiającego w terminie określonym w tym wezwaniu – ze skutkiem natychmiastowym w terminie do 14 dni od upływu terminu określonego przez Zamawiającego w wezwaniu. Obowiązku wezwania nie stosuje się w przypadku, gdy uchybienia usunąć się nie da lub wymagane byłoby jego natychmiastowe usunięcie, wówczas Zamawiający może umowę rozwiązać ze skutkiem natychmiastowym w terminie do 14 dni od kiedy powziął wiadomość o okolicznościach uzasadniających rozwiązanie umowy ze skutkiem natychmiastowym;</w:t>
      </w:r>
    </w:p>
    <w:p w14:paraId="57E9AF3A" w14:textId="731921AE" w:rsidR="00212A6D" w:rsidRPr="00212A6D" w:rsidRDefault="00212A6D" w:rsidP="00700FC2">
      <w:pPr>
        <w:numPr>
          <w:ilvl w:val="4"/>
          <w:numId w:val="34"/>
        </w:numPr>
        <w:tabs>
          <w:tab w:val="num" w:pos="993"/>
        </w:tabs>
        <w:ind w:left="992" w:hanging="425"/>
        <w:jc w:val="both"/>
        <w:rPr>
          <w:rFonts w:ascii="Times New Roman" w:eastAsia="Calibri" w:hAnsi="Times New Roman"/>
          <w:bCs/>
          <w:sz w:val="24"/>
          <w:szCs w:val="24"/>
        </w:rPr>
      </w:pPr>
      <w:r w:rsidRPr="00212A6D">
        <w:rPr>
          <w:rFonts w:ascii="Times New Roman" w:eastAsia="Calibri" w:hAnsi="Times New Roman"/>
          <w:bCs/>
          <w:sz w:val="24"/>
          <w:szCs w:val="24"/>
        </w:rPr>
        <w:t xml:space="preserve">gdy Wykonawca zaprzestał prowadzenia działalności – ze skutkiem natychmiastowym w terminie do 14 dni od dnia </w:t>
      </w:r>
      <w:r w:rsidRPr="00212A6D">
        <w:rPr>
          <w:rFonts w:ascii="Times New Roman" w:eastAsia="Calibri" w:hAnsi="Times New Roman"/>
          <w:sz w:val="24"/>
          <w:szCs w:val="24"/>
        </w:rPr>
        <w:t>kiedy Zamawiający powziął wiadomość o okolicznościach uzasadniających rozwiązanie  umowy z tej przyczyny</w:t>
      </w:r>
      <w:r w:rsidR="00E25A69">
        <w:rPr>
          <w:rFonts w:ascii="Times New Roman" w:eastAsia="Calibri" w:hAnsi="Times New Roman"/>
          <w:sz w:val="24"/>
          <w:szCs w:val="24"/>
        </w:rPr>
        <w:t>.</w:t>
      </w:r>
    </w:p>
    <w:p w14:paraId="60368EE7" w14:textId="77777777" w:rsidR="00212A6D" w:rsidRPr="00212A6D" w:rsidRDefault="00212A6D" w:rsidP="00212A6D">
      <w:pPr>
        <w:ind w:left="425" w:hanging="425"/>
        <w:contextualSpacing/>
        <w:jc w:val="both"/>
        <w:rPr>
          <w:rFonts w:ascii="Times New Roman" w:hAnsi="Times New Roman"/>
          <w:bCs/>
          <w:sz w:val="24"/>
          <w:szCs w:val="24"/>
          <w:lang w:eastAsia="en-US"/>
        </w:rPr>
      </w:pPr>
      <w:r w:rsidRPr="00212A6D">
        <w:rPr>
          <w:rFonts w:ascii="Times New Roman" w:hAnsi="Times New Roman"/>
          <w:bCs/>
          <w:sz w:val="24"/>
          <w:szCs w:val="24"/>
          <w:lang w:eastAsia="en-US"/>
        </w:rPr>
        <w:t>2. Zamawiający może rozwiązać umowę ze skutkiem natychmiastowym w terminie do 30 dni od dnia kiedy Zamawiający powziął wiadomość o okolicznościach uzasadniających rozwiązanie umowy z tej przyczyny, jeżeli zachodzi co najmniej jedna z następujących okoliczności:</w:t>
      </w:r>
    </w:p>
    <w:p w14:paraId="2815262F" w14:textId="262E1104" w:rsidR="00212A6D" w:rsidRPr="00212A6D" w:rsidRDefault="00212A6D" w:rsidP="00212A6D">
      <w:pPr>
        <w:numPr>
          <w:ilvl w:val="0"/>
          <w:numId w:val="36"/>
        </w:numPr>
        <w:spacing w:after="200"/>
        <w:contextualSpacing/>
        <w:jc w:val="both"/>
        <w:rPr>
          <w:rFonts w:ascii="Times New Roman" w:hAnsi="Times New Roman"/>
          <w:bCs/>
          <w:sz w:val="24"/>
          <w:szCs w:val="24"/>
          <w:lang w:eastAsia="en-US"/>
        </w:rPr>
      </w:pPr>
      <w:r w:rsidRPr="00212A6D">
        <w:rPr>
          <w:rFonts w:ascii="Times New Roman" w:hAnsi="Times New Roman"/>
          <w:sz w:val="24"/>
          <w:szCs w:val="24"/>
          <w:lang w:eastAsia="en-US"/>
        </w:rPr>
        <w:t xml:space="preserve">jeżeli suma naliczonych Wykonawcy kar umownych wyniesie </w:t>
      </w:r>
      <w:r w:rsidR="00700FC2">
        <w:rPr>
          <w:rFonts w:ascii="Times New Roman" w:hAnsi="Times New Roman"/>
          <w:sz w:val="24"/>
          <w:szCs w:val="24"/>
          <w:lang w:eastAsia="en-US"/>
        </w:rPr>
        <w:t>35</w:t>
      </w:r>
      <w:r w:rsidRPr="00212A6D">
        <w:rPr>
          <w:rFonts w:ascii="Times New Roman" w:hAnsi="Times New Roman"/>
          <w:sz w:val="24"/>
          <w:szCs w:val="24"/>
          <w:lang w:eastAsia="en-US"/>
        </w:rPr>
        <w:t xml:space="preserve">% wartości brutto wynagrodzenia określonego w § </w:t>
      </w:r>
      <w:r w:rsidR="00700FC2">
        <w:rPr>
          <w:rFonts w:ascii="Times New Roman" w:hAnsi="Times New Roman"/>
          <w:sz w:val="24"/>
          <w:szCs w:val="24"/>
          <w:lang w:eastAsia="en-US"/>
        </w:rPr>
        <w:t>5</w:t>
      </w:r>
      <w:r w:rsidRPr="00212A6D">
        <w:rPr>
          <w:rFonts w:ascii="Times New Roman" w:hAnsi="Times New Roman"/>
          <w:sz w:val="24"/>
          <w:szCs w:val="24"/>
          <w:lang w:eastAsia="en-US"/>
        </w:rPr>
        <w:t xml:space="preserve"> ust. 1 umowy (dla danej części),</w:t>
      </w:r>
    </w:p>
    <w:p w14:paraId="4E66B2FD" w14:textId="77777777" w:rsidR="00212A6D" w:rsidRPr="00212A6D" w:rsidRDefault="00212A6D" w:rsidP="00212A6D">
      <w:pPr>
        <w:numPr>
          <w:ilvl w:val="0"/>
          <w:numId w:val="36"/>
        </w:numPr>
        <w:spacing w:after="200"/>
        <w:contextualSpacing/>
        <w:jc w:val="both"/>
        <w:rPr>
          <w:rFonts w:ascii="Times New Roman" w:hAnsi="Times New Roman"/>
          <w:bCs/>
          <w:sz w:val="24"/>
          <w:szCs w:val="24"/>
          <w:lang w:eastAsia="en-US"/>
        </w:rPr>
      </w:pPr>
      <w:r w:rsidRPr="00212A6D">
        <w:rPr>
          <w:rFonts w:ascii="Times New Roman" w:hAnsi="Times New Roman"/>
          <w:color w:val="000000"/>
          <w:sz w:val="24"/>
          <w:szCs w:val="24"/>
          <w:lang w:eastAsia="en-US"/>
        </w:rPr>
        <w:t>w przypadku wykreślenia Wykonawcy z listy płatników VAT.</w:t>
      </w:r>
      <w:r w:rsidRPr="00212A6D">
        <w:rPr>
          <w:rFonts w:ascii="Times New Roman" w:hAnsi="Times New Roman"/>
          <w:sz w:val="24"/>
          <w:szCs w:val="24"/>
          <w:lang w:eastAsia="en-US"/>
        </w:rPr>
        <w:t xml:space="preserve"> </w:t>
      </w:r>
    </w:p>
    <w:p w14:paraId="54ED6C8D" w14:textId="18A3386F" w:rsidR="00212A6D" w:rsidRPr="00212A6D" w:rsidRDefault="00212A6D" w:rsidP="00212A6D">
      <w:pPr>
        <w:ind w:left="425" w:hanging="425"/>
        <w:contextualSpacing/>
        <w:jc w:val="both"/>
        <w:rPr>
          <w:rFonts w:ascii="Times New Roman" w:hAnsi="Times New Roman"/>
          <w:sz w:val="24"/>
          <w:szCs w:val="24"/>
          <w:lang w:eastAsia="en-US"/>
        </w:rPr>
      </w:pPr>
      <w:r w:rsidRPr="00212A6D">
        <w:rPr>
          <w:rFonts w:ascii="Times New Roman" w:hAnsi="Times New Roman"/>
          <w:bCs/>
          <w:sz w:val="24"/>
          <w:szCs w:val="24"/>
          <w:lang w:eastAsia="en-US"/>
        </w:rPr>
        <w:t>3. W przypadku, rozwiąza</w:t>
      </w:r>
      <w:r>
        <w:rPr>
          <w:rFonts w:ascii="Times New Roman" w:hAnsi="Times New Roman"/>
          <w:bCs/>
          <w:sz w:val="24"/>
          <w:szCs w:val="24"/>
          <w:lang w:eastAsia="en-US"/>
        </w:rPr>
        <w:t>n</w:t>
      </w:r>
      <w:r w:rsidRPr="00212A6D">
        <w:rPr>
          <w:rFonts w:ascii="Times New Roman" w:hAnsi="Times New Roman"/>
          <w:bCs/>
          <w:sz w:val="24"/>
          <w:szCs w:val="24"/>
          <w:lang w:eastAsia="en-US"/>
        </w:rPr>
        <w:t xml:space="preserve">ia umowy Wykonawca może żądać wyłącznie wynagrodzenia należnego do dnia rozwiązania umowy. </w:t>
      </w:r>
      <w:r w:rsidRPr="00212A6D">
        <w:rPr>
          <w:rFonts w:ascii="Times New Roman" w:hAnsi="Times New Roman"/>
          <w:sz w:val="24"/>
          <w:szCs w:val="24"/>
          <w:lang w:eastAsia="en-US"/>
        </w:rPr>
        <w:t>W takim przypadku:</w:t>
      </w:r>
    </w:p>
    <w:p w14:paraId="336A327E" w14:textId="77777777" w:rsidR="00212A6D" w:rsidRPr="00212A6D" w:rsidRDefault="00212A6D" w:rsidP="00212A6D">
      <w:pPr>
        <w:tabs>
          <w:tab w:val="left" w:pos="993"/>
        </w:tabs>
        <w:ind w:left="992" w:hanging="425"/>
        <w:jc w:val="both"/>
        <w:rPr>
          <w:rFonts w:ascii="Times New Roman" w:eastAsia="Calibri" w:hAnsi="Times New Roman"/>
          <w:bCs/>
          <w:sz w:val="24"/>
          <w:szCs w:val="24"/>
        </w:rPr>
      </w:pPr>
      <w:r w:rsidRPr="00212A6D">
        <w:rPr>
          <w:rFonts w:ascii="Times New Roman" w:eastAsia="Calibri" w:hAnsi="Times New Roman"/>
          <w:bCs/>
          <w:sz w:val="24"/>
          <w:szCs w:val="24"/>
        </w:rPr>
        <w:t>1)</w:t>
      </w:r>
      <w:r w:rsidRPr="00212A6D">
        <w:rPr>
          <w:rFonts w:ascii="Times New Roman" w:eastAsia="Calibri" w:hAnsi="Times New Roman"/>
          <w:bCs/>
          <w:sz w:val="24"/>
          <w:szCs w:val="24"/>
        </w:rPr>
        <w:tab/>
        <w:t>Wykonawca i  Zamawiający zobowiązują się do sporządzenia protokołu, który będzie zawierał opis zrealizowanych dostaw do dnia rozwiązania umowy;</w:t>
      </w:r>
    </w:p>
    <w:p w14:paraId="0C1FDA60" w14:textId="77777777" w:rsidR="00212A6D" w:rsidRPr="00212A6D" w:rsidRDefault="00212A6D" w:rsidP="00212A6D">
      <w:pPr>
        <w:tabs>
          <w:tab w:val="left" w:pos="993"/>
        </w:tabs>
        <w:ind w:left="992" w:hanging="425"/>
        <w:jc w:val="both"/>
        <w:rPr>
          <w:rFonts w:ascii="Times New Roman" w:eastAsia="Calibri" w:hAnsi="Times New Roman"/>
          <w:bCs/>
          <w:sz w:val="24"/>
          <w:szCs w:val="24"/>
        </w:rPr>
      </w:pPr>
      <w:r w:rsidRPr="00212A6D">
        <w:rPr>
          <w:rFonts w:ascii="Times New Roman" w:eastAsia="Calibri" w:hAnsi="Times New Roman"/>
          <w:bCs/>
          <w:sz w:val="24"/>
          <w:szCs w:val="24"/>
        </w:rPr>
        <w:t>2)</w:t>
      </w:r>
      <w:r w:rsidRPr="00212A6D">
        <w:rPr>
          <w:rFonts w:ascii="Times New Roman" w:eastAsia="Calibri" w:hAnsi="Times New Roman"/>
          <w:bCs/>
          <w:sz w:val="24"/>
          <w:szCs w:val="24"/>
        </w:rPr>
        <w:tab/>
        <w:t>wysokość wynagrodzenia należna Wykonawcy zostanie ustalona proporcjonalnie na podstawie zakresu zrealizowanych przez niego dostaw i zaakceptowanych przez Zamawiającego do dnia rozwiązania umowy.</w:t>
      </w:r>
    </w:p>
    <w:p w14:paraId="3D095D1B" w14:textId="504F8338" w:rsidR="00212A6D" w:rsidRPr="00212A6D" w:rsidRDefault="00212A6D" w:rsidP="00212A6D">
      <w:pPr>
        <w:tabs>
          <w:tab w:val="left" w:pos="993"/>
        </w:tabs>
        <w:ind w:left="284"/>
        <w:jc w:val="both"/>
        <w:rPr>
          <w:rFonts w:ascii="Times New Roman" w:eastAsia="Calibri" w:hAnsi="Times New Roman"/>
          <w:bCs/>
          <w:sz w:val="24"/>
          <w:szCs w:val="24"/>
        </w:rPr>
      </w:pPr>
      <w:r w:rsidRPr="00212A6D">
        <w:rPr>
          <w:rFonts w:ascii="Times New Roman" w:eastAsia="Calibri" w:hAnsi="Times New Roman"/>
          <w:bCs/>
          <w:sz w:val="24"/>
          <w:szCs w:val="24"/>
        </w:rPr>
        <w:t xml:space="preserve">Wykonawcy nie będzie przysługiwało </w:t>
      </w:r>
      <w:r w:rsidR="00E25A69" w:rsidRPr="00212A6D">
        <w:rPr>
          <w:rFonts w:ascii="Times New Roman" w:eastAsia="Calibri" w:hAnsi="Times New Roman"/>
          <w:bCs/>
          <w:sz w:val="24"/>
          <w:szCs w:val="24"/>
        </w:rPr>
        <w:t>odszkodowani</w:t>
      </w:r>
      <w:r w:rsidR="00E25A69">
        <w:rPr>
          <w:rFonts w:ascii="Times New Roman" w:eastAsia="Calibri" w:hAnsi="Times New Roman"/>
          <w:bCs/>
          <w:sz w:val="24"/>
          <w:szCs w:val="24"/>
        </w:rPr>
        <w:t>e</w:t>
      </w:r>
      <w:r w:rsidR="00E25A69" w:rsidRPr="00212A6D">
        <w:rPr>
          <w:rFonts w:ascii="Times New Roman" w:eastAsia="Calibri" w:hAnsi="Times New Roman"/>
          <w:bCs/>
          <w:sz w:val="24"/>
          <w:szCs w:val="24"/>
        </w:rPr>
        <w:t xml:space="preserve"> </w:t>
      </w:r>
      <w:r w:rsidRPr="00212A6D">
        <w:rPr>
          <w:rFonts w:ascii="Times New Roman" w:eastAsia="Calibri" w:hAnsi="Times New Roman"/>
          <w:bCs/>
          <w:sz w:val="24"/>
          <w:szCs w:val="24"/>
        </w:rPr>
        <w:t>za niezrealiz</w:t>
      </w:r>
      <w:r>
        <w:rPr>
          <w:rFonts w:ascii="Times New Roman" w:eastAsia="Calibri" w:hAnsi="Times New Roman"/>
          <w:bCs/>
          <w:sz w:val="24"/>
          <w:szCs w:val="24"/>
        </w:rPr>
        <w:t>o</w:t>
      </w:r>
      <w:r w:rsidRPr="00212A6D">
        <w:rPr>
          <w:rFonts w:ascii="Times New Roman" w:eastAsia="Calibri" w:hAnsi="Times New Roman"/>
          <w:bCs/>
          <w:sz w:val="24"/>
          <w:szCs w:val="24"/>
        </w:rPr>
        <w:t xml:space="preserve">waną część umowy, na co Wykonawca wyraża zgodę. </w:t>
      </w:r>
    </w:p>
    <w:p w14:paraId="2B45B28C" w14:textId="20095340" w:rsidR="00212A6D" w:rsidRPr="009B6273" w:rsidRDefault="00212A6D" w:rsidP="009B6273">
      <w:pPr>
        <w:pStyle w:val="Akapitzlist"/>
        <w:numPr>
          <w:ilvl w:val="0"/>
          <w:numId w:val="12"/>
        </w:numPr>
        <w:tabs>
          <w:tab w:val="left" w:pos="993"/>
        </w:tabs>
        <w:spacing w:line="240" w:lineRule="auto"/>
        <w:jc w:val="both"/>
        <w:rPr>
          <w:rFonts w:ascii="Times New Roman" w:hAnsi="Times New Roman"/>
          <w:bCs/>
          <w:sz w:val="24"/>
          <w:szCs w:val="24"/>
        </w:rPr>
      </w:pPr>
      <w:r w:rsidRPr="009B6273">
        <w:rPr>
          <w:rFonts w:ascii="Times New Roman" w:hAnsi="Times New Roman"/>
          <w:bCs/>
          <w:sz w:val="24"/>
          <w:szCs w:val="24"/>
        </w:rPr>
        <w:t>Rozwiązanie umowy w części wywołuje skutki na przyszłość.</w:t>
      </w:r>
    </w:p>
    <w:p w14:paraId="101FBEED" w14:textId="28E71F28" w:rsidR="009B6273" w:rsidRPr="009B6273" w:rsidRDefault="00212A6D" w:rsidP="009B6273">
      <w:pPr>
        <w:pStyle w:val="Akapitzlist"/>
        <w:numPr>
          <w:ilvl w:val="0"/>
          <w:numId w:val="12"/>
        </w:numPr>
        <w:tabs>
          <w:tab w:val="left" w:pos="993"/>
        </w:tabs>
        <w:spacing w:line="240" w:lineRule="auto"/>
        <w:jc w:val="both"/>
        <w:rPr>
          <w:rFonts w:ascii="Times New Roman" w:hAnsi="Times New Roman"/>
          <w:bCs/>
          <w:sz w:val="24"/>
          <w:szCs w:val="24"/>
        </w:rPr>
      </w:pPr>
      <w:r w:rsidRPr="009B6273">
        <w:rPr>
          <w:rFonts w:ascii="Times New Roman" w:hAnsi="Times New Roman"/>
          <w:bCs/>
          <w:sz w:val="24"/>
          <w:szCs w:val="24"/>
        </w:rPr>
        <w:t xml:space="preserve">Oświadczenie o rozwiązaniu umowy zostanie sporządzone w formie pisemnej wraz </w:t>
      </w:r>
      <w:r w:rsidR="009B6273" w:rsidRPr="009B6273">
        <w:rPr>
          <w:rFonts w:ascii="Times New Roman" w:hAnsi="Times New Roman"/>
          <w:bCs/>
          <w:sz w:val="24"/>
          <w:szCs w:val="24"/>
        </w:rPr>
        <w:t xml:space="preserve">                            </w:t>
      </w:r>
      <w:r w:rsidRPr="009B6273">
        <w:rPr>
          <w:rFonts w:ascii="Times New Roman" w:hAnsi="Times New Roman"/>
          <w:bCs/>
          <w:sz w:val="24"/>
          <w:szCs w:val="24"/>
        </w:rPr>
        <w:t>z uzasadnieniem i zostanie przesłane drugiej stronie na adres wskazany w § 10 umowy.</w:t>
      </w:r>
    </w:p>
    <w:p w14:paraId="33A2BD86" w14:textId="3B0159C6" w:rsidR="00212A6D" w:rsidRDefault="00212A6D" w:rsidP="009B6273">
      <w:pPr>
        <w:pStyle w:val="Akapitzlist"/>
        <w:numPr>
          <w:ilvl w:val="0"/>
          <w:numId w:val="12"/>
        </w:numPr>
        <w:tabs>
          <w:tab w:val="left" w:pos="993"/>
        </w:tabs>
        <w:spacing w:line="240" w:lineRule="auto"/>
        <w:jc w:val="both"/>
        <w:rPr>
          <w:rFonts w:ascii="Times New Roman" w:hAnsi="Times New Roman"/>
          <w:sz w:val="24"/>
          <w:szCs w:val="24"/>
        </w:rPr>
      </w:pPr>
      <w:r w:rsidRPr="009B6273">
        <w:rPr>
          <w:rFonts w:ascii="Times New Roman" w:hAnsi="Times New Roman"/>
          <w:sz w:val="24"/>
          <w:szCs w:val="24"/>
        </w:rPr>
        <w:t>Rozwiązanie umowy nie zwalnia Wykonawcy od obowiązku zapłaty kar umownych zastrzeżonych w umowie.</w:t>
      </w:r>
    </w:p>
    <w:p w14:paraId="054D9F64" w14:textId="3DDDCF15" w:rsidR="00212A6D" w:rsidRPr="009B6273" w:rsidRDefault="00212A6D" w:rsidP="009B6273">
      <w:pPr>
        <w:pStyle w:val="Akapitzlist"/>
        <w:numPr>
          <w:ilvl w:val="0"/>
          <w:numId w:val="12"/>
        </w:numPr>
        <w:tabs>
          <w:tab w:val="left" w:pos="993"/>
        </w:tabs>
        <w:spacing w:line="240" w:lineRule="auto"/>
        <w:jc w:val="both"/>
        <w:rPr>
          <w:rFonts w:ascii="Times New Roman" w:hAnsi="Times New Roman"/>
          <w:bCs/>
          <w:sz w:val="24"/>
          <w:szCs w:val="24"/>
        </w:rPr>
      </w:pPr>
      <w:r w:rsidRPr="009B6273">
        <w:rPr>
          <w:rFonts w:ascii="Times New Roman" w:hAnsi="Times New Roman"/>
          <w:bCs/>
          <w:sz w:val="24"/>
          <w:szCs w:val="24"/>
        </w:rPr>
        <w:t>Zamawiający może rozwiązać umowę w całości lub w części w terminie do 30 dni od dnia kiedy Zamawiający powziął wiadomość o okolicznościach uzasadniających rozwiązanie umowy z tej przyczyny:</w:t>
      </w:r>
    </w:p>
    <w:p w14:paraId="0DE86D6A" w14:textId="699DAC32" w:rsidR="00212A6D" w:rsidRPr="009F463A" w:rsidRDefault="00212A6D" w:rsidP="009F463A">
      <w:pPr>
        <w:pStyle w:val="Akapitzlist"/>
        <w:numPr>
          <w:ilvl w:val="2"/>
          <w:numId w:val="39"/>
        </w:numPr>
        <w:tabs>
          <w:tab w:val="left" w:pos="2340"/>
        </w:tabs>
        <w:spacing w:line="240" w:lineRule="auto"/>
        <w:ind w:left="714" w:hanging="357"/>
        <w:jc w:val="both"/>
        <w:rPr>
          <w:rFonts w:ascii="Times New Roman" w:hAnsi="Times New Roman"/>
          <w:bCs/>
          <w:sz w:val="24"/>
          <w:szCs w:val="24"/>
        </w:rPr>
      </w:pPr>
      <w:r w:rsidRPr="009F463A">
        <w:rPr>
          <w:rFonts w:ascii="Times New Roman" w:hAnsi="Times New Roman"/>
          <w:bCs/>
          <w:sz w:val="24"/>
          <w:szCs w:val="24"/>
        </w:rPr>
        <w:t xml:space="preserve">jeżeli nastąpi zmiana w strukturze jednostek organizacyjnych Zamawiającego, niezależnie od jej przyczyny;  </w:t>
      </w:r>
    </w:p>
    <w:p w14:paraId="28BA23D2" w14:textId="43E28EDE" w:rsidR="00212A6D" w:rsidRPr="0080487E" w:rsidRDefault="003B1B09" w:rsidP="0080487E">
      <w:pPr>
        <w:tabs>
          <w:tab w:val="left" w:pos="993"/>
        </w:tabs>
        <w:ind w:left="284"/>
        <w:jc w:val="both"/>
        <w:rPr>
          <w:rFonts w:ascii="Times New Roman" w:hAnsi="Times New Roman"/>
          <w:bCs/>
          <w:sz w:val="24"/>
          <w:szCs w:val="24"/>
        </w:rPr>
      </w:pPr>
      <w:r>
        <w:rPr>
          <w:rFonts w:ascii="Times New Roman" w:hAnsi="Times New Roman"/>
          <w:bCs/>
          <w:sz w:val="24"/>
          <w:szCs w:val="24"/>
        </w:rPr>
        <w:t xml:space="preserve">b) </w:t>
      </w:r>
      <w:r w:rsidR="00212A6D" w:rsidRPr="009F463A">
        <w:rPr>
          <w:rFonts w:ascii="Times New Roman" w:hAnsi="Times New Roman"/>
          <w:bCs/>
          <w:sz w:val="24"/>
          <w:szCs w:val="24"/>
        </w:rPr>
        <w:t>jeżeli, niezależnie od przyczyny, zajdzie konieczność trwałego lub czasowego zamknięcia danego punktu/jednostki organizacyjnej Zamawiającego lub jego części.</w:t>
      </w:r>
      <w:r w:rsidRPr="003B1B09">
        <w:rPr>
          <w:rFonts w:ascii="Times New Roman" w:eastAsia="Calibri" w:hAnsi="Times New Roman"/>
          <w:bCs/>
          <w:sz w:val="24"/>
          <w:szCs w:val="24"/>
        </w:rPr>
        <w:t xml:space="preserve"> </w:t>
      </w:r>
      <w:r w:rsidRPr="00212A6D">
        <w:rPr>
          <w:rFonts w:ascii="Times New Roman" w:eastAsia="Calibri" w:hAnsi="Times New Roman"/>
          <w:bCs/>
          <w:sz w:val="24"/>
          <w:szCs w:val="24"/>
        </w:rPr>
        <w:t xml:space="preserve">Wykonawcy nie </w:t>
      </w:r>
      <w:r w:rsidRPr="00212A6D">
        <w:rPr>
          <w:rFonts w:ascii="Times New Roman" w:eastAsia="Calibri" w:hAnsi="Times New Roman"/>
          <w:bCs/>
          <w:sz w:val="24"/>
          <w:szCs w:val="24"/>
        </w:rPr>
        <w:lastRenderedPageBreak/>
        <w:t>będzie przysługiwało odszkodowani</w:t>
      </w:r>
      <w:r>
        <w:rPr>
          <w:rFonts w:ascii="Times New Roman" w:eastAsia="Calibri" w:hAnsi="Times New Roman"/>
          <w:bCs/>
          <w:sz w:val="24"/>
          <w:szCs w:val="24"/>
        </w:rPr>
        <w:t>e</w:t>
      </w:r>
      <w:r w:rsidRPr="00212A6D">
        <w:rPr>
          <w:rFonts w:ascii="Times New Roman" w:eastAsia="Calibri" w:hAnsi="Times New Roman"/>
          <w:bCs/>
          <w:sz w:val="24"/>
          <w:szCs w:val="24"/>
        </w:rPr>
        <w:t xml:space="preserve"> za niezrealiz</w:t>
      </w:r>
      <w:r>
        <w:rPr>
          <w:rFonts w:ascii="Times New Roman" w:eastAsia="Calibri" w:hAnsi="Times New Roman"/>
          <w:bCs/>
          <w:sz w:val="24"/>
          <w:szCs w:val="24"/>
        </w:rPr>
        <w:t>o</w:t>
      </w:r>
      <w:r w:rsidRPr="00212A6D">
        <w:rPr>
          <w:rFonts w:ascii="Times New Roman" w:eastAsia="Calibri" w:hAnsi="Times New Roman"/>
          <w:bCs/>
          <w:sz w:val="24"/>
          <w:szCs w:val="24"/>
        </w:rPr>
        <w:t xml:space="preserve">waną część umowy, na co Wykonawca wyraża zgodę. </w:t>
      </w:r>
    </w:p>
    <w:p w14:paraId="07FCFE7E" w14:textId="6372EA77" w:rsidR="00212A6D" w:rsidRPr="00212A6D" w:rsidRDefault="00212A6D" w:rsidP="00212A6D">
      <w:pPr>
        <w:autoSpaceDE w:val="0"/>
        <w:autoSpaceDN w:val="0"/>
        <w:adjustRightInd w:val="0"/>
        <w:ind w:left="425" w:hanging="425"/>
        <w:jc w:val="both"/>
        <w:rPr>
          <w:rFonts w:ascii="Times New Roman" w:eastAsia="Calibri" w:hAnsi="Times New Roman"/>
          <w:color w:val="000000"/>
          <w:sz w:val="24"/>
          <w:szCs w:val="24"/>
          <w:lang w:eastAsia="en-US"/>
        </w:rPr>
      </w:pPr>
      <w:r w:rsidRPr="00212A6D">
        <w:rPr>
          <w:rFonts w:ascii="Times New Roman" w:eastAsia="Calibri" w:hAnsi="Times New Roman"/>
          <w:color w:val="000000"/>
          <w:sz w:val="24"/>
          <w:szCs w:val="24"/>
          <w:lang w:eastAsia="en-US"/>
        </w:rPr>
        <w:t>8. Wykonawca może rozwiązać Umowę z miesięcznym terminem wypowiedzenia, ze skutkiem na koniec miesiąca następującego po miesiącu, w którym doręczono wypowiedzenie Zamawiającemu w przypadku, gdy Zamawiający opóźnia się z zapłatą za dostawy przedmiotu</w:t>
      </w:r>
      <w:r w:rsidR="003B1B09">
        <w:rPr>
          <w:rFonts w:ascii="Times New Roman" w:eastAsia="Calibri" w:hAnsi="Times New Roman"/>
          <w:color w:val="000000"/>
          <w:sz w:val="24"/>
          <w:szCs w:val="24"/>
          <w:lang w:eastAsia="en-US"/>
        </w:rPr>
        <w:t xml:space="preserve"> umowy</w:t>
      </w:r>
      <w:r w:rsidRPr="00212A6D">
        <w:rPr>
          <w:rFonts w:ascii="Times New Roman" w:eastAsia="Calibri" w:hAnsi="Times New Roman"/>
          <w:color w:val="000000"/>
          <w:sz w:val="24"/>
          <w:szCs w:val="24"/>
          <w:lang w:eastAsia="en-US"/>
        </w:rPr>
        <w:t xml:space="preserve"> za okres co najmniej dwóch miesięcy, pomimo uprzedniego powiadomienia na piśmie o zamiarze wypowiedzenia Umowy i wyznaczenia dodatkowego 30 dniowego terminu do zapłaty zaległych i bieżących należności. Opó</w:t>
      </w:r>
      <w:r>
        <w:rPr>
          <w:rFonts w:ascii="Times New Roman" w:eastAsia="Calibri" w:hAnsi="Times New Roman"/>
          <w:color w:val="000000"/>
          <w:sz w:val="24"/>
          <w:szCs w:val="24"/>
          <w:lang w:eastAsia="en-US"/>
        </w:rPr>
        <w:t>ź</w:t>
      </w:r>
      <w:r w:rsidRPr="00212A6D">
        <w:rPr>
          <w:rFonts w:ascii="Times New Roman" w:eastAsia="Calibri" w:hAnsi="Times New Roman"/>
          <w:color w:val="000000"/>
          <w:sz w:val="24"/>
          <w:szCs w:val="24"/>
          <w:lang w:eastAsia="en-US"/>
        </w:rPr>
        <w:t>nienie w zapłacie nie może wynikać z przyczyn leżących po stronie Wykonawcy.</w:t>
      </w:r>
    </w:p>
    <w:p w14:paraId="7A5A0CE1" w14:textId="77777777" w:rsidR="00597A68" w:rsidRPr="003C7BAD" w:rsidRDefault="00597A68" w:rsidP="003C7BAD">
      <w:pPr>
        <w:keepNext/>
        <w:rPr>
          <w:rFonts w:ascii="Times New Roman" w:hAnsi="Times New Roman"/>
          <w:b/>
          <w:sz w:val="24"/>
          <w:szCs w:val="24"/>
        </w:rPr>
      </w:pPr>
    </w:p>
    <w:p w14:paraId="6BAD0F84" w14:textId="77777777" w:rsidR="00597A68" w:rsidRPr="003C7BAD" w:rsidRDefault="00C52BC4" w:rsidP="003C7BAD">
      <w:pPr>
        <w:keepNext/>
        <w:widowControl w:val="0"/>
        <w:tabs>
          <w:tab w:val="left" w:pos="720"/>
        </w:tabs>
        <w:jc w:val="center"/>
        <w:rPr>
          <w:rFonts w:ascii="Times New Roman" w:hAnsi="Times New Roman"/>
          <w:b/>
          <w:sz w:val="24"/>
          <w:szCs w:val="24"/>
        </w:rPr>
      </w:pPr>
      <w:r w:rsidRPr="003C7BAD">
        <w:rPr>
          <w:rFonts w:ascii="Times New Roman" w:hAnsi="Times New Roman"/>
          <w:b/>
          <w:sz w:val="24"/>
          <w:szCs w:val="24"/>
        </w:rPr>
        <w:t>OSOBY ODPOWIEDZIALNE</w:t>
      </w:r>
    </w:p>
    <w:p w14:paraId="69393DDA" w14:textId="47E3EB76" w:rsidR="00597A68" w:rsidRPr="003C7BAD" w:rsidRDefault="00C52BC4" w:rsidP="003C7BAD">
      <w:pPr>
        <w:keepNext/>
        <w:widowControl w:val="0"/>
        <w:tabs>
          <w:tab w:val="left" w:pos="720"/>
        </w:tabs>
        <w:jc w:val="center"/>
        <w:rPr>
          <w:rFonts w:ascii="Times New Roman" w:hAnsi="Times New Roman"/>
          <w:b/>
          <w:sz w:val="24"/>
          <w:szCs w:val="24"/>
        </w:rPr>
      </w:pPr>
      <w:r w:rsidRPr="003C7BAD">
        <w:rPr>
          <w:rFonts w:ascii="Times New Roman" w:hAnsi="Times New Roman"/>
          <w:b/>
          <w:sz w:val="24"/>
          <w:szCs w:val="24"/>
        </w:rPr>
        <w:t xml:space="preserve">§ </w:t>
      </w:r>
      <w:r w:rsidR="00003DAA">
        <w:rPr>
          <w:rFonts w:ascii="Times New Roman" w:hAnsi="Times New Roman"/>
          <w:b/>
          <w:sz w:val="24"/>
          <w:szCs w:val="24"/>
        </w:rPr>
        <w:t>10</w:t>
      </w:r>
    </w:p>
    <w:p w14:paraId="5406BA9F" w14:textId="77777777" w:rsidR="00597A68" w:rsidRPr="003C7BAD" w:rsidRDefault="00C52BC4" w:rsidP="003C7BAD">
      <w:pPr>
        <w:widowControl w:val="0"/>
        <w:numPr>
          <w:ilvl w:val="0"/>
          <w:numId w:val="18"/>
        </w:numPr>
        <w:tabs>
          <w:tab w:val="clear" w:pos="720"/>
        </w:tabs>
        <w:ind w:left="360"/>
        <w:jc w:val="both"/>
        <w:rPr>
          <w:rFonts w:ascii="Times New Roman" w:hAnsi="Times New Roman"/>
          <w:sz w:val="24"/>
          <w:szCs w:val="24"/>
        </w:rPr>
      </w:pPr>
      <w:r w:rsidRPr="003C7BAD">
        <w:rPr>
          <w:rFonts w:ascii="Times New Roman" w:hAnsi="Times New Roman"/>
          <w:sz w:val="24"/>
          <w:szCs w:val="24"/>
        </w:rPr>
        <w:t>Ze strony</w:t>
      </w:r>
      <w:r w:rsidRPr="003C7BAD">
        <w:rPr>
          <w:rFonts w:ascii="Times New Roman" w:hAnsi="Times New Roman"/>
          <w:b/>
          <w:sz w:val="24"/>
          <w:szCs w:val="24"/>
        </w:rPr>
        <w:t xml:space="preserve"> Zamawiającego</w:t>
      </w:r>
      <w:r w:rsidRPr="003C7BAD">
        <w:rPr>
          <w:rFonts w:ascii="Times New Roman" w:hAnsi="Times New Roman"/>
          <w:sz w:val="24"/>
          <w:szCs w:val="24"/>
        </w:rPr>
        <w:t xml:space="preserve"> </w:t>
      </w:r>
      <w:r w:rsidRPr="003C7BAD">
        <w:rPr>
          <w:rFonts w:ascii="Times New Roman" w:hAnsi="Times New Roman"/>
          <w:i/>
          <w:sz w:val="24"/>
          <w:szCs w:val="24"/>
        </w:rPr>
        <w:t>osobą upoważnioną / osobami upoważnionymi</w:t>
      </w:r>
      <w:r w:rsidRPr="003C7BAD">
        <w:rPr>
          <w:rFonts w:ascii="Times New Roman" w:hAnsi="Times New Roman"/>
          <w:sz w:val="24"/>
          <w:szCs w:val="24"/>
        </w:rPr>
        <w:t xml:space="preserve"> do kontaktów w sprawach dotyczących Umowy </w:t>
      </w:r>
      <w:r w:rsidRPr="003C7BAD">
        <w:rPr>
          <w:rFonts w:ascii="Times New Roman" w:hAnsi="Times New Roman"/>
          <w:i/>
          <w:sz w:val="24"/>
          <w:szCs w:val="24"/>
        </w:rPr>
        <w:t>oraz do podpisania protokołu odbioru,</w:t>
      </w:r>
      <w:r w:rsidRPr="003C7BAD">
        <w:rPr>
          <w:rFonts w:ascii="Times New Roman" w:hAnsi="Times New Roman"/>
          <w:sz w:val="24"/>
          <w:szCs w:val="24"/>
        </w:rPr>
        <w:t xml:space="preserve"> </w:t>
      </w:r>
      <w:r w:rsidRPr="003C7BAD">
        <w:rPr>
          <w:rFonts w:ascii="Times New Roman" w:hAnsi="Times New Roman"/>
          <w:i/>
          <w:sz w:val="24"/>
          <w:szCs w:val="24"/>
        </w:rPr>
        <w:t>jest / są</w:t>
      </w:r>
      <w:r w:rsidRPr="003C7BAD">
        <w:rPr>
          <w:rFonts w:ascii="Times New Roman" w:hAnsi="Times New Roman"/>
          <w:sz w:val="24"/>
          <w:szCs w:val="24"/>
        </w:rPr>
        <w:t>:</w:t>
      </w:r>
    </w:p>
    <w:p w14:paraId="217C5493" w14:textId="7B06DE83" w:rsidR="00597A68" w:rsidRDefault="00C52BC4" w:rsidP="00AC6045">
      <w:pPr>
        <w:widowControl w:val="0"/>
        <w:tabs>
          <w:tab w:val="left" w:pos="720"/>
        </w:tabs>
        <w:ind w:left="357"/>
        <w:jc w:val="both"/>
        <w:rPr>
          <w:rFonts w:ascii="Times New Roman" w:hAnsi="Times New Roman"/>
          <w:sz w:val="24"/>
          <w:szCs w:val="24"/>
          <w:lang w:val="pt-BR"/>
        </w:rPr>
      </w:pPr>
      <w:r w:rsidRPr="003C7BAD">
        <w:rPr>
          <w:rFonts w:ascii="Times New Roman" w:hAnsi="Times New Roman"/>
          <w:sz w:val="24"/>
          <w:szCs w:val="24"/>
          <w:lang w:val="pt-BR"/>
        </w:rPr>
        <w:t xml:space="preserve">- </w:t>
      </w:r>
      <w:r w:rsidR="00C54B58" w:rsidRPr="003C7BAD">
        <w:rPr>
          <w:rFonts w:ascii="Times New Roman" w:hAnsi="Times New Roman"/>
          <w:sz w:val="24"/>
          <w:szCs w:val="24"/>
          <w:lang w:val="pt-BR"/>
        </w:rPr>
        <w:t>.............</w:t>
      </w:r>
      <w:r w:rsidRPr="003C7BAD">
        <w:rPr>
          <w:rFonts w:ascii="Times New Roman" w:hAnsi="Times New Roman"/>
          <w:sz w:val="24"/>
          <w:szCs w:val="24"/>
          <w:lang w:val="pt-BR"/>
        </w:rPr>
        <w:t xml:space="preserve">, tel: </w:t>
      </w:r>
      <w:r w:rsidR="00C54B58" w:rsidRPr="003C7BAD">
        <w:rPr>
          <w:rFonts w:ascii="Times New Roman" w:hAnsi="Times New Roman"/>
          <w:sz w:val="24"/>
          <w:szCs w:val="24"/>
          <w:lang w:val="pt-BR"/>
        </w:rPr>
        <w:t>........</w:t>
      </w:r>
      <w:r w:rsidRPr="003C7BAD">
        <w:rPr>
          <w:rFonts w:ascii="Times New Roman" w:hAnsi="Times New Roman"/>
          <w:sz w:val="24"/>
          <w:szCs w:val="24"/>
          <w:lang w:val="pt-BR"/>
        </w:rPr>
        <w:t xml:space="preserve">, e-mail. </w:t>
      </w:r>
      <w:r w:rsidR="00C54B58" w:rsidRPr="003C7BAD">
        <w:rPr>
          <w:rFonts w:ascii="Times New Roman" w:hAnsi="Times New Roman"/>
          <w:sz w:val="24"/>
          <w:szCs w:val="24"/>
          <w:lang w:val="pt-BR"/>
        </w:rPr>
        <w:t>........</w:t>
      </w:r>
      <w:r w:rsidR="00AC6045">
        <w:rPr>
          <w:rFonts w:ascii="Times New Roman" w:hAnsi="Times New Roman"/>
          <w:sz w:val="24"/>
          <w:szCs w:val="24"/>
          <w:lang w:val="pt-BR"/>
        </w:rPr>
        <w:t>, adres korespondencyjny ........................</w:t>
      </w:r>
    </w:p>
    <w:p w14:paraId="6BCFB232" w14:textId="77777777" w:rsidR="00507A45" w:rsidRPr="00507A45" w:rsidRDefault="00507A45" w:rsidP="00507A45">
      <w:pPr>
        <w:widowControl w:val="0"/>
        <w:tabs>
          <w:tab w:val="left" w:pos="720"/>
        </w:tabs>
        <w:ind w:left="357"/>
        <w:jc w:val="both"/>
        <w:rPr>
          <w:rFonts w:ascii="Times New Roman" w:hAnsi="Times New Roman"/>
          <w:sz w:val="24"/>
          <w:szCs w:val="24"/>
        </w:rPr>
      </w:pPr>
      <w:r w:rsidRPr="00507A45">
        <w:rPr>
          <w:rFonts w:ascii="Times New Roman" w:hAnsi="Times New Roman"/>
          <w:sz w:val="24"/>
          <w:szCs w:val="24"/>
        </w:rPr>
        <w:t>a w przypadku nieobecności:</w:t>
      </w:r>
    </w:p>
    <w:p w14:paraId="19F41BEE" w14:textId="77777777" w:rsidR="00507A45" w:rsidRPr="00507A45" w:rsidRDefault="00507A45" w:rsidP="00507A45">
      <w:pPr>
        <w:widowControl w:val="0"/>
        <w:tabs>
          <w:tab w:val="left" w:pos="720"/>
        </w:tabs>
        <w:ind w:left="357"/>
        <w:jc w:val="both"/>
        <w:rPr>
          <w:rFonts w:ascii="Times New Roman" w:hAnsi="Times New Roman"/>
          <w:sz w:val="24"/>
          <w:szCs w:val="24"/>
        </w:rPr>
      </w:pPr>
      <w:r w:rsidRPr="00507A45">
        <w:rPr>
          <w:rFonts w:ascii="Times New Roman" w:hAnsi="Times New Roman"/>
          <w:sz w:val="24"/>
          <w:szCs w:val="24"/>
        </w:rPr>
        <w:t>Pan/Pani …………………………………..</w:t>
      </w:r>
    </w:p>
    <w:p w14:paraId="44E0455D" w14:textId="77777777" w:rsidR="00507A45" w:rsidRPr="00507A45" w:rsidRDefault="00507A45" w:rsidP="00507A45">
      <w:pPr>
        <w:widowControl w:val="0"/>
        <w:tabs>
          <w:tab w:val="left" w:pos="720"/>
        </w:tabs>
        <w:ind w:left="357"/>
        <w:jc w:val="both"/>
        <w:rPr>
          <w:rFonts w:ascii="Times New Roman" w:hAnsi="Times New Roman"/>
          <w:sz w:val="24"/>
          <w:szCs w:val="24"/>
        </w:rPr>
      </w:pPr>
      <w:r w:rsidRPr="00507A45">
        <w:rPr>
          <w:rFonts w:ascii="Times New Roman" w:hAnsi="Times New Roman"/>
          <w:sz w:val="24"/>
          <w:szCs w:val="24"/>
        </w:rPr>
        <w:t>Adres korespondencyjny: ……………………………………..</w:t>
      </w:r>
    </w:p>
    <w:p w14:paraId="6D6FAC3D" w14:textId="6AD1DAB2" w:rsidR="00507A45" w:rsidRPr="003C7BAD" w:rsidRDefault="00507A45" w:rsidP="00507A45">
      <w:pPr>
        <w:widowControl w:val="0"/>
        <w:tabs>
          <w:tab w:val="left" w:pos="720"/>
        </w:tabs>
        <w:ind w:left="357"/>
        <w:jc w:val="both"/>
        <w:rPr>
          <w:rFonts w:ascii="Times New Roman" w:hAnsi="Times New Roman"/>
          <w:sz w:val="24"/>
          <w:szCs w:val="24"/>
          <w:lang w:val="pt-BR"/>
        </w:rPr>
      </w:pPr>
      <w:r w:rsidRPr="00507A45">
        <w:rPr>
          <w:rFonts w:ascii="Times New Roman" w:hAnsi="Times New Roman"/>
          <w:sz w:val="24"/>
          <w:szCs w:val="24"/>
        </w:rPr>
        <w:t>tel. …………………… e-mail: ………………………………………………………...</w:t>
      </w:r>
    </w:p>
    <w:p w14:paraId="39C54BD7" w14:textId="77777777" w:rsidR="00597A68" w:rsidRPr="003C7BAD" w:rsidRDefault="00C52BC4" w:rsidP="003C7BAD">
      <w:pPr>
        <w:widowControl w:val="0"/>
        <w:numPr>
          <w:ilvl w:val="0"/>
          <w:numId w:val="18"/>
        </w:numPr>
        <w:tabs>
          <w:tab w:val="clear" w:pos="720"/>
        </w:tabs>
        <w:ind w:left="360"/>
        <w:jc w:val="both"/>
        <w:rPr>
          <w:rFonts w:ascii="Times New Roman" w:hAnsi="Times New Roman"/>
          <w:sz w:val="24"/>
          <w:szCs w:val="24"/>
        </w:rPr>
      </w:pPr>
      <w:r w:rsidRPr="003C7BAD">
        <w:rPr>
          <w:rFonts w:ascii="Times New Roman" w:hAnsi="Times New Roman"/>
          <w:sz w:val="24"/>
          <w:szCs w:val="24"/>
        </w:rPr>
        <w:t>Ze strony</w:t>
      </w:r>
      <w:r w:rsidRPr="003C7BAD">
        <w:rPr>
          <w:rFonts w:ascii="Times New Roman" w:hAnsi="Times New Roman"/>
          <w:b/>
          <w:sz w:val="24"/>
          <w:szCs w:val="24"/>
        </w:rPr>
        <w:t xml:space="preserve"> Wykonawcy</w:t>
      </w:r>
      <w:r w:rsidRPr="003C7BAD">
        <w:rPr>
          <w:rFonts w:ascii="Times New Roman" w:hAnsi="Times New Roman"/>
          <w:sz w:val="24"/>
          <w:szCs w:val="24"/>
        </w:rPr>
        <w:t xml:space="preserve"> </w:t>
      </w:r>
      <w:r w:rsidRPr="003C7BAD">
        <w:rPr>
          <w:rFonts w:ascii="Times New Roman" w:hAnsi="Times New Roman"/>
          <w:i/>
          <w:sz w:val="24"/>
          <w:szCs w:val="24"/>
        </w:rPr>
        <w:t>osobą upoważnioną / osobami upoważnionymi</w:t>
      </w:r>
      <w:r w:rsidRPr="003C7BAD">
        <w:rPr>
          <w:rFonts w:ascii="Times New Roman" w:hAnsi="Times New Roman"/>
          <w:sz w:val="24"/>
          <w:szCs w:val="24"/>
        </w:rPr>
        <w:t xml:space="preserve"> do kontaktów </w:t>
      </w:r>
      <w:r w:rsidRPr="003C7BAD">
        <w:rPr>
          <w:rFonts w:ascii="Times New Roman" w:hAnsi="Times New Roman"/>
          <w:sz w:val="24"/>
          <w:szCs w:val="24"/>
        </w:rPr>
        <w:br/>
        <w:t xml:space="preserve">w sprawach dotyczących Umowy </w:t>
      </w:r>
      <w:r w:rsidRPr="003C7BAD">
        <w:rPr>
          <w:rFonts w:ascii="Times New Roman" w:hAnsi="Times New Roman"/>
          <w:i/>
          <w:sz w:val="24"/>
          <w:szCs w:val="24"/>
        </w:rPr>
        <w:t>oraz do podpisania protokołu odbioru,</w:t>
      </w:r>
      <w:r w:rsidRPr="003C7BAD">
        <w:rPr>
          <w:rFonts w:ascii="Times New Roman" w:hAnsi="Times New Roman"/>
          <w:sz w:val="24"/>
          <w:szCs w:val="24"/>
        </w:rPr>
        <w:t xml:space="preserve"> </w:t>
      </w:r>
      <w:r w:rsidRPr="003C7BAD">
        <w:rPr>
          <w:rFonts w:ascii="Times New Roman" w:hAnsi="Times New Roman"/>
          <w:i/>
          <w:sz w:val="24"/>
          <w:szCs w:val="24"/>
        </w:rPr>
        <w:t>jest / są</w:t>
      </w:r>
      <w:r w:rsidRPr="003C7BAD">
        <w:rPr>
          <w:rFonts w:ascii="Times New Roman" w:hAnsi="Times New Roman"/>
          <w:sz w:val="24"/>
          <w:szCs w:val="24"/>
        </w:rPr>
        <w:t>:</w:t>
      </w:r>
    </w:p>
    <w:p w14:paraId="60FB5909" w14:textId="26490B54" w:rsidR="00597A68" w:rsidRPr="003C7BAD" w:rsidRDefault="00C52BC4" w:rsidP="003C7BAD">
      <w:pPr>
        <w:widowControl w:val="0"/>
        <w:tabs>
          <w:tab w:val="left" w:pos="720"/>
        </w:tabs>
        <w:ind w:left="360" w:hanging="360"/>
        <w:rPr>
          <w:rFonts w:ascii="Times New Roman" w:hAnsi="Times New Roman"/>
          <w:sz w:val="24"/>
          <w:szCs w:val="24"/>
          <w:lang w:val="en-US"/>
        </w:rPr>
      </w:pPr>
      <w:r w:rsidRPr="003C7BAD">
        <w:rPr>
          <w:rFonts w:ascii="Times New Roman" w:hAnsi="Times New Roman"/>
          <w:sz w:val="24"/>
          <w:szCs w:val="24"/>
        </w:rPr>
        <w:tab/>
      </w:r>
      <w:r w:rsidRPr="003C7BAD">
        <w:rPr>
          <w:rFonts w:ascii="Times New Roman" w:hAnsi="Times New Roman"/>
          <w:sz w:val="24"/>
          <w:szCs w:val="24"/>
          <w:lang w:val="en-US"/>
        </w:rPr>
        <w:t>- ........................................., tel:..............., fax: ........................, e-mail. ............................</w:t>
      </w:r>
      <w:r w:rsidR="00AC6045">
        <w:rPr>
          <w:rFonts w:ascii="Times New Roman" w:hAnsi="Times New Roman"/>
          <w:sz w:val="24"/>
          <w:szCs w:val="24"/>
          <w:lang w:val="en-US"/>
        </w:rPr>
        <w:t xml:space="preserve">, </w:t>
      </w:r>
      <w:r w:rsidR="000679D8">
        <w:rPr>
          <w:rFonts w:ascii="Times New Roman" w:hAnsi="Times New Roman"/>
          <w:sz w:val="24"/>
          <w:szCs w:val="24"/>
          <w:lang w:val="en-US"/>
        </w:rPr>
        <w:t xml:space="preserve"> </w:t>
      </w:r>
      <w:proofErr w:type="spellStart"/>
      <w:r w:rsidR="00AC6045">
        <w:rPr>
          <w:rFonts w:ascii="Times New Roman" w:hAnsi="Times New Roman"/>
          <w:sz w:val="24"/>
          <w:szCs w:val="24"/>
          <w:lang w:val="en-US"/>
        </w:rPr>
        <w:t>adres</w:t>
      </w:r>
      <w:proofErr w:type="spellEnd"/>
      <w:r w:rsidR="00AC6045">
        <w:rPr>
          <w:rFonts w:ascii="Times New Roman" w:hAnsi="Times New Roman"/>
          <w:sz w:val="24"/>
          <w:szCs w:val="24"/>
          <w:lang w:val="en-US"/>
        </w:rPr>
        <w:t xml:space="preserve"> </w:t>
      </w:r>
      <w:proofErr w:type="spellStart"/>
      <w:r w:rsidR="00AC6045">
        <w:rPr>
          <w:rFonts w:ascii="Times New Roman" w:hAnsi="Times New Roman"/>
          <w:sz w:val="24"/>
          <w:szCs w:val="24"/>
          <w:lang w:val="en-US"/>
        </w:rPr>
        <w:t>korespondencyjny</w:t>
      </w:r>
      <w:proofErr w:type="spellEnd"/>
      <w:r w:rsidR="00AC6045">
        <w:rPr>
          <w:rFonts w:ascii="Times New Roman" w:hAnsi="Times New Roman"/>
          <w:sz w:val="24"/>
          <w:szCs w:val="24"/>
          <w:lang w:val="en-US"/>
        </w:rPr>
        <w:t xml:space="preserve"> ……………………………….</w:t>
      </w:r>
    </w:p>
    <w:p w14:paraId="2A2C7113" w14:textId="77777777" w:rsidR="00597A68" w:rsidRPr="003C7BAD" w:rsidRDefault="00C52BC4" w:rsidP="003C7BAD">
      <w:pPr>
        <w:widowControl w:val="0"/>
        <w:numPr>
          <w:ilvl w:val="0"/>
          <w:numId w:val="18"/>
        </w:numPr>
        <w:tabs>
          <w:tab w:val="clear" w:pos="720"/>
        </w:tabs>
        <w:ind w:left="360"/>
        <w:jc w:val="both"/>
        <w:rPr>
          <w:rFonts w:ascii="Times New Roman" w:hAnsi="Times New Roman"/>
          <w:sz w:val="24"/>
          <w:szCs w:val="24"/>
        </w:rPr>
      </w:pPr>
      <w:r w:rsidRPr="003C7BAD">
        <w:rPr>
          <w:rFonts w:ascii="Times New Roman" w:hAnsi="Times New Roman"/>
          <w:sz w:val="24"/>
          <w:szCs w:val="24"/>
        </w:rPr>
        <w:t>Zamawiający i Wykonawca zobowiązują się do wzajemnego powiadomienia, w sposób określony w ust. 1, o każdej zmianie danych, o których mowa powyżej. Zmiana osób upoważnionych do nadzoru nad realizacją Umowy nie stanowi zmiany Umowy.</w:t>
      </w:r>
    </w:p>
    <w:p w14:paraId="05FAB63B" w14:textId="77777777" w:rsidR="003C7BAD" w:rsidRPr="003C7BAD" w:rsidRDefault="003C7BAD" w:rsidP="003C7BAD">
      <w:pPr>
        <w:pStyle w:val="Akapitzlist"/>
        <w:numPr>
          <w:ilvl w:val="0"/>
          <w:numId w:val="18"/>
        </w:numPr>
        <w:tabs>
          <w:tab w:val="clear" w:pos="720"/>
          <w:tab w:val="left" w:pos="426"/>
        </w:tabs>
        <w:spacing w:line="240" w:lineRule="auto"/>
        <w:ind w:left="426" w:hanging="426"/>
        <w:jc w:val="both"/>
        <w:rPr>
          <w:rFonts w:ascii="Times New Roman" w:hAnsi="Times New Roman"/>
          <w:sz w:val="24"/>
          <w:szCs w:val="24"/>
        </w:rPr>
      </w:pPr>
      <w:r w:rsidRPr="003C7BAD">
        <w:rPr>
          <w:rFonts w:ascii="Times New Roman" w:hAnsi="Times New Roman"/>
          <w:sz w:val="24"/>
          <w:szCs w:val="24"/>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danych)(Dz. U. UE. L. z 2016 r. Nr 119, str. 1 z </w:t>
      </w:r>
      <w:proofErr w:type="spellStart"/>
      <w:r w:rsidRPr="003C7BAD">
        <w:rPr>
          <w:rFonts w:ascii="Times New Roman" w:hAnsi="Times New Roman"/>
          <w:sz w:val="24"/>
          <w:szCs w:val="24"/>
        </w:rPr>
        <w:t>późn</w:t>
      </w:r>
      <w:proofErr w:type="spellEnd"/>
      <w:r w:rsidRPr="003C7BAD">
        <w:rPr>
          <w:rFonts w:ascii="Times New Roman" w:hAnsi="Times New Roman"/>
          <w:sz w:val="24"/>
          <w:szCs w:val="24"/>
        </w:rPr>
        <w:t>. zm., dalej: „RODO”) oraz przepisami ustawy z dnia 10 maja 2018 r. o ochronie danych osobowych (</w:t>
      </w:r>
      <w:proofErr w:type="spellStart"/>
      <w:r w:rsidRPr="003C7BAD">
        <w:rPr>
          <w:rFonts w:ascii="Times New Roman" w:hAnsi="Times New Roman"/>
          <w:sz w:val="24"/>
          <w:szCs w:val="24"/>
        </w:rPr>
        <w:t>t.j</w:t>
      </w:r>
      <w:proofErr w:type="spellEnd"/>
      <w:r w:rsidRPr="003C7BAD">
        <w:rPr>
          <w:rFonts w:ascii="Times New Roman" w:hAnsi="Times New Roman"/>
          <w:sz w:val="24"/>
          <w:szCs w:val="24"/>
        </w:rPr>
        <w:t>. Dz.U. z 2019 r. poz. 1781), a w razie zastąpienia jej inną ustawą – ustawy zastępującej.</w:t>
      </w:r>
    </w:p>
    <w:p w14:paraId="7E2D9E1E" w14:textId="71A25D09" w:rsidR="003C7BAD" w:rsidRPr="003C7BAD" w:rsidRDefault="003C7BAD" w:rsidP="003C7BAD">
      <w:pPr>
        <w:pStyle w:val="Akapitzlist"/>
        <w:numPr>
          <w:ilvl w:val="0"/>
          <w:numId w:val="18"/>
        </w:numPr>
        <w:spacing w:line="240" w:lineRule="auto"/>
        <w:ind w:left="426" w:hanging="426"/>
        <w:jc w:val="both"/>
        <w:rPr>
          <w:rFonts w:ascii="Times New Roman" w:hAnsi="Times New Roman"/>
          <w:sz w:val="24"/>
          <w:szCs w:val="24"/>
        </w:rPr>
      </w:pPr>
      <w:r w:rsidRPr="003C7BAD">
        <w:rPr>
          <w:rFonts w:ascii="Times New Roman" w:hAnsi="Times New Roman"/>
          <w:sz w:val="24"/>
          <w:szCs w:val="24"/>
        </w:rPr>
        <w:t>W związku z zawarciem, realizacją i monitorowaniem wykonywania niniejszej Umowy każda ze Stron będzie przetwarzać dane osobowe reprezentantów drugiej Strony, osób zatrudnianych przez drugą Stronę, współpracujących z drugą Stroną bądź będących podwykonawcą drugiej Strony (w zakresie: imię, nazwisko, służbowy adres e-mail, służbowy numer telefonu, miejsce zatrudnienia, firma prowadzonej działalności, stanowisko), w oparciu o zidentyfikowaną przez siebie we własnym zakresie podstawę prawną, w szczególności wynikającą z przepisów wskazanych w ust. 4 powyżej.</w:t>
      </w:r>
    </w:p>
    <w:p w14:paraId="3717D6F1" w14:textId="77777777" w:rsidR="003C7BAD" w:rsidRPr="003C7BAD" w:rsidRDefault="003C7BAD" w:rsidP="003C7BAD">
      <w:pPr>
        <w:pStyle w:val="Akapitzlist"/>
        <w:numPr>
          <w:ilvl w:val="0"/>
          <w:numId w:val="18"/>
        </w:numPr>
        <w:spacing w:line="240" w:lineRule="auto"/>
        <w:ind w:left="426" w:hanging="426"/>
        <w:jc w:val="both"/>
        <w:rPr>
          <w:rFonts w:ascii="Times New Roman" w:hAnsi="Times New Roman"/>
          <w:sz w:val="24"/>
          <w:szCs w:val="24"/>
        </w:rPr>
      </w:pPr>
      <w:r w:rsidRPr="003C7BAD">
        <w:rPr>
          <w:rFonts w:ascii="Times New Roman" w:hAnsi="Times New Roman"/>
          <w:sz w:val="24"/>
          <w:szCs w:val="24"/>
        </w:rPr>
        <w:t xml:space="preserve">Każda ze Stron zobowiązuje się do przetwarzania udostępnionych przez drugą Stronę danych osobowych wyłącznie w zakresie wyznaczonym swoją zidentyfikowaną podstawą prawną przetwarzania danych o której mowa w ust. 5, jednak nie w szerszym zakresie niż wyznaczony koniecznością wykonania Umowy i realizacją obowiązków nałożonych na Stronę przepisami prawa. </w:t>
      </w:r>
    </w:p>
    <w:p w14:paraId="289DA0B6" w14:textId="77777777" w:rsidR="003C7BAD" w:rsidRPr="003C7BAD" w:rsidRDefault="003C7BAD" w:rsidP="003C7BAD">
      <w:pPr>
        <w:pStyle w:val="Akapitzlist"/>
        <w:numPr>
          <w:ilvl w:val="0"/>
          <w:numId w:val="18"/>
        </w:numPr>
        <w:tabs>
          <w:tab w:val="clear" w:pos="720"/>
          <w:tab w:val="left" w:pos="426"/>
        </w:tabs>
        <w:spacing w:line="240" w:lineRule="auto"/>
        <w:ind w:left="426" w:hanging="426"/>
        <w:jc w:val="both"/>
        <w:rPr>
          <w:rFonts w:ascii="Times New Roman" w:hAnsi="Times New Roman"/>
          <w:sz w:val="24"/>
          <w:szCs w:val="24"/>
        </w:rPr>
      </w:pPr>
      <w:r w:rsidRPr="003C7BAD">
        <w:rPr>
          <w:rFonts w:ascii="Times New Roman" w:hAnsi="Times New Roman"/>
          <w:sz w:val="24"/>
          <w:szCs w:val="24"/>
        </w:rPr>
        <w:t xml:space="preserve">W zakresie w jakim w związku z zawarciem, realizacją i monitorowaniem wykonywania niniejszej Umowy Centrum Usług Logistycznych występuje jako administrator danych w </w:t>
      </w:r>
      <w:r w:rsidRPr="003C7BAD">
        <w:rPr>
          <w:rFonts w:ascii="Times New Roman" w:hAnsi="Times New Roman"/>
          <w:sz w:val="24"/>
          <w:szCs w:val="24"/>
        </w:rPr>
        <w:lastRenderedPageBreak/>
        <w:t xml:space="preserve">rozumieniu art. 4 ust. 1 RODO, przekazuje się niniejszym drugiej Stronie, zgodnie z dyspozycją art. 13 RODO, co następuje: </w:t>
      </w:r>
    </w:p>
    <w:p w14:paraId="422B32B2"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1) Administratorem danych osobowych jest Centrum Usług Logistycznych, z siedzibą przy ul. Słonecznej 37, 00-789 Warszawa; </w:t>
      </w:r>
    </w:p>
    <w:p w14:paraId="0E44A292"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2) Administrator powołał Inspektora Ochrony Danych (IOD) – Pana Pawła Maliszewskiego, z którym można skontaktować się we wszelkich sprawach dotyczących przetwarzania danych osobowych za pośrednictwem adresu e-mail: </w:t>
      </w:r>
      <w:hyperlink r:id="rId13" w:history="1">
        <w:r w:rsidRPr="003C7BAD">
          <w:rPr>
            <w:rStyle w:val="Hipercze"/>
            <w:rFonts w:ascii="Times New Roman" w:hAnsi="Times New Roman"/>
            <w:color w:val="auto"/>
            <w:sz w:val="24"/>
            <w:szCs w:val="24"/>
          </w:rPr>
          <w:t>iod@perfectinfo.pl</w:t>
        </w:r>
      </w:hyperlink>
      <w:r w:rsidRPr="003C7BAD">
        <w:rPr>
          <w:rFonts w:ascii="Times New Roman" w:hAnsi="Times New Roman"/>
          <w:sz w:val="24"/>
          <w:szCs w:val="24"/>
        </w:rPr>
        <w:t xml:space="preserve">; </w:t>
      </w:r>
    </w:p>
    <w:p w14:paraId="7A1D6E96"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3) dane osobowe pozyskane w związku z zawarciem niniejszej umowy, będą wyłącznie w celu wykonania niniejszej umowy, realizacji obowiązków i praw (w tym roszczeń) wiążących się z zawartą umową oraz w celu realizacji obowiązków wynikających z przepisów prawa; </w:t>
      </w:r>
    </w:p>
    <w:p w14:paraId="56286F7F"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4) podstawą prawną przetwarzania danych osobowych przez Centrum Usług Logistycznych jest art. 6 ust. 1 lit. b RODO (w zakresie przetwarzania danych w celu wykonania umowy), art. 6 ust. 1 lit. c RODO (w zakresie przetwarzania danych w celu realizacji obowiązków prawnych) oraz art. 6 ust. 1 lit. f RODO w zakresie realizacji obowiązków i praw wiążących się z zawartą umową, lecz nie stanowiących bezpośrednio przejawu jej wykonania (obrona i dochodzenie roszczeń), co stanowi prawnie uzasadniony interes Administratora; </w:t>
      </w:r>
    </w:p>
    <w:p w14:paraId="684A307A"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5) odbiorcami danych mogą być podmioty świadczące dla Centrum Usług Logistycznych usługi informatyczne, prawne, doradcze, ubezpieczeniowe na podstawie stosownych umów oraz podmioty upoważnione do otrzymania danych osobowych na podstawie obowiązujących przepisów prawa; </w:t>
      </w:r>
    </w:p>
    <w:p w14:paraId="0132B442"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6) dane osobowe będą przetwarzane przez czas trwania umowy, a także później tj. do czasu upływu terminu przedawnienia ewentualnych roszczeń wynikających z umowy i w związku z realizacją obowiązków podatkowych, rachunkowych i archiwizacyjnych przewidzianych przepisami prawa; </w:t>
      </w:r>
    </w:p>
    <w:p w14:paraId="1139E5BA"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7) podanie danych osobowych jest dobrowolne, ale niezbędne do zawarcia umowy. Konsekwencją odmowy podania danych będzie brak możliwości zawarcia umowy; </w:t>
      </w:r>
    </w:p>
    <w:p w14:paraId="752EC851" w14:textId="77777777" w:rsidR="003C7BAD" w:rsidRPr="003C7BAD" w:rsidRDefault="003C7BAD" w:rsidP="003C7BAD">
      <w:pPr>
        <w:pStyle w:val="Akapitzlist"/>
        <w:tabs>
          <w:tab w:val="left" w:pos="567"/>
        </w:tabs>
        <w:spacing w:line="240" w:lineRule="auto"/>
        <w:ind w:left="426"/>
        <w:jc w:val="both"/>
        <w:rPr>
          <w:rFonts w:ascii="Times New Roman" w:hAnsi="Times New Roman"/>
          <w:sz w:val="24"/>
          <w:szCs w:val="24"/>
        </w:rPr>
      </w:pPr>
      <w:r w:rsidRPr="003C7BAD">
        <w:rPr>
          <w:rFonts w:ascii="Times New Roman" w:hAnsi="Times New Roman"/>
          <w:sz w:val="24"/>
          <w:szCs w:val="24"/>
        </w:rPr>
        <w:t xml:space="preserve">8) osobie, której dane dotyczą, na zasadach i w granicach określonych przepisami RODO, w szczególności treścią art. 15-22 RODO, przysługuje prawo do: dostępu do treści swoich danych, żądania ich sprostowania, usunięcia lub ograniczenia przetwarzania, wniesienia sprzeciwu wobec przetwarzania danych opartego na uzasadnionym interesie oraz wniesienia skargi do organu nadzorczego – Prezesa Urzędu Ochrony Danych Osobowych (ul. Stawki 2, 00-193 Warszawa), w przypadku uznania, że przetwarzanie danych osobowych narusza przepisy RODO; </w:t>
      </w:r>
    </w:p>
    <w:p w14:paraId="1EC7B62A" w14:textId="77777777" w:rsidR="003C7BAD" w:rsidRPr="003C7BAD" w:rsidRDefault="003C7BAD" w:rsidP="003C7BAD">
      <w:pPr>
        <w:pStyle w:val="Akapitzlist"/>
        <w:tabs>
          <w:tab w:val="left" w:pos="567"/>
        </w:tabs>
        <w:spacing w:line="240" w:lineRule="auto"/>
        <w:ind w:left="426"/>
        <w:rPr>
          <w:rFonts w:ascii="Times New Roman" w:hAnsi="Times New Roman"/>
          <w:sz w:val="24"/>
          <w:szCs w:val="24"/>
        </w:rPr>
      </w:pPr>
      <w:r w:rsidRPr="003C7BAD">
        <w:rPr>
          <w:rFonts w:ascii="Times New Roman" w:hAnsi="Times New Roman"/>
          <w:sz w:val="24"/>
          <w:szCs w:val="24"/>
        </w:rPr>
        <w:t>9) dane osobowe nie będą przekazywane do państw trzecich ani organizacji międzynarodowych ani nie będą podlegały zautomatyzowanemu podejmowaniu decyzji, w tym profilowaniu.</w:t>
      </w:r>
    </w:p>
    <w:p w14:paraId="6EA42652" w14:textId="77777777" w:rsidR="00597A68" w:rsidRPr="003C7BAD" w:rsidRDefault="00597A68" w:rsidP="003C7BAD">
      <w:pPr>
        <w:pStyle w:val="Tekstpodstawowy2"/>
        <w:widowControl w:val="0"/>
        <w:numPr>
          <w:ilvl w:val="12"/>
          <w:numId w:val="0"/>
        </w:numPr>
        <w:spacing w:after="0" w:line="240" w:lineRule="auto"/>
        <w:jc w:val="center"/>
        <w:rPr>
          <w:rFonts w:ascii="Times New Roman" w:hAnsi="Times New Roman"/>
          <w:b/>
          <w:sz w:val="24"/>
          <w:szCs w:val="24"/>
          <w:lang w:val="en-GB"/>
        </w:rPr>
      </w:pPr>
    </w:p>
    <w:p w14:paraId="2A5F196B" w14:textId="77777777" w:rsidR="00597A68" w:rsidRPr="003C7BAD" w:rsidRDefault="00C52BC4" w:rsidP="003C7BAD">
      <w:pPr>
        <w:pStyle w:val="Tekstpodstawowy2"/>
        <w:keepNext/>
        <w:widowControl w:val="0"/>
        <w:numPr>
          <w:ilvl w:val="12"/>
          <w:numId w:val="0"/>
        </w:numPr>
        <w:spacing w:after="0" w:line="240" w:lineRule="auto"/>
        <w:jc w:val="center"/>
        <w:rPr>
          <w:rFonts w:ascii="Times New Roman" w:hAnsi="Times New Roman"/>
          <w:b/>
          <w:sz w:val="24"/>
          <w:szCs w:val="24"/>
        </w:rPr>
      </w:pPr>
      <w:r w:rsidRPr="003C7BAD">
        <w:rPr>
          <w:rFonts w:ascii="Times New Roman" w:hAnsi="Times New Roman"/>
          <w:b/>
          <w:sz w:val="24"/>
          <w:szCs w:val="24"/>
        </w:rPr>
        <w:t>SIŁA WYŻSZA</w:t>
      </w:r>
    </w:p>
    <w:p w14:paraId="1D5EDAA4" w14:textId="0DCCEF34" w:rsidR="00597A68" w:rsidRPr="003C7BAD" w:rsidRDefault="00C52BC4" w:rsidP="003C7BAD">
      <w:pPr>
        <w:pStyle w:val="Tekstpodstawowy2"/>
        <w:keepNext/>
        <w:widowControl w:val="0"/>
        <w:numPr>
          <w:ilvl w:val="12"/>
          <w:numId w:val="0"/>
        </w:numPr>
        <w:spacing w:after="0" w:line="240" w:lineRule="auto"/>
        <w:jc w:val="center"/>
        <w:rPr>
          <w:rFonts w:ascii="Times New Roman" w:hAnsi="Times New Roman"/>
          <w:bCs/>
          <w:sz w:val="24"/>
          <w:szCs w:val="24"/>
        </w:rPr>
      </w:pPr>
      <w:r w:rsidRPr="003C7BAD">
        <w:rPr>
          <w:rFonts w:ascii="Times New Roman" w:hAnsi="Times New Roman"/>
          <w:b/>
          <w:sz w:val="24"/>
          <w:szCs w:val="24"/>
        </w:rPr>
        <w:t>§ 1</w:t>
      </w:r>
      <w:r w:rsidR="00003DAA">
        <w:rPr>
          <w:rFonts w:ascii="Times New Roman" w:hAnsi="Times New Roman"/>
          <w:b/>
          <w:sz w:val="24"/>
          <w:szCs w:val="24"/>
        </w:rPr>
        <w:t>1</w:t>
      </w:r>
    </w:p>
    <w:p w14:paraId="5AF684F7" w14:textId="77777777" w:rsidR="00CB11A4" w:rsidRPr="003C7BAD" w:rsidRDefault="00C52BC4" w:rsidP="003C7BAD">
      <w:pPr>
        <w:widowControl w:val="0"/>
        <w:numPr>
          <w:ilvl w:val="6"/>
          <w:numId w:val="19"/>
        </w:numPr>
        <w:tabs>
          <w:tab w:val="clear" w:pos="5040"/>
          <w:tab w:val="left" w:pos="426"/>
        </w:tabs>
        <w:ind w:left="426" w:hanging="426"/>
        <w:jc w:val="both"/>
        <w:rPr>
          <w:rFonts w:ascii="Times New Roman" w:hAnsi="Times New Roman"/>
          <w:sz w:val="24"/>
          <w:szCs w:val="24"/>
        </w:rPr>
      </w:pPr>
      <w:r w:rsidRPr="003C7BAD">
        <w:rPr>
          <w:rFonts w:ascii="Times New Roman" w:hAnsi="Times New Roman"/>
          <w:sz w:val="24"/>
          <w:szCs w:val="24"/>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w:t>
      </w:r>
    </w:p>
    <w:p w14:paraId="3E57EB32" w14:textId="77777777" w:rsidR="00597A68" w:rsidRPr="003C7BAD" w:rsidRDefault="00C52BC4" w:rsidP="003C7BAD">
      <w:pPr>
        <w:widowControl w:val="0"/>
        <w:numPr>
          <w:ilvl w:val="6"/>
          <w:numId w:val="19"/>
        </w:numPr>
        <w:tabs>
          <w:tab w:val="clear" w:pos="5040"/>
          <w:tab w:val="left" w:pos="426"/>
        </w:tabs>
        <w:ind w:left="426" w:hanging="426"/>
        <w:jc w:val="both"/>
        <w:rPr>
          <w:rFonts w:ascii="Times New Roman" w:hAnsi="Times New Roman"/>
          <w:sz w:val="24"/>
          <w:szCs w:val="24"/>
        </w:rPr>
      </w:pPr>
      <w:r w:rsidRPr="003C7BAD">
        <w:rPr>
          <w:rFonts w:ascii="Times New Roman" w:hAnsi="Times New Roman"/>
          <w:sz w:val="24"/>
          <w:szCs w:val="24"/>
        </w:rPr>
        <w:t xml:space="preserve">Jeżeli Siła Wyższa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w:t>
      </w:r>
      <w:r w:rsidRPr="003C7BAD">
        <w:rPr>
          <w:rFonts w:ascii="Times New Roman" w:hAnsi="Times New Roman"/>
          <w:sz w:val="24"/>
          <w:szCs w:val="24"/>
        </w:rPr>
        <w:lastRenderedPageBreak/>
        <w:t>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DE6B37B" w14:textId="77777777" w:rsidR="00597A68" w:rsidRPr="003C7BAD" w:rsidRDefault="00C52BC4" w:rsidP="003C7BAD">
      <w:pPr>
        <w:widowControl w:val="0"/>
        <w:numPr>
          <w:ilvl w:val="6"/>
          <w:numId w:val="19"/>
        </w:numPr>
        <w:tabs>
          <w:tab w:val="clear" w:pos="5040"/>
          <w:tab w:val="left" w:pos="426"/>
        </w:tabs>
        <w:ind w:left="426" w:hanging="426"/>
        <w:jc w:val="both"/>
        <w:rPr>
          <w:rFonts w:ascii="Times New Roman" w:hAnsi="Times New Roman"/>
          <w:sz w:val="24"/>
          <w:szCs w:val="24"/>
        </w:rPr>
      </w:pPr>
      <w:r w:rsidRPr="003C7BAD">
        <w:rPr>
          <w:rFonts w:ascii="Times New Roman" w:hAnsi="Times New Roman"/>
          <w:sz w:val="24"/>
          <w:szCs w:val="24"/>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49203E32" w14:textId="77777777" w:rsidR="00A6144E" w:rsidRDefault="00A6144E" w:rsidP="006E5BA1">
      <w:pPr>
        <w:keepNext/>
        <w:widowControl w:val="0"/>
        <w:tabs>
          <w:tab w:val="left" w:pos="0"/>
        </w:tabs>
        <w:rPr>
          <w:rFonts w:ascii="Times New Roman" w:hAnsi="Times New Roman"/>
          <w:b/>
          <w:sz w:val="24"/>
          <w:szCs w:val="24"/>
        </w:rPr>
      </w:pPr>
    </w:p>
    <w:p w14:paraId="555F0A2E" w14:textId="07A07A7D" w:rsidR="00A6144E" w:rsidRDefault="00A6144E" w:rsidP="00A74003">
      <w:pPr>
        <w:keepNext/>
        <w:widowControl w:val="0"/>
        <w:tabs>
          <w:tab w:val="left" w:pos="0"/>
        </w:tabs>
        <w:jc w:val="center"/>
        <w:rPr>
          <w:rFonts w:ascii="Times New Roman" w:hAnsi="Times New Roman"/>
          <w:b/>
          <w:sz w:val="24"/>
          <w:szCs w:val="24"/>
        </w:rPr>
      </w:pPr>
      <w:r>
        <w:rPr>
          <w:rFonts w:ascii="Times New Roman" w:hAnsi="Times New Roman"/>
          <w:b/>
          <w:sz w:val="24"/>
          <w:szCs w:val="24"/>
        </w:rPr>
        <w:t>ZMIANY UMOWY</w:t>
      </w:r>
    </w:p>
    <w:p w14:paraId="268A0498" w14:textId="203D3A02" w:rsidR="00A6144E" w:rsidRDefault="00A6144E" w:rsidP="006E5BA1">
      <w:pPr>
        <w:keepNext/>
        <w:widowControl w:val="0"/>
        <w:tabs>
          <w:tab w:val="left" w:pos="0"/>
        </w:tabs>
        <w:jc w:val="center"/>
        <w:rPr>
          <w:rFonts w:ascii="Times New Roman" w:hAnsi="Times New Roman"/>
          <w:b/>
          <w:sz w:val="24"/>
          <w:szCs w:val="24"/>
        </w:rPr>
      </w:pPr>
      <w:r w:rsidRPr="00A6144E">
        <w:rPr>
          <w:rFonts w:ascii="Times New Roman" w:hAnsi="Times New Roman"/>
          <w:b/>
          <w:sz w:val="24"/>
          <w:szCs w:val="24"/>
        </w:rPr>
        <w:t xml:space="preserve">§ 12 </w:t>
      </w:r>
    </w:p>
    <w:p w14:paraId="0C807998" w14:textId="77777777" w:rsidR="00A6144E" w:rsidRPr="00A6144E" w:rsidRDefault="00A6144E" w:rsidP="00A6144E">
      <w:pPr>
        <w:autoSpaceDN w:val="0"/>
        <w:ind w:left="284" w:hanging="284"/>
        <w:jc w:val="both"/>
        <w:textAlignment w:val="baseline"/>
        <w:rPr>
          <w:rFonts w:ascii="Times New Roman" w:eastAsia="Calibri" w:hAnsi="Times New Roman"/>
          <w:sz w:val="22"/>
          <w:szCs w:val="22"/>
          <w:lang w:eastAsia="en-US"/>
        </w:rPr>
      </w:pPr>
      <w:r w:rsidRPr="00A6144E">
        <w:rPr>
          <w:rFonts w:ascii="Garamond" w:eastAsia="Calibri" w:hAnsi="Garamond"/>
          <w:sz w:val="24"/>
          <w:szCs w:val="24"/>
          <w:lang w:eastAsia="en-US"/>
        </w:rPr>
        <w:t>1</w:t>
      </w:r>
      <w:r w:rsidRPr="00A6144E">
        <w:rPr>
          <w:rFonts w:ascii="Times New Roman" w:eastAsia="Calibri" w:hAnsi="Times New Roman"/>
          <w:sz w:val="24"/>
          <w:szCs w:val="24"/>
          <w:lang w:eastAsia="en-US"/>
        </w:rPr>
        <w:t>. Z zastrzeżeniem postanowień umowy wszelkie zmiany treści niniejszej umowy wymagają formy pisemnej w postaci aneksu podpisanego przez Strony, pod rygorem nieważności, za wyjątkiem:</w:t>
      </w:r>
    </w:p>
    <w:p w14:paraId="37C56475" w14:textId="0B4D21B5" w:rsidR="00A6144E" w:rsidRPr="00A6144E" w:rsidRDefault="00A6144E" w:rsidP="00A6144E">
      <w:pPr>
        <w:suppressAutoHyphens/>
        <w:autoSpaceDN w:val="0"/>
        <w:ind w:left="709" w:hanging="283"/>
        <w:jc w:val="both"/>
        <w:textAlignment w:val="baseline"/>
        <w:rPr>
          <w:rFonts w:ascii="Times New Roman" w:eastAsia="Calibri" w:hAnsi="Times New Roman"/>
          <w:sz w:val="22"/>
          <w:szCs w:val="22"/>
          <w:lang w:eastAsia="en-US"/>
        </w:rPr>
      </w:pPr>
      <w:r w:rsidRPr="00A6144E">
        <w:rPr>
          <w:rFonts w:ascii="Times New Roman" w:eastAsia="Calibri" w:hAnsi="Times New Roman"/>
          <w:bCs/>
          <w:sz w:val="24"/>
          <w:szCs w:val="24"/>
          <w:lang w:eastAsia="en-US"/>
        </w:rPr>
        <w:t xml:space="preserve">a) zwiększenia, przez Zamawiającego, ilości zamawianych dostaw </w:t>
      </w:r>
      <w:r w:rsidRPr="00A6144E">
        <w:rPr>
          <w:rFonts w:ascii="Times New Roman" w:eastAsia="Calibri" w:hAnsi="Times New Roman"/>
          <w:sz w:val="24"/>
          <w:szCs w:val="24"/>
          <w:lang w:eastAsia="en-US"/>
        </w:rPr>
        <w:t xml:space="preserve">jednak nie więcej niż 9% </w:t>
      </w:r>
      <w:r w:rsidRPr="00A6144E">
        <w:rPr>
          <w:rFonts w:ascii="Times New Roman" w:eastAsia="Arial Unicode MS" w:hAnsi="Times New Roman"/>
          <w:sz w:val="24"/>
          <w:szCs w:val="24"/>
        </w:rPr>
        <w:t xml:space="preserve">wartości brutto przedmiotu umowy określonej w </w:t>
      </w:r>
      <w:r w:rsidRPr="00A6144E">
        <w:rPr>
          <w:rFonts w:ascii="Times New Roman" w:eastAsia="Calibri" w:hAnsi="Times New Roman"/>
          <w:bCs/>
          <w:sz w:val="24"/>
          <w:szCs w:val="24"/>
          <w:lang w:eastAsia="en-US"/>
        </w:rPr>
        <w:t xml:space="preserve">§ </w:t>
      </w:r>
      <w:r w:rsidR="006E5BA1">
        <w:rPr>
          <w:rFonts w:ascii="Times New Roman" w:eastAsia="Calibri" w:hAnsi="Times New Roman"/>
          <w:bCs/>
          <w:sz w:val="24"/>
          <w:szCs w:val="24"/>
          <w:lang w:eastAsia="en-US"/>
        </w:rPr>
        <w:t>5 ust. 1</w:t>
      </w:r>
      <w:r w:rsidRPr="00A6144E">
        <w:rPr>
          <w:rFonts w:ascii="Times New Roman" w:eastAsia="Calibri" w:hAnsi="Times New Roman"/>
          <w:bCs/>
          <w:sz w:val="24"/>
          <w:szCs w:val="24"/>
          <w:lang w:eastAsia="en-US"/>
        </w:rPr>
        <w:t xml:space="preserve"> </w:t>
      </w:r>
      <w:r w:rsidRPr="00A6144E">
        <w:rPr>
          <w:rFonts w:ascii="Times New Roman" w:eastAsia="Arial Unicode MS" w:hAnsi="Times New Roman"/>
          <w:sz w:val="24"/>
          <w:szCs w:val="24"/>
        </w:rPr>
        <w:t>umowy</w:t>
      </w:r>
      <w:r w:rsidR="00D304C2">
        <w:rPr>
          <w:rFonts w:ascii="Times New Roman" w:eastAsia="Arial Unicode MS" w:hAnsi="Times New Roman"/>
          <w:sz w:val="24"/>
          <w:szCs w:val="24"/>
        </w:rPr>
        <w:t xml:space="preserve"> (dla danej części)</w:t>
      </w:r>
      <w:r w:rsidRPr="00A6144E">
        <w:rPr>
          <w:rFonts w:ascii="Times New Roman" w:eastAsia="Arial Unicode MS" w:hAnsi="Times New Roman"/>
          <w:sz w:val="24"/>
          <w:szCs w:val="24"/>
        </w:rPr>
        <w:t>,</w:t>
      </w:r>
      <w:r w:rsidRPr="00A6144E">
        <w:rPr>
          <w:rFonts w:ascii="Times New Roman" w:eastAsia="Calibri" w:hAnsi="Times New Roman"/>
          <w:bCs/>
          <w:sz w:val="24"/>
          <w:szCs w:val="24"/>
          <w:lang w:eastAsia="en-US"/>
        </w:rPr>
        <w:t xml:space="preserve"> </w:t>
      </w:r>
    </w:p>
    <w:p w14:paraId="2AABA4BD" w14:textId="5D9ED606" w:rsidR="00A6144E" w:rsidRPr="00A6144E" w:rsidRDefault="00A6144E" w:rsidP="00A6144E">
      <w:pPr>
        <w:suppressAutoHyphens/>
        <w:autoSpaceDN w:val="0"/>
        <w:ind w:left="709" w:hanging="283"/>
        <w:jc w:val="both"/>
        <w:textAlignment w:val="baseline"/>
        <w:rPr>
          <w:rFonts w:ascii="Times New Roman" w:eastAsia="Calibri" w:hAnsi="Times New Roman"/>
          <w:sz w:val="22"/>
          <w:szCs w:val="22"/>
          <w:lang w:eastAsia="en-US"/>
        </w:rPr>
      </w:pPr>
      <w:r w:rsidRPr="00A6144E">
        <w:rPr>
          <w:rFonts w:ascii="Times New Roman" w:eastAsia="Calibri" w:hAnsi="Times New Roman"/>
          <w:bCs/>
          <w:sz w:val="24"/>
          <w:szCs w:val="24"/>
          <w:lang w:eastAsia="en-US"/>
        </w:rPr>
        <w:t xml:space="preserve">b) zmniejszenia, przez Zamawiającego, ilości zamawianych dostaw </w:t>
      </w:r>
      <w:r w:rsidRPr="00A6144E">
        <w:rPr>
          <w:rFonts w:ascii="Times New Roman" w:eastAsia="Calibri" w:hAnsi="Times New Roman"/>
          <w:sz w:val="24"/>
          <w:szCs w:val="24"/>
          <w:lang w:eastAsia="en-US"/>
        </w:rPr>
        <w:t xml:space="preserve">jednak nie więcej niż 9% </w:t>
      </w:r>
      <w:r w:rsidRPr="00A6144E">
        <w:rPr>
          <w:rFonts w:ascii="Times New Roman" w:eastAsia="Arial Unicode MS" w:hAnsi="Times New Roman"/>
          <w:sz w:val="24"/>
          <w:szCs w:val="24"/>
        </w:rPr>
        <w:t xml:space="preserve">wartości brutto przedmiotu umowy określonej w </w:t>
      </w:r>
      <w:r w:rsidRPr="00A6144E">
        <w:rPr>
          <w:rFonts w:ascii="Times New Roman" w:eastAsia="Calibri" w:hAnsi="Times New Roman"/>
          <w:bCs/>
          <w:sz w:val="24"/>
          <w:szCs w:val="24"/>
          <w:lang w:eastAsia="en-US"/>
        </w:rPr>
        <w:t xml:space="preserve">§ </w:t>
      </w:r>
      <w:r w:rsidR="006E5BA1">
        <w:rPr>
          <w:rFonts w:ascii="Times New Roman" w:eastAsia="Calibri" w:hAnsi="Times New Roman"/>
          <w:bCs/>
          <w:sz w:val="24"/>
          <w:szCs w:val="24"/>
          <w:lang w:eastAsia="en-US"/>
        </w:rPr>
        <w:t>5 ust. 1</w:t>
      </w:r>
      <w:r w:rsidRPr="00A6144E">
        <w:rPr>
          <w:rFonts w:ascii="Times New Roman" w:eastAsia="Arial Unicode MS" w:hAnsi="Times New Roman"/>
          <w:sz w:val="24"/>
          <w:szCs w:val="24"/>
        </w:rPr>
        <w:t xml:space="preserve"> umowy</w:t>
      </w:r>
      <w:r w:rsidR="00D304C2">
        <w:rPr>
          <w:rFonts w:ascii="Times New Roman" w:eastAsia="Arial Unicode MS" w:hAnsi="Times New Roman"/>
          <w:sz w:val="24"/>
          <w:szCs w:val="24"/>
        </w:rPr>
        <w:t xml:space="preserve"> (dla danej części)</w:t>
      </w:r>
      <w:r w:rsidRPr="00A6144E">
        <w:rPr>
          <w:rFonts w:ascii="Times New Roman" w:eastAsia="Calibri" w:hAnsi="Times New Roman"/>
          <w:bCs/>
          <w:sz w:val="24"/>
          <w:szCs w:val="24"/>
          <w:lang w:eastAsia="en-US"/>
        </w:rPr>
        <w:t>.</w:t>
      </w:r>
    </w:p>
    <w:p w14:paraId="15DB9E09" w14:textId="77777777" w:rsidR="00A6144E" w:rsidRPr="00A6144E" w:rsidRDefault="00A6144E" w:rsidP="00A6144E">
      <w:pPr>
        <w:autoSpaceDN w:val="0"/>
        <w:ind w:left="360" w:hanging="360"/>
        <w:jc w:val="both"/>
        <w:textAlignment w:val="baseline"/>
        <w:rPr>
          <w:rFonts w:ascii="Times New Roman" w:eastAsia="Calibri" w:hAnsi="Times New Roman"/>
          <w:sz w:val="24"/>
          <w:szCs w:val="24"/>
          <w:lang w:eastAsia="en-US"/>
        </w:rPr>
      </w:pPr>
      <w:r w:rsidRPr="00A6144E">
        <w:rPr>
          <w:rFonts w:ascii="Times New Roman" w:eastAsia="Calibri" w:hAnsi="Times New Roman"/>
          <w:sz w:val="24"/>
          <w:szCs w:val="24"/>
          <w:lang w:eastAsia="en-US"/>
        </w:rPr>
        <w:t>2. Zamawiający przewiduje możliwość wprowadzenia istotnych zmian postanowień umowy w stosunku do treści Oferty w zakresie zmiany przepisów prawnych, jeśli wpłynie na sposób wykonania lub na wysokość ceny – zgodnie ze zmienionymi przepisami; w takim wypadku zmiana treści umowy wymaga formy określonej w ust. 1.</w:t>
      </w:r>
    </w:p>
    <w:p w14:paraId="254A7BAA" w14:textId="77777777" w:rsidR="00A6144E" w:rsidRPr="00A6144E" w:rsidRDefault="00A6144E" w:rsidP="00A6144E">
      <w:pPr>
        <w:autoSpaceDN w:val="0"/>
        <w:ind w:left="360" w:hanging="360"/>
        <w:jc w:val="both"/>
        <w:textAlignment w:val="baseline"/>
        <w:rPr>
          <w:rFonts w:ascii="Times New Roman" w:eastAsia="Calibri" w:hAnsi="Times New Roman"/>
          <w:sz w:val="24"/>
          <w:szCs w:val="24"/>
          <w:lang w:eastAsia="en-US"/>
        </w:rPr>
      </w:pPr>
      <w:r w:rsidRPr="00A6144E">
        <w:rPr>
          <w:rFonts w:ascii="Times New Roman" w:eastAsia="Calibri" w:hAnsi="Times New Roman"/>
          <w:sz w:val="24"/>
          <w:szCs w:val="24"/>
          <w:lang w:eastAsia="en-US"/>
        </w:rPr>
        <w:t>3. Zamawiający przewiduje możliwość zmiany postanowień umowy także w przypadkach:</w:t>
      </w:r>
    </w:p>
    <w:p w14:paraId="3576EBAB" w14:textId="77777777" w:rsidR="00A6144E" w:rsidRPr="00A6144E" w:rsidRDefault="00A6144E" w:rsidP="00A6144E">
      <w:pPr>
        <w:numPr>
          <w:ilvl w:val="0"/>
          <w:numId w:val="28"/>
        </w:numPr>
        <w:suppressAutoHyphens/>
        <w:autoSpaceDN w:val="0"/>
        <w:jc w:val="both"/>
        <w:textAlignment w:val="baseline"/>
        <w:rPr>
          <w:rFonts w:ascii="Times New Roman" w:eastAsia="Calibri" w:hAnsi="Times New Roman"/>
          <w:sz w:val="22"/>
          <w:szCs w:val="22"/>
          <w:lang w:eastAsia="en-US"/>
        </w:rPr>
      </w:pPr>
      <w:r w:rsidRPr="00A6144E">
        <w:rPr>
          <w:rFonts w:ascii="Times New Roman" w:eastAsia="Calibri" w:hAnsi="Times New Roman"/>
          <w:sz w:val="24"/>
          <w:szCs w:val="24"/>
          <w:lang w:eastAsia="en-US"/>
        </w:rPr>
        <w:t>gdy konieczna będzie zmiana terminu rozpoczęcia lub zakończenia realizacji umowy, w przypadku gdy, postępowanie o udzielenie niniejszego zamówienia przedłuży się o czas uniemożliwiający realizację zamówienia w pierwotnym terminie, lub zmiana terminu rozpoczęcia lub zakończenia realizacji umowy spowodowana będzie czynnikami niezależnymi od Zamawiającego i Wykonawcy (np. siła wyższa), uniemożliwiającymi realizację zamówienia w pierwotnie określonym czasie, mającymi wpływ na jakość realizacji umowy lub osiągniecie celów umowy. Termin realizacji umowy może zostać zmieniony  maksymalnie o 3 miesiące,</w:t>
      </w:r>
    </w:p>
    <w:p w14:paraId="2E3BE0D4" w14:textId="77777777" w:rsidR="00A6144E" w:rsidRPr="00A6144E" w:rsidRDefault="00A6144E" w:rsidP="00A6144E">
      <w:pPr>
        <w:numPr>
          <w:ilvl w:val="0"/>
          <w:numId w:val="28"/>
        </w:numPr>
        <w:suppressAutoHyphens/>
        <w:autoSpaceDN w:val="0"/>
        <w:jc w:val="both"/>
        <w:textAlignment w:val="baseline"/>
        <w:rPr>
          <w:rFonts w:ascii="Times New Roman" w:eastAsia="Calibri" w:hAnsi="Times New Roman"/>
          <w:sz w:val="22"/>
          <w:szCs w:val="22"/>
          <w:lang w:eastAsia="en-US"/>
        </w:rPr>
      </w:pPr>
      <w:r w:rsidRPr="00A6144E">
        <w:rPr>
          <w:rFonts w:ascii="Times New Roman" w:eastAsia="Calibri" w:hAnsi="Times New Roman"/>
          <w:sz w:val="24"/>
          <w:szCs w:val="24"/>
          <w:lang w:eastAsia="en-US"/>
        </w:rPr>
        <w:t>gdy w związku z rozbieżnościami nastąpi potrzeba ujednolicenia zapisów umowy, a zmiana będzie umożliwiać usunięcie rozbieżności i doprecyzowanie umowy w celu jednoznacznej interpretacji jej zapisów przez strony.</w:t>
      </w:r>
    </w:p>
    <w:p w14:paraId="4A2CF976" w14:textId="0D62F362" w:rsidR="00A6144E" w:rsidRPr="00A6144E" w:rsidRDefault="00A6144E" w:rsidP="007D7594">
      <w:pPr>
        <w:autoSpaceDN w:val="0"/>
        <w:ind w:left="426" w:hanging="426"/>
        <w:jc w:val="both"/>
        <w:textAlignment w:val="baseline"/>
        <w:rPr>
          <w:rFonts w:ascii="Times New Roman" w:eastAsia="Calibri" w:hAnsi="Times New Roman"/>
          <w:sz w:val="22"/>
          <w:szCs w:val="22"/>
          <w:lang w:eastAsia="en-US"/>
        </w:rPr>
      </w:pPr>
      <w:r w:rsidRPr="00A6144E">
        <w:rPr>
          <w:rFonts w:ascii="Times New Roman" w:eastAsia="Calibri" w:hAnsi="Times New Roman"/>
          <w:sz w:val="24"/>
          <w:szCs w:val="24"/>
          <w:lang w:eastAsia="en-US"/>
        </w:rPr>
        <w:t xml:space="preserve">4. W przypadku nie wydatkowania przez Zamawiającego całej kwoty wynagrodzenia o której mowa w </w:t>
      </w:r>
      <w:r w:rsidRPr="00A6144E">
        <w:rPr>
          <w:rFonts w:ascii="Times New Roman" w:eastAsia="Calibri" w:hAnsi="Times New Roman"/>
          <w:bCs/>
          <w:sz w:val="24"/>
          <w:szCs w:val="24"/>
          <w:lang w:eastAsia="en-US"/>
        </w:rPr>
        <w:t>§</w:t>
      </w:r>
      <w:r w:rsidR="006E5BA1">
        <w:rPr>
          <w:rFonts w:ascii="Times New Roman" w:eastAsia="Calibri" w:hAnsi="Times New Roman"/>
          <w:bCs/>
          <w:sz w:val="24"/>
          <w:szCs w:val="24"/>
          <w:lang w:eastAsia="en-US"/>
        </w:rPr>
        <w:t xml:space="preserve"> 5 ust. 1 </w:t>
      </w:r>
      <w:r w:rsidRPr="00A6144E">
        <w:rPr>
          <w:rFonts w:ascii="Times New Roman" w:eastAsia="Calibri" w:hAnsi="Times New Roman"/>
          <w:bCs/>
          <w:sz w:val="24"/>
          <w:szCs w:val="24"/>
          <w:lang w:eastAsia="en-US"/>
        </w:rPr>
        <w:t xml:space="preserve"> umowy</w:t>
      </w:r>
      <w:r w:rsidR="00905840">
        <w:rPr>
          <w:rFonts w:ascii="Times New Roman" w:eastAsia="Calibri" w:hAnsi="Times New Roman"/>
          <w:bCs/>
          <w:sz w:val="24"/>
          <w:szCs w:val="24"/>
          <w:lang w:eastAsia="en-US"/>
        </w:rPr>
        <w:t xml:space="preserve"> (dla danej części)</w:t>
      </w:r>
      <w:r w:rsidRPr="00A6144E">
        <w:rPr>
          <w:rFonts w:ascii="Times New Roman" w:eastAsia="Calibri" w:hAnsi="Times New Roman"/>
          <w:bCs/>
          <w:sz w:val="24"/>
          <w:szCs w:val="24"/>
          <w:lang w:eastAsia="en-US"/>
        </w:rPr>
        <w:t xml:space="preserve">, </w:t>
      </w:r>
      <w:r w:rsidRPr="00A6144E">
        <w:rPr>
          <w:rFonts w:ascii="Times New Roman" w:eastAsia="Calibri" w:hAnsi="Times New Roman"/>
          <w:sz w:val="24"/>
          <w:szCs w:val="24"/>
          <w:lang w:eastAsia="en-US"/>
        </w:rPr>
        <w:t>zmiana umowy może polegać na wydłużeniu terminu realizacji umowy, o którym mowa w §</w:t>
      </w:r>
      <w:r w:rsidR="006E5BA1">
        <w:rPr>
          <w:rFonts w:ascii="Times New Roman" w:eastAsia="Calibri" w:hAnsi="Times New Roman"/>
          <w:sz w:val="24"/>
          <w:szCs w:val="24"/>
          <w:lang w:eastAsia="en-US"/>
        </w:rPr>
        <w:t xml:space="preserve"> 2 ust. 1</w:t>
      </w:r>
      <w:r w:rsidRPr="00A6144E">
        <w:rPr>
          <w:rFonts w:ascii="Times New Roman" w:eastAsia="Calibri" w:hAnsi="Times New Roman"/>
          <w:sz w:val="24"/>
          <w:szCs w:val="24"/>
          <w:lang w:eastAsia="en-US"/>
        </w:rPr>
        <w:t xml:space="preserve"> umowy, o okres niezbędny do zrealizowania całego zamówienia, jednak nie dłużej niż o </w:t>
      </w:r>
      <w:r w:rsidR="006E5BA1">
        <w:rPr>
          <w:rFonts w:ascii="Times New Roman" w:eastAsia="Calibri" w:hAnsi="Times New Roman"/>
          <w:sz w:val="24"/>
          <w:szCs w:val="24"/>
          <w:lang w:eastAsia="en-US"/>
        </w:rPr>
        <w:t>2</w:t>
      </w:r>
      <w:r w:rsidRPr="00A6144E">
        <w:rPr>
          <w:rFonts w:ascii="Times New Roman" w:eastAsia="Calibri" w:hAnsi="Times New Roman"/>
          <w:sz w:val="24"/>
          <w:szCs w:val="24"/>
          <w:lang w:eastAsia="en-US"/>
        </w:rPr>
        <w:t xml:space="preserve"> miesiące, o ile będzie to leżeć w interesie Zamawiającego. Zmiana ta nie może wynikać z przyczyn leżących po stronie Wykonawcy. Wykonawcy, który odmówi podpisania aneksu wydłużającego termin realizacji umowy nie będzie przysługiwało odszkodowanie, za niezrealizowaną część umowy.</w:t>
      </w:r>
    </w:p>
    <w:p w14:paraId="3A6AF28B" w14:textId="4919F049" w:rsidR="00A6144E" w:rsidRPr="0080487E" w:rsidRDefault="00A6144E" w:rsidP="0080487E">
      <w:pPr>
        <w:autoSpaceDN w:val="0"/>
        <w:ind w:left="426" w:hanging="426"/>
        <w:jc w:val="both"/>
        <w:textAlignment w:val="baseline"/>
        <w:rPr>
          <w:rFonts w:ascii="Times New Roman" w:eastAsia="Calibri" w:hAnsi="Times New Roman"/>
          <w:sz w:val="22"/>
          <w:szCs w:val="22"/>
          <w:lang w:eastAsia="en-US"/>
        </w:rPr>
      </w:pPr>
      <w:r w:rsidRPr="00A6144E">
        <w:rPr>
          <w:rFonts w:ascii="Times New Roman" w:eastAsia="Calibri" w:hAnsi="Times New Roman"/>
          <w:sz w:val="24"/>
          <w:szCs w:val="24"/>
          <w:lang w:eastAsia="en-US"/>
        </w:rPr>
        <w:t xml:space="preserve">5. Zamawiający przewiduje możliwość zmiany miejsca realizacji dostaw, w przypadku konieczności zmiany miejsca prowadzenia działalności jednostki organizacyjnej, </w:t>
      </w:r>
      <w:r w:rsidR="006E5BA1">
        <w:rPr>
          <w:rFonts w:ascii="Times New Roman" w:eastAsia="Calibri" w:hAnsi="Times New Roman"/>
          <w:sz w:val="24"/>
          <w:szCs w:val="24"/>
          <w:lang w:eastAsia="en-US"/>
        </w:rPr>
        <w:t xml:space="preserve">                    </w:t>
      </w:r>
      <w:r w:rsidRPr="00A6144E">
        <w:rPr>
          <w:rFonts w:ascii="Times New Roman" w:eastAsia="Calibri" w:hAnsi="Times New Roman"/>
          <w:sz w:val="24"/>
          <w:szCs w:val="24"/>
          <w:lang w:eastAsia="en-US"/>
        </w:rPr>
        <w:t xml:space="preserve">z przyczyn niezależnych od Zamawiającego, czego nie można było przewidzieć w chwili zawarcia umowy. O zmianie adresu dostaw/usług Zamawiający poinformuje Wykonawcę (droga elektroniczną lub pisemnie) na adres wskazany w </w:t>
      </w:r>
      <w:r w:rsidRPr="00A6144E">
        <w:rPr>
          <w:rFonts w:ascii="Times New Roman" w:eastAsia="Calibri" w:hAnsi="Times New Roman"/>
          <w:bCs/>
          <w:sz w:val="24"/>
          <w:szCs w:val="24"/>
          <w:lang w:eastAsia="en-US"/>
        </w:rPr>
        <w:t>§</w:t>
      </w:r>
      <w:r w:rsidR="006E5BA1">
        <w:rPr>
          <w:rFonts w:ascii="Times New Roman" w:eastAsia="Calibri" w:hAnsi="Times New Roman"/>
          <w:bCs/>
          <w:sz w:val="24"/>
          <w:szCs w:val="24"/>
          <w:lang w:eastAsia="en-US"/>
        </w:rPr>
        <w:t xml:space="preserve"> 10</w:t>
      </w:r>
      <w:r w:rsidRPr="00A6144E">
        <w:rPr>
          <w:rFonts w:ascii="Times New Roman" w:eastAsia="Calibri" w:hAnsi="Times New Roman"/>
          <w:bCs/>
          <w:sz w:val="24"/>
          <w:szCs w:val="24"/>
          <w:lang w:eastAsia="en-US"/>
        </w:rPr>
        <w:t xml:space="preserve"> umowy. Jeżeli nowe miejsce </w:t>
      </w:r>
      <w:r w:rsidRPr="00A6144E">
        <w:rPr>
          <w:rFonts w:ascii="Times New Roman" w:eastAsia="Calibri" w:hAnsi="Times New Roman"/>
          <w:bCs/>
          <w:sz w:val="24"/>
          <w:szCs w:val="24"/>
          <w:lang w:eastAsia="en-US"/>
        </w:rPr>
        <w:lastRenderedPageBreak/>
        <w:t>realizacji dostaw znajduje się w tym samym mieście, w którym Wykonawca realizował dostawy przed zmianą to Wykonawca nie może odmówić realizacji zamówienia. Zmiana taka nie wymaga aneksu do umowy.</w:t>
      </w:r>
      <w:r w:rsidR="003B1B09" w:rsidRPr="003B1B09">
        <w:rPr>
          <w:rFonts w:ascii="Times New Roman" w:eastAsia="Calibri" w:hAnsi="Times New Roman"/>
          <w:sz w:val="24"/>
          <w:szCs w:val="24"/>
          <w:lang w:eastAsia="en-US"/>
        </w:rPr>
        <w:t xml:space="preserve"> </w:t>
      </w:r>
      <w:r w:rsidR="003B1B09" w:rsidRPr="00A6144E">
        <w:rPr>
          <w:rFonts w:ascii="Times New Roman" w:eastAsia="Calibri" w:hAnsi="Times New Roman"/>
          <w:sz w:val="24"/>
          <w:szCs w:val="24"/>
          <w:lang w:eastAsia="en-US"/>
        </w:rPr>
        <w:t>Wykonawcy nie będzie przysługiwało odszkodowanie, za niezrealizowaną część umowy</w:t>
      </w:r>
    </w:p>
    <w:p w14:paraId="33E78DB2" w14:textId="18461416" w:rsidR="00A6144E" w:rsidRDefault="00A6144E">
      <w:pPr>
        <w:autoSpaceDN w:val="0"/>
        <w:ind w:left="426" w:hanging="426"/>
        <w:jc w:val="both"/>
        <w:rPr>
          <w:rFonts w:ascii="Times New Roman" w:eastAsia="Calibri" w:hAnsi="Times New Roman"/>
          <w:sz w:val="24"/>
          <w:szCs w:val="24"/>
          <w:lang w:eastAsia="en-US"/>
        </w:rPr>
      </w:pPr>
      <w:r w:rsidRPr="00A6144E">
        <w:rPr>
          <w:rFonts w:ascii="Times New Roman" w:eastAsia="Calibri" w:hAnsi="Times New Roman"/>
          <w:bCs/>
          <w:sz w:val="24"/>
          <w:szCs w:val="24"/>
          <w:lang w:eastAsia="en-US"/>
        </w:rPr>
        <w:t xml:space="preserve">6. </w:t>
      </w:r>
      <w:r w:rsidRPr="00A6144E">
        <w:rPr>
          <w:rFonts w:ascii="Times New Roman" w:eastAsia="Calibri" w:hAnsi="Times New Roman"/>
          <w:sz w:val="24"/>
          <w:szCs w:val="24"/>
          <w:lang w:eastAsia="en-US"/>
        </w:rPr>
        <w:t>Jeżeli wystąpią zmiany w strukturze organizacyjnej Zamawiającego, które uniemożliwią  wykonanie niniejszej umowy Zamawiający może wtedy zrezygnować z realizacji dostaw. W takiej sytuacji Zamawiający nie wykorzysta całej zaplanowanej do kupienia ilości towarów/usług będących przedmiotem umowy. Wykonawcy nie będzie przysługiwało odszkodowanie, za niezrealizowaną część umowy.</w:t>
      </w:r>
    </w:p>
    <w:p w14:paraId="3E67A78B" w14:textId="4CF8AD1F" w:rsidR="00E06C44" w:rsidRPr="00E06C44" w:rsidRDefault="00E06C44">
      <w:pPr>
        <w:autoSpaceDN w:val="0"/>
        <w:ind w:left="426" w:hanging="426"/>
        <w:jc w:val="both"/>
        <w:rPr>
          <w:rFonts w:ascii="Times New Roman" w:hAnsi="Times New Roman"/>
          <w:sz w:val="24"/>
          <w:szCs w:val="24"/>
        </w:rPr>
      </w:pPr>
      <w:r>
        <w:rPr>
          <w:rFonts w:ascii="Times New Roman" w:eastAsia="Calibri" w:hAnsi="Times New Roman"/>
          <w:sz w:val="24"/>
          <w:szCs w:val="24"/>
          <w:lang w:eastAsia="en-US"/>
        </w:rPr>
        <w:t xml:space="preserve">7. </w:t>
      </w:r>
      <w:r w:rsidRPr="00E06C44">
        <w:rPr>
          <w:rFonts w:ascii="Times New Roman" w:hAnsi="Times New Roman"/>
          <w:sz w:val="24"/>
          <w:szCs w:val="24"/>
        </w:rPr>
        <w:t xml:space="preserve">Zamawiający przewiduje możliwość zmiany postanowień niniejszej umowy w przypadku zmiany: </w:t>
      </w:r>
    </w:p>
    <w:p w14:paraId="29935D02" w14:textId="77777777" w:rsidR="00E06C44" w:rsidRPr="00E06C44" w:rsidRDefault="00E06C44" w:rsidP="00572B9E">
      <w:pPr>
        <w:numPr>
          <w:ilvl w:val="2"/>
          <w:numId w:val="31"/>
        </w:numPr>
        <w:tabs>
          <w:tab w:val="num" w:pos="1134"/>
        </w:tabs>
        <w:autoSpaceDN w:val="0"/>
        <w:ind w:left="924" w:hanging="357"/>
        <w:jc w:val="both"/>
        <w:rPr>
          <w:rFonts w:ascii="Times New Roman" w:eastAsia="Calibri" w:hAnsi="Times New Roman"/>
          <w:sz w:val="24"/>
          <w:szCs w:val="24"/>
          <w:lang w:eastAsia="en-US"/>
        </w:rPr>
      </w:pPr>
      <w:r w:rsidRPr="00E06C44">
        <w:rPr>
          <w:rFonts w:ascii="Times New Roman" w:eastAsia="Calibri" w:hAnsi="Times New Roman"/>
          <w:sz w:val="24"/>
          <w:szCs w:val="24"/>
          <w:lang w:eastAsia="en-US"/>
        </w:rPr>
        <w:t>stawki podatku od towarów i usług,</w:t>
      </w:r>
    </w:p>
    <w:p w14:paraId="1563E394" w14:textId="77777777" w:rsidR="00E06C44" w:rsidRPr="00E06C44" w:rsidRDefault="00E06C44" w:rsidP="00572B9E">
      <w:pPr>
        <w:numPr>
          <w:ilvl w:val="2"/>
          <w:numId w:val="31"/>
        </w:numPr>
        <w:tabs>
          <w:tab w:val="num" w:pos="1134"/>
        </w:tabs>
        <w:autoSpaceDN w:val="0"/>
        <w:ind w:left="924" w:hanging="357"/>
        <w:jc w:val="both"/>
        <w:rPr>
          <w:rFonts w:ascii="Times New Roman" w:eastAsia="Calibri" w:hAnsi="Times New Roman"/>
          <w:sz w:val="24"/>
          <w:szCs w:val="24"/>
          <w:lang w:eastAsia="en-US"/>
        </w:rPr>
      </w:pPr>
      <w:r w:rsidRPr="00E06C44">
        <w:rPr>
          <w:rFonts w:ascii="Times New Roman" w:eastAsia="Calibri" w:hAnsi="Times New Roman"/>
          <w:sz w:val="24"/>
          <w:szCs w:val="24"/>
          <w:lang w:eastAsia="en-US"/>
        </w:rPr>
        <w:t>wysokości minimalnego wynagrodzenia za pracę albo wysokości minimalnej stawki godzinowej, ustalonych na podstawie przepisów ustawy z dnia 10 października 2002 r. o minimalnym wynagrodzeniu za pracę,</w:t>
      </w:r>
    </w:p>
    <w:p w14:paraId="341E740A" w14:textId="77777777" w:rsidR="00E06C44" w:rsidRPr="00E06C44" w:rsidRDefault="00E06C44" w:rsidP="00572B9E">
      <w:pPr>
        <w:numPr>
          <w:ilvl w:val="2"/>
          <w:numId w:val="31"/>
        </w:numPr>
        <w:tabs>
          <w:tab w:val="num" w:pos="1134"/>
        </w:tabs>
        <w:autoSpaceDN w:val="0"/>
        <w:ind w:left="924" w:hanging="357"/>
        <w:jc w:val="both"/>
        <w:rPr>
          <w:rFonts w:ascii="Times New Roman" w:eastAsia="Calibri" w:hAnsi="Times New Roman"/>
          <w:sz w:val="24"/>
          <w:szCs w:val="24"/>
          <w:lang w:eastAsia="en-US"/>
        </w:rPr>
      </w:pPr>
      <w:r w:rsidRPr="00E06C44">
        <w:rPr>
          <w:rFonts w:ascii="Times New Roman" w:eastAsia="Calibri" w:hAnsi="Times New Roman"/>
          <w:sz w:val="24"/>
          <w:szCs w:val="24"/>
          <w:lang w:eastAsia="en-US"/>
        </w:rPr>
        <w:t xml:space="preserve">zasad podlegania ubezpieczeniom społecznym lub ubezpieczeniu zdrowotnemu lub wysokości stawki składki na ubezpieczenia społeczne lub zdrowotne, </w:t>
      </w:r>
    </w:p>
    <w:p w14:paraId="0F568438" w14:textId="77777777" w:rsidR="00E06C44" w:rsidRPr="00E06C44" w:rsidRDefault="00E06C44" w:rsidP="00572B9E">
      <w:pPr>
        <w:numPr>
          <w:ilvl w:val="2"/>
          <w:numId w:val="31"/>
        </w:numPr>
        <w:tabs>
          <w:tab w:val="num" w:pos="1134"/>
        </w:tabs>
        <w:autoSpaceDN w:val="0"/>
        <w:ind w:left="924" w:hanging="357"/>
        <w:jc w:val="both"/>
        <w:rPr>
          <w:rFonts w:ascii="Times New Roman" w:eastAsia="Calibri" w:hAnsi="Times New Roman"/>
          <w:sz w:val="24"/>
          <w:szCs w:val="24"/>
          <w:lang w:eastAsia="en-US"/>
        </w:rPr>
      </w:pPr>
      <w:r w:rsidRPr="00E06C44">
        <w:rPr>
          <w:rFonts w:ascii="Times New Roman" w:eastAsia="Calibri" w:hAnsi="Times New Roman"/>
          <w:sz w:val="24"/>
          <w:szCs w:val="24"/>
          <w:lang w:eastAsia="en-US"/>
        </w:rPr>
        <w:t>zasad gromadzenia i wysokości wpłat do pracowniczych planów kapitałowych, o których mowa w ustawie z dnia 4 października 2018 r. o pracowniczych planach kapitałowych,</w:t>
      </w:r>
    </w:p>
    <w:p w14:paraId="36E70B36" w14:textId="46148D7A" w:rsidR="00A6144E" w:rsidRDefault="00E06C44">
      <w:pPr>
        <w:autoSpaceDN w:val="0"/>
        <w:ind w:left="426" w:hanging="426"/>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06C44">
        <w:rPr>
          <w:rFonts w:ascii="Times New Roman" w:eastAsia="Calibri" w:hAnsi="Times New Roman"/>
          <w:sz w:val="24"/>
          <w:szCs w:val="24"/>
          <w:lang w:eastAsia="en-US"/>
        </w:rPr>
        <w:t>jeżeli zmiany te będą miały wpływ na koszty wykonania zamówienia przez Wykonawcę. W takim wypadku zmianie ulegnie wysokość wynagrodzenia należnego Wykonawcy odpowiednio do zaistniałych zmian.</w:t>
      </w:r>
    </w:p>
    <w:p w14:paraId="2A7ED4E3" w14:textId="176C7498" w:rsidR="00507A45" w:rsidRPr="00507A45" w:rsidRDefault="00507A45" w:rsidP="00507A45">
      <w:pPr>
        <w:pStyle w:val="Akapitzlist"/>
        <w:numPr>
          <w:ilvl w:val="0"/>
          <w:numId w:val="18"/>
        </w:numPr>
        <w:spacing w:line="240" w:lineRule="auto"/>
        <w:ind w:left="357" w:hanging="357"/>
        <w:jc w:val="both"/>
        <w:rPr>
          <w:rFonts w:ascii="Times New Roman" w:hAnsi="Times New Roman"/>
          <w:sz w:val="24"/>
          <w:szCs w:val="24"/>
        </w:rPr>
      </w:pPr>
      <w:r w:rsidRPr="00507A45">
        <w:rPr>
          <w:rFonts w:ascii="Times New Roman" w:hAnsi="Times New Roman"/>
          <w:sz w:val="24"/>
          <w:szCs w:val="24"/>
        </w:rPr>
        <w:t>Zamawiający dopuszcza zmianę wysokości zwaloryzowanego wynagrodzenia w przypadku zatwierdzenia korekty planu finansowego Zamawiającego. W takiej sytuacji wskaźnik, o którym mowa w §</w:t>
      </w:r>
      <w:r>
        <w:rPr>
          <w:rFonts w:ascii="Times New Roman" w:hAnsi="Times New Roman"/>
          <w:sz w:val="24"/>
          <w:szCs w:val="24"/>
        </w:rPr>
        <w:t>5</w:t>
      </w:r>
      <w:r w:rsidRPr="00507A45">
        <w:rPr>
          <w:rFonts w:ascii="Times New Roman" w:hAnsi="Times New Roman"/>
          <w:sz w:val="24"/>
          <w:szCs w:val="24"/>
        </w:rPr>
        <w:t xml:space="preserve"> ust. </w:t>
      </w:r>
      <w:r>
        <w:rPr>
          <w:rFonts w:ascii="Times New Roman" w:hAnsi="Times New Roman"/>
          <w:sz w:val="24"/>
          <w:szCs w:val="24"/>
        </w:rPr>
        <w:t>3</w:t>
      </w:r>
      <w:r w:rsidRPr="00507A45">
        <w:rPr>
          <w:rFonts w:ascii="Times New Roman" w:hAnsi="Times New Roman"/>
          <w:sz w:val="24"/>
          <w:szCs w:val="24"/>
        </w:rPr>
        <w:t xml:space="preserve"> pkt 5) i 7) umowy, ulegnie zmianie proporcjonalnie do korekty zaakceptowanej przez instytucje nadzorujące Zamawiającego, z zastrzeżeniem, że maksymalny łączny wzrost wynagrodzenia (w trakcie trwania umowy) nie może przekroczyć 50% wynagrodzenia brutto określonego w § </w:t>
      </w:r>
      <w:r>
        <w:rPr>
          <w:rFonts w:ascii="Times New Roman" w:hAnsi="Times New Roman"/>
          <w:sz w:val="24"/>
          <w:szCs w:val="24"/>
        </w:rPr>
        <w:t>5</w:t>
      </w:r>
      <w:r w:rsidRPr="00507A45">
        <w:rPr>
          <w:rFonts w:ascii="Times New Roman" w:hAnsi="Times New Roman"/>
          <w:sz w:val="24"/>
          <w:szCs w:val="24"/>
        </w:rPr>
        <w:t xml:space="preserve"> ust. 1  umowy (dla danej części). </w:t>
      </w:r>
    </w:p>
    <w:p w14:paraId="251894E8" w14:textId="6C30DD10" w:rsidR="007D7594" w:rsidRPr="00507A45" w:rsidRDefault="007D7594" w:rsidP="00507A45">
      <w:pPr>
        <w:pStyle w:val="Akapitzlist"/>
        <w:numPr>
          <w:ilvl w:val="0"/>
          <w:numId w:val="18"/>
        </w:numPr>
        <w:shd w:val="clear" w:color="auto" w:fill="FFFFFF"/>
        <w:spacing w:line="240" w:lineRule="auto"/>
        <w:ind w:left="357" w:hanging="357"/>
        <w:jc w:val="both"/>
        <w:rPr>
          <w:rFonts w:ascii="Times New Roman" w:hAnsi="Times New Roman"/>
          <w:sz w:val="24"/>
          <w:szCs w:val="24"/>
        </w:rPr>
      </w:pPr>
      <w:r w:rsidRPr="00507A45">
        <w:rPr>
          <w:rFonts w:ascii="Times New Roman" w:hAnsi="Times New Roman"/>
          <w:sz w:val="24"/>
          <w:szCs w:val="24"/>
        </w:rPr>
        <w:t>Zmianie może ulec Wynagrodzenie Wykonawcy o wykazaną przez Wykonawcę wartość zmiany całkowitego kosztu Wykonawcy wynikające z wprowadzenia zmian, o których mowa w ust. 7 pkt 1)-4), jeżeli zmiany te mają wpływ na koszty wykonania zamówienia przez Wykonawcę. Wykonawca przedstawi Zamawiającemu stosowny wniosek, w którym wykaże, iż zmiana, o której mowa w ust. 7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ust. 7 pkt 1)-4).</w:t>
      </w:r>
    </w:p>
    <w:p w14:paraId="421EB942" w14:textId="77777777" w:rsidR="005117EF" w:rsidRPr="005117EF" w:rsidRDefault="005117EF" w:rsidP="00A40169">
      <w:pPr>
        <w:pStyle w:val="Akapitzlist"/>
        <w:numPr>
          <w:ilvl w:val="0"/>
          <w:numId w:val="18"/>
        </w:numPr>
        <w:shd w:val="clear" w:color="auto" w:fill="FFFFFF"/>
        <w:spacing w:line="240" w:lineRule="auto"/>
        <w:ind w:left="357" w:hanging="357"/>
        <w:jc w:val="both"/>
        <w:rPr>
          <w:rFonts w:ascii="Times New Roman" w:hAnsi="Times New Roman"/>
          <w:sz w:val="24"/>
          <w:szCs w:val="24"/>
        </w:rPr>
      </w:pPr>
      <w:r w:rsidRPr="005117EF">
        <w:rPr>
          <w:rFonts w:ascii="Times New Roman" w:hAnsi="Times New Roman"/>
          <w:sz w:val="24"/>
          <w:szCs w:val="24"/>
        </w:rPr>
        <w:t>Zamawiający zastrzega sobie prawo do przesunięć asortymentowych w ramach kwot na realizację danej części zamówienia.</w:t>
      </w:r>
    </w:p>
    <w:p w14:paraId="6026CEC1" w14:textId="77777777" w:rsidR="005117EF" w:rsidRPr="005117EF" w:rsidRDefault="005117EF" w:rsidP="005117EF">
      <w:pPr>
        <w:pStyle w:val="Akapitzlist"/>
        <w:shd w:val="clear" w:color="auto" w:fill="FFFFFF"/>
        <w:tabs>
          <w:tab w:val="left" w:pos="720"/>
        </w:tabs>
        <w:jc w:val="both"/>
        <w:rPr>
          <w:rFonts w:ascii="Times New Roman" w:hAnsi="Times New Roman"/>
          <w:sz w:val="24"/>
          <w:szCs w:val="24"/>
        </w:rPr>
      </w:pPr>
    </w:p>
    <w:p w14:paraId="5240B509" w14:textId="6FD04CA0" w:rsidR="007D7594" w:rsidRDefault="007D7594" w:rsidP="0002165C">
      <w:pPr>
        <w:autoSpaceDN w:val="0"/>
        <w:ind w:left="426" w:hanging="426"/>
        <w:jc w:val="both"/>
        <w:rPr>
          <w:rFonts w:ascii="Times New Roman" w:hAnsi="Times New Roman"/>
          <w:bCs/>
          <w:sz w:val="24"/>
          <w:szCs w:val="24"/>
        </w:rPr>
      </w:pPr>
    </w:p>
    <w:p w14:paraId="214CB681" w14:textId="77777777" w:rsidR="00A6144E" w:rsidRPr="00A6144E" w:rsidRDefault="00A6144E" w:rsidP="00A6144E">
      <w:pPr>
        <w:keepNext/>
        <w:widowControl w:val="0"/>
        <w:tabs>
          <w:tab w:val="left" w:pos="0"/>
        </w:tabs>
        <w:jc w:val="both"/>
        <w:rPr>
          <w:rFonts w:ascii="Times New Roman" w:hAnsi="Times New Roman"/>
          <w:bCs/>
          <w:sz w:val="24"/>
          <w:szCs w:val="24"/>
        </w:rPr>
      </w:pPr>
    </w:p>
    <w:p w14:paraId="24E788CD" w14:textId="47558549" w:rsidR="00A74003" w:rsidRPr="003C7BAD" w:rsidRDefault="00A74003" w:rsidP="00A74003">
      <w:pPr>
        <w:keepNext/>
        <w:widowControl w:val="0"/>
        <w:tabs>
          <w:tab w:val="left" w:pos="0"/>
        </w:tabs>
        <w:jc w:val="center"/>
        <w:rPr>
          <w:rFonts w:ascii="Times New Roman" w:hAnsi="Times New Roman"/>
          <w:b/>
          <w:sz w:val="24"/>
          <w:szCs w:val="24"/>
        </w:rPr>
      </w:pPr>
      <w:r w:rsidRPr="003C7BAD">
        <w:rPr>
          <w:rFonts w:ascii="Times New Roman" w:hAnsi="Times New Roman"/>
          <w:b/>
          <w:sz w:val="24"/>
          <w:szCs w:val="24"/>
        </w:rPr>
        <w:t>POSTANOWIENIA KOŃCOWE</w:t>
      </w:r>
    </w:p>
    <w:p w14:paraId="6177DD17" w14:textId="11BC15B4" w:rsidR="00A74003" w:rsidRDefault="00C52BC4" w:rsidP="00A74003">
      <w:pPr>
        <w:pStyle w:val="Tekstpodstawowy2"/>
        <w:keepNext/>
        <w:widowControl w:val="0"/>
        <w:numPr>
          <w:ilvl w:val="12"/>
          <w:numId w:val="0"/>
        </w:numPr>
        <w:spacing w:after="0" w:line="240" w:lineRule="auto"/>
        <w:jc w:val="center"/>
        <w:rPr>
          <w:rFonts w:ascii="Times New Roman" w:hAnsi="Times New Roman"/>
          <w:b/>
          <w:sz w:val="24"/>
          <w:szCs w:val="24"/>
        </w:rPr>
      </w:pPr>
      <w:r w:rsidRPr="003C7BAD">
        <w:rPr>
          <w:rFonts w:ascii="Times New Roman" w:hAnsi="Times New Roman"/>
          <w:b/>
          <w:sz w:val="24"/>
          <w:szCs w:val="24"/>
        </w:rPr>
        <w:t>§ 1</w:t>
      </w:r>
      <w:r w:rsidR="00A6144E">
        <w:rPr>
          <w:rFonts w:ascii="Times New Roman" w:hAnsi="Times New Roman"/>
          <w:b/>
          <w:sz w:val="24"/>
          <w:szCs w:val="24"/>
        </w:rPr>
        <w:t>3</w:t>
      </w:r>
      <w:r w:rsidR="00A74003" w:rsidRPr="00A74003">
        <w:rPr>
          <w:rFonts w:ascii="Times New Roman" w:hAnsi="Times New Roman"/>
          <w:b/>
          <w:sz w:val="24"/>
          <w:szCs w:val="24"/>
        </w:rPr>
        <w:t xml:space="preserve"> </w:t>
      </w:r>
    </w:p>
    <w:p w14:paraId="4E69932C" w14:textId="77777777" w:rsidR="00A74003" w:rsidRPr="003C7BAD" w:rsidRDefault="00A74003" w:rsidP="00A74003">
      <w:pPr>
        <w:pStyle w:val="Tekstpodstawowy"/>
        <w:widowControl w:val="0"/>
        <w:numPr>
          <w:ilvl w:val="0"/>
          <w:numId w:val="21"/>
        </w:numPr>
        <w:spacing w:after="0"/>
        <w:jc w:val="both"/>
        <w:rPr>
          <w:rFonts w:ascii="Times New Roman" w:hAnsi="Times New Roman"/>
        </w:rPr>
      </w:pPr>
      <w:r w:rsidRPr="003C7BAD">
        <w:rPr>
          <w:rFonts w:ascii="Times New Roman" w:hAnsi="Times New Roman"/>
        </w:rPr>
        <w:t>W przypadkach i na zasadach prawem przewidzianych Wykonawca ma prawo do naliczania i dochodzenia odsetek ustawowych za opóźnienie.</w:t>
      </w:r>
    </w:p>
    <w:p w14:paraId="433FD454" w14:textId="77777777" w:rsidR="00A74003" w:rsidRPr="003C7BAD" w:rsidRDefault="00A74003" w:rsidP="00A74003">
      <w:pPr>
        <w:pStyle w:val="Tekstpodstawowy"/>
        <w:widowControl w:val="0"/>
        <w:numPr>
          <w:ilvl w:val="0"/>
          <w:numId w:val="21"/>
        </w:numPr>
        <w:spacing w:after="0"/>
        <w:jc w:val="both"/>
        <w:rPr>
          <w:rFonts w:ascii="Times New Roman" w:hAnsi="Times New Roman"/>
        </w:rPr>
      </w:pPr>
      <w:r w:rsidRPr="003C7BAD">
        <w:rPr>
          <w:rFonts w:ascii="Times New Roman" w:hAnsi="Times New Roman"/>
        </w:rPr>
        <w:lastRenderedPageBreak/>
        <w:t>Strony zobowiązane są informować się wzajemnie w formie pisemnej o zmianie ich siedzib i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02C17016" w14:textId="77777777" w:rsidR="00A74003" w:rsidRPr="003C7BAD" w:rsidRDefault="00A74003" w:rsidP="00A74003">
      <w:pPr>
        <w:pStyle w:val="Tekstpodstawowy"/>
        <w:widowControl w:val="0"/>
        <w:numPr>
          <w:ilvl w:val="0"/>
          <w:numId w:val="21"/>
        </w:numPr>
        <w:spacing w:after="0"/>
        <w:jc w:val="both"/>
        <w:rPr>
          <w:rFonts w:ascii="Times New Roman" w:hAnsi="Times New Roman"/>
        </w:rPr>
      </w:pPr>
      <w:r w:rsidRPr="003C7BAD">
        <w:rPr>
          <w:rFonts w:ascii="Times New Roman" w:hAnsi="Times New Roman"/>
        </w:rPr>
        <w:t>W sprawach nieuregulowanych Umową będą miały zastosowanie przepisy powszechnie obowiązujące. W przypadku sprzeczności któregokolwiek postanowienia Umowy z powszechnie obowiązującymi przepisami prawa, pierwszeństwo mają powszechnie obowiązujące przepisy prawa.</w:t>
      </w:r>
    </w:p>
    <w:p w14:paraId="51F5C01A" w14:textId="77777777" w:rsidR="00A74003" w:rsidRPr="003C7BAD" w:rsidRDefault="00A74003" w:rsidP="00A74003">
      <w:pPr>
        <w:pStyle w:val="Tekstpodstawowy"/>
        <w:widowControl w:val="0"/>
        <w:numPr>
          <w:ilvl w:val="0"/>
          <w:numId w:val="21"/>
        </w:numPr>
        <w:tabs>
          <w:tab w:val="left" w:pos="426"/>
        </w:tabs>
        <w:spacing w:after="0"/>
        <w:jc w:val="both"/>
        <w:rPr>
          <w:rFonts w:ascii="Times New Roman" w:hAnsi="Times New Roman"/>
        </w:rPr>
      </w:pPr>
      <w:r w:rsidRPr="003C7BAD">
        <w:rPr>
          <w:rFonts w:ascii="Times New Roman" w:hAnsi="Times New Roman"/>
        </w:rPr>
        <w:t>Wszelkie spory mogące wyniknąć z Umowy będą rozpatrywane przez Sąd właściwy dla siedziby Zamawiającego.</w:t>
      </w:r>
    </w:p>
    <w:p w14:paraId="5BD7838E" w14:textId="77777777" w:rsidR="00A74003" w:rsidRPr="003C7BAD" w:rsidRDefault="00A74003" w:rsidP="00A74003">
      <w:pPr>
        <w:pStyle w:val="Tekstpodstawowy"/>
        <w:widowControl w:val="0"/>
        <w:numPr>
          <w:ilvl w:val="0"/>
          <w:numId w:val="21"/>
        </w:numPr>
        <w:tabs>
          <w:tab w:val="left" w:pos="426"/>
        </w:tabs>
        <w:spacing w:after="0"/>
        <w:jc w:val="both"/>
        <w:rPr>
          <w:rFonts w:ascii="Times New Roman" w:hAnsi="Times New Roman"/>
        </w:rPr>
      </w:pPr>
      <w:r w:rsidRPr="003C7BAD">
        <w:rPr>
          <w:rFonts w:ascii="Times New Roman" w:hAnsi="Times New Roman"/>
        </w:rPr>
        <w:t>Umowę sporządzono w dwóch jednobrzmiących egzemplarzach, po jednym dla każdej ze Stron.</w:t>
      </w:r>
    </w:p>
    <w:p w14:paraId="75DED4D2" w14:textId="77777777" w:rsidR="00A74003" w:rsidRDefault="00A74003" w:rsidP="00A74003">
      <w:pPr>
        <w:pStyle w:val="Tekstpodstawowy2"/>
        <w:keepNext/>
        <w:widowControl w:val="0"/>
        <w:spacing w:after="0" w:line="240" w:lineRule="auto"/>
        <w:ind w:left="360"/>
        <w:rPr>
          <w:rFonts w:ascii="Times New Roman" w:hAnsi="Times New Roman"/>
          <w:b/>
          <w:sz w:val="24"/>
          <w:szCs w:val="24"/>
        </w:rPr>
      </w:pPr>
    </w:p>
    <w:p w14:paraId="23709A74" w14:textId="77777777" w:rsidR="00597A68" w:rsidRPr="003C7BAD" w:rsidRDefault="00C52BC4" w:rsidP="003C7BAD">
      <w:pPr>
        <w:keepNext/>
        <w:widowControl w:val="0"/>
        <w:numPr>
          <w:ilvl w:val="12"/>
          <w:numId w:val="0"/>
        </w:numPr>
        <w:jc w:val="both"/>
        <w:rPr>
          <w:rFonts w:ascii="Times New Roman" w:hAnsi="Times New Roman"/>
          <w:sz w:val="24"/>
          <w:szCs w:val="24"/>
        </w:rPr>
      </w:pPr>
      <w:r w:rsidRPr="003C7BAD">
        <w:rPr>
          <w:rFonts w:ascii="Times New Roman" w:hAnsi="Times New Roman"/>
          <w:sz w:val="24"/>
          <w:szCs w:val="24"/>
        </w:rPr>
        <w:t>Integralnymi składnikami niniejszej Umowy są następujące dokumenty:</w:t>
      </w:r>
    </w:p>
    <w:p w14:paraId="31E208E4" w14:textId="77777777" w:rsidR="00597A68" w:rsidRPr="003C7BAD" w:rsidRDefault="00DD37C9" w:rsidP="003C7BAD">
      <w:pPr>
        <w:widowControl w:val="0"/>
        <w:numPr>
          <w:ilvl w:val="0"/>
          <w:numId w:val="20"/>
        </w:numPr>
        <w:tabs>
          <w:tab w:val="left" w:pos="142"/>
        </w:tabs>
        <w:ind w:left="284" w:hanging="284"/>
        <w:jc w:val="both"/>
        <w:rPr>
          <w:rFonts w:ascii="Times New Roman" w:hAnsi="Times New Roman"/>
          <w:sz w:val="24"/>
          <w:szCs w:val="24"/>
        </w:rPr>
      </w:pPr>
      <w:r w:rsidRPr="003C7BAD">
        <w:rPr>
          <w:rFonts w:ascii="Times New Roman" w:hAnsi="Times New Roman"/>
          <w:sz w:val="24"/>
          <w:szCs w:val="24"/>
        </w:rPr>
        <w:t xml:space="preserve">Załącznik nr 1 </w:t>
      </w:r>
      <w:r w:rsidR="003E6E3F" w:rsidRPr="003C7BAD">
        <w:rPr>
          <w:rFonts w:ascii="Times New Roman" w:hAnsi="Times New Roman"/>
          <w:sz w:val="24"/>
          <w:szCs w:val="24"/>
        </w:rPr>
        <w:t>–</w:t>
      </w:r>
      <w:r w:rsidRPr="003C7BAD">
        <w:rPr>
          <w:rFonts w:ascii="Times New Roman" w:hAnsi="Times New Roman"/>
          <w:sz w:val="24"/>
          <w:szCs w:val="24"/>
        </w:rPr>
        <w:t xml:space="preserve"> </w:t>
      </w:r>
      <w:r w:rsidR="003E6E3F" w:rsidRPr="003C7BAD">
        <w:rPr>
          <w:rFonts w:ascii="Times New Roman" w:hAnsi="Times New Roman"/>
          <w:sz w:val="24"/>
          <w:szCs w:val="24"/>
        </w:rPr>
        <w:t xml:space="preserve">szczegółowy </w:t>
      </w:r>
      <w:r w:rsidR="00C54B58" w:rsidRPr="003C7BAD">
        <w:rPr>
          <w:rFonts w:ascii="Times New Roman" w:hAnsi="Times New Roman"/>
          <w:sz w:val="24"/>
          <w:szCs w:val="24"/>
        </w:rPr>
        <w:t xml:space="preserve">opis przedmiotu </w:t>
      </w:r>
      <w:r w:rsidR="003E6E3F" w:rsidRPr="003C7BAD">
        <w:rPr>
          <w:rFonts w:ascii="Times New Roman" w:hAnsi="Times New Roman"/>
          <w:sz w:val="24"/>
          <w:szCs w:val="24"/>
        </w:rPr>
        <w:t>umowy</w:t>
      </w:r>
      <w:r w:rsidRPr="003C7BAD">
        <w:rPr>
          <w:rFonts w:ascii="Times New Roman" w:hAnsi="Times New Roman"/>
          <w:sz w:val="24"/>
          <w:szCs w:val="24"/>
        </w:rPr>
        <w:t>,</w:t>
      </w:r>
    </w:p>
    <w:p w14:paraId="477BE7DF" w14:textId="77777777" w:rsidR="00597A68" w:rsidRPr="003C7BAD" w:rsidRDefault="00DD37C9" w:rsidP="003C7BAD">
      <w:pPr>
        <w:widowControl w:val="0"/>
        <w:numPr>
          <w:ilvl w:val="0"/>
          <w:numId w:val="20"/>
        </w:numPr>
        <w:tabs>
          <w:tab w:val="left" w:pos="284"/>
        </w:tabs>
        <w:ind w:left="284" w:hanging="284"/>
        <w:jc w:val="both"/>
        <w:rPr>
          <w:rFonts w:ascii="Times New Roman" w:hAnsi="Times New Roman"/>
          <w:sz w:val="24"/>
          <w:szCs w:val="24"/>
        </w:rPr>
      </w:pPr>
      <w:r w:rsidRPr="003C7BAD">
        <w:rPr>
          <w:rFonts w:ascii="Times New Roman" w:hAnsi="Times New Roman"/>
          <w:sz w:val="24"/>
          <w:szCs w:val="24"/>
        </w:rPr>
        <w:t xml:space="preserve">Załącznik nr 2- </w:t>
      </w:r>
      <w:r w:rsidR="00C52BC4" w:rsidRPr="003C7BAD">
        <w:rPr>
          <w:rFonts w:ascii="Times New Roman" w:hAnsi="Times New Roman"/>
          <w:sz w:val="24"/>
          <w:szCs w:val="24"/>
        </w:rPr>
        <w:t>oferta</w:t>
      </w:r>
      <w:r w:rsidRPr="003C7BAD">
        <w:rPr>
          <w:rFonts w:ascii="Times New Roman" w:hAnsi="Times New Roman"/>
          <w:sz w:val="24"/>
          <w:szCs w:val="24"/>
        </w:rPr>
        <w:t>,</w:t>
      </w:r>
    </w:p>
    <w:p w14:paraId="777B3611" w14:textId="77777777" w:rsidR="00597A68" w:rsidRPr="003C7BAD" w:rsidRDefault="00DD37C9" w:rsidP="003C7BAD">
      <w:pPr>
        <w:widowControl w:val="0"/>
        <w:numPr>
          <w:ilvl w:val="0"/>
          <w:numId w:val="20"/>
        </w:numPr>
        <w:tabs>
          <w:tab w:val="left" w:pos="284"/>
        </w:tabs>
        <w:ind w:left="284" w:hanging="284"/>
        <w:jc w:val="both"/>
        <w:rPr>
          <w:rFonts w:ascii="Times New Roman" w:hAnsi="Times New Roman"/>
          <w:sz w:val="24"/>
          <w:szCs w:val="24"/>
        </w:rPr>
      </w:pPr>
      <w:r w:rsidRPr="003C7BAD">
        <w:rPr>
          <w:rFonts w:ascii="Times New Roman" w:hAnsi="Times New Roman"/>
          <w:sz w:val="24"/>
          <w:szCs w:val="24"/>
        </w:rPr>
        <w:t>Załącznik nr 3- w</w:t>
      </w:r>
      <w:r w:rsidR="00B711B4" w:rsidRPr="003C7BAD">
        <w:rPr>
          <w:rFonts w:ascii="Times New Roman" w:hAnsi="Times New Roman"/>
          <w:sz w:val="24"/>
          <w:szCs w:val="24"/>
        </w:rPr>
        <w:t>zór p</w:t>
      </w:r>
      <w:r w:rsidR="00C52BC4" w:rsidRPr="003C7BAD">
        <w:rPr>
          <w:rFonts w:ascii="Times New Roman" w:hAnsi="Times New Roman"/>
          <w:sz w:val="24"/>
          <w:szCs w:val="24"/>
        </w:rPr>
        <w:t>rotok</w:t>
      </w:r>
      <w:r w:rsidR="00B711B4" w:rsidRPr="003C7BAD">
        <w:rPr>
          <w:rFonts w:ascii="Times New Roman" w:hAnsi="Times New Roman"/>
          <w:sz w:val="24"/>
          <w:szCs w:val="24"/>
        </w:rPr>
        <w:t>o</w:t>
      </w:r>
      <w:r w:rsidR="00C52BC4" w:rsidRPr="003C7BAD">
        <w:rPr>
          <w:rFonts w:ascii="Times New Roman" w:hAnsi="Times New Roman"/>
          <w:sz w:val="24"/>
          <w:szCs w:val="24"/>
        </w:rPr>
        <w:t>ł</w:t>
      </w:r>
      <w:r w:rsidR="00B711B4" w:rsidRPr="003C7BAD">
        <w:rPr>
          <w:rFonts w:ascii="Times New Roman" w:hAnsi="Times New Roman"/>
          <w:sz w:val="24"/>
          <w:szCs w:val="24"/>
        </w:rPr>
        <w:t>u</w:t>
      </w:r>
      <w:r w:rsidR="00C52BC4" w:rsidRPr="003C7BAD">
        <w:rPr>
          <w:rFonts w:ascii="Times New Roman" w:hAnsi="Times New Roman"/>
          <w:sz w:val="24"/>
          <w:szCs w:val="24"/>
        </w:rPr>
        <w:t xml:space="preserve"> odbioru</w:t>
      </w:r>
      <w:r w:rsidRPr="003C7BAD">
        <w:rPr>
          <w:rFonts w:ascii="Times New Roman" w:hAnsi="Times New Roman"/>
          <w:sz w:val="24"/>
          <w:szCs w:val="24"/>
        </w:rPr>
        <w:t>.</w:t>
      </w:r>
    </w:p>
    <w:p w14:paraId="4CD62522" w14:textId="77777777" w:rsidR="00597A68" w:rsidRPr="003C7BAD" w:rsidRDefault="00597A68" w:rsidP="003C7BAD">
      <w:pPr>
        <w:widowControl w:val="0"/>
        <w:tabs>
          <w:tab w:val="left" w:pos="360"/>
        </w:tabs>
        <w:ind w:left="284"/>
        <w:jc w:val="both"/>
        <w:rPr>
          <w:rFonts w:ascii="Times New Roman" w:hAnsi="Times New Roman"/>
          <w:i/>
          <w:sz w:val="24"/>
          <w:szCs w:val="24"/>
          <w:highlight w:val="lightGray"/>
        </w:rPr>
      </w:pPr>
    </w:p>
    <w:p w14:paraId="4E5B660A" w14:textId="77777777" w:rsidR="00597A68" w:rsidRPr="003C7BAD" w:rsidRDefault="00597A68" w:rsidP="00A74003">
      <w:pPr>
        <w:pStyle w:val="Tekstpodstawowy"/>
        <w:widowControl w:val="0"/>
        <w:tabs>
          <w:tab w:val="left" w:pos="426"/>
        </w:tabs>
        <w:spacing w:after="0"/>
        <w:ind w:left="360"/>
        <w:jc w:val="both"/>
        <w:rPr>
          <w:rFonts w:ascii="Times New Roman" w:hAnsi="Times New Roman"/>
        </w:rPr>
      </w:pPr>
    </w:p>
    <w:tbl>
      <w:tblPr>
        <w:tblW w:w="9568" w:type="dxa"/>
        <w:jc w:val="center"/>
        <w:tblLayout w:type="fixed"/>
        <w:tblCellMar>
          <w:left w:w="70" w:type="dxa"/>
          <w:right w:w="70" w:type="dxa"/>
        </w:tblCellMar>
        <w:tblLook w:val="04A0" w:firstRow="1" w:lastRow="0" w:firstColumn="1" w:lastColumn="0" w:noHBand="0" w:noVBand="1"/>
      </w:tblPr>
      <w:tblGrid>
        <w:gridCol w:w="4889"/>
        <w:gridCol w:w="4679"/>
      </w:tblGrid>
      <w:tr w:rsidR="003C7BAD" w:rsidRPr="003C7BAD" w14:paraId="10DF1A82" w14:textId="77777777">
        <w:trPr>
          <w:jc w:val="center"/>
        </w:trPr>
        <w:tc>
          <w:tcPr>
            <w:tcW w:w="4889" w:type="dxa"/>
          </w:tcPr>
          <w:p w14:paraId="23665B8F" w14:textId="77777777" w:rsidR="00597A68" w:rsidRPr="003C7BAD" w:rsidRDefault="00597A68" w:rsidP="003C7BAD">
            <w:pPr>
              <w:widowControl w:val="0"/>
              <w:jc w:val="center"/>
              <w:rPr>
                <w:rFonts w:ascii="Times New Roman" w:hAnsi="Times New Roman"/>
                <w:b/>
                <w:sz w:val="24"/>
                <w:szCs w:val="24"/>
              </w:rPr>
            </w:pPr>
          </w:p>
          <w:p w14:paraId="28D35332" w14:textId="77777777" w:rsidR="00597A68" w:rsidRPr="003C7BAD" w:rsidRDefault="00597A68" w:rsidP="003C7BAD">
            <w:pPr>
              <w:widowControl w:val="0"/>
              <w:jc w:val="center"/>
              <w:rPr>
                <w:rFonts w:ascii="Times New Roman" w:hAnsi="Times New Roman"/>
                <w:b/>
                <w:sz w:val="24"/>
                <w:szCs w:val="24"/>
              </w:rPr>
            </w:pPr>
          </w:p>
          <w:p w14:paraId="4E2B5B43" w14:textId="77777777" w:rsidR="00597A68" w:rsidRPr="003C7BAD" w:rsidRDefault="00C52BC4" w:rsidP="003C7BAD">
            <w:pPr>
              <w:widowControl w:val="0"/>
              <w:jc w:val="center"/>
              <w:rPr>
                <w:rFonts w:ascii="Times New Roman" w:hAnsi="Times New Roman"/>
                <w:b/>
                <w:sz w:val="24"/>
                <w:szCs w:val="24"/>
              </w:rPr>
            </w:pPr>
            <w:r w:rsidRPr="003C7BAD">
              <w:rPr>
                <w:rFonts w:ascii="Times New Roman" w:hAnsi="Times New Roman"/>
                <w:b/>
                <w:sz w:val="24"/>
                <w:szCs w:val="24"/>
              </w:rPr>
              <w:t>WYKONAWCA</w:t>
            </w:r>
          </w:p>
        </w:tc>
        <w:tc>
          <w:tcPr>
            <w:tcW w:w="4679" w:type="dxa"/>
          </w:tcPr>
          <w:p w14:paraId="7058F8B9" w14:textId="77777777" w:rsidR="00597A68" w:rsidRPr="003C7BAD" w:rsidRDefault="00597A68" w:rsidP="003C7BAD">
            <w:pPr>
              <w:widowControl w:val="0"/>
              <w:jc w:val="center"/>
              <w:rPr>
                <w:rFonts w:ascii="Times New Roman" w:hAnsi="Times New Roman"/>
                <w:b/>
                <w:sz w:val="24"/>
                <w:szCs w:val="24"/>
              </w:rPr>
            </w:pPr>
          </w:p>
          <w:p w14:paraId="204AB3D1" w14:textId="77777777" w:rsidR="00597A68" w:rsidRPr="003C7BAD" w:rsidRDefault="00597A68" w:rsidP="003C7BAD">
            <w:pPr>
              <w:widowControl w:val="0"/>
              <w:jc w:val="center"/>
              <w:rPr>
                <w:rFonts w:ascii="Times New Roman" w:hAnsi="Times New Roman"/>
                <w:b/>
                <w:sz w:val="24"/>
                <w:szCs w:val="24"/>
              </w:rPr>
            </w:pPr>
          </w:p>
          <w:p w14:paraId="6CE10DE6" w14:textId="77777777" w:rsidR="00597A68" w:rsidRPr="003C7BAD" w:rsidRDefault="00C52BC4" w:rsidP="003C7BAD">
            <w:pPr>
              <w:widowControl w:val="0"/>
              <w:jc w:val="center"/>
              <w:rPr>
                <w:rFonts w:ascii="Times New Roman" w:hAnsi="Times New Roman"/>
                <w:b/>
                <w:sz w:val="24"/>
                <w:szCs w:val="24"/>
              </w:rPr>
            </w:pPr>
            <w:r w:rsidRPr="003C7BAD">
              <w:rPr>
                <w:rFonts w:ascii="Times New Roman" w:hAnsi="Times New Roman"/>
                <w:b/>
                <w:sz w:val="24"/>
                <w:szCs w:val="24"/>
              </w:rPr>
              <w:t>ZAMAWIAJĄCY</w:t>
            </w:r>
          </w:p>
        </w:tc>
      </w:tr>
      <w:tr w:rsidR="003C7BAD" w:rsidRPr="003C7BAD" w14:paraId="1F56DE53" w14:textId="77777777">
        <w:trPr>
          <w:jc w:val="center"/>
        </w:trPr>
        <w:tc>
          <w:tcPr>
            <w:tcW w:w="4889" w:type="dxa"/>
          </w:tcPr>
          <w:p w14:paraId="5A089AB5" w14:textId="77777777" w:rsidR="00597A68" w:rsidRPr="003C7BAD" w:rsidRDefault="00597A68" w:rsidP="003C7BAD">
            <w:pPr>
              <w:widowControl w:val="0"/>
              <w:rPr>
                <w:rFonts w:ascii="Times New Roman" w:hAnsi="Times New Roman"/>
                <w:i/>
                <w:sz w:val="24"/>
                <w:szCs w:val="24"/>
              </w:rPr>
            </w:pPr>
          </w:p>
          <w:p w14:paraId="1723F569" w14:textId="77777777" w:rsidR="00597A68" w:rsidRPr="003C7BAD" w:rsidRDefault="00597A68" w:rsidP="003C7BAD">
            <w:pPr>
              <w:widowControl w:val="0"/>
              <w:rPr>
                <w:rFonts w:ascii="Times New Roman" w:hAnsi="Times New Roman"/>
                <w:i/>
                <w:sz w:val="24"/>
                <w:szCs w:val="24"/>
              </w:rPr>
            </w:pPr>
          </w:p>
          <w:p w14:paraId="598A86F3" w14:textId="77777777" w:rsidR="00597A68" w:rsidRPr="003C7BAD" w:rsidRDefault="00C52BC4" w:rsidP="003C7BAD">
            <w:pPr>
              <w:widowControl w:val="0"/>
              <w:jc w:val="center"/>
              <w:rPr>
                <w:rFonts w:ascii="Times New Roman" w:hAnsi="Times New Roman"/>
                <w:sz w:val="24"/>
                <w:szCs w:val="24"/>
              </w:rPr>
            </w:pPr>
            <w:r w:rsidRPr="003C7BAD">
              <w:rPr>
                <w:rFonts w:ascii="Times New Roman" w:hAnsi="Times New Roman"/>
                <w:i/>
                <w:sz w:val="24"/>
                <w:szCs w:val="24"/>
              </w:rPr>
              <w:t>..................................................................... (podpis i pieczęć Wykonawcy)</w:t>
            </w:r>
          </w:p>
        </w:tc>
        <w:tc>
          <w:tcPr>
            <w:tcW w:w="4679" w:type="dxa"/>
          </w:tcPr>
          <w:p w14:paraId="3267EEE5" w14:textId="77777777" w:rsidR="00597A68" w:rsidRPr="003C7BAD" w:rsidRDefault="00597A68" w:rsidP="003C7BAD">
            <w:pPr>
              <w:widowControl w:val="0"/>
              <w:jc w:val="center"/>
              <w:rPr>
                <w:rFonts w:ascii="Times New Roman" w:hAnsi="Times New Roman"/>
                <w:sz w:val="24"/>
                <w:szCs w:val="24"/>
              </w:rPr>
            </w:pPr>
          </w:p>
          <w:p w14:paraId="5844A021" w14:textId="77777777" w:rsidR="00597A68" w:rsidRPr="003C7BAD" w:rsidRDefault="00597A68" w:rsidP="003C7BAD">
            <w:pPr>
              <w:widowControl w:val="0"/>
              <w:jc w:val="center"/>
              <w:rPr>
                <w:rFonts w:ascii="Times New Roman" w:hAnsi="Times New Roman"/>
                <w:sz w:val="24"/>
                <w:szCs w:val="24"/>
              </w:rPr>
            </w:pPr>
          </w:p>
          <w:p w14:paraId="5BC00321" w14:textId="77777777" w:rsidR="00597A68" w:rsidRPr="003C7BAD" w:rsidRDefault="00C52BC4" w:rsidP="003C7BAD">
            <w:pPr>
              <w:widowControl w:val="0"/>
              <w:jc w:val="center"/>
              <w:rPr>
                <w:rFonts w:ascii="Times New Roman" w:hAnsi="Times New Roman"/>
                <w:i/>
                <w:sz w:val="24"/>
                <w:szCs w:val="24"/>
              </w:rPr>
            </w:pPr>
            <w:r w:rsidRPr="003C7BAD">
              <w:rPr>
                <w:rFonts w:ascii="Times New Roman" w:hAnsi="Times New Roman"/>
                <w:i/>
                <w:sz w:val="24"/>
                <w:szCs w:val="24"/>
              </w:rPr>
              <w:t>.....................................................................</w:t>
            </w:r>
          </w:p>
          <w:p w14:paraId="7044ED77" w14:textId="77777777" w:rsidR="00597A68" w:rsidRPr="003C7BAD" w:rsidRDefault="00C52BC4" w:rsidP="003C7BAD">
            <w:pPr>
              <w:widowControl w:val="0"/>
              <w:jc w:val="center"/>
              <w:rPr>
                <w:rFonts w:ascii="Times New Roman" w:hAnsi="Times New Roman"/>
                <w:i/>
                <w:sz w:val="24"/>
                <w:szCs w:val="24"/>
              </w:rPr>
            </w:pPr>
            <w:r w:rsidRPr="003C7BAD">
              <w:rPr>
                <w:rFonts w:ascii="Times New Roman" w:hAnsi="Times New Roman"/>
                <w:i/>
                <w:sz w:val="24"/>
                <w:szCs w:val="24"/>
              </w:rPr>
              <w:t>(podpis i pieczęć Zamawiającego)</w:t>
            </w:r>
          </w:p>
        </w:tc>
      </w:tr>
    </w:tbl>
    <w:p w14:paraId="629BE5CD" w14:textId="77777777" w:rsidR="00597A68" w:rsidRPr="003C7BAD" w:rsidRDefault="00C52BC4" w:rsidP="003C7BAD">
      <w:pPr>
        <w:jc w:val="right"/>
        <w:rPr>
          <w:rFonts w:ascii="Times New Roman" w:hAnsi="Times New Roman"/>
          <w:b/>
          <w:sz w:val="24"/>
          <w:szCs w:val="24"/>
        </w:rPr>
      </w:pPr>
      <w:r w:rsidRPr="003C7BAD">
        <w:rPr>
          <w:rFonts w:ascii="Times New Roman" w:hAnsi="Times New Roman"/>
          <w:b/>
          <w:sz w:val="24"/>
          <w:szCs w:val="24"/>
        </w:rPr>
        <w:tab/>
      </w:r>
      <w:r w:rsidRPr="003C7BAD">
        <w:rPr>
          <w:rFonts w:ascii="Times New Roman" w:hAnsi="Times New Roman"/>
          <w:b/>
          <w:sz w:val="24"/>
          <w:szCs w:val="24"/>
        </w:rPr>
        <w:tab/>
      </w:r>
      <w:r w:rsidRPr="003C7BAD">
        <w:rPr>
          <w:rFonts w:ascii="Times New Roman" w:hAnsi="Times New Roman"/>
          <w:b/>
          <w:sz w:val="24"/>
          <w:szCs w:val="24"/>
        </w:rPr>
        <w:tab/>
      </w:r>
      <w:r w:rsidRPr="003C7BAD">
        <w:rPr>
          <w:rFonts w:ascii="Times New Roman" w:hAnsi="Times New Roman"/>
          <w:b/>
          <w:sz w:val="24"/>
          <w:szCs w:val="24"/>
        </w:rPr>
        <w:tab/>
      </w:r>
      <w:r w:rsidRPr="003C7BAD">
        <w:rPr>
          <w:rFonts w:ascii="Times New Roman" w:hAnsi="Times New Roman"/>
          <w:b/>
          <w:sz w:val="24"/>
          <w:szCs w:val="24"/>
        </w:rPr>
        <w:tab/>
      </w:r>
      <w:r w:rsidRPr="003C7BAD">
        <w:rPr>
          <w:rFonts w:ascii="Times New Roman" w:hAnsi="Times New Roman"/>
          <w:b/>
          <w:sz w:val="24"/>
          <w:szCs w:val="24"/>
        </w:rPr>
        <w:tab/>
      </w:r>
    </w:p>
    <w:p w14:paraId="11CBC689" w14:textId="77777777" w:rsidR="00597A68" w:rsidRPr="003C7BAD" w:rsidRDefault="00597A68" w:rsidP="003C7BAD">
      <w:pPr>
        <w:jc w:val="right"/>
        <w:rPr>
          <w:rFonts w:ascii="Times New Roman" w:hAnsi="Times New Roman"/>
          <w:b/>
          <w:sz w:val="24"/>
          <w:szCs w:val="24"/>
        </w:rPr>
      </w:pPr>
    </w:p>
    <w:p w14:paraId="518C402C" w14:textId="77777777" w:rsidR="00597A68" w:rsidRPr="003C7BAD" w:rsidRDefault="00597A68" w:rsidP="003C7BAD">
      <w:pPr>
        <w:jc w:val="right"/>
        <w:rPr>
          <w:rFonts w:ascii="Times New Roman" w:hAnsi="Times New Roman"/>
          <w:b/>
          <w:sz w:val="24"/>
          <w:szCs w:val="24"/>
        </w:rPr>
      </w:pPr>
    </w:p>
    <w:p w14:paraId="0C86BFFD" w14:textId="77777777" w:rsidR="00597A68" w:rsidRPr="003C7BAD" w:rsidRDefault="00597A68" w:rsidP="003C7BAD">
      <w:pPr>
        <w:jc w:val="right"/>
        <w:rPr>
          <w:rFonts w:ascii="Times New Roman" w:hAnsi="Times New Roman"/>
          <w:b/>
          <w:sz w:val="24"/>
          <w:szCs w:val="24"/>
        </w:rPr>
      </w:pPr>
    </w:p>
    <w:p w14:paraId="288004E2" w14:textId="77777777" w:rsidR="00597A68" w:rsidRPr="003C7BAD" w:rsidRDefault="00597A68" w:rsidP="003C7BAD">
      <w:pPr>
        <w:jc w:val="right"/>
        <w:rPr>
          <w:rFonts w:ascii="Times New Roman" w:hAnsi="Times New Roman"/>
          <w:b/>
          <w:sz w:val="24"/>
          <w:szCs w:val="24"/>
        </w:rPr>
      </w:pPr>
    </w:p>
    <w:p w14:paraId="52481FE0" w14:textId="77777777" w:rsidR="00597A68" w:rsidRPr="003C7BAD" w:rsidRDefault="00597A68" w:rsidP="003C7BAD">
      <w:pPr>
        <w:jc w:val="right"/>
        <w:rPr>
          <w:rFonts w:ascii="Times New Roman" w:hAnsi="Times New Roman"/>
          <w:b/>
          <w:sz w:val="24"/>
          <w:szCs w:val="24"/>
        </w:rPr>
      </w:pPr>
    </w:p>
    <w:p w14:paraId="33FBC30C" w14:textId="77777777" w:rsidR="00597A68" w:rsidRPr="003C7BAD" w:rsidRDefault="00597A68" w:rsidP="003C7BAD">
      <w:pPr>
        <w:jc w:val="right"/>
        <w:rPr>
          <w:rFonts w:ascii="Times New Roman" w:hAnsi="Times New Roman"/>
          <w:b/>
          <w:sz w:val="24"/>
          <w:szCs w:val="24"/>
        </w:rPr>
      </w:pPr>
    </w:p>
    <w:p w14:paraId="5C7661B3" w14:textId="77777777" w:rsidR="00597A68" w:rsidRPr="003C7BAD" w:rsidRDefault="00597A68" w:rsidP="003C7BAD">
      <w:pPr>
        <w:jc w:val="right"/>
        <w:rPr>
          <w:rFonts w:ascii="Times New Roman" w:hAnsi="Times New Roman"/>
          <w:b/>
          <w:sz w:val="24"/>
          <w:szCs w:val="24"/>
        </w:rPr>
      </w:pPr>
    </w:p>
    <w:p w14:paraId="448EEEA9" w14:textId="77777777" w:rsidR="00597A68" w:rsidRPr="003C7BAD" w:rsidRDefault="00597A68" w:rsidP="003C7BAD">
      <w:pPr>
        <w:jc w:val="right"/>
        <w:rPr>
          <w:rFonts w:ascii="Times New Roman" w:hAnsi="Times New Roman"/>
          <w:b/>
          <w:sz w:val="24"/>
          <w:szCs w:val="24"/>
        </w:rPr>
      </w:pPr>
    </w:p>
    <w:p w14:paraId="3A66B30B" w14:textId="77777777" w:rsidR="00597A68" w:rsidRPr="003C7BAD" w:rsidRDefault="00597A68" w:rsidP="003C7BAD">
      <w:pPr>
        <w:jc w:val="right"/>
        <w:rPr>
          <w:rFonts w:ascii="Times New Roman" w:hAnsi="Times New Roman"/>
          <w:b/>
          <w:sz w:val="24"/>
          <w:szCs w:val="24"/>
        </w:rPr>
      </w:pPr>
    </w:p>
    <w:p w14:paraId="10EF8B2F" w14:textId="77777777" w:rsidR="00597A68" w:rsidRPr="003C7BAD" w:rsidRDefault="00597A68" w:rsidP="003C7BAD">
      <w:pPr>
        <w:jc w:val="right"/>
        <w:rPr>
          <w:rFonts w:ascii="Times New Roman" w:hAnsi="Times New Roman"/>
          <w:b/>
          <w:sz w:val="24"/>
          <w:szCs w:val="24"/>
        </w:rPr>
      </w:pPr>
    </w:p>
    <w:p w14:paraId="50BB49EA" w14:textId="77777777" w:rsidR="00597A68" w:rsidRPr="003C7BAD" w:rsidRDefault="00597A68" w:rsidP="003C7BAD">
      <w:pPr>
        <w:jc w:val="right"/>
        <w:rPr>
          <w:rFonts w:ascii="Times New Roman" w:hAnsi="Times New Roman"/>
          <w:b/>
          <w:sz w:val="24"/>
          <w:szCs w:val="24"/>
        </w:rPr>
      </w:pPr>
    </w:p>
    <w:p w14:paraId="3C0F668E" w14:textId="77777777" w:rsidR="00597A68" w:rsidRPr="003C7BAD" w:rsidRDefault="00597A68" w:rsidP="003C7BAD">
      <w:pPr>
        <w:jc w:val="right"/>
        <w:rPr>
          <w:rFonts w:ascii="Times New Roman" w:hAnsi="Times New Roman"/>
          <w:b/>
          <w:sz w:val="24"/>
          <w:szCs w:val="24"/>
        </w:rPr>
      </w:pPr>
    </w:p>
    <w:p w14:paraId="35DE398B" w14:textId="77777777" w:rsidR="00597A68" w:rsidRPr="003C7BAD" w:rsidRDefault="00597A68" w:rsidP="003C7BAD">
      <w:pPr>
        <w:jc w:val="right"/>
        <w:rPr>
          <w:rFonts w:ascii="Times New Roman" w:hAnsi="Times New Roman"/>
          <w:b/>
          <w:sz w:val="24"/>
          <w:szCs w:val="24"/>
        </w:rPr>
      </w:pPr>
    </w:p>
    <w:p w14:paraId="295248D0" w14:textId="77777777" w:rsidR="00597A68" w:rsidRPr="003C7BAD" w:rsidRDefault="00597A68" w:rsidP="003C7BAD">
      <w:pPr>
        <w:jc w:val="right"/>
        <w:rPr>
          <w:rFonts w:ascii="Times New Roman" w:hAnsi="Times New Roman"/>
          <w:b/>
          <w:sz w:val="24"/>
          <w:szCs w:val="24"/>
        </w:rPr>
      </w:pPr>
    </w:p>
    <w:p w14:paraId="54C019B2" w14:textId="77777777" w:rsidR="00597A68" w:rsidRPr="003C7BAD" w:rsidRDefault="00597A68" w:rsidP="003C7BAD">
      <w:pPr>
        <w:jc w:val="right"/>
        <w:rPr>
          <w:rFonts w:ascii="Times New Roman" w:hAnsi="Times New Roman"/>
          <w:b/>
          <w:sz w:val="24"/>
          <w:szCs w:val="24"/>
        </w:rPr>
      </w:pPr>
    </w:p>
    <w:p w14:paraId="68A69C1A" w14:textId="77777777" w:rsidR="00597A68" w:rsidRPr="003C7BAD" w:rsidRDefault="00597A68" w:rsidP="003C7BAD">
      <w:pPr>
        <w:jc w:val="right"/>
        <w:rPr>
          <w:rFonts w:ascii="Times New Roman" w:hAnsi="Times New Roman"/>
          <w:b/>
          <w:sz w:val="24"/>
          <w:szCs w:val="24"/>
        </w:rPr>
      </w:pPr>
    </w:p>
    <w:p w14:paraId="5ABF7480" w14:textId="77777777" w:rsidR="00597A68" w:rsidRPr="003C7BAD" w:rsidRDefault="00597A68" w:rsidP="003C7BAD">
      <w:pPr>
        <w:jc w:val="right"/>
        <w:rPr>
          <w:rFonts w:ascii="Times New Roman" w:hAnsi="Times New Roman"/>
          <w:b/>
          <w:sz w:val="24"/>
          <w:szCs w:val="24"/>
        </w:rPr>
      </w:pPr>
    </w:p>
    <w:p w14:paraId="7DE53148" w14:textId="77777777" w:rsidR="00597A68" w:rsidRPr="003C7BAD" w:rsidRDefault="00597A68" w:rsidP="003C7BAD">
      <w:pPr>
        <w:jc w:val="right"/>
        <w:rPr>
          <w:rFonts w:ascii="Times New Roman" w:hAnsi="Times New Roman"/>
          <w:b/>
          <w:sz w:val="24"/>
          <w:szCs w:val="24"/>
        </w:rPr>
      </w:pPr>
    </w:p>
    <w:p w14:paraId="5CA08EBE" w14:textId="77777777" w:rsidR="00597A68" w:rsidRPr="003C7BAD" w:rsidRDefault="00597A68" w:rsidP="003C7BAD">
      <w:pPr>
        <w:jc w:val="right"/>
        <w:rPr>
          <w:rFonts w:ascii="Times New Roman" w:hAnsi="Times New Roman"/>
          <w:b/>
          <w:sz w:val="24"/>
          <w:szCs w:val="24"/>
        </w:rPr>
      </w:pPr>
    </w:p>
    <w:p w14:paraId="1690E4F8" w14:textId="77777777" w:rsidR="00597A68" w:rsidRPr="003C7BAD" w:rsidRDefault="00597A68" w:rsidP="003C7BAD">
      <w:pPr>
        <w:jc w:val="right"/>
        <w:rPr>
          <w:rFonts w:ascii="Times New Roman" w:hAnsi="Times New Roman"/>
          <w:b/>
          <w:sz w:val="24"/>
          <w:szCs w:val="24"/>
        </w:rPr>
      </w:pPr>
    </w:p>
    <w:p w14:paraId="4FACBEAE" w14:textId="77777777" w:rsidR="00597A68" w:rsidRPr="003C7BAD" w:rsidRDefault="00597A68" w:rsidP="003C7BAD">
      <w:pPr>
        <w:rPr>
          <w:rFonts w:ascii="Times New Roman" w:eastAsia="Calibri" w:hAnsi="Times New Roman"/>
          <w:sz w:val="24"/>
          <w:szCs w:val="24"/>
          <w:lang w:eastAsia="en-US"/>
        </w:rPr>
      </w:pPr>
    </w:p>
    <w:sectPr w:rsidR="00597A68" w:rsidRPr="003C7BAD" w:rsidSect="00597A68">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DB87C" w14:textId="77777777" w:rsidR="00141B1A" w:rsidRDefault="00141B1A" w:rsidP="00597A68">
      <w:r>
        <w:separator/>
      </w:r>
    </w:p>
  </w:endnote>
  <w:endnote w:type="continuationSeparator" w:id="0">
    <w:p w14:paraId="205FB86E" w14:textId="77777777" w:rsidR="00141B1A" w:rsidRDefault="00141B1A" w:rsidP="0059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altName w:val="Segoe Print"/>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75A12" w14:textId="77777777" w:rsidR="004407C6" w:rsidRDefault="004407C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0759E1" w14:textId="77777777" w:rsidR="004407C6" w:rsidRDefault="004407C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2F1E9" w14:textId="77777777" w:rsidR="004407C6" w:rsidRDefault="004407C6">
    <w:pPr>
      <w:pStyle w:val="Stopka"/>
      <w:framePr w:wrap="around" w:vAnchor="text" w:hAnchor="margin" w:xAlign="right" w:y="1"/>
      <w:rPr>
        <w:rStyle w:val="Numerstrony"/>
        <w:rFonts w:cs="Arial"/>
      </w:rPr>
    </w:pPr>
    <w:r>
      <w:rPr>
        <w:rStyle w:val="Numerstrony"/>
        <w:rFonts w:cs="Arial"/>
      </w:rPr>
      <w:fldChar w:fldCharType="begin"/>
    </w:r>
    <w:r>
      <w:rPr>
        <w:rStyle w:val="Numerstrony"/>
        <w:rFonts w:cs="Arial"/>
      </w:rPr>
      <w:instrText xml:space="preserve">PAGE  </w:instrText>
    </w:r>
    <w:r>
      <w:rPr>
        <w:rStyle w:val="Numerstrony"/>
        <w:rFonts w:cs="Arial"/>
      </w:rPr>
      <w:fldChar w:fldCharType="separate"/>
    </w:r>
    <w:r w:rsidR="0010181B">
      <w:rPr>
        <w:rStyle w:val="Numerstrony"/>
        <w:rFonts w:cs="Arial"/>
        <w:noProof/>
      </w:rPr>
      <w:t>13</w:t>
    </w:r>
    <w:r>
      <w:rPr>
        <w:rStyle w:val="Numerstrony"/>
        <w:rFonts w:cs="Arial"/>
      </w:rPr>
      <w:fldChar w:fldCharType="end"/>
    </w:r>
  </w:p>
  <w:p w14:paraId="276735E9" w14:textId="77777777" w:rsidR="004407C6" w:rsidRDefault="004407C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6D593" w14:textId="77777777" w:rsidR="00141B1A" w:rsidRDefault="00141B1A" w:rsidP="00597A68">
      <w:r>
        <w:separator/>
      </w:r>
    </w:p>
  </w:footnote>
  <w:footnote w:type="continuationSeparator" w:id="0">
    <w:p w14:paraId="4D165683" w14:textId="77777777" w:rsidR="00141B1A" w:rsidRDefault="00141B1A" w:rsidP="00597A68">
      <w:r>
        <w:continuationSeparator/>
      </w:r>
    </w:p>
  </w:footnote>
  <w:footnote w:id="1">
    <w:p w14:paraId="0E5B6868" w14:textId="77777777" w:rsidR="004407C6" w:rsidRPr="001D7B60" w:rsidRDefault="004407C6" w:rsidP="002920F1">
      <w:pPr>
        <w:jc w:val="both"/>
        <w:rPr>
          <w:rFonts w:ascii="Times New Roman" w:hAnsi="Times New Roman"/>
          <w:sz w:val="16"/>
          <w:szCs w:val="16"/>
        </w:rPr>
      </w:pPr>
      <w:r>
        <w:rPr>
          <w:rStyle w:val="Odwoanieprzypisudolnego"/>
        </w:rPr>
        <w:footnoteRef/>
      </w:r>
      <w:r w:rsidRPr="001D7B60">
        <w:rPr>
          <w:rFonts w:ascii="Times New Roman" w:hAnsi="Times New Roman"/>
          <w:sz w:val="16"/>
          <w:szCs w:val="16"/>
        </w:rPr>
        <w:t>W przypadku, gdy wykonawcy wspólnie ubiegają się o udzielenie zamówienia, komparycja otrzymuje brzmienie: Zawarta w dniu ………, w ……., pomiędzy:</w:t>
      </w:r>
    </w:p>
    <w:p w14:paraId="63C12124" w14:textId="77777777" w:rsidR="004407C6" w:rsidRPr="001D7B60" w:rsidRDefault="004407C6" w:rsidP="002920F1">
      <w:pPr>
        <w:suppressAutoHyphens/>
        <w:jc w:val="both"/>
        <w:rPr>
          <w:rFonts w:ascii="Times New Roman" w:hAnsi="Times New Roman"/>
          <w:sz w:val="16"/>
          <w:szCs w:val="16"/>
        </w:rPr>
      </w:pPr>
      <w:r w:rsidRPr="001D7B60">
        <w:rPr>
          <w:rFonts w:ascii="Times New Roman" w:hAnsi="Times New Roman"/>
          <w:sz w:val="16"/>
          <w:szCs w:val="16"/>
        </w:rPr>
        <w:tab/>
        <w:t>Centrum Usług Logistycznych, NIP ..........................,</w:t>
      </w:r>
    </w:p>
    <w:p w14:paraId="0321473C" w14:textId="77777777" w:rsidR="004407C6" w:rsidRPr="001D7B60" w:rsidRDefault="004407C6" w:rsidP="002920F1">
      <w:pPr>
        <w:suppressAutoHyphens/>
        <w:jc w:val="both"/>
        <w:rPr>
          <w:rFonts w:ascii="Times New Roman" w:hAnsi="Times New Roman"/>
          <w:sz w:val="16"/>
          <w:szCs w:val="16"/>
        </w:rPr>
      </w:pPr>
      <w:r w:rsidRPr="001D7B60">
        <w:rPr>
          <w:rFonts w:ascii="Times New Roman" w:hAnsi="Times New Roman"/>
          <w:sz w:val="16"/>
          <w:szCs w:val="16"/>
        </w:rPr>
        <w:tab/>
        <w:t>reprezentowanym przez ................ /wpisać imię, nazwisko, stanowisko/,</w:t>
      </w:r>
    </w:p>
    <w:p w14:paraId="2EB68484" w14:textId="77777777" w:rsidR="004407C6" w:rsidRPr="001D7B60" w:rsidRDefault="004407C6" w:rsidP="002920F1">
      <w:pPr>
        <w:suppressAutoHyphens/>
        <w:jc w:val="both"/>
        <w:rPr>
          <w:rFonts w:ascii="Times New Roman" w:hAnsi="Times New Roman"/>
          <w:sz w:val="16"/>
          <w:szCs w:val="16"/>
        </w:rPr>
      </w:pPr>
      <w:r w:rsidRPr="001D7B60">
        <w:rPr>
          <w:rFonts w:ascii="Times New Roman" w:hAnsi="Times New Roman"/>
          <w:sz w:val="16"/>
          <w:szCs w:val="16"/>
        </w:rPr>
        <w:tab/>
        <w:t>zwanym w dalszej części umowy „Zamawiającym”</w:t>
      </w:r>
    </w:p>
    <w:p w14:paraId="2B068CE1" w14:textId="1DA4B25D" w:rsidR="004407C6" w:rsidRPr="001D7B60" w:rsidRDefault="004407C6" w:rsidP="002920F1">
      <w:pPr>
        <w:suppressAutoHyphens/>
        <w:jc w:val="both"/>
        <w:rPr>
          <w:rFonts w:ascii="Times New Roman" w:hAnsi="Times New Roman"/>
          <w:sz w:val="16"/>
          <w:szCs w:val="16"/>
        </w:rPr>
      </w:pPr>
      <w:r w:rsidRPr="001D7B60">
        <w:rPr>
          <w:rFonts w:ascii="Times New Roman" w:hAnsi="Times New Roman"/>
          <w:sz w:val="16"/>
          <w:szCs w:val="16"/>
        </w:rPr>
        <w:tab/>
      </w:r>
    </w:p>
    <w:p w14:paraId="355764D0" w14:textId="77777777" w:rsidR="004407C6" w:rsidRPr="001D7B60" w:rsidRDefault="004407C6" w:rsidP="002920F1">
      <w:pPr>
        <w:numPr>
          <w:ilvl w:val="0"/>
          <w:numId w:val="22"/>
        </w:numPr>
        <w:suppressAutoHyphens/>
        <w:jc w:val="both"/>
        <w:rPr>
          <w:rFonts w:ascii="Times New Roman" w:hAnsi="Times New Roman"/>
          <w:sz w:val="16"/>
          <w:szCs w:val="16"/>
        </w:rPr>
      </w:pPr>
      <w:r w:rsidRPr="001D7B60">
        <w:rPr>
          <w:rFonts w:ascii="Times New Roman" w:hAnsi="Times New Roman"/>
          <w:sz w:val="16"/>
          <w:szCs w:val="16"/>
        </w:rPr>
        <w:tab/>
        <w:t>&lt;nazwa (firma) wykonawcy&gt;, z siedzibą w &lt;adres&gt;, NIP, KRS, zwanym dalej „Partnerem wiodącym Konsorcjum”;</w:t>
      </w:r>
    </w:p>
    <w:p w14:paraId="74C34791" w14:textId="77777777" w:rsidR="004407C6" w:rsidRPr="001D7B60" w:rsidRDefault="004407C6" w:rsidP="002920F1">
      <w:pPr>
        <w:numPr>
          <w:ilvl w:val="0"/>
          <w:numId w:val="22"/>
        </w:numPr>
        <w:suppressAutoHyphens/>
        <w:jc w:val="both"/>
        <w:rPr>
          <w:rFonts w:ascii="Times New Roman" w:hAnsi="Times New Roman"/>
          <w:sz w:val="16"/>
          <w:szCs w:val="16"/>
        </w:rPr>
      </w:pPr>
      <w:r w:rsidRPr="001D7B60">
        <w:rPr>
          <w:rFonts w:ascii="Times New Roman" w:hAnsi="Times New Roman"/>
          <w:sz w:val="16"/>
          <w:szCs w:val="16"/>
        </w:rPr>
        <w:tab/>
        <w:t>&lt;nazwa (firma) wykonawcy&gt;, z siedzibą w &lt;adres&gt;, NIP, KRS, zwanym dalej „Partnerem Konsorcjum”;</w:t>
      </w:r>
    </w:p>
    <w:p w14:paraId="029D74E0" w14:textId="77777777" w:rsidR="004407C6" w:rsidRPr="001D7B60" w:rsidRDefault="004407C6" w:rsidP="002920F1">
      <w:pPr>
        <w:suppressAutoHyphens/>
        <w:jc w:val="both"/>
        <w:rPr>
          <w:rFonts w:ascii="Times New Roman" w:hAnsi="Times New Roman"/>
          <w:sz w:val="16"/>
          <w:szCs w:val="16"/>
        </w:rPr>
      </w:pPr>
      <w:r w:rsidRPr="001D7B60">
        <w:rPr>
          <w:rFonts w:ascii="Times New Roman" w:hAnsi="Times New Roman"/>
          <w:sz w:val="16"/>
          <w:szCs w:val="16"/>
        </w:rPr>
        <w:tab/>
        <w:t xml:space="preserve">reprezentowanym przez ............ /wpisać imię, nazwisko, stanowisko/, działającego na podstawie pełnomocnictwa, stanowiącego załącznik nr ..... do umowy </w:t>
      </w:r>
    </w:p>
    <w:p w14:paraId="6D9957C4" w14:textId="77777777" w:rsidR="004407C6" w:rsidRPr="001D7B60" w:rsidRDefault="004407C6" w:rsidP="002920F1">
      <w:pPr>
        <w:suppressAutoHyphens/>
        <w:jc w:val="both"/>
        <w:rPr>
          <w:rFonts w:ascii="Times New Roman" w:hAnsi="Times New Roman"/>
          <w:sz w:val="24"/>
          <w:szCs w:val="24"/>
        </w:rPr>
      </w:pPr>
      <w:r w:rsidRPr="001D7B60">
        <w:rPr>
          <w:rFonts w:ascii="Times New Roman" w:hAnsi="Times New Roman"/>
          <w:sz w:val="16"/>
          <w:szCs w:val="16"/>
        </w:rPr>
        <w:tab/>
        <w:t>zwanymi w dalszej części umowy „Wykonawcą”.</w:t>
      </w:r>
    </w:p>
    <w:p w14:paraId="2EC8E25B" w14:textId="77777777" w:rsidR="004407C6" w:rsidRPr="001D7B60" w:rsidRDefault="004407C6" w:rsidP="002920F1">
      <w:pPr>
        <w:suppressAutoHyphens/>
        <w:spacing w:after="200" w:line="276" w:lineRule="auto"/>
        <w:rPr>
          <w:rFonts w:cs="Calibri"/>
        </w:rPr>
      </w:pPr>
    </w:p>
    <w:p w14:paraId="6BA09A0B" w14:textId="77777777" w:rsidR="004407C6" w:rsidRDefault="004407C6" w:rsidP="002920F1">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BA5DB" w14:textId="77777777" w:rsidR="004407C6" w:rsidRDefault="004407C6">
    <w:pPr>
      <w:pStyle w:val="Nagwek"/>
      <w:jc w:val="right"/>
      <w:rPr>
        <w:sz w:val="22"/>
        <w:szCs w:val="22"/>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rPr>
        <w:rFonts w:ascii="Arial" w:eastAsia="ヒラギノ角ゴ Pro W3" w:hAnsi="Arial" w:cs="Times New Roman"/>
      </w:rPr>
    </w:lvl>
    <w:lvl w:ilvl="2">
      <w:start w:val="1"/>
      <w:numFmt w:val="lowerRoman"/>
      <w:lvlText w:val="%3."/>
      <w:lvlJc w:val="left"/>
      <w:pPr>
        <w:tabs>
          <w:tab w:val="left" w:pos="0"/>
        </w:tabs>
        <w:ind w:left="2160" w:hanging="180"/>
      </w:p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960" w:hanging="720"/>
      </w:pPr>
    </w:lvl>
    <w:lvl w:ilvl="5">
      <w:start w:val="1"/>
      <w:numFmt w:val="lowerRoman"/>
      <w:lvlText w:val="%6."/>
      <w:lvlJc w:val="lef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left"/>
      <w:pPr>
        <w:tabs>
          <w:tab w:val="left" w:pos="0"/>
        </w:tabs>
        <w:ind w:left="6480" w:hanging="180"/>
      </w:pPr>
    </w:lvl>
  </w:abstractNum>
  <w:abstractNum w:abstractNumId="1" w15:restartNumberingAfterBreak="0">
    <w:nsid w:val="05456306"/>
    <w:multiLevelType w:val="multilevel"/>
    <w:tmpl w:val="05456306"/>
    <w:lvl w:ilvl="0">
      <w:start w:val="1"/>
      <w:numFmt w:val="decimal"/>
      <w:lvlText w:val="%1)"/>
      <w:lvlJc w:val="left"/>
      <w:pPr>
        <w:ind w:left="1004" w:hanging="360"/>
      </w:pPr>
      <w:rPr>
        <w:rFonts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 w15:restartNumberingAfterBreak="0">
    <w:nsid w:val="056B01BA"/>
    <w:multiLevelType w:val="multilevel"/>
    <w:tmpl w:val="F2EE52E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9500209"/>
    <w:multiLevelType w:val="multilevel"/>
    <w:tmpl w:val="09500209"/>
    <w:lvl w:ilvl="0">
      <w:start w:val="1"/>
      <w:numFmt w:val="decimal"/>
      <w:lvlText w:val="%1."/>
      <w:lvlJc w:val="left"/>
      <w:pPr>
        <w:tabs>
          <w:tab w:val="left" w:pos="360"/>
        </w:tabs>
        <w:ind w:left="360" w:hanging="360"/>
      </w:pPr>
      <w:rPr>
        <w:b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095E1C84"/>
    <w:multiLevelType w:val="hybridMultilevel"/>
    <w:tmpl w:val="C8865628"/>
    <w:lvl w:ilvl="0" w:tplc="AE22D340">
      <w:start w:val="9"/>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0C721ECA"/>
    <w:multiLevelType w:val="singleLevel"/>
    <w:tmpl w:val="1526AE72"/>
    <w:lvl w:ilvl="0">
      <w:start w:val="1"/>
      <w:numFmt w:val="decimal"/>
      <w:lvlText w:val="%1)"/>
      <w:legacy w:legacy="1" w:legacySpace="0" w:legacyIndent="264"/>
      <w:lvlJc w:val="left"/>
      <w:rPr>
        <w:rFonts w:ascii="Times New Roman" w:hAnsi="Times New Roman" w:cs="Times New Roman" w:hint="default"/>
      </w:rPr>
    </w:lvl>
  </w:abstractNum>
  <w:abstractNum w:abstractNumId="6" w15:restartNumberingAfterBreak="0">
    <w:nsid w:val="1057033F"/>
    <w:multiLevelType w:val="multilevel"/>
    <w:tmpl w:val="6F2C68F4"/>
    <w:lvl w:ilvl="0">
      <w:start w:val="1"/>
      <w:numFmt w:val="decimal"/>
      <w:lvlText w:val="%1)"/>
      <w:lvlJc w:val="left"/>
      <w:pPr>
        <w:tabs>
          <w:tab w:val="num" w:pos="846"/>
        </w:tabs>
        <w:ind w:left="846" w:hanging="420"/>
      </w:pPr>
      <w:rPr>
        <w:rFonts w:hint="default"/>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ind w:left="2406" w:hanging="360"/>
      </w:pPr>
    </w:lvl>
    <w:lvl w:ilvl="3">
      <w:start w:val="1"/>
      <w:numFmt w:val="decimal"/>
      <w:lvlText w:val="%4."/>
      <w:lvlJc w:val="left"/>
      <w:pPr>
        <w:tabs>
          <w:tab w:val="num" w:pos="2946"/>
        </w:tabs>
        <w:ind w:left="2946" w:hanging="360"/>
      </w:pPr>
      <w:rPr>
        <w:rFonts w:hint="default"/>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7" w15:restartNumberingAfterBreak="0">
    <w:nsid w:val="116030B7"/>
    <w:multiLevelType w:val="multilevel"/>
    <w:tmpl w:val="116030B7"/>
    <w:lvl w:ilvl="0">
      <w:start w:val="5"/>
      <w:numFmt w:val="decimal"/>
      <w:lvlText w:val="%1."/>
      <w:lvlJc w:val="left"/>
      <w:pPr>
        <w:tabs>
          <w:tab w:val="left" w:pos="360"/>
        </w:tabs>
        <w:ind w:left="360" w:hanging="360"/>
      </w:pPr>
      <w:rPr>
        <w:rFonts w:hint="default"/>
        <w:color w:val="auto"/>
        <w:sz w:val="24"/>
        <w:szCs w:val="24"/>
      </w:rPr>
    </w:lvl>
    <w:lvl w:ilvl="1">
      <w:start w:val="1"/>
      <w:numFmt w:val="decimal"/>
      <w:lvlText w:val="%2)"/>
      <w:lvlJc w:val="left"/>
      <w:pPr>
        <w:tabs>
          <w:tab w:val="left" w:pos="794"/>
        </w:tabs>
        <w:ind w:left="794" w:hanging="454"/>
      </w:pPr>
      <w:rPr>
        <w:rFonts w:ascii="Arial" w:eastAsia="Times New Roman" w:hAnsi="Arial" w:cs="Arial"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360"/>
        </w:tabs>
        <w:ind w:left="36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8" w15:restartNumberingAfterBreak="0">
    <w:nsid w:val="164B651E"/>
    <w:multiLevelType w:val="multilevel"/>
    <w:tmpl w:val="1494DE38"/>
    <w:lvl w:ilvl="0">
      <w:start w:val="1"/>
      <w:numFmt w:val="decimal"/>
      <w:lvlText w:val="%1."/>
      <w:lvlJc w:val="left"/>
      <w:pPr>
        <w:tabs>
          <w:tab w:val="left" w:pos="360"/>
        </w:tabs>
        <w:ind w:left="360" w:hanging="360"/>
      </w:pPr>
      <w:rPr>
        <w:rFonts w:ascii="Times New Roman" w:eastAsia="Times New Roman" w:hAnsi="Times New Roman" w:cs="Times New Roman" w:hint="default"/>
        <w:color w:val="auto"/>
      </w:rPr>
    </w:lvl>
    <w:lvl w:ilvl="1">
      <w:start w:val="1"/>
      <w:numFmt w:val="bullet"/>
      <w:lvlText w:val="o"/>
      <w:lvlJc w:val="left"/>
      <w:pPr>
        <w:tabs>
          <w:tab w:val="left" w:pos="-404"/>
        </w:tabs>
        <w:ind w:left="-404" w:hanging="360"/>
      </w:pPr>
      <w:rPr>
        <w:rFonts w:ascii="Courier New" w:hAnsi="Courier New" w:cs="Courier New" w:hint="default"/>
      </w:rPr>
    </w:lvl>
    <w:lvl w:ilvl="2">
      <w:start w:val="1"/>
      <w:numFmt w:val="bullet"/>
      <w:lvlText w:val=""/>
      <w:lvlJc w:val="left"/>
      <w:pPr>
        <w:tabs>
          <w:tab w:val="left" w:pos="316"/>
        </w:tabs>
        <w:ind w:left="316" w:hanging="360"/>
      </w:pPr>
      <w:rPr>
        <w:rFonts w:ascii="Wingdings" w:hAnsi="Wingdings" w:hint="default"/>
      </w:rPr>
    </w:lvl>
    <w:lvl w:ilvl="3">
      <w:start w:val="1"/>
      <w:numFmt w:val="bullet"/>
      <w:lvlText w:val=""/>
      <w:lvlJc w:val="left"/>
      <w:pPr>
        <w:tabs>
          <w:tab w:val="left" w:pos="1036"/>
        </w:tabs>
        <w:ind w:left="1036" w:hanging="360"/>
      </w:pPr>
      <w:rPr>
        <w:rFonts w:ascii="Symbol" w:hAnsi="Symbol" w:hint="default"/>
      </w:rPr>
    </w:lvl>
    <w:lvl w:ilvl="4">
      <w:start w:val="1"/>
      <w:numFmt w:val="bullet"/>
      <w:lvlText w:val="o"/>
      <w:lvlJc w:val="left"/>
      <w:pPr>
        <w:tabs>
          <w:tab w:val="left" w:pos="1756"/>
        </w:tabs>
        <w:ind w:left="1756" w:hanging="360"/>
      </w:pPr>
      <w:rPr>
        <w:rFonts w:ascii="Courier New" w:hAnsi="Courier New" w:cs="Courier New" w:hint="default"/>
      </w:rPr>
    </w:lvl>
    <w:lvl w:ilvl="5">
      <w:start w:val="1"/>
      <w:numFmt w:val="bullet"/>
      <w:lvlText w:val=""/>
      <w:lvlJc w:val="left"/>
      <w:pPr>
        <w:tabs>
          <w:tab w:val="left" w:pos="2476"/>
        </w:tabs>
        <w:ind w:left="2476" w:hanging="360"/>
      </w:pPr>
      <w:rPr>
        <w:rFonts w:ascii="Wingdings" w:hAnsi="Wingdings" w:hint="default"/>
      </w:rPr>
    </w:lvl>
    <w:lvl w:ilvl="6">
      <w:start w:val="1"/>
      <w:numFmt w:val="bullet"/>
      <w:lvlText w:val=""/>
      <w:lvlJc w:val="left"/>
      <w:pPr>
        <w:tabs>
          <w:tab w:val="left" w:pos="3196"/>
        </w:tabs>
        <w:ind w:left="3196" w:hanging="360"/>
      </w:pPr>
      <w:rPr>
        <w:rFonts w:ascii="Symbol" w:hAnsi="Symbol" w:hint="default"/>
      </w:rPr>
    </w:lvl>
    <w:lvl w:ilvl="7">
      <w:start w:val="1"/>
      <w:numFmt w:val="bullet"/>
      <w:lvlText w:val="o"/>
      <w:lvlJc w:val="left"/>
      <w:pPr>
        <w:tabs>
          <w:tab w:val="left" w:pos="3916"/>
        </w:tabs>
        <w:ind w:left="3916" w:hanging="360"/>
      </w:pPr>
      <w:rPr>
        <w:rFonts w:ascii="Courier New" w:hAnsi="Courier New" w:cs="Courier New" w:hint="default"/>
      </w:rPr>
    </w:lvl>
    <w:lvl w:ilvl="8">
      <w:start w:val="1"/>
      <w:numFmt w:val="bullet"/>
      <w:lvlText w:val=""/>
      <w:lvlJc w:val="left"/>
      <w:pPr>
        <w:tabs>
          <w:tab w:val="left" w:pos="4636"/>
        </w:tabs>
        <w:ind w:left="4636" w:hanging="360"/>
      </w:pPr>
      <w:rPr>
        <w:rFonts w:ascii="Wingdings" w:hAnsi="Wingdings" w:hint="default"/>
      </w:rPr>
    </w:lvl>
  </w:abstractNum>
  <w:abstractNum w:abstractNumId="9" w15:restartNumberingAfterBreak="0">
    <w:nsid w:val="17C215F3"/>
    <w:multiLevelType w:val="multilevel"/>
    <w:tmpl w:val="17C215F3"/>
    <w:lvl w:ilvl="0">
      <w:start w:val="5"/>
      <w:numFmt w:val="decimal"/>
      <w:lvlText w:val="%1."/>
      <w:lvlJc w:val="left"/>
      <w:pPr>
        <w:tabs>
          <w:tab w:val="left" w:pos="360"/>
        </w:tabs>
        <w:ind w:left="360" w:hanging="360"/>
      </w:pPr>
      <w:rPr>
        <w:rFonts w:hint="default"/>
        <w:color w:val="auto"/>
        <w:sz w:val="24"/>
        <w:szCs w:val="24"/>
      </w:rPr>
    </w:lvl>
    <w:lvl w:ilvl="1">
      <w:start w:val="1"/>
      <w:numFmt w:val="lowerLetter"/>
      <w:lvlText w:val="%2)"/>
      <w:lvlJc w:val="left"/>
      <w:pPr>
        <w:tabs>
          <w:tab w:val="left" w:pos="1305"/>
        </w:tabs>
        <w:ind w:left="1305" w:hanging="454"/>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502"/>
        </w:tabs>
        <w:ind w:left="502"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10" w15:restartNumberingAfterBreak="0">
    <w:nsid w:val="18BD3A1F"/>
    <w:multiLevelType w:val="hybridMultilevel"/>
    <w:tmpl w:val="E078130C"/>
    <w:lvl w:ilvl="0" w:tplc="B420C9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rPr>
    </w:lvl>
    <w:lvl w:ilvl="4" w:tplc="2D6CD756">
      <w:start w:val="1"/>
      <w:numFmt w:val="decimal"/>
      <w:lvlText w:val="%5)"/>
      <w:lvlJc w:val="left"/>
      <w:pPr>
        <w:tabs>
          <w:tab w:val="num" w:pos="3600"/>
        </w:tabs>
        <w:ind w:left="3600" w:hanging="360"/>
      </w:pPr>
      <w:rPr>
        <w:rFonts w:hint="default"/>
        <w:b w:val="0"/>
        <w:i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6C00EC"/>
    <w:multiLevelType w:val="multilevel"/>
    <w:tmpl w:val="1EACF744"/>
    <w:lvl w:ilvl="0">
      <w:start w:val="1"/>
      <w:numFmt w:val="decimal"/>
      <w:lvlText w:val="%1."/>
      <w:lvlJc w:val="left"/>
      <w:pPr>
        <w:tabs>
          <w:tab w:val="left" w:pos="360"/>
        </w:tabs>
        <w:ind w:left="360" w:hanging="360"/>
      </w:pPr>
      <w:rPr>
        <w:b w:val="0"/>
      </w:rPr>
    </w:lvl>
    <w:lvl w:ilvl="1">
      <w:start w:val="1"/>
      <w:numFmt w:val="decimal"/>
      <w:lvlText w:val="%2)"/>
      <w:lvlJc w:val="left"/>
      <w:pPr>
        <w:tabs>
          <w:tab w:val="left" w:pos="786"/>
        </w:tabs>
        <w:ind w:left="786" w:hanging="360"/>
      </w:pPr>
      <w:rPr>
        <w:rFonts w:ascii="Times New Roman" w:hAnsi="Times New Roman" w:cs="Times New Roman" w:hint="default"/>
        <w:b w:val="0"/>
        <w:i w:val="0"/>
        <w:sz w:val="22"/>
        <w:szCs w:val="22"/>
      </w:rPr>
    </w:lvl>
    <w:lvl w:ilvl="2">
      <w:start w:val="1"/>
      <w:numFmt w:val="lowerLetter"/>
      <w:lvlText w:val="%3)"/>
      <w:lvlJc w:val="left"/>
      <w:pPr>
        <w:tabs>
          <w:tab w:val="left" w:pos="2340"/>
        </w:tabs>
        <w:ind w:left="2340" w:hanging="360"/>
      </w:pPr>
      <w:rPr>
        <w:rFonts w:cs="Aria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35C3870"/>
    <w:multiLevelType w:val="multilevel"/>
    <w:tmpl w:val="235C38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49634C2"/>
    <w:multiLevelType w:val="hybridMultilevel"/>
    <w:tmpl w:val="CE286868"/>
    <w:lvl w:ilvl="0" w:tplc="D9D8C57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25FE2BE7"/>
    <w:multiLevelType w:val="multilevel"/>
    <w:tmpl w:val="25FE2BE7"/>
    <w:lvl w:ilvl="0">
      <w:start w:val="1"/>
      <w:numFmt w:val="decimal"/>
      <w:lvlText w:val="%1."/>
      <w:lvlJc w:val="left"/>
      <w:pPr>
        <w:tabs>
          <w:tab w:val="left" w:pos="720"/>
        </w:tabs>
        <w:ind w:left="720" w:hanging="360"/>
      </w:pPr>
      <w:rPr>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29170207"/>
    <w:multiLevelType w:val="multilevel"/>
    <w:tmpl w:val="29170207"/>
    <w:lvl w:ilvl="0">
      <w:start w:val="1"/>
      <w:numFmt w:val="decimal"/>
      <w:lvlText w:val="%1."/>
      <w:lvlJc w:val="left"/>
      <w:pPr>
        <w:tabs>
          <w:tab w:val="left" w:pos="720"/>
        </w:tabs>
        <w:ind w:left="720" w:hanging="360"/>
      </w:pPr>
      <w:rPr>
        <w:b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2D350B11"/>
    <w:multiLevelType w:val="multilevel"/>
    <w:tmpl w:val="3F646D16"/>
    <w:lvl w:ilvl="0">
      <w:start w:val="1"/>
      <w:numFmt w:val="decimal"/>
      <w:lvlText w:val="%1."/>
      <w:legacy w:legacy="1" w:legacySpace="0" w:legacyIndent="398"/>
      <w:lvlJc w:val="left"/>
      <w:rPr>
        <w:rFonts w:ascii="Times New Roman" w:hAnsi="Times New Roman"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7" w15:restartNumberingAfterBreak="0">
    <w:nsid w:val="3AE0717E"/>
    <w:multiLevelType w:val="singleLevel"/>
    <w:tmpl w:val="9260E34E"/>
    <w:lvl w:ilvl="0">
      <w:start w:val="1"/>
      <w:numFmt w:val="decimal"/>
      <w:lvlText w:val="%1)"/>
      <w:lvlJc w:val="left"/>
      <w:pPr>
        <w:ind w:left="786" w:hanging="360"/>
      </w:pPr>
      <w:rPr>
        <w:rFonts w:ascii="Times New Roman" w:hAnsi="Times New Roman" w:cs="Times New Roman" w:hint="default"/>
        <w:b w:val="0"/>
        <w:i w:val="0"/>
        <w:sz w:val="24"/>
        <w:szCs w:val="24"/>
      </w:rPr>
    </w:lvl>
  </w:abstractNum>
  <w:abstractNum w:abstractNumId="18" w15:restartNumberingAfterBreak="0">
    <w:nsid w:val="3BB853CB"/>
    <w:multiLevelType w:val="hybridMultilevel"/>
    <w:tmpl w:val="5E80EA62"/>
    <w:lvl w:ilvl="0" w:tplc="7272F20C">
      <w:start w:val="1"/>
      <w:numFmt w:val="decimal"/>
      <w:lvlText w:val="%1)"/>
      <w:lvlJc w:val="left"/>
      <w:pPr>
        <w:ind w:left="513" w:hanging="360"/>
      </w:pPr>
      <w:rPr>
        <w:b w:val="0"/>
        <w:bCs/>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19" w15:restartNumberingAfterBreak="0">
    <w:nsid w:val="3CBF37C0"/>
    <w:multiLevelType w:val="hybridMultilevel"/>
    <w:tmpl w:val="2666804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50017">
      <w:start w:val="1"/>
      <w:numFmt w:val="lowerLetter"/>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3EC83BCD"/>
    <w:multiLevelType w:val="multilevel"/>
    <w:tmpl w:val="3EC83BCD"/>
    <w:lvl w:ilvl="0">
      <w:start w:val="1"/>
      <w:numFmt w:val="decimal"/>
      <w:lvlText w:val="%1."/>
      <w:lvlJc w:val="left"/>
      <w:pPr>
        <w:tabs>
          <w:tab w:val="left" w:pos="360"/>
        </w:tabs>
        <w:ind w:left="360" w:hanging="360"/>
      </w:pPr>
      <w:rPr>
        <w:rFonts w:hint="default"/>
        <w:i w:val="0"/>
        <w:color w:val="auto"/>
        <w:sz w:val="22"/>
        <w:szCs w:val="22"/>
      </w:rPr>
    </w:lvl>
    <w:lvl w:ilvl="1">
      <w:start w:val="1"/>
      <w:numFmt w:val="decimal"/>
      <w:lvlText w:val="%2)"/>
      <w:lvlJc w:val="left"/>
      <w:pPr>
        <w:tabs>
          <w:tab w:val="left" w:pos="794"/>
        </w:tabs>
        <w:ind w:left="794" w:hanging="454"/>
      </w:pPr>
      <w:rPr>
        <w:rFonts w:ascii="Arial" w:eastAsia="Times New Roman" w:hAnsi="Arial" w:cs="Arial"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360"/>
        </w:tabs>
        <w:ind w:left="36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1" w15:restartNumberingAfterBreak="0">
    <w:nsid w:val="42E802EC"/>
    <w:multiLevelType w:val="multilevel"/>
    <w:tmpl w:val="C784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50C2841"/>
    <w:multiLevelType w:val="multilevel"/>
    <w:tmpl w:val="450C2841"/>
    <w:lvl w:ilvl="0">
      <w:start w:val="1"/>
      <w:numFmt w:val="decimal"/>
      <w:lvlText w:val="%1."/>
      <w:lvlJc w:val="left"/>
      <w:pPr>
        <w:tabs>
          <w:tab w:val="left" w:pos="360"/>
        </w:tabs>
        <w:ind w:left="360" w:hanging="360"/>
      </w:pPr>
      <w:rPr>
        <w:rFonts w:hint="default"/>
        <w:i w:val="0"/>
        <w:color w:val="auto"/>
        <w:sz w:val="22"/>
        <w:szCs w:val="22"/>
      </w:rPr>
    </w:lvl>
    <w:lvl w:ilvl="1">
      <w:start w:val="1"/>
      <w:numFmt w:val="decimal"/>
      <w:lvlText w:val="%2)"/>
      <w:lvlJc w:val="left"/>
      <w:pPr>
        <w:tabs>
          <w:tab w:val="left" w:pos="794"/>
        </w:tabs>
        <w:ind w:left="794" w:hanging="454"/>
      </w:pPr>
      <w:rPr>
        <w:rFonts w:ascii="Arial" w:eastAsia="Times New Roman" w:hAnsi="Arial" w:cs="Arial"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360"/>
        </w:tabs>
        <w:ind w:left="360" w:hanging="360"/>
      </w:pPr>
      <w:rPr>
        <w:rFonts w:hint="default"/>
        <w:b w:val="0"/>
        <w:i w:val="0"/>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3" w15:restartNumberingAfterBreak="0">
    <w:nsid w:val="461558F1"/>
    <w:multiLevelType w:val="hybridMultilevel"/>
    <w:tmpl w:val="977CFA68"/>
    <w:lvl w:ilvl="0" w:tplc="044E737A">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4B4E3E"/>
    <w:multiLevelType w:val="multilevel"/>
    <w:tmpl w:val="4E4B4E3E"/>
    <w:lvl w:ilvl="0">
      <w:start w:val="1"/>
      <w:numFmt w:val="decimal"/>
      <w:pStyle w:val="AOHead1"/>
      <w:lvlText w:val="%1."/>
      <w:lvlJc w:val="left"/>
      <w:pPr>
        <w:tabs>
          <w:tab w:val="left" w:pos="720"/>
        </w:tabs>
        <w:ind w:left="720" w:hanging="720"/>
      </w:pPr>
      <w:rPr>
        <w:spacing w:val="0"/>
      </w:rPr>
    </w:lvl>
    <w:lvl w:ilvl="1">
      <w:start w:val="1"/>
      <w:numFmt w:val="decimal"/>
      <w:pStyle w:val="AOHead2"/>
      <w:lvlText w:val="%1.%2"/>
      <w:lvlJc w:val="left"/>
      <w:pPr>
        <w:tabs>
          <w:tab w:val="left" w:pos="1004"/>
        </w:tabs>
        <w:ind w:left="1004" w:hanging="720"/>
      </w:pPr>
      <w:rPr>
        <w:spacing w:val="0"/>
        <w:sz w:val="22"/>
        <w:szCs w:val="22"/>
      </w:rPr>
    </w:lvl>
    <w:lvl w:ilvl="2">
      <w:start w:val="1"/>
      <w:numFmt w:val="lowerLetter"/>
      <w:pStyle w:val="AOHead3"/>
      <w:lvlText w:val="(%3)"/>
      <w:lvlJc w:val="left"/>
      <w:pPr>
        <w:tabs>
          <w:tab w:val="left" w:pos="1430"/>
        </w:tabs>
        <w:ind w:left="1430" w:hanging="720"/>
      </w:pPr>
      <w:rPr>
        <w:spacing w:val="0"/>
      </w:rPr>
    </w:lvl>
    <w:lvl w:ilvl="3">
      <w:start w:val="1"/>
      <w:numFmt w:val="lowerRoman"/>
      <w:pStyle w:val="AOHead4"/>
      <w:lvlText w:val="(%4)"/>
      <w:lvlJc w:val="left"/>
      <w:pPr>
        <w:tabs>
          <w:tab w:val="left" w:pos="2160"/>
        </w:tabs>
        <w:ind w:left="2160" w:hanging="720"/>
      </w:pPr>
      <w:rPr>
        <w:spacing w:val="0"/>
      </w:rPr>
    </w:lvl>
    <w:lvl w:ilvl="4">
      <w:start w:val="1"/>
      <w:numFmt w:val="upperLetter"/>
      <w:pStyle w:val="AOHead5"/>
      <w:lvlText w:val="(%5)"/>
      <w:lvlJc w:val="left"/>
      <w:pPr>
        <w:tabs>
          <w:tab w:val="left" w:pos="2880"/>
        </w:tabs>
        <w:ind w:left="2880" w:hanging="720"/>
      </w:pPr>
      <w:rPr>
        <w:spacing w:val="0"/>
      </w:rPr>
    </w:lvl>
    <w:lvl w:ilvl="5">
      <w:start w:val="1"/>
      <w:numFmt w:val="upperRoman"/>
      <w:pStyle w:val="AOHead6"/>
      <w:lvlText w:val="%6."/>
      <w:lvlJc w:val="left"/>
      <w:pPr>
        <w:tabs>
          <w:tab w:val="left"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25" w15:restartNumberingAfterBreak="0">
    <w:nsid w:val="50E10DFD"/>
    <w:multiLevelType w:val="hybridMultilevel"/>
    <w:tmpl w:val="D3AE68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1336009"/>
    <w:multiLevelType w:val="hybridMultilevel"/>
    <w:tmpl w:val="0302D6B6"/>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5241531C"/>
    <w:multiLevelType w:val="multilevel"/>
    <w:tmpl w:val="48A67A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F76687"/>
    <w:multiLevelType w:val="multilevel"/>
    <w:tmpl w:val="53F76687"/>
    <w:lvl w:ilvl="0">
      <w:start w:val="1"/>
      <w:numFmt w:val="decimal"/>
      <w:pStyle w:val="Prambule"/>
      <w:lvlText w:val="%1."/>
      <w:lvlJc w:val="left"/>
      <w:pPr>
        <w:tabs>
          <w:tab w:val="left" w:pos="405"/>
        </w:tabs>
        <w:ind w:left="405" w:hanging="405"/>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9" w15:restartNumberingAfterBreak="0">
    <w:nsid w:val="65BE775B"/>
    <w:multiLevelType w:val="hybridMultilevel"/>
    <w:tmpl w:val="8DF69276"/>
    <w:lvl w:ilvl="0" w:tplc="22709138">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0" w15:restartNumberingAfterBreak="0">
    <w:nsid w:val="669C3E8B"/>
    <w:multiLevelType w:val="multilevel"/>
    <w:tmpl w:val="669C3E8B"/>
    <w:lvl w:ilvl="0">
      <w:start w:val="1"/>
      <w:numFmt w:val="decimal"/>
      <w:lvlText w:val="%1."/>
      <w:lvlJc w:val="left"/>
      <w:pPr>
        <w:tabs>
          <w:tab w:val="left" w:pos="360"/>
        </w:tabs>
        <w:ind w:left="360" w:hanging="360"/>
      </w:pPr>
    </w:lvl>
    <w:lvl w:ilvl="1">
      <w:start w:val="1"/>
      <w:numFmt w:val="upperRoman"/>
      <w:lvlText w:val="%2."/>
      <w:lvlJc w:val="left"/>
      <w:pPr>
        <w:tabs>
          <w:tab w:val="left" w:pos="1440"/>
        </w:tabs>
        <w:ind w:left="1440" w:hanging="720"/>
      </w:pPr>
      <w:rPr>
        <w:rFonts w:hint="default"/>
      </w:rPr>
    </w:lvl>
    <w:lvl w:ilvl="2">
      <w:start w:val="2"/>
      <w:numFmt w:val="decimal"/>
      <w:lvlText w:val="%3"/>
      <w:lvlJc w:val="left"/>
      <w:pPr>
        <w:ind w:left="1980" w:hanging="360"/>
      </w:pPr>
      <w:rPr>
        <w:rFonts w:hint="default"/>
      </w:r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31" w15:restartNumberingAfterBreak="0">
    <w:nsid w:val="6AA45C48"/>
    <w:multiLevelType w:val="multilevel"/>
    <w:tmpl w:val="6AA45C4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2" w15:restartNumberingAfterBreak="0">
    <w:nsid w:val="6F1E1621"/>
    <w:multiLevelType w:val="multilevel"/>
    <w:tmpl w:val="6F1E1621"/>
    <w:lvl w:ilvl="0">
      <w:start w:val="2"/>
      <w:numFmt w:val="decimal"/>
      <w:lvlText w:val="%1."/>
      <w:lvlJc w:val="left"/>
      <w:pPr>
        <w:tabs>
          <w:tab w:val="left" w:pos="360"/>
        </w:tabs>
        <w:ind w:left="360" w:hanging="360"/>
      </w:pPr>
      <w:rPr>
        <w:rFonts w:hint="default"/>
        <w:b w:val="0"/>
        <w:color w:val="auto"/>
      </w:rPr>
    </w:lvl>
    <w:lvl w:ilvl="1">
      <w:start w:val="1"/>
      <w:numFmt w:val="upperRoman"/>
      <w:lvlText w:val="%2."/>
      <w:lvlJc w:val="left"/>
      <w:pPr>
        <w:tabs>
          <w:tab w:val="left"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33" w15:restartNumberingAfterBreak="0">
    <w:nsid w:val="72113F85"/>
    <w:multiLevelType w:val="hybridMultilevel"/>
    <w:tmpl w:val="B400EF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242183"/>
    <w:multiLevelType w:val="hybridMultilevel"/>
    <w:tmpl w:val="B41039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48554C2"/>
    <w:multiLevelType w:val="multilevel"/>
    <w:tmpl w:val="C784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534463"/>
    <w:multiLevelType w:val="multilevel"/>
    <w:tmpl w:val="75534463"/>
    <w:lvl w:ilvl="0">
      <w:start w:val="5"/>
      <w:numFmt w:val="decimal"/>
      <w:lvlText w:val="%1."/>
      <w:lvlJc w:val="left"/>
      <w:pPr>
        <w:tabs>
          <w:tab w:val="left" w:pos="360"/>
        </w:tabs>
        <w:ind w:left="360" w:hanging="360"/>
      </w:pPr>
      <w:rPr>
        <w:rFonts w:hint="default"/>
        <w:color w:val="auto"/>
        <w:sz w:val="24"/>
        <w:szCs w:val="24"/>
      </w:rPr>
    </w:lvl>
    <w:lvl w:ilvl="1">
      <w:start w:val="1"/>
      <w:numFmt w:val="decimal"/>
      <w:lvlText w:val="%2)"/>
      <w:lvlJc w:val="left"/>
      <w:pPr>
        <w:tabs>
          <w:tab w:val="left" w:pos="794"/>
        </w:tabs>
        <w:ind w:left="794" w:hanging="454"/>
      </w:pPr>
      <w:rPr>
        <w:rFonts w:ascii="Arial" w:eastAsia="Times New Roman" w:hAnsi="Arial" w:cs="Arial"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37" w15:restartNumberingAfterBreak="0">
    <w:nsid w:val="7C2D0C6E"/>
    <w:multiLevelType w:val="hybridMultilevel"/>
    <w:tmpl w:val="6A083C90"/>
    <w:lvl w:ilvl="0" w:tplc="04150011">
      <w:start w:val="1"/>
      <w:numFmt w:val="decimal"/>
      <w:lvlText w:val="%1)"/>
      <w:lvlJc w:val="left"/>
      <w:pPr>
        <w:ind w:left="2214" w:hanging="360"/>
      </w:pPr>
    </w:lvl>
    <w:lvl w:ilvl="1" w:tplc="FD72A9C2">
      <w:start w:val="1"/>
      <w:numFmt w:val="decimal"/>
      <w:lvlText w:val="%2)"/>
      <w:lvlJc w:val="left"/>
      <w:pPr>
        <w:ind w:left="2934" w:hanging="360"/>
      </w:pPr>
      <w:rPr>
        <w:rFonts w:ascii="Times New Roman" w:eastAsiaTheme="minorHAnsi" w:hAnsi="Times New Roman" w:cs="Times New Roman"/>
      </w:rPr>
    </w:lvl>
    <w:lvl w:ilvl="2" w:tplc="C4A8031C">
      <w:start w:val="5"/>
      <w:numFmt w:val="decimal"/>
      <w:lvlText w:val="%3."/>
      <w:lvlJc w:val="left"/>
      <w:pPr>
        <w:ind w:left="3834" w:hanging="360"/>
      </w:pPr>
      <w:rPr>
        <w:rFonts w:hint="default"/>
      </w:rPr>
    </w:lvl>
    <w:lvl w:ilvl="3" w:tplc="0415000F" w:tentative="1">
      <w:start w:val="1"/>
      <w:numFmt w:val="decimal"/>
      <w:lvlText w:val="%4."/>
      <w:lvlJc w:val="left"/>
      <w:pPr>
        <w:ind w:left="4374" w:hanging="360"/>
      </w:pPr>
    </w:lvl>
    <w:lvl w:ilvl="4" w:tplc="04150019" w:tentative="1">
      <w:start w:val="1"/>
      <w:numFmt w:val="lowerLetter"/>
      <w:lvlText w:val="%5."/>
      <w:lvlJc w:val="left"/>
      <w:pPr>
        <w:ind w:left="5094" w:hanging="360"/>
      </w:pPr>
    </w:lvl>
    <w:lvl w:ilvl="5" w:tplc="0415001B" w:tentative="1">
      <w:start w:val="1"/>
      <w:numFmt w:val="lowerRoman"/>
      <w:lvlText w:val="%6."/>
      <w:lvlJc w:val="right"/>
      <w:pPr>
        <w:ind w:left="5814" w:hanging="180"/>
      </w:pPr>
    </w:lvl>
    <w:lvl w:ilvl="6" w:tplc="0415000F" w:tentative="1">
      <w:start w:val="1"/>
      <w:numFmt w:val="decimal"/>
      <w:lvlText w:val="%7."/>
      <w:lvlJc w:val="left"/>
      <w:pPr>
        <w:ind w:left="6534" w:hanging="360"/>
      </w:pPr>
    </w:lvl>
    <w:lvl w:ilvl="7" w:tplc="04150019" w:tentative="1">
      <w:start w:val="1"/>
      <w:numFmt w:val="lowerLetter"/>
      <w:lvlText w:val="%8."/>
      <w:lvlJc w:val="left"/>
      <w:pPr>
        <w:ind w:left="7254" w:hanging="360"/>
      </w:pPr>
    </w:lvl>
    <w:lvl w:ilvl="8" w:tplc="0415001B" w:tentative="1">
      <w:start w:val="1"/>
      <w:numFmt w:val="lowerRoman"/>
      <w:lvlText w:val="%9."/>
      <w:lvlJc w:val="right"/>
      <w:pPr>
        <w:ind w:left="7974" w:hanging="180"/>
      </w:pPr>
    </w:lvl>
  </w:abstractNum>
  <w:abstractNum w:abstractNumId="38" w15:restartNumberingAfterBreak="0">
    <w:nsid w:val="7C812A95"/>
    <w:multiLevelType w:val="multilevel"/>
    <w:tmpl w:val="7C812A95"/>
    <w:lvl w:ilvl="0">
      <w:start w:val="5"/>
      <w:numFmt w:val="decimal"/>
      <w:lvlText w:val="%1."/>
      <w:lvlJc w:val="left"/>
      <w:pPr>
        <w:tabs>
          <w:tab w:val="left" w:pos="360"/>
        </w:tabs>
        <w:ind w:left="360" w:hanging="360"/>
      </w:pPr>
      <w:rPr>
        <w:rFonts w:hint="default"/>
        <w:color w:val="auto"/>
        <w:sz w:val="24"/>
        <w:szCs w:val="24"/>
      </w:rPr>
    </w:lvl>
    <w:lvl w:ilvl="1">
      <w:start w:val="1"/>
      <w:numFmt w:val="decimal"/>
      <w:lvlText w:val="%2)"/>
      <w:lvlJc w:val="left"/>
      <w:pPr>
        <w:tabs>
          <w:tab w:val="left" w:pos="794"/>
        </w:tabs>
        <w:ind w:left="794" w:hanging="454"/>
      </w:pPr>
      <w:rPr>
        <w:rFonts w:hint="default"/>
      </w:rPr>
    </w:lvl>
    <w:lvl w:ilvl="2">
      <w:start w:val="1"/>
      <w:numFmt w:val="lowerRoman"/>
      <w:lvlText w:val="%3."/>
      <w:lvlJc w:val="right"/>
      <w:pPr>
        <w:tabs>
          <w:tab w:val="left" w:pos="2160"/>
        </w:tabs>
        <w:ind w:left="2160" w:hanging="180"/>
      </w:pPr>
      <w:rPr>
        <w:rFonts w:hint="default"/>
      </w:rPr>
    </w:lvl>
    <w:lvl w:ilvl="3">
      <w:start w:val="1"/>
      <w:numFmt w:val="decimal"/>
      <w:lvlText w:val="%4."/>
      <w:lvlJc w:val="left"/>
      <w:pPr>
        <w:tabs>
          <w:tab w:val="left" w:pos="502"/>
        </w:tabs>
        <w:ind w:left="502"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39" w15:restartNumberingAfterBreak="0">
    <w:nsid w:val="7E6E1556"/>
    <w:multiLevelType w:val="multilevel"/>
    <w:tmpl w:val="09B25BE6"/>
    <w:lvl w:ilvl="0">
      <w:start w:val="1"/>
      <w:numFmt w:val="decimal"/>
      <w:lvlText w:val="%1)"/>
      <w:lvlJc w:val="left"/>
      <w:pPr>
        <w:tabs>
          <w:tab w:val="left" w:pos="786"/>
        </w:tabs>
        <w:ind w:left="786" w:hanging="360"/>
      </w:pPr>
      <w:rPr>
        <w:rFonts w:ascii="Times New Roman" w:hAnsi="Times New Roman" w:cs="Times New Roman"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ECC26CE"/>
    <w:multiLevelType w:val="hybridMultilevel"/>
    <w:tmpl w:val="974CB3A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724261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8091330">
    <w:abstractNumId w:val="24"/>
  </w:num>
  <w:num w:numId="3" w16cid:durableId="1839999339">
    <w:abstractNumId w:val="31"/>
  </w:num>
  <w:num w:numId="4" w16cid:durableId="1851017897">
    <w:abstractNumId w:val="20"/>
  </w:num>
  <w:num w:numId="5" w16cid:durableId="388308611">
    <w:abstractNumId w:val="8"/>
  </w:num>
  <w:num w:numId="6" w16cid:durableId="1343971302">
    <w:abstractNumId w:val="22"/>
  </w:num>
  <w:num w:numId="7" w16cid:durableId="693389609">
    <w:abstractNumId w:val="3"/>
  </w:num>
  <w:num w:numId="8" w16cid:durableId="675772575">
    <w:abstractNumId w:val="30"/>
  </w:num>
  <w:num w:numId="9" w16cid:durableId="217980705">
    <w:abstractNumId w:val="32"/>
  </w:num>
  <w:num w:numId="10" w16cid:durableId="1842040406">
    <w:abstractNumId w:val="15"/>
  </w:num>
  <w:num w:numId="11" w16cid:durableId="1072390200">
    <w:abstractNumId w:val="1"/>
  </w:num>
  <w:num w:numId="12" w16cid:durableId="529874336">
    <w:abstractNumId w:val="11"/>
  </w:num>
  <w:num w:numId="13" w16cid:durableId="364333029">
    <w:abstractNumId w:val="39"/>
  </w:num>
  <w:num w:numId="14" w16cid:durableId="1420298906">
    <w:abstractNumId w:val="7"/>
  </w:num>
  <w:num w:numId="15" w16cid:durableId="1883663086">
    <w:abstractNumId w:val="38"/>
  </w:num>
  <w:num w:numId="16" w16cid:durableId="1974020797">
    <w:abstractNumId w:val="9"/>
  </w:num>
  <w:num w:numId="17" w16cid:durableId="2036425028">
    <w:abstractNumId w:val="0"/>
  </w:num>
  <w:num w:numId="18" w16cid:durableId="913316125">
    <w:abstractNumId w:val="14"/>
  </w:num>
  <w:num w:numId="19" w16cid:durableId="1499031045">
    <w:abstractNumId w:val="36"/>
  </w:num>
  <w:num w:numId="20" w16cid:durableId="385959660">
    <w:abstractNumId w:val="17"/>
  </w:num>
  <w:num w:numId="21" w16cid:durableId="241262329">
    <w:abstractNumId w:val="12"/>
  </w:num>
  <w:num w:numId="22" w16cid:durableId="1538086345">
    <w:abstractNumId w:val="27"/>
  </w:num>
  <w:num w:numId="23" w16cid:durableId="1517618830">
    <w:abstractNumId w:val="25"/>
  </w:num>
  <w:num w:numId="24" w16cid:durableId="1633631308">
    <w:abstractNumId w:val="37"/>
  </w:num>
  <w:num w:numId="25" w16cid:durableId="506602373">
    <w:abstractNumId w:val="33"/>
  </w:num>
  <w:num w:numId="26" w16cid:durableId="1015350039">
    <w:abstractNumId w:val="29"/>
  </w:num>
  <w:num w:numId="27" w16cid:durableId="7568298">
    <w:abstractNumId w:val="2"/>
  </w:num>
  <w:num w:numId="28" w16cid:durableId="2007202112">
    <w:abstractNumId w:val="35"/>
  </w:num>
  <w:num w:numId="29" w16cid:durableId="71438961">
    <w:abstractNumId w:val="21"/>
  </w:num>
  <w:num w:numId="30" w16cid:durableId="1406952448">
    <w:abstractNumId w:val="40"/>
  </w:num>
  <w:num w:numId="31" w16cid:durableId="856386713">
    <w:abstractNumId w:val="6"/>
  </w:num>
  <w:num w:numId="32" w16cid:durableId="1231698467">
    <w:abstractNumId w:val="16"/>
  </w:num>
  <w:num w:numId="33" w16cid:durableId="438960697">
    <w:abstractNumId w:val="5"/>
  </w:num>
  <w:num w:numId="34" w16cid:durableId="666251466">
    <w:abstractNumId w:val="10"/>
  </w:num>
  <w:num w:numId="35" w16cid:durableId="1548444658">
    <w:abstractNumId w:val="26"/>
  </w:num>
  <w:num w:numId="36" w16cid:durableId="12398979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1151436">
    <w:abstractNumId w:val="18"/>
  </w:num>
  <w:num w:numId="38" w16cid:durableId="822939231">
    <w:abstractNumId w:val="34"/>
  </w:num>
  <w:num w:numId="39" w16cid:durableId="1052853275">
    <w:abstractNumId w:val="19"/>
  </w:num>
  <w:num w:numId="40" w16cid:durableId="1932885463">
    <w:abstractNumId w:val="23"/>
  </w:num>
  <w:num w:numId="41" w16cid:durableId="3284877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4AB"/>
    <w:rsid w:val="00000F8D"/>
    <w:rsid w:val="000014CF"/>
    <w:rsid w:val="000019D2"/>
    <w:rsid w:val="00001BBE"/>
    <w:rsid w:val="00003DAA"/>
    <w:rsid w:val="000045B9"/>
    <w:rsid w:val="00004ACB"/>
    <w:rsid w:val="00004B07"/>
    <w:rsid w:val="00006936"/>
    <w:rsid w:val="000069EA"/>
    <w:rsid w:val="00007534"/>
    <w:rsid w:val="000101DC"/>
    <w:rsid w:val="0001065E"/>
    <w:rsid w:val="0001130B"/>
    <w:rsid w:val="00011DAC"/>
    <w:rsid w:val="00012A88"/>
    <w:rsid w:val="00013DF4"/>
    <w:rsid w:val="00014C1C"/>
    <w:rsid w:val="000153FE"/>
    <w:rsid w:val="00015F16"/>
    <w:rsid w:val="00016F5C"/>
    <w:rsid w:val="00017FCC"/>
    <w:rsid w:val="00021024"/>
    <w:rsid w:val="0002165C"/>
    <w:rsid w:val="000217EF"/>
    <w:rsid w:val="00021ECA"/>
    <w:rsid w:val="000222AC"/>
    <w:rsid w:val="000223CC"/>
    <w:rsid w:val="00022C51"/>
    <w:rsid w:val="0002359A"/>
    <w:rsid w:val="00023C4C"/>
    <w:rsid w:val="00024009"/>
    <w:rsid w:val="0002672C"/>
    <w:rsid w:val="000309AC"/>
    <w:rsid w:val="00031270"/>
    <w:rsid w:val="00031F39"/>
    <w:rsid w:val="00032194"/>
    <w:rsid w:val="000330DA"/>
    <w:rsid w:val="00033446"/>
    <w:rsid w:val="00035AD3"/>
    <w:rsid w:val="000367F2"/>
    <w:rsid w:val="00036BC0"/>
    <w:rsid w:val="00037BEE"/>
    <w:rsid w:val="000413A4"/>
    <w:rsid w:val="00041487"/>
    <w:rsid w:val="00041576"/>
    <w:rsid w:val="00041651"/>
    <w:rsid w:val="0004247B"/>
    <w:rsid w:val="00043DF3"/>
    <w:rsid w:val="00044389"/>
    <w:rsid w:val="00044448"/>
    <w:rsid w:val="00044BB5"/>
    <w:rsid w:val="00045ABC"/>
    <w:rsid w:val="000462A0"/>
    <w:rsid w:val="00047AB0"/>
    <w:rsid w:val="00050890"/>
    <w:rsid w:val="00050BFA"/>
    <w:rsid w:val="00050F70"/>
    <w:rsid w:val="0005163A"/>
    <w:rsid w:val="0005352F"/>
    <w:rsid w:val="000535D1"/>
    <w:rsid w:val="00053C83"/>
    <w:rsid w:val="00055435"/>
    <w:rsid w:val="00056EC2"/>
    <w:rsid w:val="0005719A"/>
    <w:rsid w:val="00057586"/>
    <w:rsid w:val="00057A07"/>
    <w:rsid w:val="00060684"/>
    <w:rsid w:val="000618F4"/>
    <w:rsid w:val="000633B7"/>
    <w:rsid w:val="000636C9"/>
    <w:rsid w:val="00063708"/>
    <w:rsid w:val="000637BA"/>
    <w:rsid w:val="00064060"/>
    <w:rsid w:val="000643C1"/>
    <w:rsid w:val="00066606"/>
    <w:rsid w:val="000679D8"/>
    <w:rsid w:val="00070675"/>
    <w:rsid w:val="000719E1"/>
    <w:rsid w:val="00072880"/>
    <w:rsid w:val="00073023"/>
    <w:rsid w:val="00073B2E"/>
    <w:rsid w:val="00073B4F"/>
    <w:rsid w:val="00074899"/>
    <w:rsid w:val="00074A92"/>
    <w:rsid w:val="000752FE"/>
    <w:rsid w:val="00075822"/>
    <w:rsid w:val="00077FFA"/>
    <w:rsid w:val="0008240C"/>
    <w:rsid w:val="00082693"/>
    <w:rsid w:val="000828FC"/>
    <w:rsid w:val="000837AC"/>
    <w:rsid w:val="00083DE5"/>
    <w:rsid w:val="00085973"/>
    <w:rsid w:val="000902B8"/>
    <w:rsid w:val="00091546"/>
    <w:rsid w:val="00091812"/>
    <w:rsid w:val="00092EC5"/>
    <w:rsid w:val="00094721"/>
    <w:rsid w:val="00095E92"/>
    <w:rsid w:val="00096A56"/>
    <w:rsid w:val="00097351"/>
    <w:rsid w:val="000974C1"/>
    <w:rsid w:val="000A0017"/>
    <w:rsid w:val="000A183D"/>
    <w:rsid w:val="000A1D4C"/>
    <w:rsid w:val="000A2197"/>
    <w:rsid w:val="000A2549"/>
    <w:rsid w:val="000A475C"/>
    <w:rsid w:val="000A5B28"/>
    <w:rsid w:val="000A5C76"/>
    <w:rsid w:val="000A60E7"/>
    <w:rsid w:val="000A61FA"/>
    <w:rsid w:val="000A625A"/>
    <w:rsid w:val="000A62E2"/>
    <w:rsid w:val="000A6E6C"/>
    <w:rsid w:val="000A6F3E"/>
    <w:rsid w:val="000B1D9E"/>
    <w:rsid w:val="000B6034"/>
    <w:rsid w:val="000C0AEB"/>
    <w:rsid w:val="000C0DA8"/>
    <w:rsid w:val="000C2408"/>
    <w:rsid w:val="000C2868"/>
    <w:rsid w:val="000C3657"/>
    <w:rsid w:val="000C3998"/>
    <w:rsid w:val="000C41A1"/>
    <w:rsid w:val="000C4B35"/>
    <w:rsid w:val="000C4F3E"/>
    <w:rsid w:val="000C56AA"/>
    <w:rsid w:val="000C655C"/>
    <w:rsid w:val="000C6E7D"/>
    <w:rsid w:val="000C6FCD"/>
    <w:rsid w:val="000C7B72"/>
    <w:rsid w:val="000D0A14"/>
    <w:rsid w:val="000D16B0"/>
    <w:rsid w:val="000D1A60"/>
    <w:rsid w:val="000D207A"/>
    <w:rsid w:val="000D3509"/>
    <w:rsid w:val="000D3815"/>
    <w:rsid w:val="000D3C87"/>
    <w:rsid w:val="000D4BA8"/>
    <w:rsid w:val="000D4D9E"/>
    <w:rsid w:val="000D7FE9"/>
    <w:rsid w:val="000E12F1"/>
    <w:rsid w:val="000E1CEC"/>
    <w:rsid w:val="000E2545"/>
    <w:rsid w:val="000E2785"/>
    <w:rsid w:val="000E463D"/>
    <w:rsid w:val="000E67DA"/>
    <w:rsid w:val="000E74A8"/>
    <w:rsid w:val="000E766D"/>
    <w:rsid w:val="000F31CF"/>
    <w:rsid w:val="000F32B7"/>
    <w:rsid w:val="000F4A8F"/>
    <w:rsid w:val="000F4BD2"/>
    <w:rsid w:val="000F53CA"/>
    <w:rsid w:val="000F55D8"/>
    <w:rsid w:val="000F64AC"/>
    <w:rsid w:val="000F7281"/>
    <w:rsid w:val="000F7E02"/>
    <w:rsid w:val="0010181B"/>
    <w:rsid w:val="00104614"/>
    <w:rsid w:val="0010531F"/>
    <w:rsid w:val="001071FD"/>
    <w:rsid w:val="00111E51"/>
    <w:rsid w:val="00111EFB"/>
    <w:rsid w:val="00112138"/>
    <w:rsid w:val="00114446"/>
    <w:rsid w:val="00117C43"/>
    <w:rsid w:val="00120080"/>
    <w:rsid w:val="00120333"/>
    <w:rsid w:val="001212AC"/>
    <w:rsid w:val="00123E0D"/>
    <w:rsid w:val="00124315"/>
    <w:rsid w:val="0012455E"/>
    <w:rsid w:val="00126D97"/>
    <w:rsid w:val="00126EDE"/>
    <w:rsid w:val="00127498"/>
    <w:rsid w:val="00127C5F"/>
    <w:rsid w:val="00131AD6"/>
    <w:rsid w:val="00131BFF"/>
    <w:rsid w:val="001321BD"/>
    <w:rsid w:val="0013299A"/>
    <w:rsid w:val="001329F5"/>
    <w:rsid w:val="00133473"/>
    <w:rsid w:val="00133883"/>
    <w:rsid w:val="00133CE4"/>
    <w:rsid w:val="00134C4B"/>
    <w:rsid w:val="00135565"/>
    <w:rsid w:val="001365D4"/>
    <w:rsid w:val="00137D52"/>
    <w:rsid w:val="00141B1A"/>
    <w:rsid w:val="00141F17"/>
    <w:rsid w:val="00142C54"/>
    <w:rsid w:val="001437D9"/>
    <w:rsid w:val="001442F7"/>
    <w:rsid w:val="00144744"/>
    <w:rsid w:val="001452CB"/>
    <w:rsid w:val="001508B5"/>
    <w:rsid w:val="00150BC3"/>
    <w:rsid w:val="001519D8"/>
    <w:rsid w:val="0015271B"/>
    <w:rsid w:val="001547B7"/>
    <w:rsid w:val="001549EE"/>
    <w:rsid w:val="00154E42"/>
    <w:rsid w:val="001554BD"/>
    <w:rsid w:val="00156242"/>
    <w:rsid w:val="0015786A"/>
    <w:rsid w:val="001606EE"/>
    <w:rsid w:val="00161208"/>
    <w:rsid w:val="00162372"/>
    <w:rsid w:val="001624F1"/>
    <w:rsid w:val="0016350E"/>
    <w:rsid w:val="0016386B"/>
    <w:rsid w:val="00163E5B"/>
    <w:rsid w:val="00164577"/>
    <w:rsid w:val="00165023"/>
    <w:rsid w:val="00165152"/>
    <w:rsid w:val="00165E8F"/>
    <w:rsid w:val="00167202"/>
    <w:rsid w:val="00167697"/>
    <w:rsid w:val="00170D51"/>
    <w:rsid w:val="00170E67"/>
    <w:rsid w:val="00170F70"/>
    <w:rsid w:val="00172E42"/>
    <w:rsid w:val="00173215"/>
    <w:rsid w:val="0017377B"/>
    <w:rsid w:val="00173915"/>
    <w:rsid w:val="001740B8"/>
    <w:rsid w:val="00174B12"/>
    <w:rsid w:val="00175199"/>
    <w:rsid w:val="001763E8"/>
    <w:rsid w:val="00177580"/>
    <w:rsid w:val="00177E29"/>
    <w:rsid w:val="001805B6"/>
    <w:rsid w:val="00181BF4"/>
    <w:rsid w:val="0018229D"/>
    <w:rsid w:val="001851BA"/>
    <w:rsid w:val="00185979"/>
    <w:rsid w:val="00185AFE"/>
    <w:rsid w:val="00185F0C"/>
    <w:rsid w:val="001861D6"/>
    <w:rsid w:val="00186D6D"/>
    <w:rsid w:val="00186FBC"/>
    <w:rsid w:val="001871B0"/>
    <w:rsid w:val="00187D20"/>
    <w:rsid w:val="00191A1C"/>
    <w:rsid w:val="0019289A"/>
    <w:rsid w:val="001944E7"/>
    <w:rsid w:val="00196DBD"/>
    <w:rsid w:val="001A2055"/>
    <w:rsid w:val="001A33AB"/>
    <w:rsid w:val="001A3A80"/>
    <w:rsid w:val="001A3FDC"/>
    <w:rsid w:val="001A4F18"/>
    <w:rsid w:val="001A516E"/>
    <w:rsid w:val="001A762F"/>
    <w:rsid w:val="001B04DD"/>
    <w:rsid w:val="001B12B5"/>
    <w:rsid w:val="001B1C25"/>
    <w:rsid w:val="001B1D76"/>
    <w:rsid w:val="001B3EEB"/>
    <w:rsid w:val="001B3F84"/>
    <w:rsid w:val="001B55E3"/>
    <w:rsid w:val="001B62D1"/>
    <w:rsid w:val="001B6E67"/>
    <w:rsid w:val="001B77CB"/>
    <w:rsid w:val="001C01E4"/>
    <w:rsid w:val="001C0564"/>
    <w:rsid w:val="001C085E"/>
    <w:rsid w:val="001C1552"/>
    <w:rsid w:val="001C27BD"/>
    <w:rsid w:val="001C32A4"/>
    <w:rsid w:val="001C394D"/>
    <w:rsid w:val="001C3CAD"/>
    <w:rsid w:val="001C3F97"/>
    <w:rsid w:val="001C4A1D"/>
    <w:rsid w:val="001D1154"/>
    <w:rsid w:val="001D2F4E"/>
    <w:rsid w:val="001D4823"/>
    <w:rsid w:val="001D6D6D"/>
    <w:rsid w:val="001D728F"/>
    <w:rsid w:val="001D799A"/>
    <w:rsid w:val="001E194A"/>
    <w:rsid w:val="001E196E"/>
    <w:rsid w:val="001E1A90"/>
    <w:rsid w:val="001E2FBE"/>
    <w:rsid w:val="001E3BF9"/>
    <w:rsid w:val="001E3F9E"/>
    <w:rsid w:val="001E42C2"/>
    <w:rsid w:val="001E54BD"/>
    <w:rsid w:val="001E74F6"/>
    <w:rsid w:val="001E7F65"/>
    <w:rsid w:val="001F018F"/>
    <w:rsid w:val="001F0D82"/>
    <w:rsid w:val="001F176F"/>
    <w:rsid w:val="001F2383"/>
    <w:rsid w:val="001F23C9"/>
    <w:rsid w:val="001F3892"/>
    <w:rsid w:val="001F3BBF"/>
    <w:rsid w:val="001F435B"/>
    <w:rsid w:val="001F5259"/>
    <w:rsid w:val="001F533D"/>
    <w:rsid w:val="001F5CE2"/>
    <w:rsid w:val="001F673E"/>
    <w:rsid w:val="001F6ED9"/>
    <w:rsid w:val="001F6FC8"/>
    <w:rsid w:val="00201508"/>
    <w:rsid w:val="00202C0B"/>
    <w:rsid w:val="00203460"/>
    <w:rsid w:val="00203D46"/>
    <w:rsid w:val="0020665F"/>
    <w:rsid w:val="00210627"/>
    <w:rsid w:val="00212A6D"/>
    <w:rsid w:val="00213072"/>
    <w:rsid w:val="002157EA"/>
    <w:rsid w:val="0021607A"/>
    <w:rsid w:val="002207AF"/>
    <w:rsid w:val="00221593"/>
    <w:rsid w:val="00221793"/>
    <w:rsid w:val="002257F6"/>
    <w:rsid w:val="00226040"/>
    <w:rsid w:val="00226CB1"/>
    <w:rsid w:val="00226EBA"/>
    <w:rsid w:val="00227FAF"/>
    <w:rsid w:val="0023302C"/>
    <w:rsid w:val="00233468"/>
    <w:rsid w:val="002335E5"/>
    <w:rsid w:val="00235217"/>
    <w:rsid w:val="0023547C"/>
    <w:rsid w:val="00235B0B"/>
    <w:rsid w:val="0024153A"/>
    <w:rsid w:val="00242E4B"/>
    <w:rsid w:val="002441AA"/>
    <w:rsid w:val="002445BC"/>
    <w:rsid w:val="00246B32"/>
    <w:rsid w:val="00247C4C"/>
    <w:rsid w:val="00247D32"/>
    <w:rsid w:val="00247DD6"/>
    <w:rsid w:val="002544BA"/>
    <w:rsid w:val="002553E8"/>
    <w:rsid w:val="00256940"/>
    <w:rsid w:val="002573E8"/>
    <w:rsid w:val="00257FEB"/>
    <w:rsid w:val="002609A9"/>
    <w:rsid w:val="00261C05"/>
    <w:rsid w:val="0026300B"/>
    <w:rsid w:val="00264905"/>
    <w:rsid w:val="002653CB"/>
    <w:rsid w:val="00265538"/>
    <w:rsid w:val="00265C42"/>
    <w:rsid w:val="002665E9"/>
    <w:rsid w:val="00270812"/>
    <w:rsid w:val="00270BE2"/>
    <w:rsid w:val="0027101F"/>
    <w:rsid w:val="00271427"/>
    <w:rsid w:val="002714DF"/>
    <w:rsid w:val="002752BB"/>
    <w:rsid w:val="002758F7"/>
    <w:rsid w:val="0027743B"/>
    <w:rsid w:val="00277A3A"/>
    <w:rsid w:val="00281EC9"/>
    <w:rsid w:val="00284124"/>
    <w:rsid w:val="00284DBE"/>
    <w:rsid w:val="00285197"/>
    <w:rsid w:val="0028598C"/>
    <w:rsid w:val="00285F7B"/>
    <w:rsid w:val="00286A15"/>
    <w:rsid w:val="002877B4"/>
    <w:rsid w:val="0028797C"/>
    <w:rsid w:val="00290296"/>
    <w:rsid w:val="002920F1"/>
    <w:rsid w:val="00292469"/>
    <w:rsid w:val="002924A0"/>
    <w:rsid w:val="00292C0E"/>
    <w:rsid w:val="00292F1B"/>
    <w:rsid w:val="00293B77"/>
    <w:rsid w:val="00294367"/>
    <w:rsid w:val="002952E5"/>
    <w:rsid w:val="002957D6"/>
    <w:rsid w:val="00295A45"/>
    <w:rsid w:val="00295FF4"/>
    <w:rsid w:val="002A0F8B"/>
    <w:rsid w:val="002A1D9D"/>
    <w:rsid w:val="002A205A"/>
    <w:rsid w:val="002A2898"/>
    <w:rsid w:val="002A385C"/>
    <w:rsid w:val="002A3AA2"/>
    <w:rsid w:val="002A4B86"/>
    <w:rsid w:val="002A4E90"/>
    <w:rsid w:val="002A6DAA"/>
    <w:rsid w:val="002A7DBD"/>
    <w:rsid w:val="002B28DE"/>
    <w:rsid w:val="002B5EED"/>
    <w:rsid w:val="002B6678"/>
    <w:rsid w:val="002B7DE1"/>
    <w:rsid w:val="002C08F2"/>
    <w:rsid w:val="002C1DDA"/>
    <w:rsid w:val="002C2CE8"/>
    <w:rsid w:val="002C34AE"/>
    <w:rsid w:val="002C4168"/>
    <w:rsid w:val="002C4E6B"/>
    <w:rsid w:val="002C5538"/>
    <w:rsid w:val="002C57A8"/>
    <w:rsid w:val="002C5B93"/>
    <w:rsid w:val="002C5DD6"/>
    <w:rsid w:val="002C60ED"/>
    <w:rsid w:val="002C7F0B"/>
    <w:rsid w:val="002D1E65"/>
    <w:rsid w:val="002D31A5"/>
    <w:rsid w:val="002D3A1B"/>
    <w:rsid w:val="002D3B15"/>
    <w:rsid w:val="002D4467"/>
    <w:rsid w:val="002D454B"/>
    <w:rsid w:val="002D6FAA"/>
    <w:rsid w:val="002E10A4"/>
    <w:rsid w:val="002E123C"/>
    <w:rsid w:val="002E242B"/>
    <w:rsid w:val="002E2525"/>
    <w:rsid w:val="002E2D96"/>
    <w:rsid w:val="002E3439"/>
    <w:rsid w:val="002E40BA"/>
    <w:rsid w:val="002E5E12"/>
    <w:rsid w:val="002E63A2"/>
    <w:rsid w:val="002E6D7A"/>
    <w:rsid w:val="002F0368"/>
    <w:rsid w:val="002F1585"/>
    <w:rsid w:val="002F27B8"/>
    <w:rsid w:val="002F4C21"/>
    <w:rsid w:val="002F4E34"/>
    <w:rsid w:val="002F561F"/>
    <w:rsid w:val="002F5886"/>
    <w:rsid w:val="002F5BA9"/>
    <w:rsid w:val="00300352"/>
    <w:rsid w:val="0030117C"/>
    <w:rsid w:val="0030169C"/>
    <w:rsid w:val="00302006"/>
    <w:rsid w:val="003020A7"/>
    <w:rsid w:val="00303DFF"/>
    <w:rsid w:val="003068F5"/>
    <w:rsid w:val="0030761B"/>
    <w:rsid w:val="00307AD7"/>
    <w:rsid w:val="00312271"/>
    <w:rsid w:val="00312E01"/>
    <w:rsid w:val="00312FCF"/>
    <w:rsid w:val="0031554E"/>
    <w:rsid w:val="0031610D"/>
    <w:rsid w:val="0031611E"/>
    <w:rsid w:val="0031720B"/>
    <w:rsid w:val="00320DB1"/>
    <w:rsid w:val="00325CEE"/>
    <w:rsid w:val="00325F74"/>
    <w:rsid w:val="00325FF5"/>
    <w:rsid w:val="00326103"/>
    <w:rsid w:val="00331EDE"/>
    <w:rsid w:val="00333F31"/>
    <w:rsid w:val="0033496B"/>
    <w:rsid w:val="00336FA0"/>
    <w:rsid w:val="0034026B"/>
    <w:rsid w:val="00340E7E"/>
    <w:rsid w:val="0034169F"/>
    <w:rsid w:val="003443FC"/>
    <w:rsid w:val="00345AA5"/>
    <w:rsid w:val="00345B48"/>
    <w:rsid w:val="00346930"/>
    <w:rsid w:val="00350506"/>
    <w:rsid w:val="0035111C"/>
    <w:rsid w:val="003512AB"/>
    <w:rsid w:val="00352971"/>
    <w:rsid w:val="00352E8F"/>
    <w:rsid w:val="00353BE8"/>
    <w:rsid w:val="00354126"/>
    <w:rsid w:val="003549C3"/>
    <w:rsid w:val="00355E8E"/>
    <w:rsid w:val="00356271"/>
    <w:rsid w:val="00357601"/>
    <w:rsid w:val="00357BE6"/>
    <w:rsid w:val="003603B3"/>
    <w:rsid w:val="00360B64"/>
    <w:rsid w:val="00360B6F"/>
    <w:rsid w:val="003615A0"/>
    <w:rsid w:val="00363B54"/>
    <w:rsid w:val="0036494E"/>
    <w:rsid w:val="003649EB"/>
    <w:rsid w:val="00364EAC"/>
    <w:rsid w:val="00365BFD"/>
    <w:rsid w:val="0036666D"/>
    <w:rsid w:val="003673C3"/>
    <w:rsid w:val="003677FF"/>
    <w:rsid w:val="00367A33"/>
    <w:rsid w:val="00370F33"/>
    <w:rsid w:val="00372D38"/>
    <w:rsid w:val="00372FA7"/>
    <w:rsid w:val="00374203"/>
    <w:rsid w:val="0037446B"/>
    <w:rsid w:val="003744C4"/>
    <w:rsid w:val="003747AB"/>
    <w:rsid w:val="00374F89"/>
    <w:rsid w:val="00375122"/>
    <w:rsid w:val="00377214"/>
    <w:rsid w:val="00381397"/>
    <w:rsid w:val="00383D5B"/>
    <w:rsid w:val="00384991"/>
    <w:rsid w:val="00384F9C"/>
    <w:rsid w:val="00385903"/>
    <w:rsid w:val="0038774F"/>
    <w:rsid w:val="00390A99"/>
    <w:rsid w:val="0039188E"/>
    <w:rsid w:val="00392AAA"/>
    <w:rsid w:val="00393194"/>
    <w:rsid w:val="003946AA"/>
    <w:rsid w:val="003951FE"/>
    <w:rsid w:val="00395375"/>
    <w:rsid w:val="00395517"/>
    <w:rsid w:val="003A0F6D"/>
    <w:rsid w:val="003A19F0"/>
    <w:rsid w:val="003A1AE3"/>
    <w:rsid w:val="003A2776"/>
    <w:rsid w:val="003A2C9A"/>
    <w:rsid w:val="003A7C18"/>
    <w:rsid w:val="003B0C52"/>
    <w:rsid w:val="003B1161"/>
    <w:rsid w:val="003B1B09"/>
    <w:rsid w:val="003B1B12"/>
    <w:rsid w:val="003B24CB"/>
    <w:rsid w:val="003B2D5D"/>
    <w:rsid w:val="003B3884"/>
    <w:rsid w:val="003B3D21"/>
    <w:rsid w:val="003B631E"/>
    <w:rsid w:val="003B6858"/>
    <w:rsid w:val="003B7085"/>
    <w:rsid w:val="003B7A99"/>
    <w:rsid w:val="003C047B"/>
    <w:rsid w:val="003C0D03"/>
    <w:rsid w:val="003C1372"/>
    <w:rsid w:val="003C29FB"/>
    <w:rsid w:val="003C331D"/>
    <w:rsid w:val="003C419C"/>
    <w:rsid w:val="003C479D"/>
    <w:rsid w:val="003C4FEE"/>
    <w:rsid w:val="003C533C"/>
    <w:rsid w:val="003C5F3B"/>
    <w:rsid w:val="003C7002"/>
    <w:rsid w:val="003C7BAD"/>
    <w:rsid w:val="003D03B0"/>
    <w:rsid w:val="003D14B6"/>
    <w:rsid w:val="003D2F41"/>
    <w:rsid w:val="003D34A7"/>
    <w:rsid w:val="003D3C77"/>
    <w:rsid w:val="003D435E"/>
    <w:rsid w:val="003D543D"/>
    <w:rsid w:val="003D5AE8"/>
    <w:rsid w:val="003D7C5A"/>
    <w:rsid w:val="003E0DB2"/>
    <w:rsid w:val="003E0F6D"/>
    <w:rsid w:val="003E10B1"/>
    <w:rsid w:val="003E13F5"/>
    <w:rsid w:val="003E19BE"/>
    <w:rsid w:val="003E25E0"/>
    <w:rsid w:val="003E5629"/>
    <w:rsid w:val="003E5D23"/>
    <w:rsid w:val="003E68A6"/>
    <w:rsid w:val="003E6B08"/>
    <w:rsid w:val="003E6E3F"/>
    <w:rsid w:val="003E73D2"/>
    <w:rsid w:val="003F1F05"/>
    <w:rsid w:val="003F1F56"/>
    <w:rsid w:val="003F24BE"/>
    <w:rsid w:val="003F2694"/>
    <w:rsid w:val="003F396C"/>
    <w:rsid w:val="003F427C"/>
    <w:rsid w:val="003F533A"/>
    <w:rsid w:val="003F5364"/>
    <w:rsid w:val="00401AC8"/>
    <w:rsid w:val="00402249"/>
    <w:rsid w:val="00402D2F"/>
    <w:rsid w:val="00404AC1"/>
    <w:rsid w:val="00405BF4"/>
    <w:rsid w:val="00405DA5"/>
    <w:rsid w:val="00406E1B"/>
    <w:rsid w:val="00407144"/>
    <w:rsid w:val="0040754E"/>
    <w:rsid w:val="00407CE1"/>
    <w:rsid w:val="00410C30"/>
    <w:rsid w:val="00411594"/>
    <w:rsid w:val="00412250"/>
    <w:rsid w:val="00413220"/>
    <w:rsid w:val="004146D7"/>
    <w:rsid w:val="004149D8"/>
    <w:rsid w:val="00414AC5"/>
    <w:rsid w:val="00416C0C"/>
    <w:rsid w:val="004206F4"/>
    <w:rsid w:val="004216E5"/>
    <w:rsid w:val="00421DCB"/>
    <w:rsid w:val="00422F3D"/>
    <w:rsid w:val="0042535D"/>
    <w:rsid w:val="00425FCB"/>
    <w:rsid w:val="0042667E"/>
    <w:rsid w:val="00426D85"/>
    <w:rsid w:val="00430A7B"/>
    <w:rsid w:val="0043109B"/>
    <w:rsid w:val="004313E3"/>
    <w:rsid w:val="00432DBD"/>
    <w:rsid w:val="00432E5D"/>
    <w:rsid w:val="00433849"/>
    <w:rsid w:val="00434C93"/>
    <w:rsid w:val="00435F1A"/>
    <w:rsid w:val="00437298"/>
    <w:rsid w:val="00437C02"/>
    <w:rsid w:val="004407C6"/>
    <w:rsid w:val="0044248D"/>
    <w:rsid w:val="00442DA7"/>
    <w:rsid w:val="00442FB7"/>
    <w:rsid w:val="0044353D"/>
    <w:rsid w:val="00444768"/>
    <w:rsid w:val="00446207"/>
    <w:rsid w:val="00446434"/>
    <w:rsid w:val="004472EA"/>
    <w:rsid w:val="0044735E"/>
    <w:rsid w:val="00451DF9"/>
    <w:rsid w:val="00451EA2"/>
    <w:rsid w:val="004531CE"/>
    <w:rsid w:val="00454519"/>
    <w:rsid w:val="004546AD"/>
    <w:rsid w:val="00455501"/>
    <w:rsid w:val="00455D4B"/>
    <w:rsid w:val="00456BBC"/>
    <w:rsid w:val="0045709F"/>
    <w:rsid w:val="004575B6"/>
    <w:rsid w:val="00460978"/>
    <w:rsid w:val="00463C29"/>
    <w:rsid w:val="00463E4D"/>
    <w:rsid w:val="004645E7"/>
    <w:rsid w:val="004646AA"/>
    <w:rsid w:val="00464D89"/>
    <w:rsid w:val="00464E2A"/>
    <w:rsid w:val="00465A0D"/>
    <w:rsid w:val="00466B92"/>
    <w:rsid w:val="00467E9D"/>
    <w:rsid w:val="00471323"/>
    <w:rsid w:val="004726CB"/>
    <w:rsid w:val="0047540D"/>
    <w:rsid w:val="0047543E"/>
    <w:rsid w:val="00475BD5"/>
    <w:rsid w:val="004767B9"/>
    <w:rsid w:val="00476F26"/>
    <w:rsid w:val="004773E7"/>
    <w:rsid w:val="004775AA"/>
    <w:rsid w:val="00481FDA"/>
    <w:rsid w:val="004824C6"/>
    <w:rsid w:val="00482613"/>
    <w:rsid w:val="00484386"/>
    <w:rsid w:val="0048474F"/>
    <w:rsid w:val="00486223"/>
    <w:rsid w:val="00486C9C"/>
    <w:rsid w:val="00487F70"/>
    <w:rsid w:val="004902BF"/>
    <w:rsid w:val="004910F8"/>
    <w:rsid w:val="004912EB"/>
    <w:rsid w:val="00491D95"/>
    <w:rsid w:val="00492554"/>
    <w:rsid w:val="004927C0"/>
    <w:rsid w:val="0049320E"/>
    <w:rsid w:val="00493786"/>
    <w:rsid w:val="0049389C"/>
    <w:rsid w:val="00493E2A"/>
    <w:rsid w:val="00493EDF"/>
    <w:rsid w:val="00494B8C"/>
    <w:rsid w:val="004950DB"/>
    <w:rsid w:val="00496981"/>
    <w:rsid w:val="00497BFF"/>
    <w:rsid w:val="004A0E8B"/>
    <w:rsid w:val="004A22ED"/>
    <w:rsid w:val="004A447E"/>
    <w:rsid w:val="004A4AC5"/>
    <w:rsid w:val="004A4AD8"/>
    <w:rsid w:val="004A508D"/>
    <w:rsid w:val="004A71B1"/>
    <w:rsid w:val="004A7483"/>
    <w:rsid w:val="004B05D5"/>
    <w:rsid w:val="004B23CC"/>
    <w:rsid w:val="004B240E"/>
    <w:rsid w:val="004B2E75"/>
    <w:rsid w:val="004B3437"/>
    <w:rsid w:val="004B34E0"/>
    <w:rsid w:val="004B3593"/>
    <w:rsid w:val="004B35F0"/>
    <w:rsid w:val="004B3E5D"/>
    <w:rsid w:val="004B4D3E"/>
    <w:rsid w:val="004B4DB4"/>
    <w:rsid w:val="004B608C"/>
    <w:rsid w:val="004B675D"/>
    <w:rsid w:val="004B7244"/>
    <w:rsid w:val="004C01C1"/>
    <w:rsid w:val="004C03C7"/>
    <w:rsid w:val="004C0781"/>
    <w:rsid w:val="004C09BB"/>
    <w:rsid w:val="004C0BEC"/>
    <w:rsid w:val="004C0C5D"/>
    <w:rsid w:val="004C12E9"/>
    <w:rsid w:val="004C1E20"/>
    <w:rsid w:val="004C2B1E"/>
    <w:rsid w:val="004C3827"/>
    <w:rsid w:val="004C50E4"/>
    <w:rsid w:val="004C5867"/>
    <w:rsid w:val="004C6ABD"/>
    <w:rsid w:val="004C6E45"/>
    <w:rsid w:val="004C6E54"/>
    <w:rsid w:val="004D0289"/>
    <w:rsid w:val="004D4571"/>
    <w:rsid w:val="004D5F94"/>
    <w:rsid w:val="004D6954"/>
    <w:rsid w:val="004D72F6"/>
    <w:rsid w:val="004D7874"/>
    <w:rsid w:val="004E0B5F"/>
    <w:rsid w:val="004E0D27"/>
    <w:rsid w:val="004E1B6F"/>
    <w:rsid w:val="004E1BDA"/>
    <w:rsid w:val="004E215F"/>
    <w:rsid w:val="004E3822"/>
    <w:rsid w:val="004E3E94"/>
    <w:rsid w:val="004E40FE"/>
    <w:rsid w:val="004E4141"/>
    <w:rsid w:val="004E46C8"/>
    <w:rsid w:val="004E4922"/>
    <w:rsid w:val="004E496D"/>
    <w:rsid w:val="004E4E3F"/>
    <w:rsid w:val="004E5938"/>
    <w:rsid w:val="004F1DA4"/>
    <w:rsid w:val="004F22AF"/>
    <w:rsid w:val="004F22D8"/>
    <w:rsid w:val="004F522A"/>
    <w:rsid w:val="0050096E"/>
    <w:rsid w:val="0050170E"/>
    <w:rsid w:val="00501877"/>
    <w:rsid w:val="00502582"/>
    <w:rsid w:val="005025D4"/>
    <w:rsid w:val="005026F2"/>
    <w:rsid w:val="005031D4"/>
    <w:rsid w:val="00503EA3"/>
    <w:rsid w:val="00505C15"/>
    <w:rsid w:val="005062CF"/>
    <w:rsid w:val="005068C0"/>
    <w:rsid w:val="00506FD8"/>
    <w:rsid w:val="00507A45"/>
    <w:rsid w:val="00507CBA"/>
    <w:rsid w:val="00510D2C"/>
    <w:rsid w:val="00510E02"/>
    <w:rsid w:val="005115BB"/>
    <w:rsid w:val="0051161F"/>
    <w:rsid w:val="005117EF"/>
    <w:rsid w:val="005118BE"/>
    <w:rsid w:val="00511A11"/>
    <w:rsid w:val="00512E76"/>
    <w:rsid w:val="00513BC9"/>
    <w:rsid w:val="00516874"/>
    <w:rsid w:val="005168B5"/>
    <w:rsid w:val="00516D54"/>
    <w:rsid w:val="005170EF"/>
    <w:rsid w:val="00517C3F"/>
    <w:rsid w:val="0052115B"/>
    <w:rsid w:val="005220E9"/>
    <w:rsid w:val="00522694"/>
    <w:rsid w:val="0052314C"/>
    <w:rsid w:val="00523252"/>
    <w:rsid w:val="00524162"/>
    <w:rsid w:val="00524435"/>
    <w:rsid w:val="005245BF"/>
    <w:rsid w:val="00525B93"/>
    <w:rsid w:val="0052777A"/>
    <w:rsid w:val="00527DA0"/>
    <w:rsid w:val="00530B7D"/>
    <w:rsid w:val="005317A7"/>
    <w:rsid w:val="005319F4"/>
    <w:rsid w:val="0053387E"/>
    <w:rsid w:val="00533ABB"/>
    <w:rsid w:val="005354A7"/>
    <w:rsid w:val="00536707"/>
    <w:rsid w:val="00537167"/>
    <w:rsid w:val="00537203"/>
    <w:rsid w:val="00543FCB"/>
    <w:rsid w:val="00544B00"/>
    <w:rsid w:val="00544E64"/>
    <w:rsid w:val="00545150"/>
    <w:rsid w:val="00546989"/>
    <w:rsid w:val="00546A83"/>
    <w:rsid w:val="0054793C"/>
    <w:rsid w:val="00551A36"/>
    <w:rsid w:val="00551B7E"/>
    <w:rsid w:val="00552655"/>
    <w:rsid w:val="00552666"/>
    <w:rsid w:val="005528DE"/>
    <w:rsid w:val="00557930"/>
    <w:rsid w:val="00561190"/>
    <w:rsid w:val="00563809"/>
    <w:rsid w:val="00564561"/>
    <w:rsid w:val="005663B1"/>
    <w:rsid w:val="00567C8E"/>
    <w:rsid w:val="005716C0"/>
    <w:rsid w:val="00571711"/>
    <w:rsid w:val="00571A62"/>
    <w:rsid w:val="00571DB9"/>
    <w:rsid w:val="00572372"/>
    <w:rsid w:val="00572B9E"/>
    <w:rsid w:val="005763B2"/>
    <w:rsid w:val="00576D52"/>
    <w:rsid w:val="0057773B"/>
    <w:rsid w:val="0058181E"/>
    <w:rsid w:val="00582340"/>
    <w:rsid w:val="0058373C"/>
    <w:rsid w:val="00584597"/>
    <w:rsid w:val="00584C75"/>
    <w:rsid w:val="00586185"/>
    <w:rsid w:val="00586901"/>
    <w:rsid w:val="00590110"/>
    <w:rsid w:val="00590136"/>
    <w:rsid w:val="00590317"/>
    <w:rsid w:val="00590715"/>
    <w:rsid w:val="00590BD3"/>
    <w:rsid w:val="005914E3"/>
    <w:rsid w:val="00592540"/>
    <w:rsid w:val="00593A57"/>
    <w:rsid w:val="00595B10"/>
    <w:rsid w:val="00597052"/>
    <w:rsid w:val="00597114"/>
    <w:rsid w:val="00597331"/>
    <w:rsid w:val="00597A68"/>
    <w:rsid w:val="005A1825"/>
    <w:rsid w:val="005A19FA"/>
    <w:rsid w:val="005A30AB"/>
    <w:rsid w:val="005A37FF"/>
    <w:rsid w:val="005B069D"/>
    <w:rsid w:val="005B06BC"/>
    <w:rsid w:val="005B1C89"/>
    <w:rsid w:val="005B213F"/>
    <w:rsid w:val="005B2C67"/>
    <w:rsid w:val="005B2D5E"/>
    <w:rsid w:val="005B43E8"/>
    <w:rsid w:val="005B5D94"/>
    <w:rsid w:val="005B6638"/>
    <w:rsid w:val="005B6A66"/>
    <w:rsid w:val="005B7DD1"/>
    <w:rsid w:val="005C039C"/>
    <w:rsid w:val="005C052A"/>
    <w:rsid w:val="005C1C12"/>
    <w:rsid w:val="005C434A"/>
    <w:rsid w:val="005C574B"/>
    <w:rsid w:val="005C5A4C"/>
    <w:rsid w:val="005C5EA7"/>
    <w:rsid w:val="005C6952"/>
    <w:rsid w:val="005C75CC"/>
    <w:rsid w:val="005D10A3"/>
    <w:rsid w:val="005D1A34"/>
    <w:rsid w:val="005D2D2F"/>
    <w:rsid w:val="005D358A"/>
    <w:rsid w:val="005D4603"/>
    <w:rsid w:val="005D4620"/>
    <w:rsid w:val="005D59B8"/>
    <w:rsid w:val="005D6BF9"/>
    <w:rsid w:val="005D6F21"/>
    <w:rsid w:val="005E2519"/>
    <w:rsid w:val="005E313B"/>
    <w:rsid w:val="005E4823"/>
    <w:rsid w:val="005E5415"/>
    <w:rsid w:val="005E5D91"/>
    <w:rsid w:val="005E72B5"/>
    <w:rsid w:val="005E7418"/>
    <w:rsid w:val="005E7938"/>
    <w:rsid w:val="005F0159"/>
    <w:rsid w:val="005F0C94"/>
    <w:rsid w:val="005F46DC"/>
    <w:rsid w:val="005F4A34"/>
    <w:rsid w:val="005F6214"/>
    <w:rsid w:val="005F703E"/>
    <w:rsid w:val="00601925"/>
    <w:rsid w:val="00602372"/>
    <w:rsid w:val="006024C4"/>
    <w:rsid w:val="00603CC5"/>
    <w:rsid w:val="00604821"/>
    <w:rsid w:val="006053B5"/>
    <w:rsid w:val="0060556F"/>
    <w:rsid w:val="00606591"/>
    <w:rsid w:val="00606E33"/>
    <w:rsid w:val="00607EE2"/>
    <w:rsid w:val="00610D9D"/>
    <w:rsid w:val="00613F3D"/>
    <w:rsid w:val="00616593"/>
    <w:rsid w:val="006166E0"/>
    <w:rsid w:val="006167F9"/>
    <w:rsid w:val="006174BF"/>
    <w:rsid w:val="00617AA6"/>
    <w:rsid w:val="00620104"/>
    <w:rsid w:val="00620C14"/>
    <w:rsid w:val="006258F2"/>
    <w:rsid w:val="00625B58"/>
    <w:rsid w:val="00626963"/>
    <w:rsid w:val="00626F55"/>
    <w:rsid w:val="00631101"/>
    <w:rsid w:val="006329ED"/>
    <w:rsid w:val="006332BF"/>
    <w:rsid w:val="00634309"/>
    <w:rsid w:val="00634B18"/>
    <w:rsid w:val="00634E8C"/>
    <w:rsid w:val="0063616A"/>
    <w:rsid w:val="00636849"/>
    <w:rsid w:val="006368B6"/>
    <w:rsid w:val="00640E0A"/>
    <w:rsid w:val="006414C5"/>
    <w:rsid w:val="00641CDD"/>
    <w:rsid w:val="00641EF7"/>
    <w:rsid w:val="00643DD2"/>
    <w:rsid w:val="0064482F"/>
    <w:rsid w:val="00644EA5"/>
    <w:rsid w:val="0064537F"/>
    <w:rsid w:val="006461E2"/>
    <w:rsid w:val="00646C77"/>
    <w:rsid w:val="0064714E"/>
    <w:rsid w:val="00647F8C"/>
    <w:rsid w:val="00650F25"/>
    <w:rsid w:val="00650F3E"/>
    <w:rsid w:val="006516F4"/>
    <w:rsid w:val="0065435E"/>
    <w:rsid w:val="0065652D"/>
    <w:rsid w:val="0065653E"/>
    <w:rsid w:val="00656855"/>
    <w:rsid w:val="0066379D"/>
    <w:rsid w:val="00663C46"/>
    <w:rsid w:val="00664C54"/>
    <w:rsid w:val="00667474"/>
    <w:rsid w:val="00667D35"/>
    <w:rsid w:val="00667EDA"/>
    <w:rsid w:val="0067152C"/>
    <w:rsid w:val="0067389A"/>
    <w:rsid w:val="00676626"/>
    <w:rsid w:val="00676775"/>
    <w:rsid w:val="00680796"/>
    <w:rsid w:val="00681680"/>
    <w:rsid w:val="0068210E"/>
    <w:rsid w:val="00684EC3"/>
    <w:rsid w:val="006850CA"/>
    <w:rsid w:val="00685A9D"/>
    <w:rsid w:val="00687DE1"/>
    <w:rsid w:val="0069112A"/>
    <w:rsid w:val="006930EB"/>
    <w:rsid w:val="00693787"/>
    <w:rsid w:val="006965A6"/>
    <w:rsid w:val="006A080E"/>
    <w:rsid w:val="006A10B1"/>
    <w:rsid w:val="006A1C25"/>
    <w:rsid w:val="006A4AB1"/>
    <w:rsid w:val="006A63DD"/>
    <w:rsid w:val="006A67FA"/>
    <w:rsid w:val="006A6B2E"/>
    <w:rsid w:val="006A6CDA"/>
    <w:rsid w:val="006A7435"/>
    <w:rsid w:val="006B0605"/>
    <w:rsid w:val="006B1459"/>
    <w:rsid w:val="006B2D7E"/>
    <w:rsid w:val="006B32C6"/>
    <w:rsid w:val="006B379C"/>
    <w:rsid w:val="006B3BCC"/>
    <w:rsid w:val="006B3DA8"/>
    <w:rsid w:val="006B5271"/>
    <w:rsid w:val="006B5BA9"/>
    <w:rsid w:val="006B5F29"/>
    <w:rsid w:val="006C15AA"/>
    <w:rsid w:val="006C220E"/>
    <w:rsid w:val="006C2F62"/>
    <w:rsid w:val="006C3CEB"/>
    <w:rsid w:val="006C42B8"/>
    <w:rsid w:val="006C4383"/>
    <w:rsid w:val="006C4F18"/>
    <w:rsid w:val="006C4FA6"/>
    <w:rsid w:val="006C5278"/>
    <w:rsid w:val="006C6F73"/>
    <w:rsid w:val="006D0ED6"/>
    <w:rsid w:val="006D134F"/>
    <w:rsid w:val="006D26C2"/>
    <w:rsid w:val="006D3410"/>
    <w:rsid w:val="006D3661"/>
    <w:rsid w:val="006D3809"/>
    <w:rsid w:val="006D3B20"/>
    <w:rsid w:val="006D40CD"/>
    <w:rsid w:val="006D422A"/>
    <w:rsid w:val="006D61EB"/>
    <w:rsid w:val="006D6347"/>
    <w:rsid w:val="006D7923"/>
    <w:rsid w:val="006D7F73"/>
    <w:rsid w:val="006E0028"/>
    <w:rsid w:val="006E2CB3"/>
    <w:rsid w:val="006E588F"/>
    <w:rsid w:val="006E5BA1"/>
    <w:rsid w:val="006E5BAB"/>
    <w:rsid w:val="006E6589"/>
    <w:rsid w:val="006E674A"/>
    <w:rsid w:val="006F0437"/>
    <w:rsid w:val="006F05F2"/>
    <w:rsid w:val="006F0D7F"/>
    <w:rsid w:val="006F0E1D"/>
    <w:rsid w:val="006F2CCC"/>
    <w:rsid w:val="006F67D7"/>
    <w:rsid w:val="006F7D8C"/>
    <w:rsid w:val="006F7FF4"/>
    <w:rsid w:val="00700FC2"/>
    <w:rsid w:val="00701F2E"/>
    <w:rsid w:val="0070423A"/>
    <w:rsid w:val="007049CF"/>
    <w:rsid w:val="00704C8D"/>
    <w:rsid w:val="00704D51"/>
    <w:rsid w:val="00705AC0"/>
    <w:rsid w:val="00705F2D"/>
    <w:rsid w:val="00706A9D"/>
    <w:rsid w:val="00706FDF"/>
    <w:rsid w:val="00712F3B"/>
    <w:rsid w:val="00713800"/>
    <w:rsid w:val="00713A11"/>
    <w:rsid w:val="00714753"/>
    <w:rsid w:val="007153CD"/>
    <w:rsid w:val="007159C7"/>
    <w:rsid w:val="00716A7D"/>
    <w:rsid w:val="00716B08"/>
    <w:rsid w:val="00716D2C"/>
    <w:rsid w:val="00720129"/>
    <w:rsid w:val="00720315"/>
    <w:rsid w:val="007204AF"/>
    <w:rsid w:val="00720C7E"/>
    <w:rsid w:val="00720CC9"/>
    <w:rsid w:val="00722BB2"/>
    <w:rsid w:val="007259B1"/>
    <w:rsid w:val="00725FDC"/>
    <w:rsid w:val="00731B19"/>
    <w:rsid w:val="007326D1"/>
    <w:rsid w:val="0073274F"/>
    <w:rsid w:val="00732878"/>
    <w:rsid w:val="00732B34"/>
    <w:rsid w:val="007338EA"/>
    <w:rsid w:val="007365E2"/>
    <w:rsid w:val="00736AEF"/>
    <w:rsid w:val="00736D3C"/>
    <w:rsid w:val="00737293"/>
    <w:rsid w:val="007373BF"/>
    <w:rsid w:val="007373EB"/>
    <w:rsid w:val="00737DBF"/>
    <w:rsid w:val="00740F6E"/>
    <w:rsid w:val="00741109"/>
    <w:rsid w:val="00741F9A"/>
    <w:rsid w:val="00741FF1"/>
    <w:rsid w:val="0074323B"/>
    <w:rsid w:val="00743875"/>
    <w:rsid w:val="00743D6D"/>
    <w:rsid w:val="00744683"/>
    <w:rsid w:val="00745B14"/>
    <w:rsid w:val="00745E4B"/>
    <w:rsid w:val="00746290"/>
    <w:rsid w:val="0074636A"/>
    <w:rsid w:val="00747578"/>
    <w:rsid w:val="0075006D"/>
    <w:rsid w:val="007519B3"/>
    <w:rsid w:val="00751AC7"/>
    <w:rsid w:val="00753C97"/>
    <w:rsid w:val="007549B4"/>
    <w:rsid w:val="00754CE2"/>
    <w:rsid w:val="007553B0"/>
    <w:rsid w:val="00760214"/>
    <w:rsid w:val="00760573"/>
    <w:rsid w:val="00762584"/>
    <w:rsid w:val="0076411F"/>
    <w:rsid w:val="007646EF"/>
    <w:rsid w:val="00765DD4"/>
    <w:rsid w:val="00766FEB"/>
    <w:rsid w:val="007672BF"/>
    <w:rsid w:val="00770A7E"/>
    <w:rsid w:val="00773279"/>
    <w:rsid w:val="00773A23"/>
    <w:rsid w:val="007754EA"/>
    <w:rsid w:val="00775EC0"/>
    <w:rsid w:val="0077641C"/>
    <w:rsid w:val="00777022"/>
    <w:rsid w:val="00780328"/>
    <w:rsid w:val="00783404"/>
    <w:rsid w:val="007838AD"/>
    <w:rsid w:val="00783F5D"/>
    <w:rsid w:val="00784C31"/>
    <w:rsid w:val="00786089"/>
    <w:rsid w:val="007860D8"/>
    <w:rsid w:val="00786A79"/>
    <w:rsid w:val="0078755A"/>
    <w:rsid w:val="007875FB"/>
    <w:rsid w:val="0078783E"/>
    <w:rsid w:val="007905E1"/>
    <w:rsid w:val="00790FB6"/>
    <w:rsid w:val="007917D9"/>
    <w:rsid w:val="0079259E"/>
    <w:rsid w:val="00793067"/>
    <w:rsid w:val="007936BC"/>
    <w:rsid w:val="00795428"/>
    <w:rsid w:val="007954E0"/>
    <w:rsid w:val="00795795"/>
    <w:rsid w:val="007964FF"/>
    <w:rsid w:val="00796A61"/>
    <w:rsid w:val="007A256A"/>
    <w:rsid w:val="007A2D88"/>
    <w:rsid w:val="007A2F26"/>
    <w:rsid w:val="007A4991"/>
    <w:rsid w:val="007A5A47"/>
    <w:rsid w:val="007A5AF7"/>
    <w:rsid w:val="007A6ACC"/>
    <w:rsid w:val="007B12B1"/>
    <w:rsid w:val="007B29A2"/>
    <w:rsid w:val="007B2D5C"/>
    <w:rsid w:val="007B448C"/>
    <w:rsid w:val="007B4BFA"/>
    <w:rsid w:val="007B4CC6"/>
    <w:rsid w:val="007B4F11"/>
    <w:rsid w:val="007B638B"/>
    <w:rsid w:val="007B6FC9"/>
    <w:rsid w:val="007B7C8F"/>
    <w:rsid w:val="007C0A74"/>
    <w:rsid w:val="007C1202"/>
    <w:rsid w:val="007C14CA"/>
    <w:rsid w:val="007C1CCA"/>
    <w:rsid w:val="007C1E1B"/>
    <w:rsid w:val="007C201E"/>
    <w:rsid w:val="007C22DA"/>
    <w:rsid w:val="007C23B4"/>
    <w:rsid w:val="007C6D9E"/>
    <w:rsid w:val="007C788B"/>
    <w:rsid w:val="007C79CA"/>
    <w:rsid w:val="007C7ED4"/>
    <w:rsid w:val="007D0014"/>
    <w:rsid w:val="007D09BA"/>
    <w:rsid w:val="007D1AC8"/>
    <w:rsid w:val="007D1F44"/>
    <w:rsid w:val="007D2D1B"/>
    <w:rsid w:val="007D3121"/>
    <w:rsid w:val="007D35A1"/>
    <w:rsid w:val="007D446B"/>
    <w:rsid w:val="007D4EC6"/>
    <w:rsid w:val="007D6B42"/>
    <w:rsid w:val="007D7594"/>
    <w:rsid w:val="007E05E6"/>
    <w:rsid w:val="007E1684"/>
    <w:rsid w:val="007E17E7"/>
    <w:rsid w:val="007E2641"/>
    <w:rsid w:val="007E2D36"/>
    <w:rsid w:val="007E3C77"/>
    <w:rsid w:val="007E49F1"/>
    <w:rsid w:val="007E5131"/>
    <w:rsid w:val="007E589A"/>
    <w:rsid w:val="007E5D77"/>
    <w:rsid w:val="007E6451"/>
    <w:rsid w:val="007E6BB6"/>
    <w:rsid w:val="007F14D3"/>
    <w:rsid w:val="007F16EB"/>
    <w:rsid w:val="007F2B07"/>
    <w:rsid w:val="007F2CA4"/>
    <w:rsid w:val="007F4589"/>
    <w:rsid w:val="007F479E"/>
    <w:rsid w:val="007F4904"/>
    <w:rsid w:val="007F6346"/>
    <w:rsid w:val="007F7D69"/>
    <w:rsid w:val="007F7F20"/>
    <w:rsid w:val="0080018F"/>
    <w:rsid w:val="0080163D"/>
    <w:rsid w:val="008022D2"/>
    <w:rsid w:val="008029F4"/>
    <w:rsid w:val="00802B38"/>
    <w:rsid w:val="008035C4"/>
    <w:rsid w:val="008036AE"/>
    <w:rsid w:val="0080487E"/>
    <w:rsid w:val="00805150"/>
    <w:rsid w:val="00805DAD"/>
    <w:rsid w:val="0080658A"/>
    <w:rsid w:val="00807E51"/>
    <w:rsid w:val="00810986"/>
    <w:rsid w:val="00812EFF"/>
    <w:rsid w:val="00814B5D"/>
    <w:rsid w:val="00816DDE"/>
    <w:rsid w:val="00820E8E"/>
    <w:rsid w:val="0082227B"/>
    <w:rsid w:val="00822BC3"/>
    <w:rsid w:val="0082340D"/>
    <w:rsid w:val="008237FA"/>
    <w:rsid w:val="008252FF"/>
    <w:rsid w:val="00825617"/>
    <w:rsid w:val="008268BE"/>
    <w:rsid w:val="00827615"/>
    <w:rsid w:val="00832020"/>
    <w:rsid w:val="008343A9"/>
    <w:rsid w:val="00834DE5"/>
    <w:rsid w:val="008355F6"/>
    <w:rsid w:val="00836FF2"/>
    <w:rsid w:val="008377F0"/>
    <w:rsid w:val="00837DD0"/>
    <w:rsid w:val="00844EEE"/>
    <w:rsid w:val="00845914"/>
    <w:rsid w:val="00847A0A"/>
    <w:rsid w:val="00850966"/>
    <w:rsid w:val="00853C77"/>
    <w:rsid w:val="00854794"/>
    <w:rsid w:val="00855930"/>
    <w:rsid w:val="00855CCE"/>
    <w:rsid w:val="00857BA3"/>
    <w:rsid w:val="00861956"/>
    <w:rsid w:val="00861D96"/>
    <w:rsid w:val="00862DDA"/>
    <w:rsid w:val="00862DDF"/>
    <w:rsid w:val="008630AE"/>
    <w:rsid w:val="00863ADA"/>
    <w:rsid w:val="00864F06"/>
    <w:rsid w:val="008653B0"/>
    <w:rsid w:val="00865D5A"/>
    <w:rsid w:val="00865E6D"/>
    <w:rsid w:val="00865E88"/>
    <w:rsid w:val="00866E9D"/>
    <w:rsid w:val="00866FCF"/>
    <w:rsid w:val="00870D63"/>
    <w:rsid w:val="008725A3"/>
    <w:rsid w:val="00872ADD"/>
    <w:rsid w:val="008739AB"/>
    <w:rsid w:val="0087438E"/>
    <w:rsid w:val="008748DB"/>
    <w:rsid w:val="00874D16"/>
    <w:rsid w:val="00875071"/>
    <w:rsid w:val="00875D90"/>
    <w:rsid w:val="00877F56"/>
    <w:rsid w:val="00880340"/>
    <w:rsid w:val="0088109B"/>
    <w:rsid w:val="008812FE"/>
    <w:rsid w:val="00881632"/>
    <w:rsid w:val="008821F8"/>
    <w:rsid w:val="00882F69"/>
    <w:rsid w:val="0088383D"/>
    <w:rsid w:val="00884BA6"/>
    <w:rsid w:val="00885509"/>
    <w:rsid w:val="008863AA"/>
    <w:rsid w:val="0088676D"/>
    <w:rsid w:val="00886A9C"/>
    <w:rsid w:val="00887336"/>
    <w:rsid w:val="00887B56"/>
    <w:rsid w:val="00887EDF"/>
    <w:rsid w:val="00890769"/>
    <w:rsid w:val="00891837"/>
    <w:rsid w:val="0089224C"/>
    <w:rsid w:val="00893F85"/>
    <w:rsid w:val="00894B18"/>
    <w:rsid w:val="00895276"/>
    <w:rsid w:val="0089565F"/>
    <w:rsid w:val="008969A0"/>
    <w:rsid w:val="008970C4"/>
    <w:rsid w:val="008973CD"/>
    <w:rsid w:val="008975F3"/>
    <w:rsid w:val="008A0163"/>
    <w:rsid w:val="008A02D9"/>
    <w:rsid w:val="008A21C4"/>
    <w:rsid w:val="008A389D"/>
    <w:rsid w:val="008A43B6"/>
    <w:rsid w:val="008A5539"/>
    <w:rsid w:val="008A5E2C"/>
    <w:rsid w:val="008A60D8"/>
    <w:rsid w:val="008A670A"/>
    <w:rsid w:val="008B133D"/>
    <w:rsid w:val="008B283C"/>
    <w:rsid w:val="008B2D36"/>
    <w:rsid w:val="008B2F4B"/>
    <w:rsid w:val="008B2FE1"/>
    <w:rsid w:val="008B3142"/>
    <w:rsid w:val="008B3D35"/>
    <w:rsid w:val="008B69FC"/>
    <w:rsid w:val="008B7605"/>
    <w:rsid w:val="008B7634"/>
    <w:rsid w:val="008C1BD7"/>
    <w:rsid w:val="008C1F09"/>
    <w:rsid w:val="008C272F"/>
    <w:rsid w:val="008C3C13"/>
    <w:rsid w:val="008C3C27"/>
    <w:rsid w:val="008C4FDC"/>
    <w:rsid w:val="008C62EC"/>
    <w:rsid w:val="008C72CD"/>
    <w:rsid w:val="008C75B7"/>
    <w:rsid w:val="008D0F56"/>
    <w:rsid w:val="008D0FF9"/>
    <w:rsid w:val="008D18E9"/>
    <w:rsid w:val="008D1BE3"/>
    <w:rsid w:val="008D1E30"/>
    <w:rsid w:val="008D2664"/>
    <w:rsid w:val="008D3428"/>
    <w:rsid w:val="008D3842"/>
    <w:rsid w:val="008D459B"/>
    <w:rsid w:val="008D6C56"/>
    <w:rsid w:val="008E2E4E"/>
    <w:rsid w:val="008E318E"/>
    <w:rsid w:val="008E3238"/>
    <w:rsid w:val="008E432F"/>
    <w:rsid w:val="008E4987"/>
    <w:rsid w:val="008E4DD1"/>
    <w:rsid w:val="008E6D99"/>
    <w:rsid w:val="008F00CE"/>
    <w:rsid w:val="008F0DED"/>
    <w:rsid w:val="008F2BBF"/>
    <w:rsid w:val="008F3AB7"/>
    <w:rsid w:val="008F4CE1"/>
    <w:rsid w:val="008F574C"/>
    <w:rsid w:val="008F5C2F"/>
    <w:rsid w:val="008F7E8E"/>
    <w:rsid w:val="00900B84"/>
    <w:rsid w:val="00902380"/>
    <w:rsid w:val="00903CD7"/>
    <w:rsid w:val="00904549"/>
    <w:rsid w:val="00905840"/>
    <w:rsid w:val="009060D8"/>
    <w:rsid w:val="009062DE"/>
    <w:rsid w:val="0091117F"/>
    <w:rsid w:val="00911FBC"/>
    <w:rsid w:val="009125C8"/>
    <w:rsid w:val="0091276C"/>
    <w:rsid w:val="009151F2"/>
    <w:rsid w:val="00916ED9"/>
    <w:rsid w:val="009170BE"/>
    <w:rsid w:val="009177F3"/>
    <w:rsid w:val="009178DA"/>
    <w:rsid w:val="00917CA3"/>
    <w:rsid w:val="00917DA2"/>
    <w:rsid w:val="0092043B"/>
    <w:rsid w:val="00920622"/>
    <w:rsid w:val="00921163"/>
    <w:rsid w:val="00921867"/>
    <w:rsid w:val="0092299E"/>
    <w:rsid w:val="00922BEF"/>
    <w:rsid w:val="00923814"/>
    <w:rsid w:val="00925424"/>
    <w:rsid w:val="0092713F"/>
    <w:rsid w:val="0093097C"/>
    <w:rsid w:val="00931024"/>
    <w:rsid w:val="0093120B"/>
    <w:rsid w:val="00931DDC"/>
    <w:rsid w:val="00943BD7"/>
    <w:rsid w:val="00945242"/>
    <w:rsid w:val="00945B02"/>
    <w:rsid w:val="009464B0"/>
    <w:rsid w:val="00946A3B"/>
    <w:rsid w:val="00947D48"/>
    <w:rsid w:val="0095088F"/>
    <w:rsid w:val="0095117F"/>
    <w:rsid w:val="009517F7"/>
    <w:rsid w:val="009520B4"/>
    <w:rsid w:val="00952386"/>
    <w:rsid w:val="009523D2"/>
    <w:rsid w:val="00953C72"/>
    <w:rsid w:val="00953E7B"/>
    <w:rsid w:val="009552B4"/>
    <w:rsid w:val="00955793"/>
    <w:rsid w:val="00957FA6"/>
    <w:rsid w:val="00961214"/>
    <w:rsid w:val="00962EEE"/>
    <w:rsid w:val="00963856"/>
    <w:rsid w:val="00964FCD"/>
    <w:rsid w:val="009660F4"/>
    <w:rsid w:val="009664D1"/>
    <w:rsid w:val="00967A8F"/>
    <w:rsid w:val="00970793"/>
    <w:rsid w:val="00971B30"/>
    <w:rsid w:val="00971D19"/>
    <w:rsid w:val="00971DB0"/>
    <w:rsid w:val="00972038"/>
    <w:rsid w:val="009720D6"/>
    <w:rsid w:val="00973442"/>
    <w:rsid w:val="009739C0"/>
    <w:rsid w:val="00973D5A"/>
    <w:rsid w:val="0097417E"/>
    <w:rsid w:val="00974D58"/>
    <w:rsid w:val="00976F2F"/>
    <w:rsid w:val="00977E09"/>
    <w:rsid w:val="00977F84"/>
    <w:rsid w:val="00980FD0"/>
    <w:rsid w:val="0098148A"/>
    <w:rsid w:val="00982C7B"/>
    <w:rsid w:val="00983229"/>
    <w:rsid w:val="00984AB6"/>
    <w:rsid w:val="00984E6F"/>
    <w:rsid w:val="0098548B"/>
    <w:rsid w:val="009854C9"/>
    <w:rsid w:val="009863B4"/>
    <w:rsid w:val="00986A23"/>
    <w:rsid w:val="00986DAE"/>
    <w:rsid w:val="00990445"/>
    <w:rsid w:val="00990BF4"/>
    <w:rsid w:val="00991B6A"/>
    <w:rsid w:val="00992210"/>
    <w:rsid w:val="009924BE"/>
    <w:rsid w:val="009939B2"/>
    <w:rsid w:val="00993C1D"/>
    <w:rsid w:val="00993E90"/>
    <w:rsid w:val="009941F5"/>
    <w:rsid w:val="00994F3C"/>
    <w:rsid w:val="00995617"/>
    <w:rsid w:val="0099641F"/>
    <w:rsid w:val="009964C1"/>
    <w:rsid w:val="00997A5B"/>
    <w:rsid w:val="009A0314"/>
    <w:rsid w:val="009A10CA"/>
    <w:rsid w:val="009A167C"/>
    <w:rsid w:val="009A189E"/>
    <w:rsid w:val="009A1A44"/>
    <w:rsid w:val="009A1B53"/>
    <w:rsid w:val="009A1E2D"/>
    <w:rsid w:val="009A4963"/>
    <w:rsid w:val="009A5BC6"/>
    <w:rsid w:val="009A6987"/>
    <w:rsid w:val="009A6F8D"/>
    <w:rsid w:val="009A7881"/>
    <w:rsid w:val="009A7947"/>
    <w:rsid w:val="009B0AB0"/>
    <w:rsid w:val="009B0B51"/>
    <w:rsid w:val="009B1F11"/>
    <w:rsid w:val="009B1F90"/>
    <w:rsid w:val="009B26BD"/>
    <w:rsid w:val="009B277B"/>
    <w:rsid w:val="009B2E43"/>
    <w:rsid w:val="009B3876"/>
    <w:rsid w:val="009B40EB"/>
    <w:rsid w:val="009B49BE"/>
    <w:rsid w:val="009B6273"/>
    <w:rsid w:val="009B6DB9"/>
    <w:rsid w:val="009C0AB0"/>
    <w:rsid w:val="009C12F8"/>
    <w:rsid w:val="009C2BD5"/>
    <w:rsid w:val="009C3696"/>
    <w:rsid w:val="009C371B"/>
    <w:rsid w:val="009C4F9D"/>
    <w:rsid w:val="009C584F"/>
    <w:rsid w:val="009C7464"/>
    <w:rsid w:val="009C7C2E"/>
    <w:rsid w:val="009D1474"/>
    <w:rsid w:val="009D239C"/>
    <w:rsid w:val="009D24A8"/>
    <w:rsid w:val="009D3538"/>
    <w:rsid w:val="009D53D6"/>
    <w:rsid w:val="009D6DEC"/>
    <w:rsid w:val="009D7E9D"/>
    <w:rsid w:val="009E03D7"/>
    <w:rsid w:val="009E136F"/>
    <w:rsid w:val="009E1B7C"/>
    <w:rsid w:val="009E1BE2"/>
    <w:rsid w:val="009E28BA"/>
    <w:rsid w:val="009E2A50"/>
    <w:rsid w:val="009E2B99"/>
    <w:rsid w:val="009E34B3"/>
    <w:rsid w:val="009E40FE"/>
    <w:rsid w:val="009E49A2"/>
    <w:rsid w:val="009E51B0"/>
    <w:rsid w:val="009E64EF"/>
    <w:rsid w:val="009E6A36"/>
    <w:rsid w:val="009E6B68"/>
    <w:rsid w:val="009E6E04"/>
    <w:rsid w:val="009E71F1"/>
    <w:rsid w:val="009F08EC"/>
    <w:rsid w:val="009F1649"/>
    <w:rsid w:val="009F2092"/>
    <w:rsid w:val="009F3DCE"/>
    <w:rsid w:val="009F3DEA"/>
    <w:rsid w:val="009F3F1D"/>
    <w:rsid w:val="009F463A"/>
    <w:rsid w:val="009F5FB3"/>
    <w:rsid w:val="009F6633"/>
    <w:rsid w:val="00A00792"/>
    <w:rsid w:val="00A012BD"/>
    <w:rsid w:val="00A03579"/>
    <w:rsid w:val="00A04159"/>
    <w:rsid w:val="00A045C9"/>
    <w:rsid w:val="00A0518D"/>
    <w:rsid w:val="00A05C79"/>
    <w:rsid w:val="00A06D3E"/>
    <w:rsid w:val="00A102E5"/>
    <w:rsid w:val="00A108D6"/>
    <w:rsid w:val="00A11308"/>
    <w:rsid w:val="00A12987"/>
    <w:rsid w:val="00A1298A"/>
    <w:rsid w:val="00A136E8"/>
    <w:rsid w:val="00A14326"/>
    <w:rsid w:val="00A15598"/>
    <w:rsid w:val="00A1737C"/>
    <w:rsid w:val="00A20070"/>
    <w:rsid w:val="00A203A4"/>
    <w:rsid w:val="00A20F14"/>
    <w:rsid w:val="00A2153D"/>
    <w:rsid w:val="00A219A6"/>
    <w:rsid w:val="00A21A32"/>
    <w:rsid w:val="00A24197"/>
    <w:rsid w:val="00A251AF"/>
    <w:rsid w:val="00A2613F"/>
    <w:rsid w:val="00A26B15"/>
    <w:rsid w:val="00A27E48"/>
    <w:rsid w:val="00A33573"/>
    <w:rsid w:val="00A34FF9"/>
    <w:rsid w:val="00A3504C"/>
    <w:rsid w:val="00A35A19"/>
    <w:rsid w:val="00A3670C"/>
    <w:rsid w:val="00A37557"/>
    <w:rsid w:val="00A37D9A"/>
    <w:rsid w:val="00A40169"/>
    <w:rsid w:val="00A40202"/>
    <w:rsid w:val="00A40302"/>
    <w:rsid w:val="00A43ED8"/>
    <w:rsid w:val="00A43F88"/>
    <w:rsid w:val="00A44F06"/>
    <w:rsid w:val="00A4534E"/>
    <w:rsid w:val="00A45363"/>
    <w:rsid w:val="00A46497"/>
    <w:rsid w:val="00A46DD4"/>
    <w:rsid w:val="00A500B8"/>
    <w:rsid w:val="00A5064A"/>
    <w:rsid w:val="00A50FB0"/>
    <w:rsid w:val="00A551CF"/>
    <w:rsid w:val="00A56148"/>
    <w:rsid w:val="00A6142D"/>
    <w:rsid w:val="00A6144E"/>
    <w:rsid w:val="00A616D5"/>
    <w:rsid w:val="00A62C80"/>
    <w:rsid w:val="00A6450B"/>
    <w:rsid w:val="00A648B2"/>
    <w:rsid w:val="00A649C0"/>
    <w:rsid w:val="00A665F8"/>
    <w:rsid w:val="00A66B2A"/>
    <w:rsid w:val="00A67756"/>
    <w:rsid w:val="00A71B96"/>
    <w:rsid w:val="00A74003"/>
    <w:rsid w:val="00A77BBA"/>
    <w:rsid w:val="00A77BC7"/>
    <w:rsid w:val="00A813E2"/>
    <w:rsid w:val="00A81FDB"/>
    <w:rsid w:val="00A8211A"/>
    <w:rsid w:val="00A83DFF"/>
    <w:rsid w:val="00A8576F"/>
    <w:rsid w:val="00A86FDB"/>
    <w:rsid w:val="00A90C04"/>
    <w:rsid w:val="00A91834"/>
    <w:rsid w:val="00A92205"/>
    <w:rsid w:val="00A92800"/>
    <w:rsid w:val="00A94CD3"/>
    <w:rsid w:val="00A95739"/>
    <w:rsid w:val="00A95C5D"/>
    <w:rsid w:val="00A962F7"/>
    <w:rsid w:val="00A976B7"/>
    <w:rsid w:val="00A97846"/>
    <w:rsid w:val="00AA0ABE"/>
    <w:rsid w:val="00AA103B"/>
    <w:rsid w:val="00AA15F7"/>
    <w:rsid w:val="00AA215E"/>
    <w:rsid w:val="00AA3707"/>
    <w:rsid w:val="00AA390E"/>
    <w:rsid w:val="00AA577B"/>
    <w:rsid w:val="00AA5813"/>
    <w:rsid w:val="00AA5FD1"/>
    <w:rsid w:val="00AA63EE"/>
    <w:rsid w:val="00AB1905"/>
    <w:rsid w:val="00AB240B"/>
    <w:rsid w:val="00AB2675"/>
    <w:rsid w:val="00AB3F16"/>
    <w:rsid w:val="00AB46CD"/>
    <w:rsid w:val="00AB5002"/>
    <w:rsid w:val="00AB5F2B"/>
    <w:rsid w:val="00AB6134"/>
    <w:rsid w:val="00AB6EBA"/>
    <w:rsid w:val="00AB78AA"/>
    <w:rsid w:val="00AB7ED4"/>
    <w:rsid w:val="00AC0C21"/>
    <w:rsid w:val="00AC0EE1"/>
    <w:rsid w:val="00AC2F47"/>
    <w:rsid w:val="00AC436D"/>
    <w:rsid w:val="00AC4DEC"/>
    <w:rsid w:val="00AC5305"/>
    <w:rsid w:val="00AC533B"/>
    <w:rsid w:val="00AC5701"/>
    <w:rsid w:val="00AC5A35"/>
    <w:rsid w:val="00AC6045"/>
    <w:rsid w:val="00AC646F"/>
    <w:rsid w:val="00AC6F65"/>
    <w:rsid w:val="00AD3663"/>
    <w:rsid w:val="00AD4E79"/>
    <w:rsid w:val="00AE0099"/>
    <w:rsid w:val="00AE06E6"/>
    <w:rsid w:val="00AE0862"/>
    <w:rsid w:val="00AE13DA"/>
    <w:rsid w:val="00AE160A"/>
    <w:rsid w:val="00AE1F4C"/>
    <w:rsid w:val="00AE275D"/>
    <w:rsid w:val="00AE2791"/>
    <w:rsid w:val="00AE2EC8"/>
    <w:rsid w:val="00AE3CE8"/>
    <w:rsid w:val="00AE4377"/>
    <w:rsid w:val="00AE4641"/>
    <w:rsid w:val="00AE50E7"/>
    <w:rsid w:val="00AE577F"/>
    <w:rsid w:val="00AE5F87"/>
    <w:rsid w:val="00AE7139"/>
    <w:rsid w:val="00AE7DC3"/>
    <w:rsid w:val="00AF05CA"/>
    <w:rsid w:val="00AF2098"/>
    <w:rsid w:val="00AF2986"/>
    <w:rsid w:val="00AF3F29"/>
    <w:rsid w:val="00AF42A6"/>
    <w:rsid w:val="00AF4842"/>
    <w:rsid w:val="00AF4906"/>
    <w:rsid w:val="00AF4B5B"/>
    <w:rsid w:val="00AF5389"/>
    <w:rsid w:val="00AF777D"/>
    <w:rsid w:val="00AF7FE9"/>
    <w:rsid w:val="00B013D6"/>
    <w:rsid w:val="00B01BEC"/>
    <w:rsid w:val="00B01FD2"/>
    <w:rsid w:val="00B02268"/>
    <w:rsid w:val="00B04236"/>
    <w:rsid w:val="00B05376"/>
    <w:rsid w:val="00B05785"/>
    <w:rsid w:val="00B061BE"/>
    <w:rsid w:val="00B06560"/>
    <w:rsid w:val="00B07B4D"/>
    <w:rsid w:val="00B126A7"/>
    <w:rsid w:val="00B144F4"/>
    <w:rsid w:val="00B160E4"/>
    <w:rsid w:val="00B17B3A"/>
    <w:rsid w:val="00B200B4"/>
    <w:rsid w:val="00B208E7"/>
    <w:rsid w:val="00B20D1A"/>
    <w:rsid w:val="00B20EE2"/>
    <w:rsid w:val="00B23323"/>
    <w:rsid w:val="00B23678"/>
    <w:rsid w:val="00B2753A"/>
    <w:rsid w:val="00B318B0"/>
    <w:rsid w:val="00B33344"/>
    <w:rsid w:val="00B33DAB"/>
    <w:rsid w:val="00B35301"/>
    <w:rsid w:val="00B357B1"/>
    <w:rsid w:val="00B3703F"/>
    <w:rsid w:val="00B40C38"/>
    <w:rsid w:val="00B40E7D"/>
    <w:rsid w:val="00B4190A"/>
    <w:rsid w:val="00B4227F"/>
    <w:rsid w:val="00B424D1"/>
    <w:rsid w:val="00B439BA"/>
    <w:rsid w:val="00B44C89"/>
    <w:rsid w:val="00B456A7"/>
    <w:rsid w:val="00B45ABD"/>
    <w:rsid w:val="00B45B13"/>
    <w:rsid w:val="00B45B79"/>
    <w:rsid w:val="00B462C5"/>
    <w:rsid w:val="00B4650C"/>
    <w:rsid w:val="00B46666"/>
    <w:rsid w:val="00B47114"/>
    <w:rsid w:val="00B50A6F"/>
    <w:rsid w:val="00B50D74"/>
    <w:rsid w:val="00B50EAE"/>
    <w:rsid w:val="00B510A7"/>
    <w:rsid w:val="00B53053"/>
    <w:rsid w:val="00B54153"/>
    <w:rsid w:val="00B5483B"/>
    <w:rsid w:val="00B55CC7"/>
    <w:rsid w:val="00B5755E"/>
    <w:rsid w:val="00B61631"/>
    <w:rsid w:val="00B63CA0"/>
    <w:rsid w:val="00B63E4E"/>
    <w:rsid w:val="00B65D5E"/>
    <w:rsid w:val="00B66F1C"/>
    <w:rsid w:val="00B671D2"/>
    <w:rsid w:val="00B6734C"/>
    <w:rsid w:val="00B6773F"/>
    <w:rsid w:val="00B711B4"/>
    <w:rsid w:val="00B713C3"/>
    <w:rsid w:val="00B71D62"/>
    <w:rsid w:val="00B737A0"/>
    <w:rsid w:val="00B737CF"/>
    <w:rsid w:val="00B73920"/>
    <w:rsid w:val="00B74BDA"/>
    <w:rsid w:val="00B7551B"/>
    <w:rsid w:val="00B7755A"/>
    <w:rsid w:val="00B81A92"/>
    <w:rsid w:val="00B81D99"/>
    <w:rsid w:val="00B84206"/>
    <w:rsid w:val="00B84299"/>
    <w:rsid w:val="00B84A19"/>
    <w:rsid w:val="00B854FA"/>
    <w:rsid w:val="00B86EB6"/>
    <w:rsid w:val="00B870CD"/>
    <w:rsid w:val="00B909DA"/>
    <w:rsid w:val="00B90E3E"/>
    <w:rsid w:val="00B91A45"/>
    <w:rsid w:val="00B93273"/>
    <w:rsid w:val="00B944F9"/>
    <w:rsid w:val="00B95897"/>
    <w:rsid w:val="00BA0F4B"/>
    <w:rsid w:val="00BA1296"/>
    <w:rsid w:val="00BA1836"/>
    <w:rsid w:val="00BA2E1B"/>
    <w:rsid w:val="00BA7001"/>
    <w:rsid w:val="00BA7B1F"/>
    <w:rsid w:val="00BA7FAF"/>
    <w:rsid w:val="00BB25C9"/>
    <w:rsid w:val="00BB2BB4"/>
    <w:rsid w:val="00BB357A"/>
    <w:rsid w:val="00BB3BE6"/>
    <w:rsid w:val="00BB47D2"/>
    <w:rsid w:val="00BB569C"/>
    <w:rsid w:val="00BB5C6C"/>
    <w:rsid w:val="00BB5EA3"/>
    <w:rsid w:val="00BB6DB1"/>
    <w:rsid w:val="00BB7353"/>
    <w:rsid w:val="00BC228D"/>
    <w:rsid w:val="00BC2636"/>
    <w:rsid w:val="00BC2DB6"/>
    <w:rsid w:val="00BC40EF"/>
    <w:rsid w:val="00BC4CC7"/>
    <w:rsid w:val="00BC53D7"/>
    <w:rsid w:val="00BC5757"/>
    <w:rsid w:val="00BC5F7A"/>
    <w:rsid w:val="00BC6427"/>
    <w:rsid w:val="00BC6D8D"/>
    <w:rsid w:val="00BD3A11"/>
    <w:rsid w:val="00BD5C6A"/>
    <w:rsid w:val="00BD725D"/>
    <w:rsid w:val="00BD726C"/>
    <w:rsid w:val="00BE018A"/>
    <w:rsid w:val="00BE01E5"/>
    <w:rsid w:val="00BE1BEC"/>
    <w:rsid w:val="00BE2494"/>
    <w:rsid w:val="00BE384F"/>
    <w:rsid w:val="00BE4701"/>
    <w:rsid w:val="00BE4C24"/>
    <w:rsid w:val="00BE54DF"/>
    <w:rsid w:val="00BF13DA"/>
    <w:rsid w:val="00BF1C2E"/>
    <w:rsid w:val="00BF351E"/>
    <w:rsid w:val="00BF4205"/>
    <w:rsid w:val="00BF54E1"/>
    <w:rsid w:val="00BF67D7"/>
    <w:rsid w:val="00BF70FB"/>
    <w:rsid w:val="00C005C6"/>
    <w:rsid w:val="00C020D6"/>
    <w:rsid w:val="00C024CD"/>
    <w:rsid w:val="00C02AF8"/>
    <w:rsid w:val="00C06384"/>
    <w:rsid w:val="00C06EAE"/>
    <w:rsid w:val="00C077D5"/>
    <w:rsid w:val="00C10432"/>
    <w:rsid w:val="00C106A4"/>
    <w:rsid w:val="00C10D7D"/>
    <w:rsid w:val="00C10E97"/>
    <w:rsid w:val="00C116F5"/>
    <w:rsid w:val="00C14339"/>
    <w:rsid w:val="00C143C0"/>
    <w:rsid w:val="00C14734"/>
    <w:rsid w:val="00C16419"/>
    <w:rsid w:val="00C171C9"/>
    <w:rsid w:val="00C206AE"/>
    <w:rsid w:val="00C233BD"/>
    <w:rsid w:val="00C24AD1"/>
    <w:rsid w:val="00C260A9"/>
    <w:rsid w:val="00C27191"/>
    <w:rsid w:val="00C27474"/>
    <w:rsid w:val="00C305BB"/>
    <w:rsid w:val="00C31B8D"/>
    <w:rsid w:val="00C3505D"/>
    <w:rsid w:val="00C359A8"/>
    <w:rsid w:val="00C35DA3"/>
    <w:rsid w:val="00C360FC"/>
    <w:rsid w:val="00C37E3F"/>
    <w:rsid w:val="00C4053A"/>
    <w:rsid w:val="00C4084C"/>
    <w:rsid w:val="00C4141B"/>
    <w:rsid w:val="00C41548"/>
    <w:rsid w:val="00C42C3A"/>
    <w:rsid w:val="00C42EA7"/>
    <w:rsid w:val="00C45554"/>
    <w:rsid w:val="00C46D06"/>
    <w:rsid w:val="00C50665"/>
    <w:rsid w:val="00C507A7"/>
    <w:rsid w:val="00C51B48"/>
    <w:rsid w:val="00C52020"/>
    <w:rsid w:val="00C52471"/>
    <w:rsid w:val="00C52BC4"/>
    <w:rsid w:val="00C54288"/>
    <w:rsid w:val="00C54999"/>
    <w:rsid w:val="00C54B58"/>
    <w:rsid w:val="00C5786C"/>
    <w:rsid w:val="00C614D5"/>
    <w:rsid w:val="00C6159E"/>
    <w:rsid w:val="00C61D53"/>
    <w:rsid w:val="00C6359A"/>
    <w:rsid w:val="00C642AA"/>
    <w:rsid w:val="00C64548"/>
    <w:rsid w:val="00C64B26"/>
    <w:rsid w:val="00C65ECA"/>
    <w:rsid w:val="00C6623D"/>
    <w:rsid w:val="00C669CB"/>
    <w:rsid w:val="00C66A27"/>
    <w:rsid w:val="00C67449"/>
    <w:rsid w:val="00C67BC8"/>
    <w:rsid w:val="00C7161A"/>
    <w:rsid w:val="00C71DBC"/>
    <w:rsid w:val="00C723A7"/>
    <w:rsid w:val="00C72BB2"/>
    <w:rsid w:val="00C72BBB"/>
    <w:rsid w:val="00C74215"/>
    <w:rsid w:val="00C745A6"/>
    <w:rsid w:val="00C75AD0"/>
    <w:rsid w:val="00C76398"/>
    <w:rsid w:val="00C76A60"/>
    <w:rsid w:val="00C77243"/>
    <w:rsid w:val="00C8004E"/>
    <w:rsid w:val="00C80561"/>
    <w:rsid w:val="00C80D04"/>
    <w:rsid w:val="00C815E7"/>
    <w:rsid w:val="00C846EA"/>
    <w:rsid w:val="00C84AD7"/>
    <w:rsid w:val="00C91281"/>
    <w:rsid w:val="00C91384"/>
    <w:rsid w:val="00C913FA"/>
    <w:rsid w:val="00C91D52"/>
    <w:rsid w:val="00C92057"/>
    <w:rsid w:val="00C92F15"/>
    <w:rsid w:val="00C94D6B"/>
    <w:rsid w:val="00C95467"/>
    <w:rsid w:val="00C96BF8"/>
    <w:rsid w:val="00C96DA3"/>
    <w:rsid w:val="00CA0FA0"/>
    <w:rsid w:val="00CA1A40"/>
    <w:rsid w:val="00CA21A1"/>
    <w:rsid w:val="00CA24DB"/>
    <w:rsid w:val="00CA285E"/>
    <w:rsid w:val="00CA2C12"/>
    <w:rsid w:val="00CA312D"/>
    <w:rsid w:val="00CA3426"/>
    <w:rsid w:val="00CA41A3"/>
    <w:rsid w:val="00CA441E"/>
    <w:rsid w:val="00CA4678"/>
    <w:rsid w:val="00CA5AA6"/>
    <w:rsid w:val="00CA6024"/>
    <w:rsid w:val="00CA61AA"/>
    <w:rsid w:val="00CA71C5"/>
    <w:rsid w:val="00CA7532"/>
    <w:rsid w:val="00CA7EAA"/>
    <w:rsid w:val="00CB11A4"/>
    <w:rsid w:val="00CB1AB6"/>
    <w:rsid w:val="00CB339A"/>
    <w:rsid w:val="00CB40C7"/>
    <w:rsid w:val="00CB53D1"/>
    <w:rsid w:val="00CB7C9A"/>
    <w:rsid w:val="00CC0741"/>
    <w:rsid w:val="00CC1969"/>
    <w:rsid w:val="00CC3870"/>
    <w:rsid w:val="00CC3933"/>
    <w:rsid w:val="00CC453C"/>
    <w:rsid w:val="00CC66DB"/>
    <w:rsid w:val="00CC66E9"/>
    <w:rsid w:val="00CC7990"/>
    <w:rsid w:val="00CD09FE"/>
    <w:rsid w:val="00CD3955"/>
    <w:rsid w:val="00CD4240"/>
    <w:rsid w:val="00CD4626"/>
    <w:rsid w:val="00CD4786"/>
    <w:rsid w:val="00CE0C33"/>
    <w:rsid w:val="00CE2817"/>
    <w:rsid w:val="00CE2C90"/>
    <w:rsid w:val="00CE2DE3"/>
    <w:rsid w:val="00CE2FA4"/>
    <w:rsid w:val="00CE413C"/>
    <w:rsid w:val="00CE4169"/>
    <w:rsid w:val="00CE49BF"/>
    <w:rsid w:val="00CE60AC"/>
    <w:rsid w:val="00CE6297"/>
    <w:rsid w:val="00CE644A"/>
    <w:rsid w:val="00CE6808"/>
    <w:rsid w:val="00CE6FF8"/>
    <w:rsid w:val="00CE716B"/>
    <w:rsid w:val="00CE7B4C"/>
    <w:rsid w:val="00CF023F"/>
    <w:rsid w:val="00CF29CF"/>
    <w:rsid w:val="00CF2DAE"/>
    <w:rsid w:val="00CF358B"/>
    <w:rsid w:val="00CF41AA"/>
    <w:rsid w:val="00CF4BBE"/>
    <w:rsid w:val="00CF5FF4"/>
    <w:rsid w:val="00CF7418"/>
    <w:rsid w:val="00CF75ED"/>
    <w:rsid w:val="00D02A77"/>
    <w:rsid w:val="00D02E98"/>
    <w:rsid w:val="00D0411E"/>
    <w:rsid w:val="00D05E7A"/>
    <w:rsid w:val="00D06DD9"/>
    <w:rsid w:val="00D07173"/>
    <w:rsid w:val="00D077A5"/>
    <w:rsid w:val="00D101F5"/>
    <w:rsid w:val="00D110B5"/>
    <w:rsid w:val="00D111A4"/>
    <w:rsid w:val="00D12010"/>
    <w:rsid w:val="00D12704"/>
    <w:rsid w:val="00D12B59"/>
    <w:rsid w:val="00D140C8"/>
    <w:rsid w:val="00D142E4"/>
    <w:rsid w:val="00D163DA"/>
    <w:rsid w:val="00D16DBA"/>
    <w:rsid w:val="00D17A77"/>
    <w:rsid w:val="00D20E44"/>
    <w:rsid w:val="00D220C4"/>
    <w:rsid w:val="00D22203"/>
    <w:rsid w:val="00D23A99"/>
    <w:rsid w:val="00D23E9E"/>
    <w:rsid w:val="00D24A07"/>
    <w:rsid w:val="00D253F5"/>
    <w:rsid w:val="00D25874"/>
    <w:rsid w:val="00D269B2"/>
    <w:rsid w:val="00D27C30"/>
    <w:rsid w:val="00D304C2"/>
    <w:rsid w:val="00D31394"/>
    <w:rsid w:val="00D319EB"/>
    <w:rsid w:val="00D3339D"/>
    <w:rsid w:val="00D35112"/>
    <w:rsid w:val="00D3585B"/>
    <w:rsid w:val="00D40B28"/>
    <w:rsid w:val="00D410E0"/>
    <w:rsid w:val="00D41797"/>
    <w:rsid w:val="00D42D83"/>
    <w:rsid w:val="00D51474"/>
    <w:rsid w:val="00D5153F"/>
    <w:rsid w:val="00D5263A"/>
    <w:rsid w:val="00D53661"/>
    <w:rsid w:val="00D53C46"/>
    <w:rsid w:val="00D547D2"/>
    <w:rsid w:val="00D54EE5"/>
    <w:rsid w:val="00D61046"/>
    <w:rsid w:val="00D62B9F"/>
    <w:rsid w:val="00D62D29"/>
    <w:rsid w:val="00D64787"/>
    <w:rsid w:val="00D65CDB"/>
    <w:rsid w:val="00D670F2"/>
    <w:rsid w:val="00D671AC"/>
    <w:rsid w:val="00D70E20"/>
    <w:rsid w:val="00D72C96"/>
    <w:rsid w:val="00D72EFA"/>
    <w:rsid w:val="00D75116"/>
    <w:rsid w:val="00D75D58"/>
    <w:rsid w:val="00D76473"/>
    <w:rsid w:val="00D774AB"/>
    <w:rsid w:val="00D77706"/>
    <w:rsid w:val="00D77981"/>
    <w:rsid w:val="00D80F2A"/>
    <w:rsid w:val="00D811D6"/>
    <w:rsid w:val="00D81993"/>
    <w:rsid w:val="00D81ABB"/>
    <w:rsid w:val="00D82787"/>
    <w:rsid w:val="00D82C00"/>
    <w:rsid w:val="00D82C01"/>
    <w:rsid w:val="00D8313E"/>
    <w:rsid w:val="00D83FCE"/>
    <w:rsid w:val="00D85088"/>
    <w:rsid w:val="00D8614C"/>
    <w:rsid w:val="00D87388"/>
    <w:rsid w:val="00D90AAE"/>
    <w:rsid w:val="00D913AB"/>
    <w:rsid w:val="00D920D3"/>
    <w:rsid w:val="00D92A38"/>
    <w:rsid w:val="00D93B26"/>
    <w:rsid w:val="00D94596"/>
    <w:rsid w:val="00D9738E"/>
    <w:rsid w:val="00DA0566"/>
    <w:rsid w:val="00DA28AE"/>
    <w:rsid w:val="00DA2FC0"/>
    <w:rsid w:val="00DA3E46"/>
    <w:rsid w:val="00DA52E1"/>
    <w:rsid w:val="00DA5BAA"/>
    <w:rsid w:val="00DA5C63"/>
    <w:rsid w:val="00DA5EFD"/>
    <w:rsid w:val="00DA6259"/>
    <w:rsid w:val="00DA78A4"/>
    <w:rsid w:val="00DB0955"/>
    <w:rsid w:val="00DB1045"/>
    <w:rsid w:val="00DB11FD"/>
    <w:rsid w:val="00DB1B70"/>
    <w:rsid w:val="00DB1D4A"/>
    <w:rsid w:val="00DB2946"/>
    <w:rsid w:val="00DB2D28"/>
    <w:rsid w:val="00DB2FA3"/>
    <w:rsid w:val="00DB3B6E"/>
    <w:rsid w:val="00DB4CC5"/>
    <w:rsid w:val="00DB4EE8"/>
    <w:rsid w:val="00DB58A4"/>
    <w:rsid w:val="00DB64CE"/>
    <w:rsid w:val="00DC0A2A"/>
    <w:rsid w:val="00DC1003"/>
    <w:rsid w:val="00DC1254"/>
    <w:rsid w:val="00DC2B9B"/>
    <w:rsid w:val="00DC2F83"/>
    <w:rsid w:val="00DC3554"/>
    <w:rsid w:val="00DC5CB1"/>
    <w:rsid w:val="00DC6C6E"/>
    <w:rsid w:val="00DC7081"/>
    <w:rsid w:val="00DD02C9"/>
    <w:rsid w:val="00DD0F86"/>
    <w:rsid w:val="00DD3567"/>
    <w:rsid w:val="00DD37C9"/>
    <w:rsid w:val="00DD3AFD"/>
    <w:rsid w:val="00DD3E7A"/>
    <w:rsid w:val="00DD4464"/>
    <w:rsid w:val="00DD46EC"/>
    <w:rsid w:val="00DD6071"/>
    <w:rsid w:val="00DD6994"/>
    <w:rsid w:val="00DD6A79"/>
    <w:rsid w:val="00DD6D9D"/>
    <w:rsid w:val="00DD79F1"/>
    <w:rsid w:val="00DD7A35"/>
    <w:rsid w:val="00DE014F"/>
    <w:rsid w:val="00DE1E73"/>
    <w:rsid w:val="00DE310F"/>
    <w:rsid w:val="00DE3904"/>
    <w:rsid w:val="00DE572B"/>
    <w:rsid w:val="00DF02B3"/>
    <w:rsid w:val="00DF177B"/>
    <w:rsid w:val="00DF1908"/>
    <w:rsid w:val="00DF2F61"/>
    <w:rsid w:val="00DF3195"/>
    <w:rsid w:val="00DF372A"/>
    <w:rsid w:val="00DF4011"/>
    <w:rsid w:val="00DF4018"/>
    <w:rsid w:val="00DF4994"/>
    <w:rsid w:val="00DF611F"/>
    <w:rsid w:val="00DF6BA4"/>
    <w:rsid w:val="00DF71B5"/>
    <w:rsid w:val="00E0056D"/>
    <w:rsid w:val="00E0121B"/>
    <w:rsid w:val="00E01A30"/>
    <w:rsid w:val="00E01A44"/>
    <w:rsid w:val="00E02991"/>
    <w:rsid w:val="00E02B8B"/>
    <w:rsid w:val="00E0399F"/>
    <w:rsid w:val="00E03D15"/>
    <w:rsid w:val="00E03F3A"/>
    <w:rsid w:val="00E0541D"/>
    <w:rsid w:val="00E0648A"/>
    <w:rsid w:val="00E06C44"/>
    <w:rsid w:val="00E07061"/>
    <w:rsid w:val="00E075AE"/>
    <w:rsid w:val="00E1041B"/>
    <w:rsid w:val="00E1048B"/>
    <w:rsid w:val="00E10493"/>
    <w:rsid w:val="00E106AC"/>
    <w:rsid w:val="00E116D3"/>
    <w:rsid w:val="00E11EBB"/>
    <w:rsid w:val="00E13538"/>
    <w:rsid w:val="00E13D77"/>
    <w:rsid w:val="00E14268"/>
    <w:rsid w:val="00E14730"/>
    <w:rsid w:val="00E16252"/>
    <w:rsid w:val="00E1635A"/>
    <w:rsid w:val="00E16D58"/>
    <w:rsid w:val="00E1765D"/>
    <w:rsid w:val="00E17931"/>
    <w:rsid w:val="00E22F6B"/>
    <w:rsid w:val="00E24D81"/>
    <w:rsid w:val="00E2581B"/>
    <w:rsid w:val="00E25A69"/>
    <w:rsid w:val="00E25B0D"/>
    <w:rsid w:val="00E276F2"/>
    <w:rsid w:val="00E30008"/>
    <w:rsid w:val="00E30FEE"/>
    <w:rsid w:val="00E31F7F"/>
    <w:rsid w:val="00E34A19"/>
    <w:rsid w:val="00E35595"/>
    <w:rsid w:val="00E3631D"/>
    <w:rsid w:val="00E429B4"/>
    <w:rsid w:val="00E43411"/>
    <w:rsid w:val="00E449BD"/>
    <w:rsid w:val="00E4545E"/>
    <w:rsid w:val="00E45F75"/>
    <w:rsid w:val="00E4631D"/>
    <w:rsid w:val="00E4642E"/>
    <w:rsid w:val="00E46A3A"/>
    <w:rsid w:val="00E47ED5"/>
    <w:rsid w:val="00E50881"/>
    <w:rsid w:val="00E5232B"/>
    <w:rsid w:val="00E524B3"/>
    <w:rsid w:val="00E53124"/>
    <w:rsid w:val="00E53411"/>
    <w:rsid w:val="00E54049"/>
    <w:rsid w:val="00E541A0"/>
    <w:rsid w:val="00E56F63"/>
    <w:rsid w:val="00E578B5"/>
    <w:rsid w:val="00E61112"/>
    <w:rsid w:val="00E6384A"/>
    <w:rsid w:val="00E6633E"/>
    <w:rsid w:val="00E66AC8"/>
    <w:rsid w:val="00E66C3F"/>
    <w:rsid w:val="00E67E14"/>
    <w:rsid w:val="00E72764"/>
    <w:rsid w:val="00E746F0"/>
    <w:rsid w:val="00E75057"/>
    <w:rsid w:val="00E77339"/>
    <w:rsid w:val="00E77352"/>
    <w:rsid w:val="00E80DAA"/>
    <w:rsid w:val="00E81CC7"/>
    <w:rsid w:val="00E82700"/>
    <w:rsid w:val="00E831D6"/>
    <w:rsid w:val="00E84C4E"/>
    <w:rsid w:val="00E85DAB"/>
    <w:rsid w:val="00E85E61"/>
    <w:rsid w:val="00E87075"/>
    <w:rsid w:val="00E90B30"/>
    <w:rsid w:val="00E91247"/>
    <w:rsid w:val="00E9272F"/>
    <w:rsid w:val="00E92E40"/>
    <w:rsid w:val="00E9346E"/>
    <w:rsid w:val="00E93FB7"/>
    <w:rsid w:val="00E959D9"/>
    <w:rsid w:val="00EA01FB"/>
    <w:rsid w:val="00EA0624"/>
    <w:rsid w:val="00EA0731"/>
    <w:rsid w:val="00EA1831"/>
    <w:rsid w:val="00EA2ACA"/>
    <w:rsid w:val="00EA46B7"/>
    <w:rsid w:val="00EA58E4"/>
    <w:rsid w:val="00EA6043"/>
    <w:rsid w:val="00EA6047"/>
    <w:rsid w:val="00EA6371"/>
    <w:rsid w:val="00EA6F08"/>
    <w:rsid w:val="00EA76B9"/>
    <w:rsid w:val="00EB25D0"/>
    <w:rsid w:val="00EB2A81"/>
    <w:rsid w:val="00EB4640"/>
    <w:rsid w:val="00EB51B3"/>
    <w:rsid w:val="00EB774B"/>
    <w:rsid w:val="00EC060A"/>
    <w:rsid w:val="00EC0752"/>
    <w:rsid w:val="00EC0897"/>
    <w:rsid w:val="00EC12B2"/>
    <w:rsid w:val="00EC1746"/>
    <w:rsid w:val="00EC1DD2"/>
    <w:rsid w:val="00EC21A4"/>
    <w:rsid w:val="00EC3E02"/>
    <w:rsid w:val="00EC4B96"/>
    <w:rsid w:val="00EC4E23"/>
    <w:rsid w:val="00EC4E70"/>
    <w:rsid w:val="00EC5CD9"/>
    <w:rsid w:val="00EC656A"/>
    <w:rsid w:val="00EC6632"/>
    <w:rsid w:val="00EC6C82"/>
    <w:rsid w:val="00EC7081"/>
    <w:rsid w:val="00EC7D0C"/>
    <w:rsid w:val="00ED0ABD"/>
    <w:rsid w:val="00ED2275"/>
    <w:rsid w:val="00ED238E"/>
    <w:rsid w:val="00ED4A48"/>
    <w:rsid w:val="00ED4A8B"/>
    <w:rsid w:val="00ED50B4"/>
    <w:rsid w:val="00ED5383"/>
    <w:rsid w:val="00ED5460"/>
    <w:rsid w:val="00ED5699"/>
    <w:rsid w:val="00ED7E5E"/>
    <w:rsid w:val="00EE0AA0"/>
    <w:rsid w:val="00EE0B26"/>
    <w:rsid w:val="00EE0E13"/>
    <w:rsid w:val="00EE2773"/>
    <w:rsid w:val="00EE2CD3"/>
    <w:rsid w:val="00EE3462"/>
    <w:rsid w:val="00EE384C"/>
    <w:rsid w:val="00EE63AF"/>
    <w:rsid w:val="00EE66EE"/>
    <w:rsid w:val="00EE682B"/>
    <w:rsid w:val="00EE6A79"/>
    <w:rsid w:val="00EE7311"/>
    <w:rsid w:val="00EE7651"/>
    <w:rsid w:val="00EE7C9F"/>
    <w:rsid w:val="00EF215A"/>
    <w:rsid w:val="00EF28E1"/>
    <w:rsid w:val="00EF2F85"/>
    <w:rsid w:val="00EF3014"/>
    <w:rsid w:val="00EF5577"/>
    <w:rsid w:val="00EF6ED3"/>
    <w:rsid w:val="00EF6FF3"/>
    <w:rsid w:val="00EF73E7"/>
    <w:rsid w:val="00F00F96"/>
    <w:rsid w:val="00F01345"/>
    <w:rsid w:val="00F01369"/>
    <w:rsid w:val="00F01465"/>
    <w:rsid w:val="00F01564"/>
    <w:rsid w:val="00F04E7C"/>
    <w:rsid w:val="00F05247"/>
    <w:rsid w:val="00F05905"/>
    <w:rsid w:val="00F0598D"/>
    <w:rsid w:val="00F05B86"/>
    <w:rsid w:val="00F060F4"/>
    <w:rsid w:val="00F078F1"/>
    <w:rsid w:val="00F1106D"/>
    <w:rsid w:val="00F111BA"/>
    <w:rsid w:val="00F11304"/>
    <w:rsid w:val="00F1161A"/>
    <w:rsid w:val="00F1235F"/>
    <w:rsid w:val="00F12B13"/>
    <w:rsid w:val="00F15588"/>
    <w:rsid w:val="00F158DE"/>
    <w:rsid w:val="00F161BF"/>
    <w:rsid w:val="00F162C0"/>
    <w:rsid w:val="00F20D37"/>
    <w:rsid w:val="00F21A06"/>
    <w:rsid w:val="00F220BB"/>
    <w:rsid w:val="00F2427B"/>
    <w:rsid w:val="00F247B8"/>
    <w:rsid w:val="00F24A00"/>
    <w:rsid w:val="00F24CFF"/>
    <w:rsid w:val="00F24D40"/>
    <w:rsid w:val="00F25FD3"/>
    <w:rsid w:val="00F26036"/>
    <w:rsid w:val="00F26081"/>
    <w:rsid w:val="00F27DAC"/>
    <w:rsid w:val="00F27F45"/>
    <w:rsid w:val="00F32371"/>
    <w:rsid w:val="00F32B8B"/>
    <w:rsid w:val="00F33DB1"/>
    <w:rsid w:val="00F3578E"/>
    <w:rsid w:val="00F36501"/>
    <w:rsid w:val="00F37DC5"/>
    <w:rsid w:val="00F40C2F"/>
    <w:rsid w:val="00F40D3C"/>
    <w:rsid w:val="00F420CE"/>
    <w:rsid w:val="00F431E0"/>
    <w:rsid w:val="00F478FF"/>
    <w:rsid w:val="00F47CE9"/>
    <w:rsid w:val="00F50176"/>
    <w:rsid w:val="00F5089A"/>
    <w:rsid w:val="00F52776"/>
    <w:rsid w:val="00F541E0"/>
    <w:rsid w:val="00F54A76"/>
    <w:rsid w:val="00F55759"/>
    <w:rsid w:val="00F6308C"/>
    <w:rsid w:val="00F639FF"/>
    <w:rsid w:val="00F647D5"/>
    <w:rsid w:val="00F65B51"/>
    <w:rsid w:val="00F667EF"/>
    <w:rsid w:val="00F66C01"/>
    <w:rsid w:val="00F66F46"/>
    <w:rsid w:val="00F673F0"/>
    <w:rsid w:val="00F705E2"/>
    <w:rsid w:val="00F7092B"/>
    <w:rsid w:val="00F70C92"/>
    <w:rsid w:val="00F70DC5"/>
    <w:rsid w:val="00F72E7D"/>
    <w:rsid w:val="00F72F82"/>
    <w:rsid w:val="00F757CB"/>
    <w:rsid w:val="00F770CD"/>
    <w:rsid w:val="00F776F3"/>
    <w:rsid w:val="00F801D7"/>
    <w:rsid w:val="00F82087"/>
    <w:rsid w:val="00F831FC"/>
    <w:rsid w:val="00F83638"/>
    <w:rsid w:val="00F838F7"/>
    <w:rsid w:val="00F83AAF"/>
    <w:rsid w:val="00F859BB"/>
    <w:rsid w:val="00F85D60"/>
    <w:rsid w:val="00F86556"/>
    <w:rsid w:val="00F86A71"/>
    <w:rsid w:val="00F86B02"/>
    <w:rsid w:val="00F86DE8"/>
    <w:rsid w:val="00F8700F"/>
    <w:rsid w:val="00F90358"/>
    <w:rsid w:val="00F90CCB"/>
    <w:rsid w:val="00F91FED"/>
    <w:rsid w:val="00F935E7"/>
    <w:rsid w:val="00F9680B"/>
    <w:rsid w:val="00F97D57"/>
    <w:rsid w:val="00FA219B"/>
    <w:rsid w:val="00FA36BA"/>
    <w:rsid w:val="00FA379C"/>
    <w:rsid w:val="00FA38E7"/>
    <w:rsid w:val="00FA50FD"/>
    <w:rsid w:val="00FA58A0"/>
    <w:rsid w:val="00FA5F5A"/>
    <w:rsid w:val="00FB0784"/>
    <w:rsid w:val="00FB15CE"/>
    <w:rsid w:val="00FB324D"/>
    <w:rsid w:val="00FB3DC4"/>
    <w:rsid w:val="00FB5E6A"/>
    <w:rsid w:val="00FB7864"/>
    <w:rsid w:val="00FC14D7"/>
    <w:rsid w:val="00FC1AB8"/>
    <w:rsid w:val="00FC2E64"/>
    <w:rsid w:val="00FC33DE"/>
    <w:rsid w:val="00FC34AB"/>
    <w:rsid w:val="00FC520B"/>
    <w:rsid w:val="00FC634D"/>
    <w:rsid w:val="00FC6934"/>
    <w:rsid w:val="00FC6E64"/>
    <w:rsid w:val="00FD03A0"/>
    <w:rsid w:val="00FD0AC3"/>
    <w:rsid w:val="00FD1B5E"/>
    <w:rsid w:val="00FD1F54"/>
    <w:rsid w:val="00FD2B9F"/>
    <w:rsid w:val="00FD3C33"/>
    <w:rsid w:val="00FD4B8A"/>
    <w:rsid w:val="00FD4C26"/>
    <w:rsid w:val="00FD61A8"/>
    <w:rsid w:val="00FD62EC"/>
    <w:rsid w:val="00FD646A"/>
    <w:rsid w:val="00FD672D"/>
    <w:rsid w:val="00FD78BA"/>
    <w:rsid w:val="00FD7FB0"/>
    <w:rsid w:val="00FE04DC"/>
    <w:rsid w:val="00FE0E11"/>
    <w:rsid w:val="00FE1E85"/>
    <w:rsid w:val="00FE23BA"/>
    <w:rsid w:val="00FE31F6"/>
    <w:rsid w:val="00FE3233"/>
    <w:rsid w:val="00FE4205"/>
    <w:rsid w:val="00FE539F"/>
    <w:rsid w:val="00FE558E"/>
    <w:rsid w:val="00FE6708"/>
    <w:rsid w:val="00FE6B08"/>
    <w:rsid w:val="00FE7352"/>
    <w:rsid w:val="00FE7D4B"/>
    <w:rsid w:val="00FE7D9C"/>
    <w:rsid w:val="00FF05DE"/>
    <w:rsid w:val="00FF4EA5"/>
    <w:rsid w:val="00FF55D2"/>
    <w:rsid w:val="00FF58CB"/>
    <w:rsid w:val="00FF59A6"/>
    <w:rsid w:val="00FF5CFD"/>
    <w:rsid w:val="00FF7110"/>
    <w:rsid w:val="00FF7FFC"/>
    <w:rsid w:val="30DF1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95FF9"/>
  <w15:docId w15:val="{1ABB08EC-2498-4271-BDCB-933220CEC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qFormat="1"/>
    <w:lsdException w:name="caption" w:semiHidden="1" w:unhideWhenUsed="1" w:qFormat="1"/>
    <w:lsdException w:name="footnote reference" w:uiPriority="99" w:unhideWhenUsed="1" w:qFormat="1"/>
    <w:lsdException w:name="page number" w:qFormat="1"/>
    <w:lsdException w:name="Title" w:qFormat="1"/>
    <w:lsdException w:name="Default Paragraph Font" w:semiHidden="1" w:uiPriority="1" w:unhideWhenUsed="1"/>
    <w:lsdException w:name="Subtitle" w:qFormat="1"/>
    <w:lsdException w:name="Body Text 2" w:qFormat="1"/>
    <w:lsdException w:name="Body Text 3" w:qFormat="1"/>
    <w:lsdException w:name="Body Text Indent 3"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7A68"/>
    <w:rPr>
      <w:rFonts w:ascii="Arial" w:eastAsia="Times New Roman" w:hAnsi="Arial"/>
    </w:rPr>
  </w:style>
  <w:style w:type="paragraph" w:styleId="Nagwek1">
    <w:name w:val="heading 1"/>
    <w:basedOn w:val="Normalny"/>
    <w:next w:val="Normalny"/>
    <w:qFormat/>
    <w:rsid w:val="00597A68"/>
    <w:pPr>
      <w:keepNext/>
      <w:spacing w:before="240" w:after="60"/>
      <w:outlineLvl w:val="0"/>
    </w:pPr>
    <w:rPr>
      <w:rFonts w:cs="Arial"/>
      <w:b/>
      <w:bCs/>
      <w:kern w:val="32"/>
      <w:sz w:val="32"/>
      <w:szCs w:val="32"/>
    </w:rPr>
  </w:style>
  <w:style w:type="paragraph" w:styleId="Nagwek2">
    <w:name w:val="heading 2"/>
    <w:basedOn w:val="Normalny"/>
    <w:next w:val="Normalny"/>
    <w:qFormat/>
    <w:rsid w:val="00597A68"/>
    <w:pPr>
      <w:keepNext/>
      <w:spacing w:before="240" w:after="60"/>
      <w:outlineLvl w:val="1"/>
    </w:pPr>
    <w:rPr>
      <w:rFonts w:cs="Arial"/>
      <w:b/>
      <w:bCs/>
      <w:i/>
      <w:iCs/>
      <w:sz w:val="28"/>
      <w:szCs w:val="28"/>
    </w:rPr>
  </w:style>
  <w:style w:type="paragraph" w:styleId="Nagwek3">
    <w:name w:val="heading 3"/>
    <w:basedOn w:val="Normalny"/>
    <w:next w:val="Normalny"/>
    <w:qFormat/>
    <w:rsid w:val="00597A68"/>
    <w:pPr>
      <w:keepNext/>
      <w:spacing w:before="240" w:after="60"/>
      <w:outlineLvl w:val="2"/>
    </w:pPr>
    <w:rPr>
      <w:rFonts w:cs="Arial"/>
      <w:b/>
      <w:bCs/>
      <w:sz w:val="26"/>
      <w:szCs w:val="26"/>
    </w:rPr>
  </w:style>
  <w:style w:type="paragraph" w:styleId="Nagwek6">
    <w:name w:val="heading 6"/>
    <w:basedOn w:val="Normalny"/>
    <w:next w:val="Normalny"/>
    <w:qFormat/>
    <w:rsid w:val="00597A68"/>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qFormat/>
    <w:rsid w:val="00597A68"/>
    <w:rPr>
      <w:rFonts w:ascii="Tahoma" w:hAnsi="Tahoma" w:cs="Tahoma"/>
      <w:sz w:val="16"/>
      <w:szCs w:val="16"/>
    </w:rPr>
  </w:style>
  <w:style w:type="paragraph" w:styleId="Tekstpodstawowy">
    <w:name w:val="Body Text"/>
    <w:basedOn w:val="Normalny"/>
    <w:link w:val="TekstpodstawowyZnak"/>
    <w:rsid w:val="00597A68"/>
    <w:pPr>
      <w:spacing w:after="120"/>
    </w:pPr>
    <w:rPr>
      <w:sz w:val="24"/>
      <w:szCs w:val="24"/>
    </w:rPr>
  </w:style>
  <w:style w:type="paragraph" w:styleId="Tekstpodstawowy2">
    <w:name w:val="Body Text 2"/>
    <w:basedOn w:val="Normalny"/>
    <w:qFormat/>
    <w:rsid w:val="00597A68"/>
    <w:pPr>
      <w:spacing w:after="120" w:line="480" w:lineRule="auto"/>
    </w:pPr>
  </w:style>
  <w:style w:type="paragraph" w:styleId="Tekstpodstawowy3">
    <w:name w:val="Body Text 3"/>
    <w:basedOn w:val="Normalny"/>
    <w:qFormat/>
    <w:rsid w:val="00597A68"/>
    <w:pPr>
      <w:spacing w:after="120"/>
    </w:pPr>
    <w:rPr>
      <w:sz w:val="16"/>
      <w:szCs w:val="16"/>
    </w:rPr>
  </w:style>
  <w:style w:type="paragraph" w:styleId="Tekstpodstawowywcity">
    <w:name w:val="Body Text Indent"/>
    <w:basedOn w:val="Normalny"/>
    <w:rsid w:val="00597A68"/>
    <w:pPr>
      <w:spacing w:after="120"/>
      <w:ind w:left="283"/>
    </w:pPr>
  </w:style>
  <w:style w:type="paragraph" w:styleId="Tekstpodstawowywcity3">
    <w:name w:val="Body Text Indent 3"/>
    <w:basedOn w:val="Normalny"/>
    <w:qFormat/>
    <w:rsid w:val="00597A68"/>
    <w:pPr>
      <w:autoSpaceDE w:val="0"/>
      <w:autoSpaceDN w:val="0"/>
      <w:adjustRightInd w:val="0"/>
      <w:spacing w:before="60" w:after="60"/>
      <w:ind w:left="180"/>
      <w:jc w:val="both"/>
    </w:pPr>
    <w:rPr>
      <w:rFonts w:cs="Arial"/>
      <w:sz w:val="22"/>
      <w:szCs w:val="22"/>
    </w:rPr>
  </w:style>
  <w:style w:type="character" w:styleId="Odwoaniedokomentarza">
    <w:name w:val="annotation reference"/>
    <w:rsid w:val="00597A68"/>
    <w:rPr>
      <w:sz w:val="16"/>
      <w:szCs w:val="16"/>
    </w:rPr>
  </w:style>
  <w:style w:type="paragraph" w:styleId="Tekstkomentarza">
    <w:name w:val="annotation text"/>
    <w:basedOn w:val="Normalny"/>
    <w:link w:val="TekstkomentarzaZnak"/>
    <w:qFormat/>
    <w:rsid w:val="00597A68"/>
  </w:style>
  <w:style w:type="paragraph" w:styleId="Tematkomentarza">
    <w:name w:val="annotation subject"/>
    <w:basedOn w:val="Tekstkomentarza"/>
    <w:next w:val="Tekstkomentarza"/>
    <w:link w:val="TematkomentarzaZnak"/>
    <w:qFormat/>
    <w:rsid w:val="00597A68"/>
    <w:rPr>
      <w:b/>
      <w:bCs/>
    </w:rPr>
  </w:style>
  <w:style w:type="paragraph" w:styleId="Stopka">
    <w:name w:val="footer"/>
    <w:basedOn w:val="Normalny"/>
    <w:qFormat/>
    <w:rsid w:val="00597A68"/>
    <w:pPr>
      <w:tabs>
        <w:tab w:val="center" w:pos="4536"/>
        <w:tab w:val="right" w:pos="9072"/>
      </w:tabs>
    </w:pPr>
  </w:style>
  <w:style w:type="character" w:styleId="Odwoanieprzypisudolnego">
    <w:name w:val="footnote reference"/>
    <w:uiPriority w:val="99"/>
    <w:unhideWhenUsed/>
    <w:qFormat/>
    <w:rsid w:val="00597A68"/>
    <w:rPr>
      <w:vertAlign w:val="superscript"/>
    </w:rPr>
  </w:style>
  <w:style w:type="paragraph" w:styleId="Tekstprzypisudolnego">
    <w:name w:val="footnote text"/>
    <w:basedOn w:val="Normalny"/>
    <w:link w:val="TekstprzypisudolnegoZnak"/>
    <w:uiPriority w:val="99"/>
    <w:unhideWhenUsed/>
    <w:qFormat/>
    <w:rsid w:val="00597A68"/>
    <w:rPr>
      <w:lang w:val="zh-CN" w:eastAsia="zh-CN"/>
    </w:rPr>
  </w:style>
  <w:style w:type="paragraph" w:styleId="Nagwek">
    <w:name w:val="header"/>
    <w:basedOn w:val="Normalny"/>
    <w:link w:val="NagwekZnak"/>
    <w:qFormat/>
    <w:rsid w:val="00597A68"/>
    <w:pPr>
      <w:tabs>
        <w:tab w:val="center" w:pos="4536"/>
        <w:tab w:val="right" w:pos="9072"/>
      </w:tabs>
    </w:pPr>
    <w:rPr>
      <w:sz w:val="24"/>
      <w:szCs w:val="24"/>
      <w:lang w:val="zh-CN" w:eastAsia="zh-CN"/>
    </w:rPr>
  </w:style>
  <w:style w:type="character" w:styleId="Hipercze">
    <w:name w:val="Hyperlink"/>
    <w:uiPriority w:val="99"/>
    <w:qFormat/>
    <w:rsid w:val="00597A68"/>
    <w:rPr>
      <w:color w:val="0000FF"/>
      <w:u w:val="single"/>
    </w:rPr>
  </w:style>
  <w:style w:type="paragraph" w:styleId="NormalnyWeb">
    <w:name w:val="Normal (Web)"/>
    <w:basedOn w:val="Normalny"/>
    <w:uiPriority w:val="99"/>
    <w:unhideWhenUsed/>
    <w:rsid w:val="00597A68"/>
    <w:pPr>
      <w:spacing w:before="100" w:beforeAutospacing="1" w:after="100" w:afterAutospacing="1"/>
    </w:pPr>
    <w:rPr>
      <w:rFonts w:ascii="Times New Roman" w:hAnsi="Times New Roman"/>
      <w:color w:val="000000"/>
      <w:sz w:val="24"/>
      <w:szCs w:val="24"/>
    </w:rPr>
  </w:style>
  <w:style w:type="character" w:styleId="Numerstrony">
    <w:name w:val="page number"/>
    <w:basedOn w:val="Domylnaczcionkaakapitu"/>
    <w:qFormat/>
    <w:rsid w:val="00597A68"/>
  </w:style>
  <w:style w:type="table" w:styleId="Tabela-Siatka">
    <w:name w:val="Table Grid"/>
    <w:basedOn w:val="Standardowy"/>
    <w:qFormat/>
    <w:rsid w:val="00597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mbule">
    <w:name w:val="Préambule"/>
    <w:basedOn w:val="Normalny"/>
    <w:rsid w:val="00597A68"/>
    <w:pPr>
      <w:keepLines/>
      <w:numPr>
        <w:numId w:val="1"/>
      </w:numPr>
      <w:tabs>
        <w:tab w:val="left" w:pos="709"/>
      </w:tabs>
      <w:spacing w:before="120" w:after="120"/>
      <w:ind w:left="709" w:hanging="709"/>
      <w:jc w:val="both"/>
    </w:pPr>
    <w:rPr>
      <w:sz w:val="22"/>
    </w:rPr>
  </w:style>
  <w:style w:type="paragraph" w:styleId="Akapitzlist">
    <w:name w:val="List Paragraph"/>
    <w:aliases w:val="Nagłowek 3,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597A68"/>
    <w:pPr>
      <w:spacing w:line="360" w:lineRule="auto"/>
      <w:ind w:left="720"/>
      <w:contextualSpacing/>
    </w:pPr>
    <w:rPr>
      <w:rFonts w:ascii="Calibri" w:eastAsia="Calibri" w:hAnsi="Calibri"/>
      <w:sz w:val="22"/>
      <w:szCs w:val="22"/>
      <w:lang w:eastAsia="en-US"/>
    </w:rPr>
  </w:style>
  <w:style w:type="character" w:customStyle="1" w:styleId="TekstkomentarzaZnak">
    <w:name w:val="Tekst komentarza Znak"/>
    <w:basedOn w:val="Domylnaczcionkaakapitu"/>
    <w:link w:val="Tekstkomentarza"/>
    <w:uiPriority w:val="99"/>
    <w:qFormat/>
    <w:rsid w:val="00597A68"/>
  </w:style>
  <w:style w:type="character" w:customStyle="1" w:styleId="TematkomentarzaZnak">
    <w:name w:val="Temat komentarza Znak"/>
    <w:basedOn w:val="TekstkomentarzaZnak"/>
    <w:link w:val="Tematkomentarza"/>
    <w:rsid w:val="00597A68"/>
  </w:style>
  <w:style w:type="character" w:customStyle="1" w:styleId="TekstpodstawowyZnak">
    <w:name w:val="Tekst podstawowy Znak"/>
    <w:link w:val="Tekstpodstawowy"/>
    <w:locked/>
    <w:rsid w:val="00597A68"/>
    <w:rPr>
      <w:sz w:val="24"/>
      <w:szCs w:val="24"/>
      <w:lang w:val="pl-PL" w:eastAsia="pl-PL" w:bidi="ar-SA"/>
    </w:rPr>
  </w:style>
  <w:style w:type="character" w:customStyle="1" w:styleId="NagwekZnak">
    <w:name w:val="Nagłówek Znak"/>
    <w:link w:val="Nagwek"/>
    <w:qFormat/>
    <w:rsid w:val="00597A68"/>
    <w:rPr>
      <w:sz w:val="24"/>
      <w:szCs w:val="24"/>
    </w:rPr>
  </w:style>
  <w:style w:type="paragraph" w:styleId="Bezodstpw">
    <w:name w:val="No Spacing"/>
    <w:uiPriority w:val="1"/>
    <w:qFormat/>
    <w:rsid w:val="00597A68"/>
    <w:rPr>
      <w:rFonts w:ascii="Calibri" w:eastAsia="Calibri" w:hAnsi="Calibri"/>
      <w:sz w:val="22"/>
      <w:szCs w:val="22"/>
      <w:lang w:eastAsia="en-US"/>
    </w:rPr>
  </w:style>
  <w:style w:type="character" w:customStyle="1" w:styleId="TekstprzypisudolnegoZnak">
    <w:name w:val="Tekst przypisu dolnego Znak"/>
    <w:link w:val="Tekstprzypisudolnego"/>
    <w:uiPriority w:val="99"/>
    <w:qFormat/>
    <w:rsid w:val="00597A68"/>
    <w:rPr>
      <w:lang w:val="zh-CN" w:eastAsia="zh-CN"/>
    </w:rPr>
  </w:style>
  <w:style w:type="paragraph" w:customStyle="1" w:styleId="Poprawka1">
    <w:name w:val="Poprawka1"/>
    <w:hidden/>
    <w:uiPriority w:val="99"/>
    <w:semiHidden/>
    <w:rsid w:val="00597A68"/>
    <w:rPr>
      <w:rFonts w:ascii="Arial" w:eastAsia="Times New Roman" w:hAnsi="Arial"/>
      <w:sz w:val="24"/>
      <w:szCs w:val="24"/>
    </w:rPr>
  </w:style>
  <w:style w:type="paragraph" w:customStyle="1" w:styleId="tyt">
    <w:name w:val="tyt"/>
    <w:basedOn w:val="Normalny"/>
    <w:qFormat/>
    <w:rsid w:val="00597A68"/>
    <w:pPr>
      <w:keepNext/>
      <w:autoSpaceDN w:val="0"/>
      <w:spacing w:before="60" w:after="60"/>
      <w:jc w:val="center"/>
    </w:pPr>
    <w:rPr>
      <w:b/>
    </w:rPr>
  </w:style>
  <w:style w:type="paragraph" w:customStyle="1" w:styleId="AODocTxtL1">
    <w:name w:val="AODocTxtL1"/>
    <w:basedOn w:val="Normalny"/>
    <w:qFormat/>
    <w:rsid w:val="00597A68"/>
    <w:pPr>
      <w:spacing w:before="240" w:line="260" w:lineRule="atLeast"/>
      <w:jc w:val="both"/>
    </w:pPr>
    <w:rPr>
      <w:rFonts w:eastAsia="SimSun"/>
      <w:sz w:val="22"/>
      <w:szCs w:val="22"/>
      <w:lang w:eastAsia="en-US"/>
    </w:rPr>
  </w:style>
  <w:style w:type="paragraph" w:customStyle="1" w:styleId="AOHead1">
    <w:name w:val="AOHead1"/>
    <w:basedOn w:val="Normalny"/>
    <w:next w:val="AODocTxtL1"/>
    <w:qFormat/>
    <w:rsid w:val="00597A68"/>
    <w:pPr>
      <w:keepNext/>
      <w:numPr>
        <w:numId w:val="2"/>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597A68"/>
    <w:pPr>
      <w:keepNext/>
      <w:numPr>
        <w:ilvl w:val="1"/>
        <w:numId w:val="2"/>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qFormat/>
    <w:rsid w:val="00597A68"/>
    <w:pPr>
      <w:numPr>
        <w:ilvl w:val="2"/>
        <w:numId w:val="2"/>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qFormat/>
    <w:rsid w:val="00597A68"/>
    <w:pPr>
      <w:numPr>
        <w:ilvl w:val="3"/>
        <w:numId w:val="2"/>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qFormat/>
    <w:rsid w:val="00597A68"/>
    <w:pPr>
      <w:numPr>
        <w:ilvl w:val="4"/>
        <w:numId w:val="2"/>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qFormat/>
    <w:rsid w:val="00597A68"/>
    <w:pPr>
      <w:numPr>
        <w:ilvl w:val="5"/>
        <w:numId w:val="2"/>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qFormat/>
    <w:rsid w:val="00597A68"/>
    <w:pPr>
      <w:keepNext w:val="0"/>
    </w:pPr>
    <w:rPr>
      <w:b w:val="0"/>
      <w:lang w:val="zh-CN"/>
    </w:rPr>
  </w:style>
  <w:style w:type="character" w:customStyle="1" w:styleId="AOAltHead2Char">
    <w:name w:val="AOAltHead2 Char"/>
    <w:link w:val="AOAltHead2"/>
    <w:qFormat/>
    <w:rsid w:val="00597A68"/>
    <w:rPr>
      <w:rFonts w:eastAsia="SimSun"/>
      <w:sz w:val="22"/>
      <w:szCs w:val="22"/>
      <w:lang w:val="zh-CN" w:eastAsia="en-US"/>
    </w:rPr>
  </w:style>
  <w:style w:type="character" w:customStyle="1" w:styleId="AkapitzlistZnak">
    <w:name w:val="Akapit z listą Znak"/>
    <w:aliases w:val="Nagłowek 3 Znak,List Paragraph1 Znak,lp1 Znak,List Paragraph2 Znak,ISCG Numerowanie Znak,BulletC Znak,Numerowanie Znak,Wyliczanie Znak,Obiekt Znak,List Paragraph Znak,normalny tekst Znak,Podsis rysunku Znak,Akapit z listą3 Znak"/>
    <w:link w:val="Akapitzlist"/>
    <w:uiPriority w:val="34"/>
    <w:qFormat/>
    <w:rsid w:val="00597A68"/>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qFormat/>
    <w:rsid w:val="00597A68"/>
    <w:rPr>
      <w:color w:val="605E5C"/>
      <w:shd w:val="clear" w:color="auto" w:fill="E1DFDD"/>
    </w:rPr>
  </w:style>
  <w:style w:type="paragraph" w:styleId="Poprawka">
    <w:name w:val="Revision"/>
    <w:hidden/>
    <w:uiPriority w:val="99"/>
    <w:unhideWhenUsed/>
    <w:rsid w:val="0024153A"/>
    <w:rPr>
      <w:rFonts w:ascii="Arial" w:eastAsia="Times New Roman" w:hAnsi="Arial"/>
    </w:rPr>
  </w:style>
  <w:style w:type="character" w:customStyle="1" w:styleId="Nierozpoznanawzmianka2">
    <w:name w:val="Nierozpoznana wzmianka2"/>
    <w:basedOn w:val="Domylnaczcionkaakapitu"/>
    <w:uiPriority w:val="99"/>
    <w:semiHidden/>
    <w:unhideWhenUsed/>
    <w:rsid w:val="00C10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76898">
      <w:bodyDiv w:val="1"/>
      <w:marLeft w:val="0"/>
      <w:marRight w:val="0"/>
      <w:marTop w:val="0"/>
      <w:marBottom w:val="0"/>
      <w:divBdr>
        <w:top w:val="none" w:sz="0" w:space="0" w:color="auto"/>
        <w:left w:val="none" w:sz="0" w:space="0" w:color="auto"/>
        <w:bottom w:val="none" w:sz="0" w:space="0" w:color="auto"/>
        <w:right w:val="none" w:sz="0" w:space="0" w:color="auto"/>
      </w:divBdr>
    </w:div>
    <w:div w:id="197880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erfectinfo.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neta.miszkurka@cul.com.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isplayName xmlns="5FCEB5CA-3689-4023-B970-DC65BA85783C" xsi:nil="true"/>
    <b3bec5e0486146d89c85bcd5f3176a13 xmlns="5FCEB5CA-3689-4023-B970-DC65BA85783C">
      <Terms xmlns="http://schemas.microsoft.com/office/infopath/2007/PartnerControls"/>
    </b3bec5e0486146d89c85bcd5f3176a13>
    <IsPublished xmlns="5FCEB5CA-3689-4023-B970-DC65BA85783C" xsi:nil="true"/>
    <InternalNormativeActAttachments xmlns="5FCEB5CA-3689-4023-B970-DC65BA85783C">&lt;RelatedItemsCollection&gt;&lt;/RelatedItemsCollection&gt;</InternalNormativeActAttachments>
    <RegulationStatus xmlns="5FCEB5CA-3689-4023-B970-DC65BA85783C">Obowiązujące</RegulationStatus>
    <RegulationDay xmlns="5FCEB5CA-3689-4023-B970-DC65BA85783C" xsi:nil="true"/>
    <PublicationStatus xmlns="5FCEB5CA-3689-4023-B970-DC65BA85783C">Oczekujący na publikację</PublicationStatus>
    <bcd47651c1bc4b7c89a3c5583bd82eb0 xmlns="5FCEB5CA-3689-4023-B970-DC65BA85783C">
      <Terms xmlns="http://schemas.microsoft.com/office/infopath/2007/PartnerControls"/>
    </bcd47651c1bc4b7c89a3c5583bd82eb0>
    <RegulationNumber xmlns="5FCEB5CA-3689-4023-B970-DC65BA85783C" xsi:nil="true"/>
    <Executed xmlns="5FCEB5CA-3689-4023-B970-DC65BA85783C" xsi:nil="true"/>
    <TaxCatchAll xmlns="031368eb-02cf-4152-9b0a-654813f6c8e5">
      <Value>73</Value>
      <Value>32</Value>
      <Value>67</Value>
      <Value>29</Value>
      <Value>102</Value>
      <Value>25</Value>
      <Value>18</Value>
      <Value>91</Value>
      <Value>12</Value>
      <Value>85</Value>
      <Value>5</Value>
      <Value>65</Value>
      <Value>1</Value>
    </TaxCatchAll>
    <RegulationDescription xmlns="5FCEB5CA-3689-4023-B970-DC65BA85783C" xsi:nil="true"/>
    <CaseDescription xmlns="5FCEB5CA-3689-4023-B970-DC65BA85783C" xsi:nil="true"/>
    <RegulationAttachments xmlns="5FCEB5CA-3689-4023-B970-DC65BA85783C">&lt;RelatedItemsCollection&gt;&lt;/RelatedItemsCollection&gt;</RegulationAttachments>
  </documentManagement>
</p:properties>
</file>

<file path=customXml/item4.xml><?xml version="1.0" encoding="utf-8"?>
<LongProperties xmlns="http://schemas.microsoft.com/office/2006/metadata/longProperties">
  <LongProp xmlns="" name="MainNormativeAct"><![CDATA[<?xml version="1.0" encoding="utf-16"?><RelatedItemsCollection xmlns:xsd="http://www.w3.org/2001/XMLSchema" xmlns:xsi="http://www.w3.org/2001/XMLSchema-instance">  <RelatedItem>    <Name>Zarządzenie nr 18/2014 Prezesa Zarządu TAURON Polska Energia z dn. 2014-12-17 w sprawie wprowadzenia do stosowania "Regulaminu stosowania Klauzul Standardowych i Wzorów Umów w Grupie TAURON"</Name>    <Url>https://w.tauronet.tauron-pe.pl/Regulacje/wkan/GK/WkAN/Zarządzenie nr 18-2014 GT/Zarządzenie grupowe nr 18-2014.pdf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e.pl/Regulacje/wkan/GK/WkAN/Zarz%25c4%2585dzenie%2520nr%252014-2014%2520Prezesa%2520Zarz%25c4%2585du%2520TAURON%2520Polska%2520Energia%2520SA%2520do%2520stosowania%2520w%2520Grupie%2520TAURON">Zarządzenie nr 14-2014 Prezesa Zarządu TAURON Polska Energia SA do stosowania w Grupie TAURON</a></div></div>]]></LongProp>
  <LongProp xmlns="" name="f32c5391a0744b29a46e1aa455efecb6"><![CDATA[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Kopalnia Wapienia Czatkowice|4bc486db-a955-44c7-94e2-6b60320e8482]]></LongProp>
  <LongProp xmlns="" name="RegulationAttachments"><![CDATA[<?xml version="1.0" encoding="utf-16"?><RelatedItemsCollection xmlns:xsd="http://www.w3.org/2001/XMLSchema" xmlns:xsi="http://www.w3.org/2001/XMLSchema-instance">  <RelatedItem>    <ID>0</ID>    <Name>Regulamin stosowania Klauzul Standardowych i Wzorow Umow w Grupie TAURON.pdf</Name>    <Url>https://w.tauronet.tauron-pe.pl/Regulacje/wkan/GK/WkAN/Zarządzenie nr 18-2014 GT/Regulamin stosowania Klauzul Standardowych i Wzorow Umow w Grupie TAURON.pdf</Url>    <Icon>/_layouts/15/images/icpdf.png</Icon>  </RelatedItem></RelatedItemsCollection>]]></LongProp>
  <LongProp xmlns="" name="CompanyDictionary"><![CDATA[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29;#Kopalnia Wapienia Czatkowice|4bc486db-a955-44c7-94e2-6b60320e8482]]></LongProp>
  <LongProp xmlns="" name="TaxCatchAll"><![CDATA[73;#TAURON Ciepło|7297b7d9-2903-4281-aa71-d4fd964de787;#32;#TAURON Wytwarzanie|c33ceef7-f998-40f6-9899-d6907f2fd374;#67;#TAURON Sprzedaż|628eb5ee-2733-4ec0-9931-6d63faf5d701;#29;#Kopalnia Wapienia Czatkowice|4bc486db-a955-44c7-94e2-6b60320e8482;#102;#TAURON Sprzedaż GZE|34a30f53-314b-49c5-bfd7-64166858f7e2;#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65;#TAURON Ekoenergia|99cd820d-159a-4bac-a592-b2cdb1985444;#1;#TAURON Obsługa Klienta|14d6a906-9513-4518-9b61-c13cea599997]]></LongProp>
</LongProperties>
</file>

<file path=customXml/item5.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27" ma:contentTypeDescription="" ma:contentTypeScope="" ma:versionID="cadadf240d662d7ec551b4693ce7bad2">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d427e6f4d3f329e33ebe5419faf2206f"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92AAE-E2E5-4A22-8303-C5D195AFE4B7}">
  <ds:schemaRefs>
    <ds:schemaRef ds:uri="http://schemas.microsoft.com/sharepoint/v3/contenttype/forms"/>
  </ds:schemaRefs>
</ds:datastoreItem>
</file>

<file path=customXml/itemProps2.xml><?xml version="1.0" encoding="utf-8"?>
<ds:datastoreItem xmlns:ds="http://schemas.openxmlformats.org/officeDocument/2006/customXml" ds:itemID="{F22BBD19-E8C9-4194-AB54-2188633E6143}">
  <ds:schemaRefs>
    <ds:schemaRef ds:uri="http://schemas.openxmlformats.org/officeDocument/2006/bibliography"/>
  </ds:schemaRefs>
</ds:datastoreItem>
</file>

<file path=customXml/itemProps3.xml><?xml version="1.0" encoding="utf-8"?>
<ds:datastoreItem xmlns:ds="http://schemas.openxmlformats.org/officeDocument/2006/customXml" ds:itemID="{F9339BE3-734C-4CF2-A6B6-B308C0F4C0BE}">
  <ds:schemaRefs>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31368eb-02cf-4152-9b0a-654813f6c8e5"/>
    <ds:schemaRef ds:uri="5FCEB5CA-3689-4023-B970-DC65BA85783C"/>
  </ds:schemaRefs>
</ds:datastoreItem>
</file>

<file path=customXml/itemProps4.xml><?xml version="1.0" encoding="utf-8"?>
<ds:datastoreItem xmlns:ds="http://schemas.openxmlformats.org/officeDocument/2006/customXml" ds:itemID="{4658A774-8E69-47F6-8FED-3D264734BD07}">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7E757F7C-5C0C-46B0-9790-0AE1A6183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5093</Words>
  <Characters>33228</Characters>
  <Application>Microsoft Office Word</Application>
  <DocSecurity>0</DocSecurity>
  <Lines>276</Lines>
  <Paragraphs>76</Paragraphs>
  <ScaleCrop>false</ScaleCrop>
  <HeadingPairs>
    <vt:vector size="2" baseType="variant">
      <vt:variant>
        <vt:lpstr>Tytuł</vt:lpstr>
      </vt:variant>
      <vt:variant>
        <vt:i4>1</vt:i4>
      </vt:variant>
    </vt:vector>
  </HeadingPairs>
  <TitlesOfParts>
    <vt:vector size="1" baseType="lpstr">
      <vt:lpstr>Załącznik nr 2 - Wzór umowy na dostawy urządzeń</vt:lpstr>
    </vt:vector>
  </TitlesOfParts>
  <Company>HP</Company>
  <LinksUpToDate>false</LinksUpToDate>
  <CharactersWithSpaces>38245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Wzór umowy na dostawy urządzeń</dc:title>
  <dc:creator>mzimny</dc:creator>
  <cp:lastModifiedBy>Anna Kaliszczak</cp:lastModifiedBy>
  <cp:revision>4</cp:revision>
  <cp:lastPrinted>2015-04-21T06:37:00Z</cp:lastPrinted>
  <dcterms:created xsi:type="dcterms:W3CDTF">2025-03-03T12:32:00Z</dcterms:created>
  <dcterms:modified xsi:type="dcterms:W3CDTF">2025-03-05T10:22:00Z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0x0101008D4AAECDCAD1F74BA2927AB58C1C0006</vt:lpwstr>
  </property>
  <property fmtid="{D5CDD505-2E9C-101B-9397-08002B2CF9AE}" pid="3" name="AreaDictionary_Disp">
    <vt:lpwstr/>
  </property>
  <property fmtid="{D5CDD505-2E9C-101B-9397-08002B2CF9AE}" pid="4" name="RegulationCategory_Disp">
    <vt:lpwstr>Ogólnozakładowe</vt:lpwstr>
  </property>
  <property fmtid="{D5CDD505-2E9C-101B-9397-08002B2CF9AE}" pid="5" name="CompanyDictionary_Disp">
    <vt:lpwstr>TAURON Ciepło; TAURON Dystrybucja; TAURON Dystrybucja Serwis; TAURON Ekoenergia; TAURON Obsługa Klienta; TAURON Polska Energia; TAURON Sprzedaż; TAURON Sprzedaż GZE; TAURON Wydobycie; TAURON Wytwarzanie; Kopalnia Wapienia Czatkowice</vt:lpwstr>
  </property>
  <property fmtid="{D5CDD505-2E9C-101B-9397-08002B2CF9AE}" pid="6" name="CorporateNormativeActIssuedBy">
    <vt:lpwstr>12;#Prezes Zarządu TAURON Polska Energia|410a0ac8-82de-4f32-a9d8-9312e0aa8915</vt:lpwstr>
  </property>
  <property fmtid="{D5CDD505-2E9C-101B-9397-08002B2CF9AE}" pid="7" name="ba7bcb633bfd4d4a8f57b18c00599ff0">
    <vt:lpwstr/>
  </property>
  <property fmtid="{D5CDD505-2E9C-101B-9397-08002B2CF9AE}" pid="8" name="a608ac1c40844f7e94d02d5ac12dbf52">
    <vt:lpwstr/>
  </property>
  <property fmtid="{D5CDD505-2E9C-101B-9397-08002B2CF9AE}" pid="9" name="RegulationCategory">
    <vt:lpwstr>5;#Ogólnozakładowe|a7b7e062-55e6-49a3-a1c0-de4dc48976f6</vt:lpwstr>
  </property>
  <property fmtid="{D5CDD505-2E9C-101B-9397-08002B2CF9AE}" pid="10" name="IssuerOrganizationalUnit">
    <vt:lpwstr/>
  </property>
  <property fmtid="{D5CDD505-2E9C-101B-9397-08002B2CF9AE}" pid="11" name="CompanyDictionary">
    <vt:lpwstr>73;#TAURON Ciepło|7297b7d9-2903-4281-aa71-d4fd964de787;#25;#TAURON Dystrybucja|36534631-86c2-4fbf-873d-1cbe77a84a21;#91;#TAURON Dystrybucja Serwis|f7cfd82e-fa31-4b80-afc7-d2344f1cdcb2;#65;#TAURON Ekoenergia|99cd820d-159a-4bac-a592-b2cdb1985444;#1;#TAURON </vt:lpwstr>
  </property>
  <property fmtid="{D5CDD505-2E9C-101B-9397-08002B2CF9AE}" pid="12" name="f32c5391a0744b29a46e1aa455efecb6">
    <vt:lpwstr>TAURON Ciepło|7297b7d9-2903-4281-aa71-d4fd964de787;TAURON Dystrybucja|36534631-86c2-4fbf-873d-1cbe77a84a21;TAURON Dystrybucja Serwis|f7cfd82e-fa31-4b80-afc7-d2344f1cdcb2;TAURON Ekoenergia|99cd820d-159a-4bac-a592-b2cdb1985444;TAURON Obsługa Klienta|14d6a90</vt:lpwstr>
  </property>
  <property fmtid="{D5CDD505-2E9C-101B-9397-08002B2CF9AE}" pid="13" name="AreaDictionary">
    <vt:lpwstr/>
  </property>
  <property fmtid="{D5CDD505-2E9C-101B-9397-08002B2CF9AE}" pid="14" name="StatusIcon">
    <vt:lpwstr/>
  </property>
  <property fmtid="{D5CDD505-2E9C-101B-9397-08002B2CF9AE}" pid="15" name="MainNormativeAct">
    <vt:lpwstr>&lt;?xml version="1.0" encoding="utf-16"?&gt;&lt;RelatedItemsCollection xmlns:xsd="http://www.w3.org/2001/XMLSchema" xmlns:xsi="http://www.w3.org/2001/XMLSchema-instance"&gt;  &lt;RelatedItem&gt;    &lt;Name&gt;Zarządzenie nr 18/2014 Prezesa Zarządu TAURON Polska Energia z dn. 2</vt:lpwstr>
  </property>
  <property fmtid="{D5CDD505-2E9C-101B-9397-08002B2CF9AE}" pid="16" name="_docset_NoMedatataSyncRequired">
    <vt:lpwstr>False</vt:lpwstr>
  </property>
  <property fmtid="{D5CDD505-2E9C-101B-9397-08002B2CF9AE}" pid="17" name="KSOProductBuildVer">
    <vt:lpwstr>1045-12.2.0.13489</vt:lpwstr>
  </property>
  <property fmtid="{D5CDD505-2E9C-101B-9397-08002B2CF9AE}" pid="18" name="ICV">
    <vt:lpwstr>25BF323F19984EDAA5C08486EA16EA0E_13</vt:lpwstr>
  </property>
</Properties>
</file>