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5D031B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5D031B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5D031B">
        <w:rPr>
          <w:rFonts w:ascii="Times New Roman" w:hAnsi="Times New Roman" w:cs="Times New Roman"/>
          <w:lang w:val="en-US"/>
        </w:rPr>
        <w:t xml:space="preserve">; </w:t>
      </w:r>
      <w:r w:rsidR="001E480B" w:rsidRPr="005D031B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5D031B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7F577096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C42A7">
        <w:rPr>
          <w:rFonts w:ascii="Times New Roman" w:hAnsi="Times New Roman" w:cs="Times New Roman"/>
          <w:sz w:val="24"/>
          <w:szCs w:val="24"/>
        </w:rPr>
        <w:t>2</w:t>
      </w:r>
      <w:r w:rsidR="005D031B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5D031B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78210264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5D031B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11BAB299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5D031B" w:rsidRPr="005D031B">
        <w:rPr>
          <w:rFonts w:ascii="Times New Roman" w:hAnsi="Times New Roman" w:cs="Times New Roman"/>
          <w:sz w:val="24"/>
          <w:szCs w:val="24"/>
        </w:rPr>
        <w:t>Dz.U.2024.1320 t.j.</w:t>
      </w:r>
      <w:r w:rsidRPr="001E480B">
        <w:rPr>
          <w:rFonts w:ascii="Times New Roman" w:hAnsi="Times New Roman" w:cs="Times New Roman"/>
          <w:sz w:val="24"/>
          <w:szCs w:val="24"/>
        </w:rPr>
        <w:t xml:space="preserve">)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D031B" w:rsidRPr="005D031B">
        <w:rPr>
          <w:rFonts w:ascii="Times New Roman" w:hAnsi="Times New Roman" w:cs="Times New Roman"/>
          <w:b/>
          <w:bCs/>
          <w:sz w:val="24"/>
          <w:szCs w:val="24"/>
        </w:rPr>
        <w:t>Przebudowa drogi gminnej Chlebowo – Karnkowo – Chodorążek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>, prowadzonego w trybie podstawowym bez negocjacji, o którym mowa w art. 275 pkt 1 ustawy Pzp.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iesiącach</w:t>
            </w:r>
          </w:p>
        </w:tc>
      </w:tr>
      <w:tr w:rsidR="00740363" w:rsidRPr="001E480B" w14:paraId="5EB1D72D" w14:textId="77777777" w:rsidTr="00A34B25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1D2C" w14:textId="2CD9CF48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1D05D" w14:textId="77777777" w:rsidR="00740363" w:rsidRPr="00740363" w:rsidRDefault="00740363" w:rsidP="00A34B25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Zakład Drogowo Budowlany Rogowo Sp. z o.o.</w:t>
            </w:r>
          </w:p>
          <w:p w14:paraId="77EEFFD7" w14:textId="69D361C0" w:rsidR="00740363" w:rsidRPr="000C764B" w:rsidRDefault="00740363" w:rsidP="00A34B25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Rogowo 23, 87-162 Lubicz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9D9A9" w14:textId="6D5A02BA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1.614 662,07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FA4B" w14:textId="31277CB4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2638B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76FEF7B1" w14:textId="77777777" w:rsidTr="00202535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A28FC" w14:textId="180BAAB4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0826D" w14:textId="77777777" w:rsidR="00740363" w:rsidRPr="00FE1BB8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 xml:space="preserve">Firma Inżynieryjno-Drogowa „Drogtom” Sp. z o.o. </w:t>
            </w:r>
          </w:p>
          <w:p w14:paraId="0E72F390" w14:textId="32B84A91" w:rsidR="00740363" w:rsidRPr="00740363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68EA3" w14:textId="631174A4" w:rsidR="00740363" w:rsidRP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1 477 139,13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AED51" w14:textId="2FB49ADC" w:rsidR="00740363" w:rsidRPr="00C2638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47439DF7" w14:textId="77777777" w:rsidTr="00807B56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70B47539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E6968" w14:textId="43ABF8AC" w:rsidR="00740363" w:rsidRPr="000C764B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 xml:space="preserve">Remikop Sp. z o.o. z siedzibą w Toruniu 87-100 </w:t>
            </w:r>
            <w:r w:rsidR="00A34B25">
              <w:rPr>
                <w:rFonts w:ascii="Times New Roman" w:hAnsi="Times New Roman" w:cs="Times New Roman"/>
              </w:rPr>
              <w:t>ul.</w:t>
            </w:r>
            <w:r w:rsidRPr="00740363">
              <w:rPr>
                <w:rFonts w:ascii="Times New Roman" w:hAnsi="Times New Roman" w:cs="Times New Roman"/>
              </w:rPr>
              <w:t xml:space="preserve"> Bolesława Chrobrego 135/137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EC64C" w14:textId="2886F045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1.541.041,21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29D3659F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953BBE0" w14:textId="77777777" w:rsidTr="00B225CC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EE689" w14:textId="2F50B30C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AAF17" w14:textId="376FA6DE" w:rsidR="00A34B25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 xml:space="preserve">Przedsiębiorstwo Robót Drogowych Sp. z o.o. </w:t>
            </w:r>
          </w:p>
          <w:p w14:paraId="3DFF0A49" w14:textId="776AF876" w:rsidR="00740363" w:rsidRPr="000C764B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5760" w14:textId="63E48B51" w:rsidR="00740363" w:rsidRPr="002E1CEA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1 298 986,06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1C199A3" w:rsidR="00740363" w:rsidRPr="002E1CEA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CC15349" w14:textId="77777777" w:rsidTr="00C2638B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64319" w14:textId="05F7BEFE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00E73" w14:textId="4ACF5787" w:rsidR="00A34B25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PGTB S</w:t>
            </w:r>
            <w:r w:rsidR="00A34B25">
              <w:rPr>
                <w:rFonts w:ascii="Times New Roman" w:hAnsi="Times New Roman" w:cs="Times New Roman"/>
              </w:rPr>
              <w:t>p</w:t>
            </w:r>
            <w:r w:rsidRPr="00740363">
              <w:rPr>
                <w:rFonts w:ascii="Times New Roman" w:hAnsi="Times New Roman" w:cs="Times New Roman"/>
              </w:rPr>
              <w:t xml:space="preserve">. </w:t>
            </w:r>
            <w:r w:rsidR="00A34B25">
              <w:rPr>
                <w:rFonts w:ascii="Times New Roman" w:hAnsi="Times New Roman" w:cs="Times New Roman"/>
              </w:rPr>
              <w:t>z o.o.</w:t>
            </w:r>
            <w:r w:rsidRPr="00740363">
              <w:rPr>
                <w:rFonts w:ascii="Times New Roman" w:hAnsi="Times New Roman" w:cs="Times New Roman"/>
              </w:rPr>
              <w:t xml:space="preserve"> </w:t>
            </w:r>
          </w:p>
          <w:p w14:paraId="3028E715" w14:textId="65500B53" w:rsidR="00740363" w:rsidRPr="004D1C90" w:rsidRDefault="00A34B25" w:rsidP="0074036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Płocka 15</w:t>
            </w:r>
            <w:r w:rsidR="00740363" w:rsidRPr="00740363">
              <w:rPr>
                <w:rFonts w:ascii="Times New Roman" w:hAnsi="Times New Roman" w:cs="Times New Roman"/>
              </w:rPr>
              <w:t xml:space="preserve">, 87-800 </w:t>
            </w:r>
            <w:r>
              <w:rPr>
                <w:rFonts w:ascii="Times New Roman" w:hAnsi="Times New Roman" w:cs="Times New Roman"/>
              </w:rPr>
              <w:t>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5D1AB" w14:textId="61395B2F" w:rsidR="00740363" w:rsidRPr="00836348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1 968 701,70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5A13" w14:textId="085BCF2B" w:rsidR="00740363" w:rsidRPr="004D1C90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D9C3" w14:textId="77777777" w:rsidR="00FF7F0E" w:rsidRDefault="00FF7F0E">
      <w:r>
        <w:separator/>
      </w:r>
    </w:p>
  </w:endnote>
  <w:endnote w:type="continuationSeparator" w:id="0">
    <w:p w14:paraId="61E9C56C" w14:textId="77777777" w:rsidR="00FF7F0E" w:rsidRDefault="00FF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9754" w14:textId="77777777" w:rsidR="00FF7F0E" w:rsidRDefault="00FF7F0E"/>
  </w:footnote>
  <w:footnote w:type="continuationSeparator" w:id="0">
    <w:p w14:paraId="64AC7CAB" w14:textId="77777777" w:rsidR="00FF7F0E" w:rsidRDefault="00FF7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40FF"/>
    <w:rsid w:val="000C764B"/>
    <w:rsid w:val="00177932"/>
    <w:rsid w:val="001A51E7"/>
    <w:rsid w:val="001E480B"/>
    <w:rsid w:val="00240C97"/>
    <w:rsid w:val="0025358D"/>
    <w:rsid w:val="00257CBE"/>
    <w:rsid w:val="00275739"/>
    <w:rsid w:val="002D7476"/>
    <w:rsid w:val="002E1CEA"/>
    <w:rsid w:val="002E40E4"/>
    <w:rsid w:val="002E5338"/>
    <w:rsid w:val="003069D3"/>
    <w:rsid w:val="003C42A7"/>
    <w:rsid w:val="00452311"/>
    <w:rsid w:val="004D1C90"/>
    <w:rsid w:val="005228F4"/>
    <w:rsid w:val="005D031B"/>
    <w:rsid w:val="005D4BDB"/>
    <w:rsid w:val="0063783A"/>
    <w:rsid w:val="00740363"/>
    <w:rsid w:val="007747F8"/>
    <w:rsid w:val="00793A6D"/>
    <w:rsid w:val="007B1612"/>
    <w:rsid w:val="007D746E"/>
    <w:rsid w:val="00836348"/>
    <w:rsid w:val="00844595"/>
    <w:rsid w:val="008F1DE0"/>
    <w:rsid w:val="009129DC"/>
    <w:rsid w:val="009B429C"/>
    <w:rsid w:val="009F0DE1"/>
    <w:rsid w:val="009F387F"/>
    <w:rsid w:val="00A30BE4"/>
    <w:rsid w:val="00A33994"/>
    <w:rsid w:val="00A34B25"/>
    <w:rsid w:val="00AC352E"/>
    <w:rsid w:val="00AD7446"/>
    <w:rsid w:val="00AE1048"/>
    <w:rsid w:val="00B101EF"/>
    <w:rsid w:val="00B445F8"/>
    <w:rsid w:val="00B52BA3"/>
    <w:rsid w:val="00B60829"/>
    <w:rsid w:val="00B66E41"/>
    <w:rsid w:val="00B67559"/>
    <w:rsid w:val="00B77B6F"/>
    <w:rsid w:val="00B81CD8"/>
    <w:rsid w:val="00C2638B"/>
    <w:rsid w:val="00CB7842"/>
    <w:rsid w:val="00CF367E"/>
    <w:rsid w:val="00D642EF"/>
    <w:rsid w:val="00D76437"/>
    <w:rsid w:val="00DE32E2"/>
    <w:rsid w:val="00DF1BC8"/>
    <w:rsid w:val="00E07E9B"/>
    <w:rsid w:val="00EC16D0"/>
    <w:rsid w:val="00F969C4"/>
    <w:rsid w:val="00FD032B"/>
    <w:rsid w:val="00FE1BB8"/>
    <w:rsid w:val="00FF31C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22</cp:revision>
  <dcterms:created xsi:type="dcterms:W3CDTF">2023-02-02T08:36:00Z</dcterms:created>
  <dcterms:modified xsi:type="dcterms:W3CDTF">2025-02-21T08:28:00Z</dcterms:modified>
</cp:coreProperties>
</file>