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5711" w14:textId="34934125" w:rsidR="009F50C8" w:rsidRPr="00D7032E" w:rsidRDefault="00D7329D" w:rsidP="00D7329D">
      <w:pPr>
        <w:jc w:val="right"/>
        <w:rPr>
          <w:b/>
          <w:sz w:val="20"/>
        </w:rPr>
      </w:pPr>
      <w:r>
        <w:rPr>
          <w:b/>
          <w:sz w:val="20"/>
        </w:rPr>
        <w:t>Załącznik nr 2 wzór umowy</w:t>
      </w:r>
    </w:p>
    <w:p w14:paraId="2832EECF" w14:textId="647B6DB1" w:rsidR="00005A60" w:rsidRPr="00D7032E" w:rsidRDefault="00D72431">
      <w:pPr>
        <w:ind w:left="567" w:right="281"/>
        <w:jc w:val="center"/>
        <w:rPr>
          <w:b/>
        </w:rPr>
      </w:pPr>
      <w:r w:rsidRPr="00D7032E">
        <w:rPr>
          <w:b/>
        </w:rPr>
        <w:t xml:space="preserve">UMOWA nr </w:t>
      </w:r>
      <w:r w:rsidR="00B70EF6">
        <w:rPr>
          <w:b/>
        </w:rPr>
        <w:t>…………………………</w:t>
      </w:r>
    </w:p>
    <w:p w14:paraId="4500478D" w14:textId="77777777" w:rsidR="00005A60" w:rsidRPr="00D7032E" w:rsidRDefault="00005A60">
      <w:pPr>
        <w:spacing w:line="120" w:lineRule="atLeast"/>
        <w:ind w:left="567" w:right="281"/>
        <w:jc w:val="both"/>
        <w:rPr>
          <w:sz w:val="20"/>
          <w:szCs w:val="20"/>
        </w:rPr>
      </w:pPr>
    </w:p>
    <w:p w14:paraId="36C5C996" w14:textId="702CD91C" w:rsidR="00005A60" w:rsidRPr="00D7032E" w:rsidRDefault="00D72431">
      <w:pPr>
        <w:spacing w:line="120" w:lineRule="atLeast"/>
        <w:ind w:left="567" w:right="281"/>
        <w:jc w:val="both"/>
        <w:rPr>
          <w:sz w:val="20"/>
          <w:szCs w:val="20"/>
        </w:rPr>
      </w:pPr>
      <w:r w:rsidRPr="00D7032E">
        <w:rPr>
          <w:sz w:val="20"/>
          <w:szCs w:val="20"/>
        </w:rPr>
        <w:t xml:space="preserve">Zawarta w dniu </w:t>
      </w:r>
      <w:r w:rsidR="00F90177">
        <w:rPr>
          <w:sz w:val="20"/>
          <w:szCs w:val="20"/>
        </w:rPr>
        <w:t>…………………………….</w:t>
      </w:r>
      <w:r w:rsidR="00F55FEE">
        <w:rPr>
          <w:sz w:val="20"/>
          <w:szCs w:val="20"/>
        </w:rPr>
        <w:t>.</w:t>
      </w:r>
      <w:r w:rsidRPr="00D7032E">
        <w:rPr>
          <w:sz w:val="20"/>
          <w:szCs w:val="20"/>
        </w:rPr>
        <w:t xml:space="preserve"> w Lwówku Śląskim, pomiędzy:</w:t>
      </w:r>
      <w:r w:rsidRPr="00D7032E">
        <w:rPr>
          <w:sz w:val="20"/>
          <w:szCs w:val="20"/>
        </w:rPr>
        <w:tab/>
      </w:r>
    </w:p>
    <w:p w14:paraId="5CD33F68" w14:textId="77777777" w:rsidR="00005A60" w:rsidRPr="00D7032E" w:rsidRDefault="00D72431">
      <w:pPr>
        <w:spacing w:before="120" w:line="120" w:lineRule="atLeast"/>
        <w:ind w:left="567" w:right="281"/>
        <w:rPr>
          <w:sz w:val="20"/>
          <w:szCs w:val="20"/>
        </w:rPr>
      </w:pPr>
      <w:r w:rsidRPr="00D7032E">
        <w:rPr>
          <w:b/>
          <w:sz w:val="20"/>
          <w:szCs w:val="20"/>
        </w:rPr>
        <w:t>Gminą i Miastem Lwówek Śląski</w:t>
      </w:r>
      <w:r w:rsidRPr="00D7032E">
        <w:rPr>
          <w:sz w:val="20"/>
          <w:szCs w:val="20"/>
        </w:rPr>
        <w:t xml:space="preserve"> z siedzibą: Al. Wojska Polskiego 25A, 59-600 Lwówek Śląski, </w:t>
      </w:r>
      <w:r w:rsidRPr="00D7032E">
        <w:rPr>
          <w:sz w:val="20"/>
          <w:szCs w:val="20"/>
        </w:rPr>
        <w:br/>
        <w:t>NIP: 616-10-03-030</w:t>
      </w:r>
    </w:p>
    <w:p w14:paraId="2F34504D" w14:textId="77777777" w:rsidR="00005A60" w:rsidRPr="00D7032E" w:rsidRDefault="00D72431">
      <w:pPr>
        <w:widowControl/>
        <w:ind w:left="567" w:right="281"/>
        <w:rPr>
          <w:rFonts w:eastAsia="Times New Roman" w:cs="Times New Roman"/>
          <w:sz w:val="20"/>
          <w:szCs w:val="20"/>
          <w:lang w:eastAsia="pl-PL"/>
        </w:rPr>
      </w:pPr>
      <w:r w:rsidRPr="00D7032E">
        <w:rPr>
          <w:rFonts w:eastAsia="Times New Roman" w:cs="Times New Roman"/>
          <w:sz w:val="20"/>
          <w:szCs w:val="20"/>
          <w:lang w:eastAsia="pl-PL"/>
        </w:rPr>
        <w:t>reprezentowaną przez:</w:t>
      </w:r>
    </w:p>
    <w:p w14:paraId="04F95372" w14:textId="3EA26E3B" w:rsidR="00005A60" w:rsidRPr="00D7032E" w:rsidRDefault="00F90177">
      <w:pPr>
        <w:spacing w:line="120" w:lineRule="atLeast"/>
        <w:ind w:left="567" w:right="281" w:firstLine="360"/>
        <w:jc w:val="both"/>
        <w:rPr>
          <w:sz w:val="20"/>
          <w:szCs w:val="20"/>
        </w:rPr>
      </w:pPr>
      <w:r>
        <w:rPr>
          <w:sz w:val="20"/>
          <w:szCs w:val="20"/>
        </w:rPr>
        <w:t>Dawida Kobiałkę</w:t>
      </w:r>
      <w:r w:rsidR="00D72431" w:rsidRPr="00D7032E">
        <w:rPr>
          <w:sz w:val="20"/>
          <w:szCs w:val="20"/>
        </w:rPr>
        <w:t xml:space="preserve"> – Burmistrza Gminy i Miasta Lwówek Śląski</w:t>
      </w:r>
    </w:p>
    <w:p w14:paraId="6C02FC1A" w14:textId="77777777" w:rsidR="00005A60" w:rsidRPr="00D7032E" w:rsidRDefault="00D72431">
      <w:pPr>
        <w:spacing w:line="120" w:lineRule="atLeast"/>
        <w:ind w:left="567" w:right="281" w:firstLine="360"/>
        <w:jc w:val="both"/>
        <w:rPr>
          <w:sz w:val="20"/>
          <w:szCs w:val="20"/>
        </w:rPr>
      </w:pPr>
      <w:r w:rsidRPr="00D7032E">
        <w:rPr>
          <w:sz w:val="20"/>
          <w:szCs w:val="20"/>
        </w:rPr>
        <w:t>przy kontrasygnacie Julity Marchewki – Skarbnika Gminy i Miasta Lwówek Śląski</w:t>
      </w:r>
    </w:p>
    <w:p w14:paraId="498E5A6B" w14:textId="77777777" w:rsidR="00005A60" w:rsidRPr="00D7032E" w:rsidRDefault="00D72431">
      <w:pPr>
        <w:spacing w:line="120" w:lineRule="atLeast"/>
        <w:ind w:left="567" w:right="281"/>
        <w:jc w:val="both"/>
        <w:rPr>
          <w:sz w:val="20"/>
          <w:szCs w:val="20"/>
        </w:rPr>
      </w:pPr>
      <w:r w:rsidRPr="00D7032E">
        <w:rPr>
          <w:sz w:val="20"/>
          <w:szCs w:val="20"/>
        </w:rPr>
        <w:t xml:space="preserve">zwaną w dalszej części umowy </w:t>
      </w:r>
      <w:r w:rsidRPr="00D7032E">
        <w:rPr>
          <w:b/>
          <w:sz w:val="20"/>
          <w:szCs w:val="20"/>
        </w:rPr>
        <w:t>Zamawiającym</w:t>
      </w:r>
    </w:p>
    <w:p w14:paraId="752FA724" w14:textId="77777777" w:rsidR="00005A60" w:rsidRPr="00D7032E" w:rsidRDefault="00D72431" w:rsidP="002351B1">
      <w:pPr>
        <w:spacing w:before="120" w:line="120" w:lineRule="atLeast"/>
        <w:ind w:left="567" w:right="281"/>
        <w:jc w:val="both"/>
        <w:rPr>
          <w:sz w:val="20"/>
          <w:szCs w:val="20"/>
        </w:rPr>
      </w:pPr>
      <w:r w:rsidRPr="00D7032E">
        <w:rPr>
          <w:sz w:val="20"/>
          <w:szCs w:val="20"/>
        </w:rPr>
        <w:t xml:space="preserve">a </w:t>
      </w:r>
    </w:p>
    <w:p w14:paraId="2633BBDB" w14:textId="2D7EBC71" w:rsidR="00F55FEE" w:rsidRDefault="00F90177" w:rsidP="00F55FEE">
      <w:pPr>
        <w:spacing w:line="120" w:lineRule="atLeast"/>
        <w:ind w:left="567" w:right="281"/>
        <w:jc w:val="both"/>
        <w:rPr>
          <w:sz w:val="20"/>
          <w:szCs w:val="20"/>
        </w:rPr>
      </w:pPr>
      <w:bookmarkStart w:id="0" w:name="_Hlk151470516"/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04164B8C" w14:textId="49C07596" w:rsidR="00F55FEE" w:rsidRPr="00F55FEE" w:rsidRDefault="00F55FEE" w:rsidP="00F55FEE">
      <w:pPr>
        <w:spacing w:line="120" w:lineRule="atLeast"/>
        <w:ind w:left="567" w:right="281"/>
        <w:jc w:val="both"/>
        <w:rPr>
          <w:sz w:val="20"/>
          <w:szCs w:val="20"/>
        </w:rPr>
      </w:pPr>
      <w:bookmarkStart w:id="1" w:name="_Hlk151470542"/>
      <w:bookmarkEnd w:id="0"/>
      <w:r w:rsidRPr="00F55FEE">
        <w:rPr>
          <w:sz w:val="20"/>
          <w:szCs w:val="20"/>
        </w:rPr>
        <w:t xml:space="preserve">NIP: </w:t>
      </w:r>
      <w:r w:rsidR="00F90177">
        <w:rPr>
          <w:sz w:val="20"/>
          <w:szCs w:val="20"/>
        </w:rPr>
        <w:t>……………………………………………………</w:t>
      </w:r>
    </w:p>
    <w:bookmarkEnd w:id="1"/>
    <w:p w14:paraId="726E6EDF" w14:textId="58099E99" w:rsidR="00005A60" w:rsidRPr="00F90177" w:rsidRDefault="00D72431" w:rsidP="00F55FEE">
      <w:pPr>
        <w:spacing w:line="120" w:lineRule="atLeast"/>
        <w:ind w:left="567" w:right="281"/>
        <w:jc w:val="both"/>
        <w:rPr>
          <w:sz w:val="20"/>
          <w:szCs w:val="20"/>
        </w:rPr>
      </w:pPr>
      <w:r w:rsidRPr="00D7032E">
        <w:rPr>
          <w:sz w:val="20"/>
          <w:szCs w:val="20"/>
        </w:rPr>
        <w:t xml:space="preserve">zwanym w dalszej części umowy </w:t>
      </w:r>
      <w:r w:rsidRPr="00D7032E">
        <w:rPr>
          <w:b/>
          <w:sz w:val="20"/>
          <w:szCs w:val="20"/>
        </w:rPr>
        <w:t>Wykonawcą</w:t>
      </w:r>
      <w:r w:rsidRPr="00D7032E">
        <w:rPr>
          <w:sz w:val="20"/>
          <w:szCs w:val="20"/>
        </w:rPr>
        <w:t>, reprezentowanym przez właściciela</w:t>
      </w:r>
      <w:r w:rsidRPr="00F90177">
        <w:rPr>
          <w:sz w:val="20"/>
          <w:szCs w:val="20"/>
        </w:rPr>
        <w:t xml:space="preserve">, upełnomocnionego (ych) przedstawiciela (i) - </w:t>
      </w:r>
      <w:r w:rsidRPr="00F90177">
        <w:rPr>
          <w:i/>
          <w:sz w:val="20"/>
          <w:szCs w:val="20"/>
        </w:rPr>
        <w:t>(niepotrzebne skreślić)</w:t>
      </w:r>
      <w:r w:rsidRPr="00F90177">
        <w:rPr>
          <w:sz w:val="20"/>
          <w:szCs w:val="20"/>
        </w:rPr>
        <w:t>:</w:t>
      </w:r>
    </w:p>
    <w:p w14:paraId="11A0650A" w14:textId="0DC80524" w:rsidR="00005A60" w:rsidRPr="00D7032E" w:rsidRDefault="00D72431">
      <w:pPr>
        <w:spacing w:line="120" w:lineRule="atLeast"/>
        <w:ind w:left="567" w:right="281"/>
        <w:jc w:val="both"/>
        <w:rPr>
          <w:sz w:val="20"/>
          <w:szCs w:val="20"/>
        </w:rPr>
      </w:pPr>
      <w:r w:rsidRPr="00D7032E">
        <w:rPr>
          <w:sz w:val="20"/>
          <w:szCs w:val="20"/>
        </w:rPr>
        <w:t xml:space="preserve">1. </w:t>
      </w:r>
      <w:r w:rsidR="00F90177">
        <w:rPr>
          <w:sz w:val="20"/>
          <w:szCs w:val="20"/>
        </w:rPr>
        <w:t>……………………………………………………………..</w:t>
      </w:r>
    </w:p>
    <w:p w14:paraId="279C5439" w14:textId="77777777" w:rsidR="00005A60" w:rsidRPr="00D7032E" w:rsidRDefault="00D72431">
      <w:pPr>
        <w:spacing w:before="120" w:line="120" w:lineRule="atLeast"/>
        <w:ind w:left="567" w:right="281"/>
        <w:jc w:val="both"/>
        <w:rPr>
          <w:sz w:val="20"/>
          <w:szCs w:val="20"/>
        </w:rPr>
      </w:pPr>
      <w:r w:rsidRPr="00D7032E">
        <w:rPr>
          <w:sz w:val="20"/>
          <w:szCs w:val="20"/>
        </w:rPr>
        <w:t xml:space="preserve">w rezultacie dokonania wyboru oferty w trybie </w:t>
      </w:r>
      <w:r w:rsidR="000B386D" w:rsidRPr="00D7032E">
        <w:rPr>
          <w:sz w:val="20"/>
          <w:szCs w:val="20"/>
        </w:rPr>
        <w:t>zaproszenia do złożenia oferty</w:t>
      </w:r>
      <w:r w:rsidRPr="00D7032E">
        <w:rPr>
          <w:sz w:val="20"/>
          <w:szCs w:val="20"/>
        </w:rPr>
        <w:t>, została zawarta umowa o następującej treści:</w:t>
      </w:r>
    </w:p>
    <w:p w14:paraId="3357E7CC" w14:textId="77777777" w:rsidR="00005A60" w:rsidRPr="00D7032E" w:rsidRDefault="00005A60">
      <w:pPr>
        <w:ind w:left="595"/>
        <w:outlineLvl w:val="4"/>
        <w:rPr>
          <w:b/>
          <w:bCs/>
          <w:sz w:val="20"/>
          <w:szCs w:val="20"/>
        </w:rPr>
      </w:pPr>
    </w:p>
    <w:p w14:paraId="4E6455D3" w14:textId="77777777" w:rsidR="00005A60" w:rsidRPr="00D7032E" w:rsidRDefault="00D72431" w:rsidP="002351B1">
      <w:pPr>
        <w:ind w:left="595"/>
        <w:outlineLvl w:val="4"/>
        <w:rPr>
          <w:b/>
          <w:bCs/>
          <w:sz w:val="20"/>
          <w:szCs w:val="20"/>
        </w:rPr>
      </w:pPr>
      <w:r w:rsidRPr="00D7032E">
        <w:rPr>
          <w:b/>
          <w:bCs/>
          <w:sz w:val="20"/>
          <w:szCs w:val="20"/>
        </w:rPr>
        <w:t>Rozdział I. PRZEDMIOT UMOWY</w:t>
      </w:r>
    </w:p>
    <w:p w14:paraId="7A3D5BE3" w14:textId="77777777" w:rsidR="00005A60" w:rsidRPr="00D7032E" w:rsidRDefault="00D72431" w:rsidP="002351B1">
      <w:pPr>
        <w:spacing w:before="120"/>
        <w:ind w:left="5007"/>
        <w:jc w:val="both"/>
        <w:rPr>
          <w:rFonts w:cstheme="minorHAnsi"/>
          <w:b/>
          <w:sz w:val="20"/>
          <w:szCs w:val="20"/>
        </w:rPr>
      </w:pPr>
      <w:r w:rsidRPr="00D7032E">
        <w:rPr>
          <w:rFonts w:cstheme="minorHAnsi"/>
          <w:b/>
          <w:sz w:val="20"/>
          <w:szCs w:val="20"/>
        </w:rPr>
        <w:t>§ 1</w:t>
      </w:r>
    </w:p>
    <w:p w14:paraId="6B02AFA0" w14:textId="64F842FB" w:rsidR="00C44591" w:rsidRPr="00C44591" w:rsidRDefault="00E262E6" w:rsidP="00C44591">
      <w:pPr>
        <w:pStyle w:val="Default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B0003A">
        <w:rPr>
          <w:rFonts w:cstheme="minorHAnsi"/>
          <w:color w:val="auto"/>
          <w:sz w:val="20"/>
          <w:szCs w:val="20"/>
        </w:rPr>
        <w:t>Przedmiotem niniejszej umowy jest</w:t>
      </w:r>
      <w:r w:rsidR="00C44591" w:rsidRPr="00C44591">
        <w:rPr>
          <w:rFonts w:cstheme="minorHAnsi"/>
          <w:color w:val="auto"/>
          <w:sz w:val="20"/>
          <w:szCs w:val="20"/>
        </w:rPr>
        <w:t xml:space="preserve"> </w:t>
      </w:r>
      <w:r w:rsidR="00374B13" w:rsidRPr="00374B13">
        <w:rPr>
          <w:rFonts w:cstheme="minorHAnsi"/>
          <w:color w:val="auto"/>
          <w:sz w:val="20"/>
          <w:szCs w:val="20"/>
        </w:rPr>
        <w:t>„</w:t>
      </w:r>
      <w:r w:rsidR="00F90177" w:rsidRPr="00F90177">
        <w:rPr>
          <w:rFonts w:cstheme="minorHAnsi"/>
          <w:color w:val="auto"/>
          <w:sz w:val="20"/>
          <w:szCs w:val="20"/>
        </w:rPr>
        <w:t xml:space="preserve">Częściowy remont kanalizacji deszczowej na ul. Henryka Brodatego </w:t>
      </w:r>
      <w:r w:rsidR="00F90177">
        <w:rPr>
          <w:rFonts w:cstheme="minorHAnsi"/>
          <w:color w:val="auto"/>
          <w:sz w:val="20"/>
          <w:szCs w:val="20"/>
        </w:rPr>
        <w:br/>
      </w:r>
      <w:r w:rsidR="00F90177" w:rsidRPr="00F90177">
        <w:rPr>
          <w:rFonts w:cstheme="minorHAnsi"/>
          <w:color w:val="auto"/>
          <w:sz w:val="20"/>
          <w:szCs w:val="20"/>
        </w:rPr>
        <w:t>w Lwówku Śląskim</w:t>
      </w:r>
      <w:r w:rsidR="00374B13" w:rsidRPr="00374B13">
        <w:rPr>
          <w:rFonts w:cstheme="minorHAnsi"/>
          <w:color w:val="auto"/>
          <w:sz w:val="20"/>
          <w:szCs w:val="20"/>
        </w:rPr>
        <w:t>”.</w:t>
      </w:r>
    </w:p>
    <w:p w14:paraId="7AE55410" w14:textId="02ED7734" w:rsidR="00005A60" w:rsidRPr="00D7032E" w:rsidRDefault="00D72431" w:rsidP="00C44591">
      <w:pPr>
        <w:pStyle w:val="Default"/>
        <w:numPr>
          <w:ilvl w:val="0"/>
          <w:numId w:val="30"/>
        </w:numPr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Szczegółowy opis przedmiotu zamówienia</w:t>
      </w:r>
      <w:r w:rsidRPr="00D7032E">
        <w:rPr>
          <w:rFonts w:cstheme="minorHAnsi"/>
          <w:spacing w:val="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zawiera:</w:t>
      </w:r>
    </w:p>
    <w:p w14:paraId="4AD6D93B" w14:textId="77777777" w:rsidR="00005A60" w:rsidRPr="00D7032E" w:rsidRDefault="00D72431">
      <w:pPr>
        <w:numPr>
          <w:ilvl w:val="1"/>
          <w:numId w:val="30"/>
        </w:numPr>
        <w:tabs>
          <w:tab w:val="left" w:pos="1448"/>
        </w:tabs>
        <w:spacing w:line="243" w:lineRule="exact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Część II Zaproszenie do złożenia oferty – Opis przedmiotu</w:t>
      </w:r>
      <w:r w:rsidRPr="00D7032E">
        <w:rPr>
          <w:rFonts w:cstheme="minorHAnsi"/>
          <w:spacing w:val="-6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zamówienia.</w:t>
      </w:r>
    </w:p>
    <w:p w14:paraId="2F588A2C" w14:textId="77777777" w:rsidR="00005A60" w:rsidRPr="00D7032E" w:rsidRDefault="00D72431" w:rsidP="002351B1">
      <w:pPr>
        <w:spacing w:before="120"/>
        <w:ind w:left="5007"/>
        <w:jc w:val="both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§ 2</w:t>
      </w:r>
    </w:p>
    <w:p w14:paraId="72B97660" w14:textId="77777777" w:rsidR="00005A60" w:rsidRPr="00D7032E" w:rsidRDefault="00D72431" w:rsidP="001A142B">
      <w:pPr>
        <w:spacing w:before="97"/>
        <w:ind w:left="59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Warunki umowy określone są w następujących dokumentach we wskazanej niżej kolejności obowiązywania:</w:t>
      </w:r>
    </w:p>
    <w:p w14:paraId="4FFF2A26" w14:textId="77777777" w:rsidR="00005A60" w:rsidRPr="00D7032E" w:rsidRDefault="00D72431">
      <w:pPr>
        <w:numPr>
          <w:ilvl w:val="0"/>
          <w:numId w:val="11"/>
        </w:numPr>
        <w:tabs>
          <w:tab w:val="left" w:pos="955"/>
          <w:tab w:val="left" w:pos="956"/>
        </w:tabs>
        <w:spacing w:line="243" w:lineRule="exact"/>
        <w:ind w:hanging="361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umowa o wykonanie robót budowlanych;</w:t>
      </w:r>
    </w:p>
    <w:p w14:paraId="0B00D597" w14:textId="77777777" w:rsidR="00005A60" w:rsidRPr="00D7032E" w:rsidRDefault="00D72431">
      <w:pPr>
        <w:numPr>
          <w:ilvl w:val="0"/>
          <w:numId w:val="11"/>
        </w:numPr>
        <w:tabs>
          <w:tab w:val="left" w:pos="955"/>
          <w:tab w:val="left" w:pos="956"/>
        </w:tabs>
        <w:spacing w:before="1"/>
        <w:ind w:hanging="361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oferta Wykonawcy.</w:t>
      </w:r>
    </w:p>
    <w:p w14:paraId="3A0EB6E8" w14:textId="77777777" w:rsidR="00005A60" w:rsidRPr="00D7032E" w:rsidRDefault="00D72431" w:rsidP="002351B1">
      <w:pPr>
        <w:spacing w:after="120"/>
        <w:ind w:left="567" w:right="277"/>
        <w:jc w:val="center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§ 3</w:t>
      </w:r>
    </w:p>
    <w:p w14:paraId="618BACD5" w14:textId="77777777" w:rsidR="00005A60" w:rsidRPr="00D7032E" w:rsidRDefault="00D72431">
      <w:pPr>
        <w:numPr>
          <w:ilvl w:val="0"/>
          <w:numId w:val="29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Roboty będące przedmiotem niniejszej umowy Wykonawca zobowiązany jest wykonać przy użyciu sprzętu, urządzeń</w:t>
      </w:r>
      <w:r w:rsidRPr="00D7032E">
        <w:rPr>
          <w:rFonts w:cstheme="minorHAnsi"/>
          <w:spacing w:val="-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i</w:t>
      </w:r>
      <w:r w:rsidRPr="00D7032E">
        <w:rPr>
          <w:rFonts w:cstheme="minorHAnsi"/>
          <w:spacing w:val="-3"/>
          <w:sz w:val="20"/>
          <w:szCs w:val="20"/>
        </w:rPr>
        <w:t xml:space="preserve"> </w:t>
      </w:r>
      <w:r w:rsidR="00E262E6" w:rsidRPr="00D7032E">
        <w:rPr>
          <w:rFonts w:cstheme="minorHAnsi"/>
          <w:sz w:val="20"/>
          <w:szCs w:val="20"/>
        </w:rPr>
        <w:t>materiałów</w:t>
      </w:r>
      <w:r w:rsidR="00E262E6" w:rsidRPr="00D7032E">
        <w:rPr>
          <w:rFonts w:cstheme="minorHAnsi"/>
          <w:spacing w:val="-4"/>
          <w:sz w:val="20"/>
          <w:szCs w:val="20"/>
        </w:rPr>
        <w:t>, o jakości</w:t>
      </w:r>
      <w:r w:rsidRPr="00D7032E">
        <w:rPr>
          <w:rFonts w:cstheme="minorHAnsi"/>
          <w:spacing w:val="-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odpowiadającej</w:t>
      </w:r>
      <w:r w:rsidRPr="00D7032E">
        <w:rPr>
          <w:rFonts w:cstheme="minorHAnsi"/>
          <w:spacing w:val="-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stosownym</w:t>
      </w:r>
      <w:r w:rsidRPr="00D7032E">
        <w:rPr>
          <w:rFonts w:cstheme="minorHAnsi"/>
          <w:spacing w:val="-4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przepisom,</w:t>
      </w:r>
      <w:r w:rsidRPr="00D7032E">
        <w:rPr>
          <w:rFonts w:cstheme="minorHAnsi"/>
          <w:spacing w:val="-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normom,</w:t>
      </w:r>
      <w:r w:rsidRPr="00D7032E">
        <w:rPr>
          <w:rFonts w:cstheme="minorHAnsi"/>
          <w:spacing w:val="-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standardom</w:t>
      </w:r>
      <w:r w:rsidRPr="00D7032E">
        <w:rPr>
          <w:rFonts w:cstheme="minorHAnsi"/>
          <w:spacing w:val="-4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i warunkom.</w:t>
      </w:r>
    </w:p>
    <w:p w14:paraId="46725D51" w14:textId="77777777" w:rsidR="00005A60" w:rsidRPr="00D7032E" w:rsidRDefault="00D72431">
      <w:pPr>
        <w:numPr>
          <w:ilvl w:val="0"/>
          <w:numId w:val="29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Materiały i urządzenia niezbędne do zrealizowania przedmiotu umowy dostarcza</w:t>
      </w:r>
      <w:r w:rsidRPr="00D7032E">
        <w:rPr>
          <w:rFonts w:cstheme="minorHAnsi"/>
          <w:spacing w:val="-5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Wykonawca.</w:t>
      </w:r>
    </w:p>
    <w:p w14:paraId="2C72C285" w14:textId="77777777" w:rsidR="00005A60" w:rsidRPr="00D7032E" w:rsidRDefault="00D72431">
      <w:pPr>
        <w:numPr>
          <w:ilvl w:val="0"/>
          <w:numId w:val="29"/>
        </w:numPr>
        <w:ind w:left="993" w:right="249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Zastosowane materiały, urządzenia winny spełniać wymogi prawa budowlanego, tj. posiadać odpowiednie certyfikaty na znak bezpieczeństwa, atesty i dopuszczenia do stosowania, winny być zgodne z wymogami technicznymi polskich norm przenoszących normy europejskie lub normy innych Państw członkowskich Europejskiego Obszaru Gospodarczego przenoszących te normy.</w:t>
      </w:r>
    </w:p>
    <w:p w14:paraId="499D36D7" w14:textId="77777777" w:rsidR="00005A60" w:rsidRPr="00D7032E" w:rsidRDefault="00D72431">
      <w:pPr>
        <w:numPr>
          <w:ilvl w:val="0"/>
          <w:numId w:val="29"/>
        </w:numPr>
        <w:spacing w:before="1"/>
        <w:ind w:left="993" w:right="246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przypadku braku ww. norm uwzględnione będą kolejno: europejskie aprobaty techniczne, wspólne specyfikacje techniczne, normy międzynarodowe lub inne techniczne systemy odniesienia ustanowione przez europejskie organy</w:t>
      </w:r>
      <w:r w:rsidRPr="00D7032E">
        <w:rPr>
          <w:rFonts w:cstheme="minorHAnsi"/>
          <w:spacing w:val="-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normalizacyjne.</w:t>
      </w:r>
    </w:p>
    <w:p w14:paraId="2F4DBDBC" w14:textId="77777777" w:rsidR="00005A60" w:rsidRPr="00D7032E" w:rsidRDefault="00D72431">
      <w:pPr>
        <w:numPr>
          <w:ilvl w:val="0"/>
          <w:numId w:val="29"/>
        </w:numPr>
        <w:ind w:left="993" w:right="249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przypadku braku norm oraz aprobat, specyfikacji, norm i systemów, o których mowa w powyższych ustępach uwzględnione zostaną kolejno Polskie Normy, polskie aprobaty techniczne oraz polskie specyfikacje</w:t>
      </w:r>
      <w:r w:rsidRPr="00D7032E">
        <w:rPr>
          <w:rFonts w:cstheme="minorHAnsi"/>
          <w:spacing w:val="-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techniczne.</w:t>
      </w:r>
    </w:p>
    <w:p w14:paraId="547490CA" w14:textId="77777777" w:rsidR="009F50C8" w:rsidRPr="00D7032E" w:rsidRDefault="00D72431" w:rsidP="009F50C8">
      <w:pPr>
        <w:spacing w:before="120"/>
        <w:ind w:left="567"/>
        <w:jc w:val="both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Rozdział II. WYNAGRODZENIE</w:t>
      </w:r>
    </w:p>
    <w:p w14:paraId="16E377C4" w14:textId="77777777" w:rsidR="00005A60" w:rsidRPr="00D7032E" w:rsidRDefault="00D72431">
      <w:pPr>
        <w:ind w:left="567" w:right="277"/>
        <w:jc w:val="center"/>
        <w:rPr>
          <w:rFonts w:cstheme="minorHAnsi"/>
          <w:b/>
          <w:sz w:val="20"/>
          <w:szCs w:val="20"/>
        </w:rPr>
      </w:pPr>
      <w:r w:rsidRPr="00D7032E">
        <w:rPr>
          <w:rFonts w:cstheme="minorHAnsi"/>
          <w:b/>
          <w:sz w:val="20"/>
          <w:szCs w:val="20"/>
        </w:rPr>
        <w:t>§4</w:t>
      </w:r>
    </w:p>
    <w:p w14:paraId="2F7660A3" w14:textId="77777777" w:rsidR="00005A60" w:rsidRPr="00D7032E" w:rsidRDefault="00D72431">
      <w:pPr>
        <w:numPr>
          <w:ilvl w:val="0"/>
          <w:numId w:val="28"/>
        </w:numPr>
        <w:tabs>
          <w:tab w:val="left" w:pos="9639"/>
        </w:tabs>
        <w:ind w:left="992" w:right="249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Strony ustalają, że wynagrodzenie Wykonawcy z tytułu realizacji niniejszej umowy będzie miało formę ryczałtu.</w:t>
      </w:r>
    </w:p>
    <w:p w14:paraId="6B661D29" w14:textId="689FCE7A" w:rsidR="00005A60" w:rsidRPr="00D7032E" w:rsidRDefault="00D72431">
      <w:pPr>
        <w:numPr>
          <w:ilvl w:val="0"/>
          <w:numId w:val="28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Wynagrodzenie</w:t>
      </w:r>
      <w:r w:rsidRPr="00D7032E">
        <w:rPr>
          <w:rFonts w:cstheme="minorHAnsi"/>
          <w:spacing w:val="1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Wykonawcy</w:t>
      </w:r>
      <w:r w:rsidRPr="00D7032E">
        <w:rPr>
          <w:rFonts w:cstheme="minorHAnsi"/>
          <w:spacing w:val="1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</w:t>
      </w:r>
      <w:r w:rsidRPr="00D7032E">
        <w:rPr>
          <w:rFonts w:cstheme="minorHAnsi"/>
          <w:spacing w:val="1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wykonanie</w:t>
      </w:r>
      <w:r w:rsidRPr="00D7032E">
        <w:rPr>
          <w:rFonts w:cstheme="minorHAnsi"/>
          <w:spacing w:val="1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przedmiotu</w:t>
      </w:r>
      <w:r w:rsidRPr="00D7032E">
        <w:rPr>
          <w:rFonts w:cstheme="minorHAnsi"/>
          <w:spacing w:val="1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umowy</w:t>
      </w:r>
      <w:r w:rsidRPr="00D7032E">
        <w:rPr>
          <w:rFonts w:cstheme="minorHAnsi"/>
          <w:spacing w:val="1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określonego</w:t>
      </w:r>
      <w:r w:rsidRPr="00D7032E">
        <w:rPr>
          <w:rFonts w:cstheme="minorHAnsi"/>
          <w:spacing w:val="1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w</w:t>
      </w:r>
      <w:r w:rsidRPr="00D7032E">
        <w:rPr>
          <w:rFonts w:cstheme="minorHAnsi"/>
          <w:spacing w:val="1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§</w:t>
      </w:r>
      <w:r w:rsidRPr="00D7032E">
        <w:rPr>
          <w:rFonts w:cstheme="minorHAnsi"/>
          <w:spacing w:val="1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1,</w:t>
      </w:r>
      <w:r w:rsidRPr="00D7032E">
        <w:rPr>
          <w:rFonts w:cstheme="minorHAnsi"/>
          <w:spacing w:val="1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wyniesie</w:t>
      </w:r>
      <w:r w:rsidRPr="00D7032E">
        <w:rPr>
          <w:rFonts w:cstheme="minorHAnsi"/>
          <w:spacing w:val="11"/>
          <w:sz w:val="20"/>
          <w:szCs w:val="20"/>
        </w:rPr>
        <w:t xml:space="preserve"> </w:t>
      </w:r>
      <w:r w:rsidR="00F90177">
        <w:rPr>
          <w:rFonts w:cstheme="minorHAnsi"/>
          <w:b/>
          <w:bCs/>
          <w:sz w:val="20"/>
          <w:szCs w:val="20"/>
        </w:rPr>
        <w:t>………………………………</w:t>
      </w:r>
      <w:r w:rsidRPr="00F55FEE">
        <w:rPr>
          <w:rFonts w:cstheme="minorHAnsi"/>
          <w:b/>
          <w:bCs/>
          <w:sz w:val="20"/>
          <w:szCs w:val="20"/>
        </w:rPr>
        <w:t xml:space="preserve"> zł</w:t>
      </w:r>
      <w:r w:rsidRPr="00D7032E">
        <w:rPr>
          <w:rFonts w:cstheme="minorHAnsi"/>
          <w:sz w:val="20"/>
          <w:szCs w:val="20"/>
        </w:rPr>
        <w:t xml:space="preserve"> brutto (słownie:</w:t>
      </w:r>
      <w:r w:rsidRPr="00D7032E">
        <w:rPr>
          <w:rFonts w:cstheme="minorHAnsi"/>
          <w:spacing w:val="-23"/>
          <w:sz w:val="20"/>
          <w:szCs w:val="20"/>
        </w:rPr>
        <w:t xml:space="preserve"> </w:t>
      </w:r>
      <w:r w:rsidR="00F90177">
        <w:rPr>
          <w:rFonts w:cstheme="minorHAnsi"/>
          <w:sz w:val="20"/>
          <w:szCs w:val="20"/>
        </w:rPr>
        <w:t>……………………………………………………………………………………</w:t>
      </w:r>
      <w:r w:rsidR="003C0251">
        <w:rPr>
          <w:rFonts w:cstheme="minorHAnsi"/>
          <w:sz w:val="20"/>
          <w:szCs w:val="20"/>
        </w:rPr>
        <w:t xml:space="preserve"> zł 00/100</w:t>
      </w:r>
      <w:r w:rsidRPr="00D7032E">
        <w:rPr>
          <w:rFonts w:cstheme="minorHAnsi"/>
          <w:sz w:val="20"/>
          <w:szCs w:val="20"/>
        </w:rPr>
        <w:t>),</w:t>
      </w:r>
      <w:r w:rsidRPr="00D7032E">
        <w:rPr>
          <w:rFonts w:cstheme="minorHAnsi"/>
          <w:spacing w:val="2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 xml:space="preserve">przy </w:t>
      </w:r>
      <w:r w:rsidR="003C0251">
        <w:rPr>
          <w:rFonts w:cstheme="minorHAnsi"/>
          <w:sz w:val="20"/>
          <w:szCs w:val="20"/>
        </w:rPr>
        <w:t>23%</w:t>
      </w:r>
      <w:r w:rsidRPr="00D7032E">
        <w:rPr>
          <w:rFonts w:cstheme="minorHAnsi"/>
          <w:sz w:val="20"/>
          <w:szCs w:val="20"/>
        </w:rPr>
        <w:t xml:space="preserve"> podatku VAT i płatne</w:t>
      </w:r>
      <w:r w:rsidRPr="00D7032E">
        <w:rPr>
          <w:rFonts w:cstheme="minorHAnsi"/>
          <w:spacing w:val="-9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będzie przelewem na konto Wykonawcy.</w:t>
      </w:r>
    </w:p>
    <w:p w14:paraId="4779A6D4" w14:textId="77777777" w:rsidR="00005A60" w:rsidRPr="00D7032E" w:rsidRDefault="00D72431">
      <w:pPr>
        <w:numPr>
          <w:ilvl w:val="0"/>
          <w:numId w:val="28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Za dzień zapłaty przyjmuje się dzień obciążenia rachunku Zamawiającego.</w:t>
      </w:r>
    </w:p>
    <w:p w14:paraId="2101F373" w14:textId="4908B935" w:rsidR="00005A60" w:rsidRPr="00D7032E" w:rsidRDefault="00D72431">
      <w:pPr>
        <w:numPr>
          <w:ilvl w:val="0"/>
          <w:numId w:val="28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Wynagrodzenie Wykonawcy, określone w ust. 2 obejmuje wszystkie koszty związane z realizacją robót objętych </w:t>
      </w:r>
      <w:r w:rsidR="0067096A">
        <w:rPr>
          <w:rFonts w:cstheme="minorHAnsi"/>
          <w:sz w:val="20"/>
          <w:szCs w:val="20"/>
        </w:rPr>
        <w:t>opisem przedmiotu zamówienia</w:t>
      </w:r>
      <w:r w:rsidRPr="00D7032E">
        <w:rPr>
          <w:rFonts w:cstheme="minorHAnsi"/>
          <w:sz w:val="20"/>
          <w:szCs w:val="20"/>
        </w:rPr>
        <w:t>, w tym ryzyko Wykonawcy z tytułu oszacowania wszelkich kosztów związanych z realizacją przedmiotu umowy, a także oddziaływania innych czynników mających lub mogących mieć wpływ na</w:t>
      </w:r>
      <w:r w:rsidRPr="00D7032E">
        <w:rPr>
          <w:rFonts w:cstheme="minorHAnsi"/>
          <w:spacing w:val="-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koszty.</w:t>
      </w:r>
    </w:p>
    <w:p w14:paraId="62E553D9" w14:textId="77777777" w:rsidR="00005A60" w:rsidRPr="00D7032E" w:rsidRDefault="00D72431">
      <w:pPr>
        <w:numPr>
          <w:ilvl w:val="0"/>
          <w:numId w:val="28"/>
        </w:numPr>
        <w:tabs>
          <w:tab w:val="left" w:pos="9639"/>
        </w:tabs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lastRenderedPageBreak/>
        <w:t xml:space="preserve">Niedoszacowanie, pominięcie oraz brak rozpoznania zakresu przedmiotu umowy nie może być podstawą </w:t>
      </w:r>
      <w:r w:rsidRPr="00D7032E">
        <w:rPr>
          <w:rFonts w:cstheme="minorHAnsi"/>
          <w:sz w:val="20"/>
          <w:szCs w:val="20"/>
        </w:rPr>
        <w:br/>
        <w:t>do żądania zmiany wynagrodzenia ryczałtowego określonego w ust. 2.</w:t>
      </w:r>
    </w:p>
    <w:p w14:paraId="12CE9A34" w14:textId="18BE8D37" w:rsidR="00005A60" w:rsidRPr="00D7032E" w:rsidRDefault="00D72431">
      <w:pPr>
        <w:numPr>
          <w:ilvl w:val="0"/>
          <w:numId w:val="28"/>
        </w:numPr>
        <w:tabs>
          <w:tab w:val="left" w:pos="9639"/>
        </w:tabs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Wykonawca oświadcza, że jest podatnikiem podatku VAT, uprawnionym do wystawienia faktury VAT. Numer NIP Wykonawcy </w:t>
      </w:r>
      <w:r w:rsidR="00F90177">
        <w:rPr>
          <w:rFonts w:cstheme="minorHAnsi"/>
          <w:sz w:val="20"/>
          <w:szCs w:val="20"/>
        </w:rPr>
        <w:t>………………………………………..</w:t>
      </w:r>
    </w:p>
    <w:p w14:paraId="1AFE85B9" w14:textId="77777777" w:rsidR="00005A60" w:rsidRPr="00D7032E" w:rsidRDefault="00D72431">
      <w:pPr>
        <w:numPr>
          <w:ilvl w:val="0"/>
          <w:numId w:val="28"/>
        </w:numPr>
        <w:tabs>
          <w:tab w:val="left" w:pos="9639"/>
        </w:tabs>
        <w:ind w:left="993" w:right="249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D7032E">
        <w:rPr>
          <w:rFonts w:cstheme="minorHAnsi"/>
          <w:spacing w:val="-1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zmian.</w:t>
      </w:r>
    </w:p>
    <w:p w14:paraId="315CD2F7" w14:textId="77777777" w:rsidR="00005A60" w:rsidRPr="00D7032E" w:rsidRDefault="00D72431" w:rsidP="002351B1">
      <w:pPr>
        <w:spacing w:before="120"/>
        <w:ind w:left="567"/>
        <w:jc w:val="both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Rozdział III. TERMINY REALIZACJI UMOWY</w:t>
      </w:r>
    </w:p>
    <w:p w14:paraId="51160F84" w14:textId="77777777" w:rsidR="00005A60" w:rsidRPr="00D7032E" w:rsidRDefault="00D72431">
      <w:pPr>
        <w:ind w:left="567" w:right="277"/>
        <w:jc w:val="center"/>
        <w:rPr>
          <w:rFonts w:cstheme="minorHAnsi"/>
          <w:b/>
          <w:sz w:val="20"/>
          <w:szCs w:val="20"/>
        </w:rPr>
      </w:pPr>
      <w:r w:rsidRPr="00D7032E">
        <w:rPr>
          <w:rFonts w:cstheme="minorHAnsi"/>
          <w:b/>
          <w:sz w:val="20"/>
          <w:szCs w:val="20"/>
        </w:rPr>
        <w:t>§ 5</w:t>
      </w:r>
    </w:p>
    <w:p w14:paraId="565E2739" w14:textId="77777777" w:rsidR="00005A60" w:rsidRPr="00D7032E" w:rsidRDefault="00D72431">
      <w:pPr>
        <w:numPr>
          <w:ilvl w:val="0"/>
          <w:numId w:val="10"/>
        </w:numPr>
        <w:ind w:left="992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Zamawiający przekaże Wykonawcy plac budowy </w:t>
      </w:r>
      <w:r w:rsidRPr="00D7032E">
        <w:rPr>
          <w:rFonts w:cstheme="minorHAnsi"/>
          <w:b/>
          <w:sz w:val="20"/>
          <w:szCs w:val="20"/>
        </w:rPr>
        <w:t>w dniu podpisania</w:t>
      </w:r>
      <w:r w:rsidRPr="00D7032E">
        <w:rPr>
          <w:rFonts w:cstheme="minorHAnsi"/>
          <w:b/>
          <w:spacing w:val="-10"/>
          <w:sz w:val="20"/>
          <w:szCs w:val="20"/>
        </w:rPr>
        <w:t xml:space="preserve"> </w:t>
      </w:r>
      <w:r w:rsidRPr="00D7032E">
        <w:rPr>
          <w:rFonts w:cstheme="minorHAnsi"/>
          <w:b/>
          <w:sz w:val="20"/>
          <w:szCs w:val="20"/>
        </w:rPr>
        <w:t>umowy</w:t>
      </w:r>
      <w:r w:rsidRPr="00D7032E">
        <w:rPr>
          <w:rFonts w:cstheme="minorHAnsi"/>
          <w:sz w:val="20"/>
          <w:szCs w:val="20"/>
        </w:rPr>
        <w:t>.</w:t>
      </w:r>
    </w:p>
    <w:p w14:paraId="7513A19A" w14:textId="77777777" w:rsidR="00005A60" w:rsidRPr="00D7032E" w:rsidRDefault="00D72431">
      <w:pPr>
        <w:numPr>
          <w:ilvl w:val="0"/>
          <w:numId w:val="10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Termin rozpoczęcia realizacji przedmiotu umowy strony ustalają </w:t>
      </w:r>
      <w:r w:rsidRPr="00D7032E">
        <w:rPr>
          <w:rFonts w:cstheme="minorHAnsi"/>
          <w:b/>
          <w:sz w:val="20"/>
          <w:szCs w:val="20"/>
        </w:rPr>
        <w:t>na</w:t>
      </w:r>
      <w:r w:rsidRPr="00D7032E">
        <w:rPr>
          <w:rFonts w:cstheme="minorHAnsi"/>
          <w:sz w:val="20"/>
          <w:szCs w:val="20"/>
        </w:rPr>
        <w:t xml:space="preserve"> </w:t>
      </w:r>
      <w:r w:rsidRPr="00D7032E">
        <w:rPr>
          <w:rFonts w:cstheme="minorHAnsi"/>
          <w:b/>
          <w:sz w:val="20"/>
          <w:szCs w:val="20"/>
        </w:rPr>
        <w:t xml:space="preserve">dzień </w:t>
      </w:r>
      <w:r w:rsidR="00466125" w:rsidRPr="00D7032E">
        <w:rPr>
          <w:rFonts w:cstheme="minorHAnsi"/>
          <w:b/>
          <w:sz w:val="20"/>
          <w:szCs w:val="20"/>
        </w:rPr>
        <w:t>podpisania umowy</w:t>
      </w:r>
      <w:r w:rsidRPr="00D7032E">
        <w:rPr>
          <w:rFonts w:cstheme="minorHAnsi"/>
          <w:sz w:val="20"/>
          <w:szCs w:val="20"/>
        </w:rPr>
        <w:t>.</w:t>
      </w:r>
    </w:p>
    <w:p w14:paraId="0D2B805E" w14:textId="014F6FE9" w:rsidR="00343CB4" w:rsidRDefault="00D72431" w:rsidP="00343CB4">
      <w:pPr>
        <w:numPr>
          <w:ilvl w:val="0"/>
          <w:numId w:val="10"/>
        </w:numPr>
        <w:tabs>
          <w:tab w:val="left" w:leader="dot" w:pos="8535"/>
        </w:tabs>
        <w:spacing w:line="243" w:lineRule="exact"/>
        <w:ind w:left="993" w:right="277" w:hanging="426"/>
        <w:jc w:val="both"/>
        <w:rPr>
          <w:rFonts w:cstheme="minorHAnsi"/>
          <w:i/>
          <w:sz w:val="20"/>
          <w:szCs w:val="20"/>
        </w:rPr>
      </w:pPr>
      <w:r w:rsidRPr="00D7032E">
        <w:rPr>
          <w:rFonts w:cstheme="minorHAnsi"/>
          <w:sz w:val="20"/>
          <w:szCs w:val="20"/>
        </w:rPr>
        <w:t>Termin</w:t>
      </w:r>
      <w:r w:rsidRPr="00D7032E">
        <w:rPr>
          <w:rFonts w:cstheme="minorHAnsi"/>
          <w:spacing w:val="1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zakończenia</w:t>
      </w:r>
      <w:r w:rsidRPr="00D7032E">
        <w:rPr>
          <w:rFonts w:cstheme="minorHAnsi"/>
          <w:spacing w:val="1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realizacji</w:t>
      </w:r>
      <w:r w:rsidRPr="00D7032E">
        <w:rPr>
          <w:rFonts w:cstheme="minorHAnsi"/>
          <w:spacing w:val="10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przedmiotu</w:t>
      </w:r>
      <w:r w:rsidRPr="00D7032E">
        <w:rPr>
          <w:rFonts w:cstheme="minorHAnsi"/>
          <w:spacing w:val="1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umowy</w:t>
      </w:r>
      <w:r w:rsidRPr="00D7032E">
        <w:rPr>
          <w:rFonts w:cstheme="minorHAnsi"/>
          <w:spacing w:val="1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strony</w:t>
      </w:r>
      <w:r w:rsidRPr="00D7032E">
        <w:rPr>
          <w:rFonts w:cstheme="minorHAnsi"/>
          <w:spacing w:val="9"/>
          <w:sz w:val="20"/>
          <w:szCs w:val="20"/>
        </w:rPr>
        <w:t xml:space="preserve"> </w:t>
      </w:r>
      <w:r w:rsidR="008E0679" w:rsidRPr="00D7032E">
        <w:rPr>
          <w:rFonts w:cstheme="minorHAnsi"/>
          <w:sz w:val="20"/>
          <w:szCs w:val="20"/>
        </w:rPr>
        <w:t>ustalają</w:t>
      </w:r>
      <w:r w:rsidR="00A72981" w:rsidRPr="00D7032E">
        <w:rPr>
          <w:rFonts w:cstheme="minorHAnsi"/>
          <w:sz w:val="20"/>
          <w:szCs w:val="20"/>
        </w:rPr>
        <w:t xml:space="preserve"> </w:t>
      </w:r>
      <w:r w:rsidR="00A72981" w:rsidRPr="00D7032E">
        <w:rPr>
          <w:rFonts w:cstheme="minorHAnsi"/>
          <w:b/>
          <w:sz w:val="20"/>
          <w:szCs w:val="20"/>
        </w:rPr>
        <w:t xml:space="preserve">do dnia </w:t>
      </w:r>
      <w:r w:rsidR="00F90177">
        <w:rPr>
          <w:rFonts w:cstheme="minorHAnsi"/>
          <w:b/>
          <w:sz w:val="20"/>
          <w:szCs w:val="20"/>
        </w:rPr>
        <w:t>3</w:t>
      </w:r>
      <w:r w:rsidR="00DB5E1F">
        <w:rPr>
          <w:rFonts w:cstheme="minorHAnsi"/>
          <w:b/>
          <w:sz w:val="20"/>
          <w:szCs w:val="20"/>
        </w:rPr>
        <w:t>0</w:t>
      </w:r>
      <w:r w:rsidR="00F90177">
        <w:rPr>
          <w:rFonts w:cstheme="minorHAnsi"/>
          <w:b/>
          <w:sz w:val="20"/>
          <w:szCs w:val="20"/>
        </w:rPr>
        <w:t>.0</w:t>
      </w:r>
      <w:r w:rsidR="00DB5E1F">
        <w:rPr>
          <w:rFonts w:cstheme="minorHAnsi"/>
          <w:b/>
          <w:sz w:val="20"/>
          <w:szCs w:val="20"/>
        </w:rPr>
        <w:t>6</w:t>
      </w:r>
      <w:r w:rsidR="00F90177">
        <w:rPr>
          <w:rFonts w:cstheme="minorHAnsi"/>
          <w:b/>
          <w:sz w:val="20"/>
          <w:szCs w:val="20"/>
        </w:rPr>
        <w:t>.2025</w:t>
      </w:r>
      <w:r w:rsidR="00466125" w:rsidRPr="00D7032E">
        <w:rPr>
          <w:rFonts w:cstheme="minorHAnsi"/>
          <w:b/>
          <w:sz w:val="20"/>
          <w:szCs w:val="20"/>
        </w:rPr>
        <w:t xml:space="preserve"> r</w:t>
      </w:r>
      <w:r w:rsidR="00466125" w:rsidRPr="00D7032E">
        <w:rPr>
          <w:rFonts w:cstheme="minorHAnsi"/>
          <w:sz w:val="20"/>
          <w:szCs w:val="20"/>
        </w:rPr>
        <w:t>.</w:t>
      </w:r>
      <w:r w:rsidR="00692556">
        <w:rPr>
          <w:rFonts w:cstheme="minorHAnsi"/>
          <w:b/>
          <w:bCs/>
          <w:sz w:val="20"/>
          <w:szCs w:val="20"/>
        </w:rPr>
        <w:t xml:space="preserve"> </w:t>
      </w:r>
      <w:r w:rsidR="0067096A" w:rsidRPr="0067096A">
        <w:rPr>
          <w:rFonts w:cstheme="minorHAnsi"/>
          <w:b/>
          <w:bCs/>
          <w:sz w:val="20"/>
          <w:szCs w:val="20"/>
        </w:rPr>
        <w:t>(podpisanie protokołu odbioru robót)</w:t>
      </w:r>
      <w:r w:rsidR="00692556">
        <w:rPr>
          <w:rFonts w:cstheme="minorHAnsi"/>
          <w:b/>
          <w:bCs/>
          <w:sz w:val="20"/>
          <w:szCs w:val="20"/>
        </w:rPr>
        <w:t>.</w:t>
      </w:r>
    </w:p>
    <w:p w14:paraId="58E84D85" w14:textId="5BEDDA7A" w:rsidR="00343CB4" w:rsidRDefault="00306DD8" w:rsidP="00343CB4">
      <w:pPr>
        <w:tabs>
          <w:tab w:val="left" w:leader="dot" w:pos="8535"/>
        </w:tabs>
        <w:spacing w:line="243" w:lineRule="exact"/>
        <w:ind w:left="993" w:right="277"/>
        <w:jc w:val="both"/>
        <w:rPr>
          <w:rFonts w:cstheme="minorHAnsi"/>
          <w:color w:val="000000" w:themeColor="text1"/>
          <w:sz w:val="20"/>
        </w:rPr>
      </w:pPr>
      <w:r w:rsidRPr="00306DD8">
        <w:rPr>
          <w:rFonts w:cstheme="minorHAnsi"/>
          <w:color w:val="000000" w:themeColor="text1"/>
          <w:sz w:val="20"/>
        </w:rPr>
        <w:t xml:space="preserve">Za termin zakończenia realizacji przedmiotu umowy przyjęta zostaje data </w:t>
      </w:r>
      <w:r w:rsidR="0067096A">
        <w:rPr>
          <w:rFonts w:cstheme="minorHAnsi"/>
          <w:color w:val="000000" w:themeColor="text1"/>
          <w:sz w:val="20"/>
        </w:rPr>
        <w:t>odbioru końcowego zadania.</w:t>
      </w:r>
    </w:p>
    <w:p w14:paraId="62F2CA12" w14:textId="77777777" w:rsidR="00306DD8" w:rsidRPr="00343CB4" w:rsidRDefault="00306DD8" w:rsidP="00343CB4">
      <w:pPr>
        <w:tabs>
          <w:tab w:val="left" w:leader="dot" w:pos="8535"/>
        </w:tabs>
        <w:spacing w:line="243" w:lineRule="exact"/>
        <w:ind w:left="993" w:right="277"/>
        <w:jc w:val="both"/>
        <w:rPr>
          <w:rFonts w:cstheme="minorHAnsi"/>
          <w:i/>
          <w:sz w:val="20"/>
          <w:szCs w:val="20"/>
        </w:rPr>
      </w:pPr>
    </w:p>
    <w:p w14:paraId="173EFDD1" w14:textId="77777777" w:rsidR="00005A60" w:rsidRPr="00343CB4" w:rsidRDefault="00D72431" w:rsidP="00343CB4">
      <w:pPr>
        <w:tabs>
          <w:tab w:val="left" w:leader="dot" w:pos="8535"/>
        </w:tabs>
        <w:spacing w:line="243" w:lineRule="exact"/>
        <w:ind w:right="277" w:firstLine="567"/>
        <w:jc w:val="both"/>
        <w:rPr>
          <w:rFonts w:cstheme="minorHAnsi"/>
          <w:i/>
          <w:sz w:val="20"/>
          <w:szCs w:val="20"/>
        </w:rPr>
      </w:pPr>
      <w:r w:rsidRPr="00343CB4">
        <w:rPr>
          <w:rFonts w:cstheme="minorHAnsi"/>
          <w:b/>
          <w:bCs/>
          <w:sz w:val="20"/>
          <w:szCs w:val="20"/>
        </w:rPr>
        <w:t>Rozdział IV. OBOWIĄZKI STRON</w:t>
      </w:r>
    </w:p>
    <w:p w14:paraId="669BF644" w14:textId="77777777" w:rsidR="00005A60" w:rsidRPr="00D7032E" w:rsidRDefault="00D72431">
      <w:pPr>
        <w:ind w:left="567" w:right="278"/>
        <w:jc w:val="center"/>
        <w:rPr>
          <w:rFonts w:cstheme="minorHAnsi"/>
          <w:b/>
          <w:sz w:val="20"/>
          <w:szCs w:val="20"/>
        </w:rPr>
      </w:pPr>
      <w:r w:rsidRPr="00D7032E">
        <w:rPr>
          <w:rFonts w:cstheme="minorHAnsi"/>
          <w:b/>
          <w:sz w:val="20"/>
          <w:szCs w:val="20"/>
        </w:rPr>
        <w:t>§ 6</w:t>
      </w:r>
    </w:p>
    <w:p w14:paraId="08438984" w14:textId="77777777" w:rsidR="00005A60" w:rsidRPr="00D7032E" w:rsidRDefault="00D72431">
      <w:pPr>
        <w:ind w:left="595" w:right="278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Do obowiązków Zamawiającego należy:</w:t>
      </w:r>
    </w:p>
    <w:p w14:paraId="21FF3544" w14:textId="77777777" w:rsidR="00005A60" w:rsidRPr="00D7032E" w:rsidRDefault="00D72431">
      <w:pPr>
        <w:numPr>
          <w:ilvl w:val="0"/>
          <w:numId w:val="9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Terminowe przekazanie placu</w:t>
      </w:r>
      <w:r w:rsidRPr="00D7032E">
        <w:rPr>
          <w:rFonts w:cstheme="minorHAnsi"/>
          <w:spacing w:val="-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budowy.</w:t>
      </w:r>
    </w:p>
    <w:p w14:paraId="56AB40E7" w14:textId="77777777" w:rsidR="00005A60" w:rsidRPr="00D7032E" w:rsidRDefault="00D72431">
      <w:pPr>
        <w:numPr>
          <w:ilvl w:val="0"/>
          <w:numId w:val="9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Sprawowanie nadzoru inwestorskiego w zakresie</w:t>
      </w:r>
      <w:r w:rsidRPr="00D7032E">
        <w:rPr>
          <w:rFonts w:cstheme="minorHAnsi"/>
          <w:spacing w:val="-4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m.in.:</w:t>
      </w:r>
    </w:p>
    <w:p w14:paraId="02E5B789" w14:textId="77777777" w:rsidR="00005A60" w:rsidRPr="00D7032E" w:rsidRDefault="00D72431">
      <w:pPr>
        <w:numPr>
          <w:ilvl w:val="1"/>
          <w:numId w:val="9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dokonywania odbiorów robót zanikających i ulegających zakryciu, przed ich</w:t>
      </w:r>
      <w:r w:rsidRPr="00D7032E">
        <w:rPr>
          <w:rFonts w:cstheme="minorHAnsi"/>
          <w:spacing w:val="-7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zakryciem;</w:t>
      </w:r>
    </w:p>
    <w:p w14:paraId="41BEBF89" w14:textId="77777777" w:rsidR="00005A60" w:rsidRPr="00D7032E" w:rsidRDefault="00D72431">
      <w:pPr>
        <w:numPr>
          <w:ilvl w:val="1"/>
          <w:numId w:val="9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bieżącej kontroli wymaganej przepisami dokumentacji (atesty, protokołu z prób, badań i pomiarów, itp.)</w:t>
      </w:r>
    </w:p>
    <w:p w14:paraId="4DC6D086" w14:textId="2DD7CBDF" w:rsidR="00005A60" w:rsidRPr="00D7032E" w:rsidRDefault="00D72431">
      <w:pPr>
        <w:numPr>
          <w:ilvl w:val="0"/>
          <w:numId w:val="9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Terminowe uregulowanie należności Wykonawcy lub</w:t>
      </w:r>
      <w:r w:rsidRPr="00D7032E">
        <w:rPr>
          <w:rFonts w:cstheme="minorHAnsi"/>
          <w:spacing w:val="-3"/>
          <w:sz w:val="20"/>
          <w:szCs w:val="20"/>
        </w:rPr>
        <w:t xml:space="preserve"> </w:t>
      </w:r>
      <w:r w:rsidR="00692556">
        <w:rPr>
          <w:rFonts w:cstheme="minorHAnsi"/>
          <w:sz w:val="20"/>
          <w:szCs w:val="20"/>
        </w:rPr>
        <w:t>P</w:t>
      </w:r>
      <w:r w:rsidRPr="00D7032E">
        <w:rPr>
          <w:rFonts w:cstheme="minorHAnsi"/>
          <w:sz w:val="20"/>
          <w:szCs w:val="20"/>
        </w:rPr>
        <w:t>odwykonawcy.</w:t>
      </w:r>
    </w:p>
    <w:p w14:paraId="5F3A88C8" w14:textId="77777777" w:rsidR="00005A60" w:rsidRPr="00D7032E" w:rsidRDefault="00D72431">
      <w:pPr>
        <w:numPr>
          <w:ilvl w:val="0"/>
          <w:numId w:val="9"/>
        </w:numPr>
        <w:spacing w:before="1"/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Dokonanie odbiorów wykonanych</w:t>
      </w:r>
      <w:r w:rsidRPr="00D7032E">
        <w:rPr>
          <w:rFonts w:cstheme="minorHAnsi"/>
          <w:spacing w:val="-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robót.</w:t>
      </w:r>
    </w:p>
    <w:p w14:paraId="639E5445" w14:textId="77777777" w:rsidR="00005A60" w:rsidRPr="00D7032E" w:rsidRDefault="00D72431">
      <w:pPr>
        <w:ind w:left="567" w:right="278"/>
        <w:jc w:val="center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§ 7</w:t>
      </w:r>
    </w:p>
    <w:p w14:paraId="4C13BF52" w14:textId="77777777" w:rsidR="00005A60" w:rsidRPr="00D7032E" w:rsidRDefault="00D72431">
      <w:pPr>
        <w:numPr>
          <w:ilvl w:val="0"/>
          <w:numId w:val="16"/>
        </w:numPr>
        <w:ind w:left="992" w:right="278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Do podstawowych obowiązków Wykonawcy</w:t>
      </w:r>
      <w:r w:rsidRPr="00D7032E">
        <w:rPr>
          <w:rFonts w:cstheme="minorHAnsi"/>
          <w:spacing w:val="-19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należy:</w:t>
      </w:r>
    </w:p>
    <w:p w14:paraId="2C9F87FA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Przejęcie placu budowy od Zamawiającego.</w:t>
      </w:r>
    </w:p>
    <w:p w14:paraId="7F305DD4" w14:textId="4AB502CD" w:rsidR="00005A60" w:rsidRPr="00D7032E" w:rsidRDefault="00D72431" w:rsidP="00990A06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Wykonywanie robót z należytą starannością, zgodnie z zasadami wiedzy technicznej</w:t>
      </w:r>
      <w:r w:rsidRPr="00D7032E">
        <w:rPr>
          <w:rFonts w:cstheme="minorHAnsi"/>
          <w:spacing w:val="8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oraz</w:t>
      </w:r>
      <w:r w:rsidRPr="00D7032E">
        <w:rPr>
          <w:rFonts w:cstheme="minorHAnsi"/>
          <w:spacing w:val="9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zapewnienie</w:t>
      </w:r>
      <w:r w:rsidRPr="00D7032E">
        <w:rPr>
          <w:rFonts w:cstheme="minorHAnsi"/>
          <w:spacing w:val="10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kompetentnego</w:t>
      </w:r>
      <w:r w:rsidRPr="00D7032E">
        <w:rPr>
          <w:rFonts w:cstheme="minorHAnsi"/>
          <w:spacing w:val="1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kierownictwa,</w:t>
      </w:r>
      <w:r w:rsidRPr="00D7032E">
        <w:rPr>
          <w:rFonts w:cstheme="minorHAnsi"/>
          <w:spacing w:val="9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siły</w:t>
      </w:r>
      <w:r w:rsidRPr="00D7032E">
        <w:rPr>
          <w:rFonts w:cstheme="minorHAnsi"/>
          <w:spacing w:val="9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roboczej,</w:t>
      </w:r>
      <w:r w:rsidRPr="00D7032E">
        <w:rPr>
          <w:rFonts w:cstheme="minorHAnsi"/>
          <w:spacing w:val="9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materiałów,</w:t>
      </w:r>
      <w:r w:rsidRPr="00D7032E">
        <w:rPr>
          <w:rFonts w:cstheme="minorHAnsi"/>
          <w:spacing w:val="9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sprzętu</w:t>
      </w:r>
      <w:r w:rsidRPr="00D7032E">
        <w:rPr>
          <w:rFonts w:cstheme="minorHAnsi"/>
          <w:spacing w:val="9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i</w:t>
      </w:r>
      <w:r w:rsidRPr="00D7032E">
        <w:rPr>
          <w:rFonts w:cstheme="minorHAnsi"/>
          <w:spacing w:val="8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 xml:space="preserve">innych urządzeń oraz wszelkich przedmiotów niezbędnych do wykonania oraz usunięcia wad w takim zakresie, </w:t>
      </w:r>
      <w:r w:rsidR="001A142B" w:rsidRPr="00D7032E">
        <w:rPr>
          <w:rFonts w:cstheme="minorHAnsi"/>
          <w:sz w:val="20"/>
          <w:szCs w:val="20"/>
        </w:rPr>
        <w:br/>
      </w:r>
      <w:r w:rsidRPr="00D7032E">
        <w:rPr>
          <w:rFonts w:cstheme="minorHAnsi"/>
          <w:sz w:val="20"/>
          <w:szCs w:val="20"/>
        </w:rPr>
        <w:t>w jakim jest to wymienione w dokumentach umownych lub może być logicznie z nich wywnioskowane.</w:t>
      </w:r>
      <w:r w:rsidR="00990A06" w:rsidRPr="00D7032E">
        <w:rPr>
          <w:rFonts w:cstheme="minorHAnsi"/>
          <w:sz w:val="20"/>
          <w:szCs w:val="20"/>
        </w:rPr>
        <w:t xml:space="preserve"> </w:t>
      </w:r>
    </w:p>
    <w:p w14:paraId="7D8C9050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Prowadzenie prac w pobliżu sieci zgodnie z wydanymi uzgodnieniami i pod nadzorem ze strony właścicieli sieci, a także ponoszenie kosztów związanych z prowadzonym przez nich</w:t>
      </w:r>
      <w:r w:rsidRPr="00D7032E">
        <w:rPr>
          <w:rFonts w:cstheme="minorHAnsi"/>
          <w:spacing w:val="-7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nadzorem.</w:t>
      </w:r>
    </w:p>
    <w:p w14:paraId="14894879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Pełna odpowiedzialność za zapewnienie warunków bezpieczeństwa oraz za metody organizacyjno- techniczne stosowane na terenie</w:t>
      </w:r>
      <w:r w:rsidRPr="00D7032E">
        <w:rPr>
          <w:rFonts w:cstheme="minorHAnsi"/>
          <w:spacing w:val="-4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robót.</w:t>
      </w:r>
    </w:p>
    <w:p w14:paraId="71AE03B9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Odpowiedzialność za szkody i straty w robotach spowodowane przez niego przy usuwaniu wad w okresie gwarancji i</w:t>
      </w:r>
      <w:r w:rsidRPr="00D7032E">
        <w:rPr>
          <w:rFonts w:cstheme="minorHAnsi"/>
          <w:spacing w:val="-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rękojmi.</w:t>
      </w:r>
    </w:p>
    <w:p w14:paraId="3BD1D222" w14:textId="1D3955AE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Ponoszenie pełnej odpowiedzialności za wszelkie szkody powstałe w związku z wykonywaniem przedmiotu umowy, za szkody wyrządzone osobom trzecim</w:t>
      </w:r>
      <w:r w:rsidR="00692556">
        <w:rPr>
          <w:rFonts w:cstheme="minorHAnsi"/>
          <w:sz w:val="20"/>
          <w:szCs w:val="20"/>
        </w:rPr>
        <w:t>,</w:t>
      </w:r>
      <w:r w:rsidRPr="00D7032E">
        <w:rPr>
          <w:rFonts w:cstheme="minorHAnsi"/>
          <w:sz w:val="20"/>
          <w:szCs w:val="20"/>
        </w:rPr>
        <w:t xml:space="preserve"> jak również za szkody oraz następstwa nieszczęśliwych wypadków w związku z prowadzonymi robotami.</w:t>
      </w:r>
    </w:p>
    <w:p w14:paraId="7B773AFD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Ponoszenie odpowiedzialności za dopuszczenie do wykonywania prac będących przedmiotem umowy osób </w:t>
      </w:r>
      <w:r w:rsidR="001A142B" w:rsidRPr="00D7032E">
        <w:rPr>
          <w:rFonts w:cstheme="minorHAnsi"/>
          <w:sz w:val="20"/>
          <w:szCs w:val="20"/>
        </w:rPr>
        <w:t>nieposiadających</w:t>
      </w:r>
      <w:r w:rsidRPr="00D7032E">
        <w:rPr>
          <w:rFonts w:cstheme="minorHAnsi"/>
          <w:sz w:val="20"/>
          <w:szCs w:val="20"/>
        </w:rPr>
        <w:t xml:space="preserve"> wymaganych obowiązującymi przepisami uprawnień i ewentualne następstwa ich działalności.</w:t>
      </w:r>
    </w:p>
    <w:p w14:paraId="281EF78B" w14:textId="77777777" w:rsidR="00005A60" w:rsidRPr="00D7032E" w:rsidRDefault="00507956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Informowanie Zamawiającego</w:t>
      </w:r>
      <w:r w:rsidR="00D72431" w:rsidRPr="00D7032E">
        <w:rPr>
          <w:rFonts w:cstheme="minorHAnsi"/>
          <w:sz w:val="20"/>
          <w:szCs w:val="20"/>
        </w:rPr>
        <w:t xml:space="preserve"> o terminie zakończenia robót ulegających zakryciu oraz terminie odbioru robót zanikających; jeżeli Wykonawca nie poinformował o tych faktach </w:t>
      </w:r>
      <w:r>
        <w:rPr>
          <w:rFonts w:cstheme="minorHAnsi"/>
          <w:sz w:val="20"/>
          <w:szCs w:val="20"/>
        </w:rPr>
        <w:t>Zamawiającego</w:t>
      </w:r>
      <w:r w:rsidR="00D72431" w:rsidRPr="00D7032E">
        <w:rPr>
          <w:rFonts w:cstheme="minorHAnsi"/>
          <w:sz w:val="20"/>
          <w:szCs w:val="20"/>
        </w:rPr>
        <w:t xml:space="preserve"> zobowiązany jest na własny koszt odkryć roboty a następnie przywrócić roboty do stanu</w:t>
      </w:r>
      <w:r w:rsidR="00D72431" w:rsidRPr="00D7032E">
        <w:rPr>
          <w:rFonts w:cstheme="minorHAnsi"/>
          <w:spacing w:val="-26"/>
          <w:sz w:val="20"/>
          <w:szCs w:val="20"/>
        </w:rPr>
        <w:t xml:space="preserve"> </w:t>
      </w:r>
      <w:r w:rsidR="00D72431" w:rsidRPr="00D7032E">
        <w:rPr>
          <w:rFonts w:cstheme="minorHAnsi"/>
          <w:sz w:val="20"/>
          <w:szCs w:val="20"/>
        </w:rPr>
        <w:t>poprzedniego.</w:t>
      </w:r>
    </w:p>
    <w:p w14:paraId="470B5E3F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Niezwłoczne informowanie </w:t>
      </w:r>
      <w:r w:rsidR="00AC5A2E">
        <w:rPr>
          <w:rFonts w:cstheme="minorHAnsi"/>
          <w:sz w:val="20"/>
          <w:szCs w:val="20"/>
        </w:rPr>
        <w:t>Zamawiającego</w:t>
      </w:r>
      <w:r w:rsidRPr="00D7032E">
        <w:rPr>
          <w:rFonts w:cstheme="minorHAnsi"/>
          <w:sz w:val="20"/>
          <w:szCs w:val="20"/>
        </w:rPr>
        <w:t xml:space="preserve"> o problemach technicznych lub okolicznościach, które mogą </w:t>
      </w:r>
      <w:r w:rsidR="000E394B" w:rsidRPr="00D7032E">
        <w:rPr>
          <w:rFonts w:cstheme="minorHAnsi"/>
          <w:sz w:val="20"/>
          <w:szCs w:val="20"/>
        </w:rPr>
        <w:t>wpłynąć, na jakość</w:t>
      </w:r>
      <w:r w:rsidRPr="00D7032E">
        <w:rPr>
          <w:rFonts w:cstheme="minorHAnsi"/>
          <w:sz w:val="20"/>
          <w:szCs w:val="20"/>
        </w:rPr>
        <w:t xml:space="preserve"> robót lub termin zakończenia</w:t>
      </w:r>
      <w:r w:rsidRPr="00D7032E">
        <w:rPr>
          <w:rFonts w:cstheme="minorHAnsi"/>
          <w:spacing w:val="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robót.</w:t>
      </w:r>
    </w:p>
    <w:p w14:paraId="1A2B6D0F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Utrzymywanie terenu robót w stanie wolnym od przeszkód komunikacyjnych oraz bieżące usuwanie zbędnych materiałów, śmieci i</w:t>
      </w:r>
      <w:r w:rsidRPr="00D7032E">
        <w:rPr>
          <w:rFonts w:cstheme="minorHAnsi"/>
          <w:spacing w:val="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odpadów.</w:t>
      </w:r>
    </w:p>
    <w:p w14:paraId="0F038795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Prowadzenie robót w sposób </w:t>
      </w:r>
      <w:r w:rsidR="000E394B" w:rsidRPr="00D7032E">
        <w:rPr>
          <w:rFonts w:cstheme="minorHAnsi"/>
          <w:sz w:val="20"/>
          <w:szCs w:val="20"/>
        </w:rPr>
        <w:t>niestwarzający</w:t>
      </w:r>
      <w:r w:rsidRPr="00D7032E">
        <w:rPr>
          <w:rFonts w:cstheme="minorHAnsi"/>
          <w:sz w:val="20"/>
          <w:szCs w:val="20"/>
        </w:rPr>
        <w:t xml:space="preserve"> zagrożenia dla osób</w:t>
      </w:r>
      <w:r w:rsidRPr="00D7032E">
        <w:rPr>
          <w:rFonts w:cstheme="minorHAnsi"/>
          <w:spacing w:val="-5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postronnych.</w:t>
      </w:r>
    </w:p>
    <w:p w14:paraId="15751C46" w14:textId="1DA4FC70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Uporządkowanie terenu budowy po zakończeniu robót, zaplecza budowy, jak również terenów sąsiadujących zajętych lub użytkowanych przez Wykonawcę</w:t>
      </w:r>
      <w:r w:rsidR="00801C4D">
        <w:rPr>
          <w:rFonts w:cstheme="minorHAnsi"/>
          <w:sz w:val="20"/>
          <w:szCs w:val="20"/>
        </w:rPr>
        <w:t>,</w:t>
      </w:r>
      <w:r w:rsidRPr="00D7032E">
        <w:rPr>
          <w:rFonts w:cstheme="minorHAnsi"/>
          <w:sz w:val="20"/>
          <w:szCs w:val="20"/>
        </w:rPr>
        <w:t xml:space="preserve"> w tym dokonania na własny koszt renowacji zniszczonych lub uszkodzonych w wyniku prowadzonych prac obiektów, fragmentów terenu dróg, nawierzchni lub instalacji.</w:t>
      </w:r>
    </w:p>
    <w:p w14:paraId="48CA654C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Zapewnienie na własny koszt transportu odpadów do miejsc ich wykorzystania lub utylizacji, łącznie </w:t>
      </w:r>
      <w:r w:rsidRPr="00D7032E">
        <w:rPr>
          <w:rFonts w:cstheme="minorHAnsi"/>
          <w:sz w:val="20"/>
          <w:szCs w:val="20"/>
        </w:rPr>
        <w:lastRenderedPageBreak/>
        <w:t>z kosztami utylizacji.</w:t>
      </w:r>
    </w:p>
    <w:p w14:paraId="179CF379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Jako wytwarzającego odpady – przestrzeganie przepisów prawnych wynikających z Ustawy z dnia 27.04.2001 roku Prawo ochrony środowiska oraz Ustawy z dnia 14.12.2012 roku o</w:t>
      </w:r>
      <w:r w:rsidRPr="00D7032E">
        <w:rPr>
          <w:rFonts w:cstheme="minorHAnsi"/>
          <w:spacing w:val="-10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odpadach.</w:t>
      </w:r>
    </w:p>
    <w:p w14:paraId="7B351AC8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Dostarczanie niezbędnych dokumentów potwierdzających parametry techniczne oraz normy stosowanych materiałów i urządzeń w tym np. wyników oraz protokołów badań, sprawozdań i prób dotyczących realizowanego przedmiotu niniejszej</w:t>
      </w:r>
      <w:r w:rsidRPr="00D7032E">
        <w:rPr>
          <w:rFonts w:cstheme="minorHAnsi"/>
          <w:spacing w:val="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umowy.</w:t>
      </w:r>
    </w:p>
    <w:p w14:paraId="3F5162D7" w14:textId="77777777" w:rsidR="00393CFA" w:rsidRDefault="00D72431" w:rsidP="00393CFA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Kompletowanie w trakcie realizacji robót wszelkiej dokumentacji zgodnie z przepisami Prawa budowlanego oraz przygotowanie do odbioru końcowego kompletu protokołów niezbędnych </w:t>
      </w:r>
      <w:r w:rsidRPr="00D7032E">
        <w:rPr>
          <w:rFonts w:cstheme="minorHAnsi"/>
          <w:sz w:val="20"/>
          <w:szCs w:val="20"/>
        </w:rPr>
        <w:br/>
        <w:t>przy odbiorze.</w:t>
      </w:r>
    </w:p>
    <w:p w14:paraId="3049B96F" w14:textId="77777777" w:rsidR="00393CFA" w:rsidRPr="00393CFA" w:rsidRDefault="00393CFA" w:rsidP="00393CFA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393CFA">
        <w:rPr>
          <w:rFonts w:cstheme="minorHAnsi"/>
          <w:sz w:val="20"/>
          <w:szCs w:val="20"/>
        </w:rPr>
        <w:t>Sporządzenie dokumentacji fotograficznej – przed przystąpieniem do robót i po ich zakończeniu oraz przedłożenia jej Zamawiającemu w formie raportu wraz ze zgłoszeniem gotowości do odbioru robót.</w:t>
      </w:r>
    </w:p>
    <w:p w14:paraId="175B9D4F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Wystawienie z dniem podpisania umowy karty gwarancyjnej, która stanowi załącznik do niniejszej umowy.</w:t>
      </w:r>
    </w:p>
    <w:p w14:paraId="30AEAC34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Wykonywanie czynności, o których mowa w § 6 ust. </w:t>
      </w:r>
      <w:r w:rsidR="00A30023">
        <w:rPr>
          <w:rFonts w:cstheme="minorHAnsi"/>
          <w:sz w:val="20"/>
          <w:szCs w:val="20"/>
        </w:rPr>
        <w:t>3</w:t>
      </w:r>
      <w:r w:rsidRPr="00D7032E">
        <w:rPr>
          <w:rFonts w:cstheme="minorHAnsi"/>
          <w:sz w:val="20"/>
          <w:szCs w:val="20"/>
        </w:rPr>
        <w:t xml:space="preserve"> w stosunku do dalszych</w:t>
      </w:r>
      <w:r w:rsidRPr="00D7032E">
        <w:rPr>
          <w:rFonts w:cstheme="minorHAnsi"/>
          <w:spacing w:val="-15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podwykonawców.</w:t>
      </w:r>
    </w:p>
    <w:p w14:paraId="38110BD3" w14:textId="77777777" w:rsidR="00005A60" w:rsidRPr="00D7032E" w:rsidRDefault="00D72431">
      <w:pPr>
        <w:numPr>
          <w:ilvl w:val="1"/>
          <w:numId w:val="16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Uczestniczenie w wyznaczonych przez Zamawiającego spotkaniach w celu omówienia spraw związanych z realizacją przedmiotu</w:t>
      </w:r>
      <w:r w:rsidRPr="00D7032E">
        <w:rPr>
          <w:rFonts w:cstheme="minorHAnsi"/>
          <w:spacing w:val="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umowy.</w:t>
      </w:r>
    </w:p>
    <w:p w14:paraId="00FF7BB1" w14:textId="77777777" w:rsidR="00005A60" w:rsidRPr="00D7032E" w:rsidRDefault="00D72431">
      <w:pPr>
        <w:widowControl/>
        <w:spacing w:before="120"/>
        <w:ind w:left="567"/>
        <w:jc w:val="both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Rozdział V. ROZLICZENIA</w:t>
      </w:r>
    </w:p>
    <w:p w14:paraId="6438E733" w14:textId="77777777" w:rsidR="00005A60" w:rsidRPr="00D7032E" w:rsidRDefault="00A30023">
      <w:pPr>
        <w:widowControl/>
        <w:ind w:left="567" w:right="277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8</w:t>
      </w:r>
    </w:p>
    <w:p w14:paraId="760A8EAE" w14:textId="77777777" w:rsidR="00005A60" w:rsidRPr="00D7032E" w:rsidRDefault="00D72431">
      <w:pPr>
        <w:widowControl/>
        <w:numPr>
          <w:ilvl w:val="0"/>
          <w:numId w:val="32"/>
        </w:numPr>
        <w:ind w:left="992" w:right="278" w:hanging="425"/>
        <w:contextualSpacing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Rozliczenie za wykonane prace odbywać się będzie w następujący sposób:</w:t>
      </w:r>
    </w:p>
    <w:p w14:paraId="0E1097E2" w14:textId="77777777" w:rsidR="00005A60" w:rsidRPr="00D7032E" w:rsidRDefault="00D72431">
      <w:pPr>
        <w:widowControl/>
        <w:numPr>
          <w:ilvl w:val="1"/>
          <w:numId w:val="33"/>
        </w:numPr>
        <w:ind w:left="1418" w:right="277"/>
        <w:contextualSpacing/>
        <w:jc w:val="both"/>
        <w:rPr>
          <w:rFonts w:cstheme="minorHAnsi"/>
          <w:sz w:val="20"/>
          <w:szCs w:val="20"/>
        </w:rPr>
      </w:pPr>
      <w:r w:rsidRPr="00D7032E">
        <w:rPr>
          <w:rFonts w:cs="Arial"/>
          <w:b/>
          <w:sz w:val="20"/>
          <w:szCs w:val="20"/>
        </w:rPr>
        <w:t xml:space="preserve">Faktura końcowa po zakończeniu robót </w:t>
      </w:r>
      <w:r w:rsidRPr="00D7032E">
        <w:rPr>
          <w:rFonts w:cs="Arial"/>
          <w:sz w:val="20"/>
          <w:szCs w:val="20"/>
        </w:rPr>
        <w:t xml:space="preserve">w kwocie wynagrodzenia, o którym mowa </w:t>
      </w:r>
      <w:r w:rsidRPr="00D7032E">
        <w:rPr>
          <w:sz w:val="20"/>
          <w:szCs w:val="20"/>
        </w:rPr>
        <w:t xml:space="preserve">§ 4 ust. 2. </w:t>
      </w:r>
      <w:r w:rsidRPr="00D7032E">
        <w:rPr>
          <w:rFonts w:cstheme="minorHAnsi"/>
          <w:sz w:val="20"/>
          <w:szCs w:val="20"/>
        </w:rPr>
        <w:t>Podstawę do wystawienia faktury stanowi podpisany przez Zamawiającego protokół bezusterkowego odbioru końcowego robót.</w:t>
      </w:r>
    </w:p>
    <w:p w14:paraId="2D9F7785" w14:textId="77777777" w:rsidR="00005A60" w:rsidRPr="00D7032E" w:rsidRDefault="00D72431">
      <w:pPr>
        <w:widowControl/>
        <w:numPr>
          <w:ilvl w:val="0"/>
          <w:numId w:val="33"/>
        </w:numPr>
        <w:ind w:left="993" w:right="277" w:hanging="426"/>
        <w:contextualSpacing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zobowiązany jest przekazać Zamawiającemu „operat kolaudacyjny”, tj. zbiór wszystkich dokumentów umownych, z uwzględnieniem zmian zaistniałych w czasie realizacji robót, wyników przeprowadzonych badań, pomiarów i prób, zestawienie rodzajów i ilości wykonanych robót, stanowiących podstawę odbioru</w:t>
      </w:r>
      <w:r w:rsidRPr="00D7032E">
        <w:rPr>
          <w:rFonts w:cstheme="minorHAnsi"/>
          <w:spacing w:val="-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końcowego</w:t>
      </w:r>
      <w:r w:rsidR="00B23145">
        <w:rPr>
          <w:rFonts w:cstheme="minorHAnsi"/>
          <w:sz w:val="20"/>
          <w:szCs w:val="20"/>
        </w:rPr>
        <w:t xml:space="preserve"> w</w:t>
      </w:r>
      <w:r w:rsidR="005D7021" w:rsidRPr="00B23145">
        <w:rPr>
          <w:rFonts w:cstheme="minorHAnsi"/>
          <w:sz w:val="20"/>
          <w:szCs w:val="20"/>
        </w:rPr>
        <w:t xml:space="preserve"> formie </w:t>
      </w:r>
      <w:r w:rsidR="005146F4" w:rsidRPr="00B23145">
        <w:rPr>
          <w:rFonts w:cstheme="minorHAnsi"/>
          <w:sz w:val="20"/>
          <w:szCs w:val="20"/>
        </w:rPr>
        <w:t>papierowej</w:t>
      </w:r>
      <w:r w:rsidR="00B23145">
        <w:rPr>
          <w:rFonts w:cstheme="minorHAnsi"/>
          <w:sz w:val="20"/>
          <w:szCs w:val="20"/>
        </w:rPr>
        <w:t xml:space="preserve">, </w:t>
      </w:r>
      <w:r w:rsidR="00B0003A">
        <w:rPr>
          <w:rFonts w:cstheme="minorHAnsi"/>
          <w:sz w:val="20"/>
          <w:szCs w:val="20"/>
        </w:rPr>
        <w:t>i</w:t>
      </w:r>
      <w:r w:rsidR="00B23145">
        <w:rPr>
          <w:rFonts w:cstheme="minorHAnsi"/>
          <w:sz w:val="20"/>
          <w:szCs w:val="20"/>
        </w:rPr>
        <w:t xml:space="preserve"> wersji </w:t>
      </w:r>
      <w:r w:rsidR="00B0003A">
        <w:rPr>
          <w:rFonts w:cstheme="minorHAnsi"/>
          <w:sz w:val="20"/>
          <w:szCs w:val="20"/>
        </w:rPr>
        <w:t>elektronicznej na płycie DVD/CD lub pendrive.</w:t>
      </w:r>
    </w:p>
    <w:p w14:paraId="59B8E88E" w14:textId="77777777" w:rsidR="00005A60" w:rsidRPr="00D7032E" w:rsidRDefault="00D72431">
      <w:pPr>
        <w:ind w:left="567" w:right="277"/>
        <w:jc w:val="center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§</w:t>
      </w:r>
      <w:r w:rsidR="00A30023">
        <w:rPr>
          <w:rFonts w:cstheme="minorHAnsi"/>
          <w:b/>
          <w:bCs/>
          <w:sz w:val="20"/>
          <w:szCs w:val="20"/>
        </w:rPr>
        <w:t xml:space="preserve"> 9</w:t>
      </w:r>
    </w:p>
    <w:p w14:paraId="25BE751E" w14:textId="77777777" w:rsidR="00005A60" w:rsidRPr="00D7032E" w:rsidRDefault="00D72431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Zapłatę za wykonane roboty Zamawiający zobowiązany jest przelać na konto bankowe Wykonawcy podane na fakturze w terminie 30 dni od daty dostarczenia Zamawiającemu prawidłowo wystawionej faktury.</w:t>
      </w:r>
      <w:r w:rsidRPr="00D7032E">
        <w:rPr>
          <w:rFonts w:cstheme="minorHAnsi"/>
          <w:sz w:val="20"/>
          <w:szCs w:val="20"/>
        </w:rPr>
        <w:br/>
        <w:t>W przypadku nieterminowej zapłaty Wykonawcy</w:t>
      </w:r>
      <w:r w:rsidRPr="00D7032E">
        <w:rPr>
          <w:rFonts w:cstheme="minorHAnsi"/>
          <w:spacing w:val="8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przysługiwać</w:t>
      </w:r>
      <w:r w:rsidRPr="00D7032E">
        <w:rPr>
          <w:rFonts w:cstheme="minorHAnsi"/>
          <w:spacing w:val="7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będą</w:t>
      </w:r>
      <w:r w:rsidRPr="00D7032E">
        <w:rPr>
          <w:rFonts w:cstheme="minorHAnsi"/>
          <w:spacing w:val="7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odsetki</w:t>
      </w:r>
      <w:r w:rsidRPr="00D7032E">
        <w:rPr>
          <w:rFonts w:cstheme="minorHAnsi"/>
          <w:spacing w:val="7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ustawowe</w:t>
      </w:r>
      <w:r w:rsidRPr="00D7032E">
        <w:rPr>
          <w:rFonts w:cstheme="minorHAnsi"/>
          <w:spacing w:val="6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liczone</w:t>
      </w:r>
      <w:r w:rsidRPr="00D7032E">
        <w:rPr>
          <w:rFonts w:cstheme="minorHAnsi"/>
          <w:spacing w:val="6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</w:t>
      </w:r>
      <w:r w:rsidRPr="00D7032E">
        <w:rPr>
          <w:rFonts w:cstheme="minorHAnsi"/>
          <w:spacing w:val="7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każdy</w:t>
      </w:r>
      <w:r w:rsidRPr="00D7032E">
        <w:rPr>
          <w:rFonts w:cstheme="minorHAnsi"/>
          <w:spacing w:val="8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dzień</w:t>
      </w:r>
      <w:r w:rsidRPr="00D7032E">
        <w:rPr>
          <w:rFonts w:cstheme="minorHAnsi"/>
          <w:spacing w:val="8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zwłoki</w:t>
      </w:r>
      <w:r w:rsidRPr="00D7032E">
        <w:rPr>
          <w:rFonts w:cstheme="minorHAnsi"/>
          <w:spacing w:val="7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–</w:t>
      </w:r>
      <w:r w:rsidRPr="00D7032E">
        <w:rPr>
          <w:rFonts w:cstheme="minorHAnsi"/>
          <w:spacing w:val="6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 zastrzeżeniem</w:t>
      </w:r>
      <w:r w:rsidRPr="00D7032E">
        <w:rPr>
          <w:rFonts w:cstheme="minorHAnsi"/>
          <w:spacing w:val="6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 xml:space="preserve">zapisów </w:t>
      </w:r>
      <w:r w:rsidRPr="004F641A">
        <w:rPr>
          <w:rFonts w:cstheme="minorHAnsi"/>
          <w:sz w:val="20"/>
          <w:szCs w:val="20"/>
        </w:rPr>
        <w:t>§ 1</w:t>
      </w:r>
      <w:r w:rsidR="004F641A" w:rsidRPr="004F641A">
        <w:rPr>
          <w:rFonts w:cstheme="minorHAnsi"/>
          <w:sz w:val="20"/>
          <w:szCs w:val="20"/>
        </w:rPr>
        <w:t>7</w:t>
      </w:r>
      <w:r w:rsidRPr="004F641A">
        <w:rPr>
          <w:rFonts w:cstheme="minorHAnsi"/>
          <w:sz w:val="20"/>
          <w:szCs w:val="20"/>
        </w:rPr>
        <w:t>.</w:t>
      </w:r>
    </w:p>
    <w:p w14:paraId="169FB819" w14:textId="77777777" w:rsidR="00005A60" w:rsidRPr="00D7032E" w:rsidRDefault="00D72431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może przenieść ewentualne wierzytelności wynikające z realizacji niniejszej umowy na osobę trzecią wyłącznie za pisemną zgodą Zamawiającego.</w:t>
      </w:r>
    </w:p>
    <w:p w14:paraId="08665367" w14:textId="77777777" w:rsidR="00005A60" w:rsidRPr="00D7032E" w:rsidRDefault="00D72431">
      <w:pPr>
        <w:numPr>
          <w:ilvl w:val="0"/>
          <w:numId w:val="8"/>
        </w:numPr>
        <w:ind w:left="992" w:right="244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Jeżeli sprawdzenie dokumentów niezbędnych do uruchomienia finansowania ulega opóźnieniu na skutek niemożności wyjaśnienia spraw wątpliwych w ustalonym terminie lub uzgodnienia spraw spornych pomiędzy stronami, bezsporna część należności powinna być zapłacona Wykonawcy w terminie określonym w ust. 1, a pozostałość po wyjaśnieniu i uzgodnieniu spraw wątpliwych i</w:t>
      </w:r>
      <w:r w:rsidRPr="00D7032E">
        <w:rPr>
          <w:rFonts w:cstheme="minorHAnsi"/>
          <w:spacing w:val="-1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spornych.</w:t>
      </w:r>
    </w:p>
    <w:p w14:paraId="589A525C" w14:textId="77777777" w:rsidR="009E130E" w:rsidRDefault="009E130E">
      <w:pPr>
        <w:spacing w:before="120"/>
        <w:ind w:left="567" w:right="277"/>
        <w:jc w:val="center"/>
        <w:outlineLvl w:val="4"/>
        <w:rPr>
          <w:rFonts w:cstheme="minorHAnsi"/>
          <w:b/>
          <w:bCs/>
          <w:sz w:val="20"/>
          <w:szCs w:val="20"/>
        </w:rPr>
      </w:pPr>
    </w:p>
    <w:p w14:paraId="33567940" w14:textId="77777777" w:rsidR="00005A60" w:rsidRPr="00D7032E" w:rsidRDefault="0018726B">
      <w:pPr>
        <w:spacing w:before="120"/>
        <w:ind w:left="567" w:right="277"/>
        <w:jc w:val="center"/>
        <w:outlineLvl w:val="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10</w:t>
      </w:r>
    </w:p>
    <w:p w14:paraId="17766053" w14:textId="77777777" w:rsidR="00005A60" w:rsidRPr="00D7032E" w:rsidRDefault="00D72431">
      <w:pPr>
        <w:numPr>
          <w:ilvl w:val="0"/>
          <w:numId w:val="7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oświadcza, że jest podatnikiem podatku VAT i jest upoważniony do wystawiania faktur</w:t>
      </w:r>
      <w:r w:rsidRPr="00D7032E">
        <w:rPr>
          <w:rFonts w:cstheme="minorHAnsi"/>
          <w:spacing w:val="-19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VAT.</w:t>
      </w:r>
    </w:p>
    <w:p w14:paraId="3359FBFD" w14:textId="77777777" w:rsidR="00005A60" w:rsidRPr="00D7032E" w:rsidRDefault="00D72431">
      <w:pPr>
        <w:numPr>
          <w:ilvl w:val="0"/>
          <w:numId w:val="7"/>
        </w:numPr>
        <w:spacing w:line="243" w:lineRule="exact"/>
        <w:ind w:left="993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Zamawiający wyraża zgodę, aby Wykonawca wystawiał fakturę bez jego podpisu.</w:t>
      </w:r>
    </w:p>
    <w:p w14:paraId="1E24D65B" w14:textId="77777777" w:rsidR="00005A60" w:rsidRPr="00D7032E" w:rsidRDefault="00D72431">
      <w:pPr>
        <w:numPr>
          <w:ilvl w:val="0"/>
          <w:numId w:val="7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przypadku zmiany w okresie obowiązywania umowy stawki podatku VAT, wynagrodzenie brutto ulegnie zmianie stosownie do zmiany tej stawki, przy czym wynagrodzenie netto pozostaje bez</w:t>
      </w:r>
      <w:r w:rsidRPr="00D7032E">
        <w:rPr>
          <w:rFonts w:cstheme="minorHAnsi"/>
          <w:spacing w:val="-1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zmian.</w:t>
      </w:r>
    </w:p>
    <w:p w14:paraId="06401271" w14:textId="77777777" w:rsidR="00005A60" w:rsidRPr="00D7032E" w:rsidRDefault="00D72431">
      <w:pPr>
        <w:numPr>
          <w:ilvl w:val="0"/>
          <w:numId w:val="7"/>
        </w:numPr>
        <w:spacing w:line="243" w:lineRule="exact"/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przypadku zaistnienia sytuacji określonej w ust. 3, zmiana ceny obowiązywać będzie od dnia wejścia w życie odpowiednich przepisów w tym</w:t>
      </w:r>
      <w:r w:rsidRPr="00D7032E">
        <w:rPr>
          <w:rFonts w:cstheme="minorHAnsi"/>
          <w:spacing w:val="-7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zakresie.</w:t>
      </w:r>
    </w:p>
    <w:p w14:paraId="63102110" w14:textId="77777777" w:rsidR="00005A60" w:rsidRPr="00D7032E" w:rsidRDefault="00D72431" w:rsidP="002351B1">
      <w:pPr>
        <w:spacing w:before="120"/>
        <w:ind w:left="567"/>
        <w:jc w:val="both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Rozdział VI. ODBIÓR ROBÓT</w:t>
      </w:r>
    </w:p>
    <w:p w14:paraId="7CD13C80" w14:textId="77777777" w:rsidR="00005A60" w:rsidRPr="00D7032E" w:rsidRDefault="005D7021">
      <w:pPr>
        <w:ind w:left="567" w:right="27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11</w:t>
      </w:r>
    </w:p>
    <w:p w14:paraId="020AE49A" w14:textId="77777777" w:rsidR="00005A60" w:rsidRPr="00D7032E" w:rsidRDefault="00D72431">
      <w:pPr>
        <w:numPr>
          <w:ilvl w:val="0"/>
          <w:numId w:val="27"/>
        </w:numPr>
        <w:tabs>
          <w:tab w:val="left" w:pos="954"/>
        </w:tabs>
        <w:ind w:right="248" w:hanging="389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Przedmiotem odbioru końcowego jest wykonany w całości przedmiot umowy określony w Rozdziale</w:t>
      </w:r>
      <w:r w:rsidRPr="00D7032E">
        <w:rPr>
          <w:rFonts w:cstheme="minorHAnsi"/>
          <w:spacing w:val="-17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I.</w:t>
      </w:r>
    </w:p>
    <w:p w14:paraId="33051896" w14:textId="61B8D426" w:rsidR="00F90177" w:rsidRPr="00F90177" w:rsidRDefault="00D72431" w:rsidP="00F90177">
      <w:pPr>
        <w:numPr>
          <w:ilvl w:val="0"/>
          <w:numId w:val="27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Zamawiający po stwierdzeniu zakończenia robót i sprawdzeniu kompletności przedłożonych dokumentów potwierdza gotowość Wykonawcy do odbioru i wyznacza termin odbioru końcowego. Odbiór końcowy powinien odbyć się nie później niż w ciągu 10 dni licząc od daty otrzymania powiadomienia, o którym mowa w ust.</w:t>
      </w:r>
      <w:r w:rsidRPr="00D7032E">
        <w:rPr>
          <w:rFonts w:cstheme="minorHAnsi"/>
          <w:spacing w:val="-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3.</w:t>
      </w:r>
    </w:p>
    <w:p w14:paraId="08B24276" w14:textId="77777777" w:rsidR="00005A60" w:rsidRPr="00D7032E" w:rsidRDefault="00D72431">
      <w:pPr>
        <w:numPr>
          <w:ilvl w:val="0"/>
          <w:numId w:val="27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Odbiór końcowy będzie dokonywany wg protokołu, którego wzór stanowi załącznik do niniejszej</w:t>
      </w:r>
      <w:r w:rsidRPr="00D7032E">
        <w:rPr>
          <w:rFonts w:cstheme="minorHAnsi"/>
          <w:spacing w:val="-2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umowy.</w:t>
      </w:r>
    </w:p>
    <w:p w14:paraId="71AC89C7" w14:textId="77777777" w:rsidR="003C0251" w:rsidRDefault="003C0251">
      <w:pPr>
        <w:spacing w:before="120"/>
        <w:ind w:left="567" w:right="278"/>
        <w:jc w:val="center"/>
        <w:outlineLvl w:val="4"/>
        <w:rPr>
          <w:rFonts w:cstheme="minorHAnsi"/>
          <w:b/>
          <w:bCs/>
          <w:sz w:val="20"/>
          <w:szCs w:val="20"/>
        </w:rPr>
      </w:pPr>
    </w:p>
    <w:p w14:paraId="39AC6C61" w14:textId="46FCF76A" w:rsidR="00005A60" w:rsidRPr="00D7032E" w:rsidRDefault="00395E48">
      <w:pPr>
        <w:spacing w:before="120"/>
        <w:ind w:left="567" w:right="278"/>
        <w:jc w:val="center"/>
        <w:outlineLvl w:val="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§ 12</w:t>
      </w:r>
    </w:p>
    <w:p w14:paraId="26C691F7" w14:textId="77777777" w:rsidR="00005A60" w:rsidRPr="00D7032E" w:rsidRDefault="00D72431">
      <w:pPr>
        <w:ind w:left="567" w:right="278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Jeżeli w toku czynności odbioru zostaną stwierdzone wady, to Zamawiającemu przysługują następujące uprawnienia:</w:t>
      </w:r>
    </w:p>
    <w:p w14:paraId="2ADA8A92" w14:textId="77777777" w:rsidR="00005A60" w:rsidRPr="00D7032E" w:rsidRDefault="00D72431">
      <w:pPr>
        <w:numPr>
          <w:ilvl w:val="0"/>
          <w:numId w:val="18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jeżeli wady nadają się do usunięcia, to Wykonawca usunie je w terminie uzgodnionym z</w:t>
      </w:r>
      <w:r w:rsidRPr="00D7032E">
        <w:rPr>
          <w:rFonts w:cstheme="minorHAnsi"/>
          <w:spacing w:val="-16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Zamawiającym;</w:t>
      </w:r>
    </w:p>
    <w:p w14:paraId="1D02D4B7" w14:textId="77777777" w:rsidR="00005A60" w:rsidRPr="00D7032E" w:rsidRDefault="00D72431">
      <w:pPr>
        <w:numPr>
          <w:ilvl w:val="0"/>
          <w:numId w:val="18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jeżeli wady nie nadają się do usunięcia,</w:t>
      </w:r>
      <w:r w:rsidRPr="00D7032E">
        <w:rPr>
          <w:rFonts w:cstheme="minorHAnsi"/>
          <w:spacing w:val="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to:</w:t>
      </w:r>
    </w:p>
    <w:p w14:paraId="10A72383" w14:textId="77777777" w:rsidR="00005A60" w:rsidRPr="00D7032E" w:rsidRDefault="00D72431">
      <w:pPr>
        <w:numPr>
          <w:ilvl w:val="0"/>
          <w:numId w:val="34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jeżeli umożliwiają one użytkowania przedmiotu odbioru zgodnie z przeznaczeniem, Zamawiający może obniżyć odpowiednio wynagrodzenie,</w:t>
      </w:r>
    </w:p>
    <w:p w14:paraId="770A0073" w14:textId="77777777" w:rsidR="00005A60" w:rsidRPr="00D7032E" w:rsidRDefault="00D72431">
      <w:pPr>
        <w:numPr>
          <w:ilvl w:val="0"/>
          <w:numId w:val="34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jeżeli wady uniemożliwiają użytkowanie zgodnie z przeznaczeniem, Zamawiający może odstąpić od umowy lub żądać wykonania przedmiotu odbioru po raz drugi.</w:t>
      </w:r>
    </w:p>
    <w:p w14:paraId="55C02DE4" w14:textId="77777777" w:rsidR="00005A60" w:rsidRPr="00D7032E" w:rsidRDefault="00395E48">
      <w:pPr>
        <w:spacing w:before="120"/>
        <w:ind w:left="567" w:right="278"/>
        <w:jc w:val="center"/>
        <w:outlineLvl w:val="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13</w:t>
      </w:r>
    </w:p>
    <w:p w14:paraId="48AD763E" w14:textId="77777777" w:rsidR="00005A60" w:rsidRPr="00D7032E" w:rsidRDefault="00D72431">
      <w:pPr>
        <w:numPr>
          <w:ilvl w:val="0"/>
          <w:numId w:val="19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Strony postanawiają, że z czynności odbioru końcowego będzie spisany protokół zawierający wszelkie ustalenia dokonane w toku odbioru, w szczególności te, o których mowa w §</w:t>
      </w:r>
      <w:r w:rsidRPr="00D7032E">
        <w:rPr>
          <w:rFonts w:cstheme="minorHAnsi"/>
          <w:spacing w:val="-8"/>
          <w:sz w:val="20"/>
          <w:szCs w:val="20"/>
        </w:rPr>
        <w:t xml:space="preserve"> </w:t>
      </w:r>
      <w:r w:rsidR="00395E48">
        <w:rPr>
          <w:rFonts w:cstheme="minorHAnsi"/>
          <w:sz w:val="20"/>
          <w:szCs w:val="20"/>
        </w:rPr>
        <w:t>12</w:t>
      </w:r>
      <w:r w:rsidRPr="00D7032E">
        <w:rPr>
          <w:rFonts w:cstheme="minorHAnsi"/>
          <w:sz w:val="20"/>
          <w:szCs w:val="20"/>
        </w:rPr>
        <w:t>.</w:t>
      </w:r>
    </w:p>
    <w:p w14:paraId="419E1060" w14:textId="77777777" w:rsidR="00005A60" w:rsidRPr="00D7032E" w:rsidRDefault="00D72431">
      <w:pPr>
        <w:numPr>
          <w:ilvl w:val="0"/>
          <w:numId w:val="19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po usunięciu wad, o których mowa w § 1</w:t>
      </w:r>
      <w:r w:rsidR="00395E48">
        <w:rPr>
          <w:rFonts w:cstheme="minorHAnsi"/>
          <w:sz w:val="20"/>
          <w:szCs w:val="20"/>
        </w:rPr>
        <w:t>2</w:t>
      </w:r>
      <w:r w:rsidRPr="00D7032E">
        <w:rPr>
          <w:rFonts w:cstheme="minorHAnsi"/>
          <w:sz w:val="20"/>
          <w:szCs w:val="20"/>
        </w:rPr>
        <w:t xml:space="preserve"> pkt 1 postępuje według procedury opisanej w § 1</w:t>
      </w:r>
      <w:r w:rsidR="00395E48">
        <w:rPr>
          <w:rFonts w:cstheme="minorHAnsi"/>
          <w:sz w:val="20"/>
          <w:szCs w:val="20"/>
        </w:rPr>
        <w:t>1</w:t>
      </w:r>
      <w:r w:rsidRPr="00D7032E">
        <w:rPr>
          <w:rFonts w:cstheme="minorHAnsi"/>
          <w:sz w:val="20"/>
          <w:szCs w:val="20"/>
        </w:rPr>
        <w:t xml:space="preserve"> ust.</w:t>
      </w:r>
      <w:r w:rsidRPr="00D7032E">
        <w:rPr>
          <w:rFonts w:cstheme="minorHAnsi"/>
          <w:spacing w:val="-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2.</w:t>
      </w:r>
    </w:p>
    <w:p w14:paraId="67E70345" w14:textId="77777777" w:rsidR="00005A60" w:rsidRPr="00D7032E" w:rsidRDefault="00D72431" w:rsidP="002351B1">
      <w:pPr>
        <w:spacing w:before="120"/>
        <w:ind w:left="567"/>
        <w:jc w:val="both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Rozdział VII. GWARANCJA I RĘKOJMIA</w:t>
      </w:r>
    </w:p>
    <w:p w14:paraId="24756A73" w14:textId="77777777" w:rsidR="00005A60" w:rsidRPr="00D7032E" w:rsidRDefault="00093663" w:rsidP="002351B1">
      <w:pPr>
        <w:ind w:left="567" w:right="27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14</w:t>
      </w:r>
    </w:p>
    <w:p w14:paraId="47818555" w14:textId="77777777" w:rsidR="00005A60" w:rsidRPr="00D7032E" w:rsidRDefault="00D72431">
      <w:pPr>
        <w:numPr>
          <w:ilvl w:val="0"/>
          <w:numId w:val="20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ponosi odpowiedzialność z tytułu gwarancji za wady fizyczne zmniejszające wartość użytkową i techniczną wykonanych</w:t>
      </w:r>
      <w:r w:rsidRPr="00D7032E">
        <w:rPr>
          <w:rFonts w:cstheme="minorHAnsi"/>
          <w:spacing w:val="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robót.</w:t>
      </w:r>
    </w:p>
    <w:p w14:paraId="4EE4F9A0" w14:textId="5C95DB73" w:rsidR="00005A60" w:rsidRPr="00D7032E" w:rsidRDefault="00D72431">
      <w:pPr>
        <w:numPr>
          <w:ilvl w:val="0"/>
          <w:numId w:val="20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Na wykonane roboty Wykonawca udzieli </w:t>
      </w:r>
      <w:r w:rsidR="00F509E2">
        <w:rPr>
          <w:rFonts w:cstheme="minorHAnsi"/>
          <w:b/>
          <w:sz w:val="20"/>
          <w:szCs w:val="20"/>
        </w:rPr>
        <w:t>……………</w:t>
      </w:r>
      <w:r w:rsidRPr="00D7032E">
        <w:rPr>
          <w:rFonts w:cstheme="minorHAnsi"/>
          <w:b/>
          <w:sz w:val="20"/>
          <w:szCs w:val="20"/>
        </w:rPr>
        <w:t xml:space="preserve"> miesięcznej</w:t>
      </w:r>
      <w:r w:rsidRPr="00D7032E">
        <w:rPr>
          <w:rFonts w:cstheme="minorHAnsi"/>
          <w:b/>
          <w:spacing w:val="-2"/>
          <w:sz w:val="20"/>
          <w:szCs w:val="20"/>
        </w:rPr>
        <w:t xml:space="preserve"> </w:t>
      </w:r>
      <w:r w:rsidRPr="00D7032E">
        <w:rPr>
          <w:rFonts w:cstheme="minorHAnsi"/>
          <w:b/>
          <w:sz w:val="20"/>
          <w:szCs w:val="20"/>
        </w:rPr>
        <w:t>gwarancji.</w:t>
      </w:r>
    </w:p>
    <w:p w14:paraId="4149509B" w14:textId="77777777" w:rsidR="00005A60" w:rsidRPr="00D7032E" w:rsidRDefault="00D72431">
      <w:pPr>
        <w:numPr>
          <w:ilvl w:val="0"/>
          <w:numId w:val="20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Okres gwarancji liczony jest od daty podpisania protokołu odbioru</w:t>
      </w:r>
      <w:r w:rsidRPr="00D7032E">
        <w:rPr>
          <w:rFonts w:cstheme="minorHAnsi"/>
          <w:spacing w:val="-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końcowego.</w:t>
      </w:r>
    </w:p>
    <w:p w14:paraId="34A63036" w14:textId="77777777" w:rsidR="00005A60" w:rsidRPr="00D7032E" w:rsidRDefault="00D72431">
      <w:pPr>
        <w:numPr>
          <w:ilvl w:val="0"/>
          <w:numId w:val="20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okresie gwarancyjnym Wykonawca jest zobowiązany do nieodpłatnego usuwania wad ujawnionych po odbiorze końcowym robót w ciągu 5 dni od ich zgłoszenia, chyba że z Zamawiającym zostanie pisemnie uzgodniony inny</w:t>
      </w:r>
      <w:r w:rsidRPr="00D7032E">
        <w:rPr>
          <w:rFonts w:cstheme="minorHAnsi"/>
          <w:spacing w:val="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termin.</w:t>
      </w:r>
    </w:p>
    <w:p w14:paraId="669462A7" w14:textId="77777777" w:rsidR="00005A60" w:rsidRPr="00D7032E" w:rsidRDefault="00D72431">
      <w:pPr>
        <w:numPr>
          <w:ilvl w:val="0"/>
          <w:numId w:val="20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Warunki gwarancji wynikają z przedłożonej Zamawiającemu przez Wykonawcę karty gwarancyjnej (załącznik do niniejszej umowy), która obejmuje cały zakres wykonanych w trakcie obowiązywania niniejszej umowy</w:t>
      </w:r>
      <w:r w:rsidRPr="00D7032E">
        <w:rPr>
          <w:rFonts w:cstheme="minorHAnsi"/>
          <w:spacing w:val="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robót.</w:t>
      </w:r>
    </w:p>
    <w:p w14:paraId="6599951B" w14:textId="77777777" w:rsidR="00005A60" w:rsidRPr="00D7032E" w:rsidRDefault="00093663">
      <w:pPr>
        <w:spacing w:before="120"/>
        <w:ind w:left="567" w:right="278"/>
        <w:jc w:val="center"/>
        <w:outlineLvl w:val="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15</w:t>
      </w:r>
    </w:p>
    <w:p w14:paraId="4FFA10FD" w14:textId="77777777" w:rsidR="00005A60" w:rsidRPr="00D7032E" w:rsidRDefault="00D72431">
      <w:pPr>
        <w:numPr>
          <w:ilvl w:val="0"/>
          <w:numId w:val="13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jest odpowiedzialny względem Zamawiającego, jeżeli wykonany przedmiot umowy ma wady zmniejszające jego wartość lub użyteczność ze względu na cel oznaczony w umowie albo wynikający z okoliczności lub przeznaczenia rzeczy (rękojmia za wady</w:t>
      </w:r>
      <w:r w:rsidRPr="00D7032E">
        <w:rPr>
          <w:rFonts w:cstheme="minorHAnsi"/>
          <w:spacing w:val="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fizyczne).</w:t>
      </w:r>
    </w:p>
    <w:p w14:paraId="476A8E21" w14:textId="77777777" w:rsidR="00081677" w:rsidRPr="00093663" w:rsidRDefault="00D72431" w:rsidP="00093663">
      <w:pPr>
        <w:numPr>
          <w:ilvl w:val="0"/>
          <w:numId w:val="13"/>
        </w:numPr>
        <w:tabs>
          <w:tab w:val="left" w:pos="956"/>
        </w:tabs>
        <w:spacing w:line="244" w:lineRule="exact"/>
        <w:ind w:right="277" w:hanging="361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Uprawnienia z tytułu rękojmi za wady, o których mowa w ust. 1, wygasają po upływie 60 miesięcy od dni</w:t>
      </w:r>
      <w:r w:rsidR="009F50C8" w:rsidRPr="00D7032E">
        <w:rPr>
          <w:rFonts w:cstheme="minorHAnsi"/>
          <w:sz w:val="20"/>
          <w:szCs w:val="20"/>
        </w:rPr>
        <w:t>a podpisanego protokołu odbioru.</w:t>
      </w:r>
    </w:p>
    <w:p w14:paraId="5DDB681F" w14:textId="77777777" w:rsidR="00005A60" w:rsidRPr="00D7032E" w:rsidRDefault="00D72431" w:rsidP="009F50C8">
      <w:pPr>
        <w:spacing w:before="120"/>
        <w:ind w:left="567"/>
        <w:jc w:val="both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Rozdział VIII. SIŁA WYŻSZA</w:t>
      </w:r>
    </w:p>
    <w:p w14:paraId="453648D3" w14:textId="77777777" w:rsidR="00005A60" w:rsidRPr="00D7032E" w:rsidRDefault="00093663">
      <w:pPr>
        <w:ind w:left="567" w:right="27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16</w:t>
      </w:r>
    </w:p>
    <w:p w14:paraId="4E949F24" w14:textId="77777777" w:rsidR="00005A60" w:rsidRPr="00D7032E" w:rsidRDefault="00D72431">
      <w:pPr>
        <w:numPr>
          <w:ilvl w:val="0"/>
          <w:numId w:val="6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Strony niniejszej umowy będą zwolnione ze swoich odpowiedzialności za wypełnienie swoich zobowiązań zawartych w umowie z powodu siły wyższej, jeżeli okoliczności zaistnienia siły wyższej będą miały miejsce. Okoliczności siły wyższej są to takie, które są nieprzewidywalne lub są nieuchronnymi zdarzeniami o nadzwyczajnym charakterze i które są poza kontrolą stron, takie jak pożar, powódź, katastrofy narodowe, wojna, zamieszki państwowe lub</w:t>
      </w:r>
      <w:r w:rsidRPr="00D7032E">
        <w:rPr>
          <w:rFonts w:cstheme="minorHAnsi"/>
          <w:spacing w:val="-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embarga.</w:t>
      </w:r>
    </w:p>
    <w:p w14:paraId="36AA15C6" w14:textId="77777777" w:rsidR="00005A60" w:rsidRPr="00D7032E" w:rsidRDefault="00D72431">
      <w:pPr>
        <w:numPr>
          <w:ilvl w:val="0"/>
          <w:numId w:val="6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Strona może powołać się na zaistnienie siły wyższej tylko wtedy, gdy poinformuje o tym pisemnie drugą stronę w terminie 10 dni od rozpoczęcia zaistnienia tejże lub od momentu powstania obaw, że mogą zaistnieć okoliczności siły wyższej.</w:t>
      </w:r>
    </w:p>
    <w:p w14:paraId="361223C6" w14:textId="77777777" w:rsidR="00005A60" w:rsidRPr="00D7032E" w:rsidRDefault="00D72431">
      <w:pPr>
        <w:numPr>
          <w:ilvl w:val="0"/>
          <w:numId w:val="6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Okoliczności zaistnienia siły wyższej muszą zostać udowodnione przez stronę, która z faktu tego wywodzi skutki</w:t>
      </w:r>
      <w:r w:rsidRPr="00D7032E">
        <w:rPr>
          <w:rFonts w:cstheme="minorHAnsi"/>
          <w:spacing w:val="-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prawne.</w:t>
      </w:r>
    </w:p>
    <w:p w14:paraId="70F32A69" w14:textId="77777777" w:rsidR="00005A60" w:rsidRPr="00D7032E" w:rsidRDefault="00D72431" w:rsidP="002351B1">
      <w:pPr>
        <w:spacing w:before="120"/>
        <w:ind w:left="567"/>
        <w:jc w:val="both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Rozdział IX. KARY UMOWNE</w:t>
      </w:r>
    </w:p>
    <w:p w14:paraId="3BAEE2EC" w14:textId="77777777" w:rsidR="00005A60" w:rsidRPr="00D7032E" w:rsidRDefault="00093663">
      <w:pPr>
        <w:ind w:left="567" w:right="278"/>
        <w:jc w:val="center"/>
        <w:outlineLvl w:val="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17</w:t>
      </w:r>
    </w:p>
    <w:p w14:paraId="3F445D6A" w14:textId="77777777" w:rsidR="00005A60" w:rsidRPr="00D7032E" w:rsidRDefault="00D72431">
      <w:pPr>
        <w:numPr>
          <w:ilvl w:val="0"/>
          <w:numId w:val="5"/>
        </w:numPr>
        <w:ind w:left="992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Strony postanawiają, że obowiązującą </w:t>
      </w:r>
      <w:r w:rsidRPr="00D7032E">
        <w:rPr>
          <w:sz w:val="20"/>
          <w:szCs w:val="20"/>
        </w:rPr>
        <w:t>formą odszkodowania z tytułu niewykonania lub nienależytego wykonania umowy są kary umowne.</w:t>
      </w:r>
    </w:p>
    <w:p w14:paraId="3CC071A4" w14:textId="77777777" w:rsidR="00005A60" w:rsidRPr="00D7032E" w:rsidRDefault="00D72431">
      <w:pPr>
        <w:numPr>
          <w:ilvl w:val="0"/>
          <w:numId w:val="5"/>
        </w:numPr>
        <w:ind w:left="992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Zamawiający zapłaci Wykonawcy kary</w:t>
      </w:r>
      <w:r w:rsidRPr="00D7032E">
        <w:rPr>
          <w:rFonts w:cstheme="minorHAnsi"/>
          <w:spacing w:val="-17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umowne:</w:t>
      </w:r>
    </w:p>
    <w:p w14:paraId="3DD47B04" w14:textId="142133EA" w:rsidR="00005A60" w:rsidRPr="00D7032E" w:rsidRDefault="00D72431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za zwłokę w przekazaniu „placu budowy” albo za uniemożliwienie rozpoczęcia lub spowodowanie przerwy w wykonaniu robót, z przyczyn leżących po stronie Zamawiającego - w wysokości </w:t>
      </w:r>
      <w:r w:rsidR="00B457C2">
        <w:rPr>
          <w:rFonts w:cstheme="minorHAnsi"/>
          <w:sz w:val="20"/>
          <w:szCs w:val="20"/>
        </w:rPr>
        <w:t>2</w:t>
      </w:r>
      <w:r w:rsidRPr="00D7032E">
        <w:rPr>
          <w:rFonts w:cstheme="minorHAnsi"/>
          <w:sz w:val="20"/>
          <w:szCs w:val="20"/>
        </w:rPr>
        <w:t>% wynagrodzenia brutto określonego w § 4 ust. 2 umowy za każdy dzień zwłoki lub</w:t>
      </w:r>
      <w:r w:rsidRPr="00D7032E">
        <w:rPr>
          <w:rFonts w:cstheme="minorHAnsi"/>
          <w:spacing w:val="-15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przerwy,</w:t>
      </w:r>
    </w:p>
    <w:p w14:paraId="1B802B83" w14:textId="6F41319D" w:rsidR="00005A60" w:rsidRPr="00D7032E" w:rsidRDefault="00D72431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za zwłokę w przeprowadzeniu odbioru robót z winy Zamawiającego lub nieuzasadnioną odmowę podpisania przez niego protokołu odbioru końcowego - w wysokości </w:t>
      </w:r>
      <w:r w:rsidR="00B457C2">
        <w:rPr>
          <w:rFonts w:cstheme="minorHAnsi"/>
          <w:sz w:val="20"/>
          <w:szCs w:val="20"/>
        </w:rPr>
        <w:t>2</w:t>
      </w:r>
      <w:r w:rsidRPr="00D7032E">
        <w:rPr>
          <w:rFonts w:cstheme="minorHAnsi"/>
          <w:sz w:val="20"/>
          <w:szCs w:val="20"/>
        </w:rPr>
        <w:t>% wynagrodzenia brutto określonego w § 4 ust. 2 umowy za każdy dzień</w:t>
      </w:r>
      <w:r w:rsidRPr="00D7032E">
        <w:rPr>
          <w:rFonts w:cstheme="minorHAnsi"/>
          <w:spacing w:val="-5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zwłoki,</w:t>
      </w:r>
    </w:p>
    <w:p w14:paraId="1F11F903" w14:textId="6D03C271" w:rsidR="00005A60" w:rsidRPr="00D7032E" w:rsidRDefault="00D72431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za odstąpienie od umowy z przyczyn zależnych od Zamawiającego – w wysokości </w:t>
      </w:r>
      <w:r w:rsidR="00B457C2">
        <w:rPr>
          <w:rFonts w:cstheme="minorHAnsi"/>
          <w:sz w:val="20"/>
          <w:szCs w:val="20"/>
        </w:rPr>
        <w:t>2</w:t>
      </w:r>
      <w:r w:rsidRPr="00D7032E">
        <w:rPr>
          <w:rFonts w:cstheme="minorHAnsi"/>
          <w:sz w:val="20"/>
          <w:szCs w:val="20"/>
        </w:rPr>
        <w:t xml:space="preserve">0% wynagrodzenia </w:t>
      </w:r>
      <w:r w:rsidRPr="00D7032E">
        <w:rPr>
          <w:rFonts w:cstheme="minorHAnsi"/>
          <w:sz w:val="20"/>
          <w:szCs w:val="20"/>
        </w:rPr>
        <w:lastRenderedPageBreak/>
        <w:t>brutto określonego w § 4 ust. 2</w:t>
      </w:r>
      <w:r w:rsidRPr="00D7032E">
        <w:rPr>
          <w:rFonts w:cstheme="minorHAnsi"/>
          <w:spacing w:val="-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umowy.</w:t>
      </w:r>
    </w:p>
    <w:p w14:paraId="0F8AB951" w14:textId="77777777" w:rsidR="00005A60" w:rsidRPr="00D7032E" w:rsidRDefault="00D72431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zapłaci Zamawiającemu kary</w:t>
      </w:r>
      <w:r w:rsidRPr="00D7032E">
        <w:rPr>
          <w:rFonts w:cstheme="minorHAnsi"/>
          <w:spacing w:val="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umowne:</w:t>
      </w:r>
    </w:p>
    <w:p w14:paraId="57F40801" w14:textId="7E5C454C" w:rsidR="00005A60" w:rsidRPr="00D7032E" w:rsidRDefault="00D72431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za zwłokę w wykonaniu robót - w wysokości </w:t>
      </w:r>
      <w:r w:rsidR="00B457C2">
        <w:rPr>
          <w:rFonts w:cstheme="minorHAnsi"/>
          <w:sz w:val="20"/>
          <w:szCs w:val="20"/>
        </w:rPr>
        <w:t>2</w:t>
      </w:r>
      <w:r w:rsidRPr="00D7032E">
        <w:rPr>
          <w:rFonts w:cstheme="minorHAnsi"/>
          <w:sz w:val="20"/>
          <w:szCs w:val="20"/>
        </w:rPr>
        <w:t>% wynagrodzenia brutto określonego w § 4 ust. 2 umowy za każdy dzień zwłoki w stosunku do umownego terminu wykonania</w:t>
      </w:r>
      <w:r w:rsidRPr="00D7032E">
        <w:rPr>
          <w:rFonts w:cstheme="minorHAnsi"/>
          <w:spacing w:val="-5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robót,</w:t>
      </w:r>
    </w:p>
    <w:p w14:paraId="47E3F551" w14:textId="77777777" w:rsidR="00005A60" w:rsidRPr="00D7032E" w:rsidRDefault="00D72431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za zwłokę w usunięciu wad stwierdzonych przy odbiorze lub w okresie gwarancji i rękojmi – w wysokości:</w:t>
      </w:r>
    </w:p>
    <w:p w14:paraId="0F46EDEF" w14:textId="6065552B" w:rsidR="00005A60" w:rsidRPr="00D7032E" w:rsidRDefault="00B457C2">
      <w:pPr>
        <w:numPr>
          <w:ilvl w:val="0"/>
          <w:numId w:val="35"/>
        </w:numPr>
        <w:ind w:left="1701" w:right="27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D72431" w:rsidRPr="00D7032E">
        <w:rPr>
          <w:rFonts w:cstheme="minorHAnsi"/>
          <w:sz w:val="20"/>
          <w:szCs w:val="20"/>
        </w:rPr>
        <w:t>% wynagrodzenia brutto określonego w § 4 ust. 2 umowy za każdy dzień zwłoki, w przypadku gdy usunięcie nastąpiło do 30 dni liczonych od dnia wyznaczonego na usunięcie</w:t>
      </w:r>
      <w:r w:rsidR="00D72431" w:rsidRPr="00D7032E">
        <w:rPr>
          <w:rFonts w:cstheme="minorHAnsi"/>
          <w:spacing w:val="-9"/>
          <w:sz w:val="20"/>
          <w:szCs w:val="20"/>
        </w:rPr>
        <w:t xml:space="preserve"> </w:t>
      </w:r>
      <w:r w:rsidR="00D72431" w:rsidRPr="00D7032E">
        <w:rPr>
          <w:rFonts w:cstheme="minorHAnsi"/>
          <w:sz w:val="20"/>
          <w:szCs w:val="20"/>
        </w:rPr>
        <w:t>wad,</w:t>
      </w:r>
    </w:p>
    <w:p w14:paraId="2F22A492" w14:textId="73D38B9E" w:rsidR="00005A60" w:rsidRPr="00D7032E" w:rsidRDefault="00B457C2">
      <w:pPr>
        <w:numPr>
          <w:ilvl w:val="0"/>
          <w:numId w:val="35"/>
        </w:numPr>
        <w:ind w:left="1701" w:right="277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</w:t>
      </w:r>
      <w:r w:rsidR="00D72431" w:rsidRPr="00D7032E">
        <w:rPr>
          <w:rFonts w:cstheme="minorHAnsi"/>
          <w:sz w:val="20"/>
          <w:szCs w:val="20"/>
        </w:rPr>
        <w:t>% wynagrodzenia brutto określonego w § 4 ust. 2 umowy w przypadku gdy usunięcie nastąpiło po upływie 30 dni liczonych od dnia wyznaczonego na usunięcie wad;</w:t>
      </w:r>
    </w:p>
    <w:p w14:paraId="5F103819" w14:textId="3AC819B1" w:rsidR="00005A60" w:rsidRPr="00D7032E" w:rsidRDefault="00D72431">
      <w:pPr>
        <w:numPr>
          <w:ilvl w:val="1"/>
          <w:numId w:val="5"/>
        </w:numPr>
        <w:ind w:left="1418" w:right="277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za odstąpienie od umowy z przyczyn zależnych od Wykonawcy – w wysokości </w:t>
      </w:r>
      <w:r w:rsidR="00B457C2">
        <w:rPr>
          <w:rFonts w:cstheme="minorHAnsi"/>
          <w:sz w:val="20"/>
          <w:szCs w:val="20"/>
        </w:rPr>
        <w:t>2</w:t>
      </w:r>
      <w:r w:rsidRPr="00D7032E">
        <w:rPr>
          <w:rFonts w:cstheme="minorHAnsi"/>
          <w:sz w:val="20"/>
          <w:szCs w:val="20"/>
        </w:rPr>
        <w:t>0% wynagrodzenia brutto określonego w § 4 ust. 2 umowy</w:t>
      </w:r>
      <w:r w:rsidR="00B0003A">
        <w:rPr>
          <w:rFonts w:cstheme="minorHAnsi"/>
          <w:spacing w:val="-2"/>
          <w:sz w:val="20"/>
          <w:szCs w:val="20"/>
        </w:rPr>
        <w:t>.</w:t>
      </w:r>
    </w:p>
    <w:p w14:paraId="0C4506BB" w14:textId="77777777" w:rsidR="00005A60" w:rsidRPr="00D7032E" w:rsidRDefault="00D72431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Wysokość wszystkich kar umownych należnych Zamawiającemu nie może przekroczyć 20% wynagrodzenia brutto, o którym mowa w § 4 ust. 2; gdy suma wszystkich kar umownych przekroczy 20% Zamawiający zastrzega sobie prawo możliwości odstąpienia od umowy bez jakichkolwiek zobowiązań w stosunku do Wykonawcy.</w:t>
      </w:r>
    </w:p>
    <w:p w14:paraId="4F1FD9C6" w14:textId="296DACA0" w:rsidR="00005A60" w:rsidRPr="00D7032E" w:rsidRDefault="00D72431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Kara umowna powinna być zapłacona przez </w:t>
      </w:r>
      <w:r w:rsidR="00B457C2">
        <w:rPr>
          <w:rFonts w:cstheme="minorHAnsi"/>
          <w:sz w:val="20"/>
          <w:szCs w:val="20"/>
        </w:rPr>
        <w:t>S</w:t>
      </w:r>
      <w:r w:rsidRPr="00D7032E">
        <w:rPr>
          <w:rFonts w:cstheme="minorHAnsi"/>
          <w:sz w:val="20"/>
          <w:szCs w:val="20"/>
        </w:rPr>
        <w:t>tronę, która naruszyła warunki niniejszej umowy w terminie 14 dni od daty wystąpienia z żądaniem zapłaty. Strony ustalają, że Zamawiający może w razie zwłoki w zapłacie kary potrącić należną mu kwotę z dowolnej należności</w:t>
      </w:r>
      <w:r w:rsidRPr="00D7032E">
        <w:rPr>
          <w:rFonts w:cstheme="minorHAnsi"/>
          <w:spacing w:val="-5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Wykonawcy.</w:t>
      </w:r>
    </w:p>
    <w:p w14:paraId="13F2505B" w14:textId="77777777" w:rsidR="00005A60" w:rsidRPr="00D7032E" w:rsidRDefault="00D72431">
      <w:pPr>
        <w:numPr>
          <w:ilvl w:val="0"/>
          <w:numId w:val="5"/>
        </w:numPr>
        <w:ind w:left="993" w:right="277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Jeżeli kara nie pokrywa poniesionej szkody, Strony mogą dochodzić odszkodowania uzupełniającego na warunkach ogólnych określonych w Kodeksie</w:t>
      </w:r>
      <w:r w:rsidRPr="00D7032E">
        <w:rPr>
          <w:rFonts w:cstheme="minorHAnsi"/>
          <w:spacing w:val="-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Cywilnym.</w:t>
      </w:r>
    </w:p>
    <w:p w14:paraId="7E973A75" w14:textId="1D2BC0B2" w:rsidR="00005A60" w:rsidRPr="00D7032E" w:rsidRDefault="00D72431" w:rsidP="002351B1">
      <w:pPr>
        <w:spacing w:before="120"/>
        <w:ind w:left="567"/>
        <w:jc w:val="both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Rozdział X. ODSTĄPIENIE OD UMOWY</w:t>
      </w:r>
    </w:p>
    <w:p w14:paraId="0AAA9923" w14:textId="47157B97" w:rsidR="00005A60" w:rsidRPr="00D7032E" w:rsidRDefault="00606271">
      <w:pPr>
        <w:ind w:left="567" w:right="27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1</w:t>
      </w:r>
      <w:r w:rsidR="008338DC">
        <w:rPr>
          <w:rFonts w:cstheme="minorHAnsi"/>
          <w:b/>
          <w:sz w:val="20"/>
          <w:szCs w:val="20"/>
        </w:rPr>
        <w:t>8</w:t>
      </w:r>
    </w:p>
    <w:p w14:paraId="4DC1864A" w14:textId="77777777" w:rsidR="00005A60" w:rsidRPr="00D7032E" w:rsidRDefault="00D72431">
      <w:pPr>
        <w:spacing w:line="243" w:lineRule="exact"/>
        <w:ind w:left="567" w:right="278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Stronom przysługuje prawo odstąpienia od umowy w ciągu 30 dni od wystąpienia następujących sytuacji:</w:t>
      </w:r>
    </w:p>
    <w:p w14:paraId="1449B607" w14:textId="77777777" w:rsidR="00005A60" w:rsidRPr="00D7032E" w:rsidRDefault="00D72431">
      <w:pPr>
        <w:numPr>
          <w:ilvl w:val="0"/>
          <w:numId w:val="22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Zamawiającemu przysługuje prawo do odstąpienia od umowy,</w:t>
      </w:r>
      <w:r w:rsidRPr="00D7032E">
        <w:rPr>
          <w:rFonts w:cstheme="minorHAnsi"/>
          <w:spacing w:val="-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jeżeli:</w:t>
      </w:r>
    </w:p>
    <w:p w14:paraId="6AD8E8A8" w14:textId="77777777" w:rsidR="00005A60" w:rsidRPr="00D7032E" w:rsidRDefault="00D72431">
      <w:pPr>
        <w:numPr>
          <w:ilvl w:val="1"/>
          <w:numId w:val="22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terminie 30 dni od dnia powzięcia wiadomości o zaistnieniu istotnej zmiany okoliczności powodującej, że wykonanie umowy nie leży w interesie publicznym czego nie można było przewidzieć w chwili zawarcia umowy, lub dalsze wykonywanie umowy może zagrozić podstawowemu interesowi bezpieczeństwa państwa lub bezpieczeństwu</w:t>
      </w:r>
      <w:r w:rsidRPr="00D7032E">
        <w:rPr>
          <w:rFonts w:cstheme="minorHAnsi"/>
          <w:spacing w:val="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publicznemu;</w:t>
      </w:r>
    </w:p>
    <w:p w14:paraId="1E626520" w14:textId="77777777" w:rsidR="00005A60" w:rsidRPr="00D7032E" w:rsidRDefault="00D72431">
      <w:pPr>
        <w:numPr>
          <w:ilvl w:val="1"/>
          <w:numId w:val="22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przerwał realizację robót bez uzasadnienia przyczyn i przerwa ta trwa dłużej niż 7 dni roboczych;</w:t>
      </w:r>
    </w:p>
    <w:p w14:paraId="3FCE4C46" w14:textId="77777777" w:rsidR="00005A60" w:rsidRPr="00D7032E" w:rsidRDefault="00D72431">
      <w:pPr>
        <w:numPr>
          <w:ilvl w:val="1"/>
          <w:numId w:val="22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Stwierdzono brak postępu robót, w związku z czym istnieje zagrożenie niedotrzymania terminu umownego;</w:t>
      </w:r>
    </w:p>
    <w:p w14:paraId="6850F67D" w14:textId="77777777" w:rsidR="00005A60" w:rsidRPr="00D7032E" w:rsidRDefault="00D72431">
      <w:pPr>
        <w:numPr>
          <w:ilvl w:val="1"/>
          <w:numId w:val="22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realizuje roboty przewidziane niniejszą umową w sposób niezgodny z niniejszą umową, dokumentacją techniczną, specyfikacjami technicznymi lub wskazaniami</w:t>
      </w:r>
      <w:r w:rsidRPr="00D7032E">
        <w:rPr>
          <w:rFonts w:cstheme="minorHAnsi"/>
          <w:spacing w:val="-4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Zamawiającego;</w:t>
      </w:r>
    </w:p>
    <w:p w14:paraId="050D0A2E" w14:textId="77777777" w:rsidR="00005A60" w:rsidRPr="00D7032E" w:rsidRDefault="00D72431">
      <w:pPr>
        <w:numPr>
          <w:ilvl w:val="1"/>
          <w:numId w:val="22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Zostanie ogłoszona upadłość lub rozwiązanie firmy</w:t>
      </w:r>
      <w:r w:rsidRPr="00D7032E">
        <w:rPr>
          <w:rFonts w:cstheme="minorHAnsi"/>
          <w:spacing w:val="-6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Wykonawcy;</w:t>
      </w:r>
    </w:p>
    <w:p w14:paraId="604C4859" w14:textId="77777777" w:rsidR="00005A60" w:rsidRPr="00D7032E" w:rsidRDefault="00D72431">
      <w:pPr>
        <w:numPr>
          <w:ilvl w:val="1"/>
          <w:numId w:val="22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Zostanie wydany przez komornika nakaz zajęcia składników majątku</w:t>
      </w:r>
      <w:r w:rsidRPr="00D7032E">
        <w:rPr>
          <w:rFonts w:cstheme="minorHAnsi"/>
          <w:spacing w:val="-5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Wykonawcy;</w:t>
      </w:r>
    </w:p>
    <w:p w14:paraId="69805CAA" w14:textId="77777777" w:rsidR="00005A60" w:rsidRPr="00D7032E" w:rsidRDefault="00D72431">
      <w:pPr>
        <w:numPr>
          <w:ilvl w:val="1"/>
          <w:numId w:val="22"/>
        </w:numPr>
        <w:spacing w:line="243" w:lineRule="exact"/>
        <w:ind w:left="1418" w:right="278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Wysokość wszystkich kar umownych należnych Zamawiającemu przekroczy 20 % wynagrodzenia brutto, o którym mowa w </w:t>
      </w:r>
      <w:r w:rsidRPr="00D7032E">
        <w:rPr>
          <w:sz w:val="20"/>
          <w:szCs w:val="20"/>
        </w:rPr>
        <w:t>§</w:t>
      </w:r>
      <w:r w:rsidRPr="00D7032E">
        <w:rPr>
          <w:rFonts w:cstheme="minorHAnsi"/>
          <w:sz w:val="20"/>
          <w:szCs w:val="20"/>
        </w:rPr>
        <w:t xml:space="preserve"> 4 ust. 2 umowy.</w:t>
      </w:r>
    </w:p>
    <w:p w14:paraId="7C6FD9E5" w14:textId="77777777" w:rsidR="00005A60" w:rsidRPr="00D7032E" w:rsidRDefault="00D72431">
      <w:pPr>
        <w:numPr>
          <w:ilvl w:val="0"/>
          <w:numId w:val="22"/>
        </w:numPr>
        <w:spacing w:line="243" w:lineRule="exact"/>
        <w:ind w:left="993" w:right="27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Wykonawcy przysługuje prawo odstąpienia od umowy, jeżeli Zamawiający nie wywiązuje się z obowiązku zapłaty faktur mimo dodatkowego wezwania w terminie 60 dni od upływu terminu zapłaty, określonego </w:t>
      </w:r>
      <w:r w:rsidRPr="00D7032E">
        <w:rPr>
          <w:rFonts w:cstheme="minorHAnsi"/>
          <w:sz w:val="20"/>
          <w:szCs w:val="20"/>
        </w:rPr>
        <w:br/>
        <w:t>w niniejszej</w:t>
      </w:r>
      <w:r w:rsidRPr="00D7032E">
        <w:rPr>
          <w:rFonts w:cstheme="minorHAnsi"/>
          <w:spacing w:val="-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umowie.</w:t>
      </w:r>
    </w:p>
    <w:p w14:paraId="6A0714DC" w14:textId="2C19B394" w:rsidR="00005A60" w:rsidRPr="00D7032E" w:rsidRDefault="00606271" w:rsidP="002351B1">
      <w:pPr>
        <w:ind w:left="567" w:right="277"/>
        <w:jc w:val="center"/>
        <w:outlineLvl w:val="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§ </w:t>
      </w:r>
      <w:r w:rsidR="008338DC">
        <w:rPr>
          <w:rFonts w:cstheme="minorHAnsi"/>
          <w:b/>
          <w:bCs/>
          <w:sz w:val="20"/>
          <w:szCs w:val="20"/>
        </w:rPr>
        <w:t>19</w:t>
      </w:r>
    </w:p>
    <w:p w14:paraId="2CB820B4" w14:textId="77777777" w:rsidR="00005A60" w:rsidRPr="00D7032E" w:rsidRDefault="00D72431">
      <w:pPr>
        <w:numPr>
          <w:ilvl w:val="0"/>
          <w:numId w:val="4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2ECB58A2" w14:textId="77777777" w:rsidR="00005A60" w:rsidRPr="00D7032E" w:rsidRDefault="00D72431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przypadku odstąpienia od umowy przez dowolną ze Stron, Wykonawca ma</w:t>
      </w:r>
      <w:r w:rsidRPr="00D7032E">
        <w:rPr>
          <w:rFonts w:cstheme="minorHAnsi"/>
          <w:spacing w:val="-4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obowiązek:</w:t>
      </w:r>
    </w:p>
    <w:p w14:paraId="4A13FE04" w14:textId="77777777" w:rsidR="00005A60" w:rsidRPr="00D7032E" w:rsidRDefault="00D72431">
      <w:pPr>
        <w:numPr>
          <w:ilvl w:val="1"/>
          <w:numId w:val="4"/>
        </w:numPr>
        <w:ind w:left="1418" w:right="250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natychmiast wstrzymać wykonywanie robót, poza mającymi na celu ochronę życia i własności, i zabezpieczyć przerwane roboty w zakresie obustronnie uzgodnionym oraz zabezpieczyć teren budowy i opuścić go najpóźniej w terminie wskazanym przez</w:t>
      </w:r>
      <w:r w:rsidRPr="00D7032E">
        <w:rPr>
          <w:rFonts w:cstheme="minorHAnsi"/>
          <w:spacing w:val="-4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Zamawiającego,</w:t>
      </w:r>
    </w:p>
    <w:p w14:paraId="7C04BE02" w14:textId="77777777" w:rsidR="00005A60" w:rsidRPr="00D7032E" w:rsidRDefault="00D72431">
      <w:pPr>
        <w:numPr>
          <w:ilvl w:val="1"/>
          <w:numId w:val="4"/>
        </w:numPr>
        <w:ind w:left="1418" w:right="250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przekazać znajdujące się w jego posiadaniu dokumenty, w tym należące do Zamawiającego, materiały, sprzęt i inne prace, za które Wykonawca otrzymał płatność oraz inną, sporządzoną przez niego lub na jego rzecz, dokumentację projektową, najpóźniej w terminie wskazanym przez Zamawiającego.</w:t>
      </w:r>
    </w:p>
    <w:p w14:paraId="5CFA5BC5" w14:textId="77777777" w:rsidR="00005A60" w:rsidRPr="00D7032E" w:rsidRDefault="00D72431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terminie 14 dni od daty odstąpienia od umowy, Wykonawca zgłosi Zamawiającemu gotowość do odbioru robót przerwanych i robót zabezpieczających. W przypadku niezgłoszenia w tym terminie gotowości do odbioru, Zamawiający ma prawo przeprowadzić odbiór</w:t>
      </w:r>
      <w:r w:rsidRPr="00D7032E">
        <w:rPr>
          <w:rFonts w:cstheme="minorHAnsi"/>
          <w:spacing w:val="-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jednostronny.</w:t>
      </w:r>
    </w:p>
    <w:p w14:paraId="0B9F76F3" w14:textId="77777777" w:rsidR="00005A60" w:rsidRPr="00D7032E" w:rsidRDefault="00D72431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Wykonawca niezwłocznie, a najpóźniej w terminie do 14 dni od dnia zawiadomienia o odstąpieniu od umowy z przyczyn niezależnych od Wykonawcy, usunie z terenu budowy urządzenia zaplecza budowy, </w:t>
      </w:r>
      <w:r w:rsidRPr="00D7032E">
        <w:rPr>
          <w:rFonts w:cstheme="minorHAnsi"/>
          <w:sz w:val="20"/>
          <w:szCs w:val="20"/>
        </w:rPr>
        <w:lastRenderedPageBreak/>
        <w:t xml:space="preserve">przez niego dostarczone lub wniesione materiały i urządzenia, niestanowiące własności Zamawiającego </w:t>
      </w:r>
      <w:r w:rsidRPr="00D7032E">
        <w:rPr>
          <w:rFonts w:cstheme="minorHAnsi"/>
          <w:sz w:val="20"/>
          <w:szCs w:val="20"/>
        </w:rPr>
        <w:br/>
        <w:t>lub ustali zasady przekazania tego majątku</w:t>
      </w:r>
      <w:r w:rsidRPr="00D7032E">
        <w:rPr>
          <w:rFonts w:cstheme="minorHAnsi"/>
          <w:spacing w:val="-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Zamawiającemu.</w:t>
      </w:r>
    </w:p>
    <w:p w14:paraId="7FA30EB5" w14:textId="77777777" w:rsidR="00005A60" w:rsidRPr="00D7032E" w:rsidRDefault="00D72431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przypadku odstąpienia od umowy przez dowolną ze Stron, Zamawiający zobowiązany jest do dokonania w terminie 14 do odbioru robót przerwanych i zabezpieczających oraz przejęcia od Wykonawcy pod swój dozór terenu budowy.</w:t>
      </w:r>
    </w:p>
    <w:p w14:paraId="2D782C11" w14:textId="77777777" w:rsidR="00005A60" w:rsidRPr="00D7032E" w:rsidRDefault="00D72431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przypadku odstąpienia od umowy przez Zamawiającego Wykonawca jest zobowiązany niezwłocznie zorganizować usunięcie sprzętu i robót tymczasowych na swój koszt i ryzyko. W przypadku niewypełnienia przez Wykonawcę powyższego obowiązku, Zamawiający uprawniony jest do usunięcia sprzętu i robót tymczasowych na koszt i ryzyko</w:t>
      </w:r>
      <w:r w:rsidRPr="00D7032E">
        <w:rPr>
          <w:rFonts w:cstheme="minorHAnsi"/>
          <w:spacing w:val="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Wykonawcy.</w:t>
      </w:r>
    </w:p>
    <w:p w14:paraId="763F5AD2" w14:textId="77777777" w:rsidR="00005A60" w:rsidRPr="00D7032E" w:rsidRDefault="00D72431">
      <w:pPr>
        <w:numPr>
          <w:ilvl w:val="0"/>
          <w:numId w:val="4"/>
        </w:numPr>
        <w:ind w:left="993" w:right="250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ma obowiązek zastosowania się do zawartych w oświadczeniu o odstąpieniu poleceń Zamawiającego dotyczących ochrony własności lub bezpieczeństwa</w:t>
      </w:r>
      <w:r w:rsidRPr="00D7032E">
        <w:rPr>
          <w:rFonts w:cstheme="minorHAnsi"/>
          <w:spacing w:val="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robót.</w:t>
      </w:r>
    </w:p>
    <w:p w14:paraId="778C118A" w14:textId="4F590C32" w:rsidR="00005A60" w:rsidRPr="00D7032E" w:rsidRDefault="00606271">
      <w:pPr>
        <w:spacing w:before="120"/>
        <w:ind w:left="567" w:right="27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2</w:t>
      </w:r>
      <w:r w:rsidR="008338DC">
        <w:rPr>
          <w:rFonts w:cstheme="minorHAnsi"/>
          <w:b/>
          <w:sz w:val="20"/>
          <w:szCs w:val="20"/>
        </w:rPr>
        <w:t>0</w:t>
      </w:r>
    </w:p>
    <w:p w14:paraId="5389C0A9" w14:textId="77777777" w:rsidR="00005A60" w:rsidRPr="00D7032E" w:rsidRDefault="00D72431">
      <w:pPr>
        <w:numPr>
          <w:ilvl w:val="0"/>
          <w:numId w:val="14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terminie 30 dni od daty odstąpienia od umowy, Wykonawca przy udziale Zamawiającego, sporządzi szczegółowy protokół odbioru robót przerwanych i robót zabezpieczających według stanu na dzień odstąpienia, który stanowi podstawę do wystawienia przez Wykonawcę faktury</w:t>
      </w:r>
      <w:r w:rsidRPr="00D7032E">
        <w:rPr>
          <w:rFonts w:cstheme="minorHAnsi"/>
          <w:spacing w:val="-8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(rachunku).</w:t>
      </w:r>
    </w:p>
    <w:p w14:paraId="66B0F207" w14:textId="77777777" w:rsidR="00005A60" w:rsidRPr="00D7032E" w:rsidRDefault="00D72431">
      <w:pPr>
        <w:numPr>
          <w:ilvl w:val="0"/>
          <w:numId w:val="1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terminie 30 dni od daty odstąpienia od umowy, Wykonawca przy udziale Zamawiającego, sporządzi inwentaryzację robót według stanu na dzień</w:t>
      </w:r>
      <w:r w:rsidRPr="00D7032E">
        <w:rPr>
          <w:rFonts w:cstheme="minorHAnsi"/>
          <w:spacing w:val="-3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sporządzenia.</w:t>
      </w:r>
    </w:p>
    <w:p w14:paraId="2D41E031" w14:textId="77777777" w:rsidR="00005A60" w:rsidRPr="00D7032E" w:rsidRDefault="00D72431">
      <w:pPr>
        <w:numPr>
          <w:ilvl w:val="0"/>
          <w:numId w:val="1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zobowiązany jest do dokonania i dostarczenia Zamawiającemu inwentaryzacji robót według stanu na dzień</w:t>
      </w:r>
      <w:r w:rsidRPr="00D7032E">
        <w:rPr>
          <w:rFonts w:cstheme="minorHAnsi"/>
          <w:spacing w:val="-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odstąpienia.</w:t>
      </w:r>
    </w:p>
    <w:p w14:paraId="534295FC" w14:textId="77777777" w:rsidR="00005A60" w:rsidRPr="00D7032E" w:rsidRDefault="00D72431">
      <w:pPr>
        <w:numPr>
          <w:ilvl w:val="0"/>
          <w:numId w:val="1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Wykonawca sporządzi wykaz tych materiałów, konstrukcji lub urządzeń, które nie mogą być wykorzystane przez niego do realizacji innych robót nieobjętych umową, jeżeli odstąpienie nastąpiło z przyczyn niezależnych od Wykonawcy, w celu zwrotu kosztów ich</w:t>
      </w:r>
      <w:r w:rsidRPr="00D7032E">
        <w:rPr>
          <w:rFonts w:cstheme="minorHAnsi"/>
          <w:spacing w:val="-4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nabycia.</w:t>
      </w:r>
    </w:p>
    <w:p w14:paraId="3C80CAC0" w14:textId="77777777" w:rsidR="00005A60" w:rsidRPr="00D7032E" w:rsidRDefault="00D72431">
      <w:pPr>
        <w:numPr>
          <w:ilvl w:val="0"/>
          <w:numId w:val="1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Szczegółowy protokół odbioru robót przerwanych i robót zabezpieczających w toku, inwentaryzacja robót i wykaz tych materiałów, konstrukcji lub urządzeń, stanowią podstawę do wystawienia przez Wykonawcę odpowiedniej faktury VAT (rachunku).</w:t>
      </w:r>
    </w:p>
    <w:p w14:paraId="33EEF84D" w14:textId="77777777" w:rsidR="00005A60" w:rsidRPr="00D7032E" w:rsidRDefault="00D72431">
      <w:pPr>
        <w:numPr>
          <w:ilvl w:val="0"/>
          <w:numId w:val="1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Zamawiający zapłaci Wykonawcy wynagrodzenie za roboty wykonane do dnia odstąpienia według cen na dzień odstąpienia, pomniejszone o roszczenia Zamawiającego z tytułu kar umownych oraz ewentualne roszczenia o obniżenie ceny na podstawie rękojmi i gwarancji lub inne roszczenia odszkodowawcze </w:t>
      </w:r>
      <w:r w:rsidRPr="00D7032E">
        <w:rPr>
          <w:rFonts w:cstheme="minorHAnsi"/>
          <w:sz w:val="20"/>
          <w:szCs w:val="20"/>
        </w:rPr>
        <w:br/>
        <w:t>oraz pokryje koszty za zakupione materiały i urządzenia nienadające się do wbudowania w inny</w:t>
      </w:r>
      <w:r w:rsidRPr="00D7032E">
        <w:rPr>
          <w:rFonts w:cstheme="minorHAnsi"/>
          <w:spacing w:val="-16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obiekt.</w:t>
      </w:r>
    </w:p>
    <w:p w14:paraId="71B85F90" w14:textId="77777777" w:rsidR="00005A60" w:rsidRPr="00D7032E" w:rsidRDefault="00D72431">
      <w:pPr>
        <w:numPr>
          <w:ilvl w:val="0"/>
          <w:numId w:val="14"/>
        </w:numPr>
        <w:ind w:left="993" w:right="248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Koszty dodatkowe poniesione na zabezpieczenie robót i terenu budowy oraz wszelkie inne uzasadnione koszty związane z odstąpieniem od umowy ponosi Strona, która jest winna odstąpienia od</w:t>
      </w:r>
      <w:r w:rsidRPr="00D7032E">
        <w:rPr>
          <w:rFonts w:cstheme="minorHAnsi"/>
          <w:spacing w:val="-1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umowy</w:t>
      </w:r>
    </w:p>
    <w:p w14:paraId="4936FCFD" w14:textId="2635C64A" w:rsidR="00005A60" w:rsidRPr="00D7032E" w:rsidRDefault="00D72431" w:rsidP="002351B1">
      <w:pPr>
        <w:spacing w:before="120"/>
        <w:ind w:left="567"/>
        <w:jc w:val="both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Rozdział XI. POSTANOWIENIA SZCZEGÓŁOWE</w:t>
      </w:r>
    </w:p>
    <w:p w14:paraId="5D94627B" w14:textId="5788D06B" w:rsidR="00005A60" w:rsidRPr="00D7032E" w:rsidRDefault="00606271" w:rsidP="002351B1">
      <w:pPr>
        <w:ind w:left="567" w:right="27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2</w:t>
      </w:r>
      <w:r w:rsidR="008338DC">
        <w:rPr>
          <w:rFonts w:cstheme="minorHAnsi"/>
          <w:b/>
          <w:sz w:val="20"/>
          <w:szCs w:val="20"/>
        </w:rPr>
        <w:t>1</w:t>
      </w:r>
    </w:p>
    <w:p w14:paraId="2092EA18" w14:textId="3C853AB9" w:rsidR="00005A60" w:rsidRPr="00D7032E" w:rsidRDefault="00D72431">
      <w:pPr>
        <w:numPr>
          <w:ilvl w:val="0"/>
          <w:numId w:val="3"/>
        </w:numPr>
        <w:spacing w:before="60"/>
        <w:ind w:left="993" w:right="277" w:hanging="426"/>
        <w:jc w:val="both"/>
        <w:rPr>
          <w:rFonts w:cstheme="minorHAnsi"/>
          <w:sz w:val="20"/>
          <w:szCs w:val="20"/>
        </w:rPr>
      </w:pPr>
      <w:bookmarkStart w:id="2" w:name="_Hlk150242212"/>
      <w:r w:rsidRPr="00D7032E">
        <w:rPr>
          <w:rFonts w:cstheme="minorHAnsi"/>
          <w:sz w:val="20"/>
          <w:szCs w:val="20"/>
        </w:rPr>
        <w:t>Nadzór nad realizacją przedmiotu umowy w imieniu Zamawiającego sprawować</w:t>
      </w:r>
      <w:r w:rsidRPr="00D7032E">
        <w:rPr>
          <w:rFonts w:cstheme="minorHAnsi"/>
          <w:spacing w:val="-31"/>
          <w:sz w:val="20"/>
          <w:szCs w:val="20"/>
        </w:rPr>
        <w:t xml:space="preserve"> </w:t>
      </w:r>
      <w:r w:rsidR="0022028E">
        <w:rPr>
          <w:rFonts w:cstheme="minorHAnsi"/>
          <w:spacing w:val="-3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będą</w:t>
      </w:r>
      <w:bookmarkEnd w:id="2"/>
      <w:r w:rsidRPr="00D7032E">
        <w:rPr>
          <w:rFonts w:cstheme="minorHAnsi"/>
          <w:sz w:val="20"/>
          <w:szCs w:val="20"/>
        </w:rPr>
        <w:t>:</w:t>
      </w:r>
    </w:p>
    <w:p w14:paraId="3F2B534A" w14:textId="4DFE57D7" w:rsidR="00005A60" w:rsidRPr="00D7032E" w:rsidRDefault="00D72431">
      <w:pPr>
        <w:spacing w:before="60"/>
        <w:ind w:left="993" w:right="277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1.1. </w:t>
      </w:r>
      <w:r w:rsidR="00F90177">
        <w:rPr>
          <w:rFonts w:cstheme="minorHAnsi"/>
          <w:sz w:val="20"/>
          <w:szCs w:val="20"/>
        </w:rPr>
        <w:t>Urszula Matkowska</w:t>
      </w:r>
    </w:p>
    <w:p w14:paraId="7C271D0A" w14:textId="54FE1CB4" w:rsidR="00005A60" w:rsidRPr="00D7032E" w:rsidRDefault="00D72431">
      <w:pPr>
        <w:ind w:left="993"/>
        <w:rPr>
          <w:sz w:val="20"/>
          <w:szCs w:val="20"/>
        </w:rPr>
      </w:pPr>
      <w:r w:rsidRPr="00D7032E">
        <w:rPr>
          <w:sz w:val="20"/>
          <w:szCs w:val="20"/>
        </w:rPr>
        <w:t xml:space="preserve">1.2. </w:t>
      </w:r>
      <w:r w:rsidR="00F90177">
        <w:rPr>
          <w:sz w:val="20"/>
          <w:szCs w:val="20"/>
        </w:rPr>
        <w:t>Aleksandra Bilińska</w:t>
      </w:r>
    </w:p>
    <w:p w14:paraId="0391FCB3" w14:textId="77777777" w:rsidR="00005A60" w:rsidRPr="00D7032E" w:rsidRDefault="00005A60">
      <w:pPr>
        <w:spacing w:before="1"/>
        <w:ind w:left="993" w:right="277"/>
        <w:jc w:val="both"/>
        <w:rPr>
          <w:rFonts w:cstheme="minorHAnsi"/>
          <w:sz w:val="20"/>
          <w:szCs w:val="20"/>
        </w:rPr>
      </w:pPr>
    </w:p>
    <w:p w14:paraId="12982071" w14:textId="7E25E618" w:rsidR="00005A60" w:rsidRPr="00D7032E" w:rsidRDefault="00DF1E6E">
      <w:pPr>
        <w:numPr>
          <w:ilvl w:val="0"/>
          <w:numId w:val="3"/>
        </w:numPr>
        <w:spacing w:before="1"/>
        <w:ind w:left="993" w:right="277" w:hanging="426"/>
        <w:jc w:val="both"/>
        <w:rPr>
          <w:rFonts w:cstheme="minorHAnsi"/>
          <w:sz w:val="20"/>
          <w:szCs w:val="20"/>
        </w:rPr>
      </w:pPr>
      <w:r w:rsidRPr="00DF1E6E">
        <w:rPr>
          <w:rFonts w:cstheme="minorHAnsi"/>
          <w:sz w:val="20"/>
          <w:szCs w:val="20"/>
        </w:rPr>
        <w:t xml:space="preserve">Nadzór nad realizacją przedmiotu umowy w imieniu </w:t>
      </w:r>
      <w:r>
        <w:rPr>
          <w:rFonts w:cstheme="minorHAnsi"/>
          <w:sz w:val="20"/>
          <w:szCs w:val="20"/>
        </w:rPr>
        <w:t>Wykonawcy</w:t>
      </w:r>
      <w:r w:rsidRPr="00DF1E6E">
        <w:rPr>
          <w:rFonts w:cstheme="minorHAnsi"/>
          <w:sz w:val="20"/>
          <w:szCs w:val="20"/>
        </w:rPr>
        <w:t xml:space="preserve"> sprawować będą</w:t>
      </w:r>
      <w:r w:rsidR="00D72431" w:rsidRPr="00D7032E">
        <w:rPr>
          <w:rFonts w:cstheme="minorHAnsi"/>
          <w:sz w:val="20"/>
          <w:szCs w:val="20"/>
        </w:rPr>
        <w:t>:</w:t>
      </w:r>
    </w:p>
    <w:p w14:paraId="335FA5E9" w14:textId="407A93A0" w:rsidR="005D4FB0" w:rsidRPr="008338DC" w:rsidRDefault="00F90177" w:rsidP="008338DC">
      <w:pPr>
        <w:numPr>
          <w:ilvl w:val="1"/>
          <w:numId w:val="22"/>
        </w:numPr>
        <w:spacing w:before="1"/>
        <w:ind w:left="1418" w:right="277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</w:t>
      </w:r>
    </w:p>
    <w:p w14:paraId="776CAB84" w14:textId="49F5E918" w:rsidR="00005A60" w:rsidRPr="00D7032E" w:rsidRDefault="00D72431" w:rsidP="002351B1">
      <w:pPr>
        <w:spacing w:before="120"/>
        <w:ind w:left="567"/>
        <w:jc w:val="both"/>
        <w:outlineLvl w:val="4"/>
        <w:rPr>
          <w:rFonts w:cstheme="minorHAnsi"/>
          <w:b/>
          <w:bCs/>
          <w:sz w:val="20"/>
          <w:szCs w:val="20"/>
        </w:rPr>
      </w:pPr>
      <w:r w:rsidRPr="00D7032E">
        <w:rPr>
          <w:rFonts w:cstheme="minorHAnsi"/>
          <w:b/>
          <w:bCs/>
          <w:sz w:val="20"/>
          <w:szCs w:val="20"/>
        </w:rPr>
        <w:t>Rozdział XII. WARUNKI OGÓLNE</w:t>
      </w:r>
    </w:p>
    <w:p w14:paraId="1EFCD8EC" w14:textId="2CEAE23C" w:rsidR="00005A60" w:rsidRDefault="005D4FB0" w:rsidP="002351B1">
      <w:pPr>
        <w:ind w:left="567" w:right="277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2</w:t>
      </w:r>
      <w:r w:rsidR="008338DC">
        <w:rPr>
          <w:rFonts w:cstheme="minorHAnsi"/>
          <w:b/>
          <w:sz w:val="20"/>
          <w:szCs w:val="20"/>
        </w:rPr>
        <w:t>2</w:t>
      </w:r>
    </w:p>
    <w:p w14:paraId="651A93D9" w14:textId="77777777" w:rsidR="0077313C" w:rsidRDefault="00521F74" w:rsidP="0077313C">
      <w:pPr>
        <w:pStyle w:val="Akapitzlist"/>
        <w:numPr>
          <w:ilvl w:val="3"/>
          <w:numId w:val="21"/>
        </w:numPr>
        <w:ind w:left="993" w:right="277" w:hanging="426"/>
        <w:rPr>
          <w:rFonts w:cstheme="minorHAnsi"/>
          <w:sz w:val="20"/>
          <w:szCs w:val="20"/>
        </w:rPr>
      </w:pPr>
      <w:r w:rsidRPr="00F44837">
        <w:rPr>
          <w:rFonts w:cstheme="minorHAnsi"/>
          <w:sz w:val="20"/>
          <w:szCs w:val="20"/>
        </w:rPr>
        <w:t>Zmiana postanowień zawartej umowy może nastąpić za zgodą stron wyrażoną na piśmie pod rygorem nieważności takiej zmiany.</w:t>
      </w:r>
    </w:p>
    <w:p w14:paraId="47A6DBED" w14:textId="77777777" w:rsidR="0077313C" w:rsidRPr="0077313C" w:rsidRDefault="0077313C" w:rsidP="0077313C">
      <w:pPr>
        <w:pStyle w:val="Akapitzlist"/>
        <w:numPr>
          <w:ilvl w:val="3"/>
          <w:numId w:val="21"/>
        </w:numPr>
        <w:ind w:left="993" w:right="277" w:hanging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Pr="0077313C">
        <w:rPr>
          <w:rFonts w:cstheme="minorHAnsi"/>
          <w:sz w:val="20"/>
          <w:szCs w:val="20"/>
        </w:rPr>
        <w:t>rzewiduje się możliwość dokonania zmian postanowień umowy w stosunku do treści oferty, na podstawie której dokonano wyboru Wykonawcy dotyczących:</w:t>
      </w:r>
    </w:p>
    <w:p w14:paraId="674FE2BF" w14:textId="77777777" w:rsidR="00093177" w:rsidRDefault="0077313C" w:rsidP="00EB04D5">
      <w:pPr>
        <w:pStyle w:val="Akapitzlist"/>
        <w:numPr>
          <w:ilvl w:val="1"/>
          <w:numId w:val="39"/>
        </w:numPr>
        <w:ind w:left="1418" w:right="277" w:hanging="425"/>
        <w:rPr>
          <w:rFonts w:cstheme="minorHAnsi"/>
          <w:sz w:val="20"/>
          <w:szCs w:val="20"/>
        </w:rPr>
      </w:pPr>
      <w:r w:rsidRPr="00093177">
        <w:rPr>
          <w:rFonts w:cstheme="minorHAnsi"/>
          <w:sz w:val="20"/>
          <w:szCs w:val="20"/>
        </w:rPr>
        <w:t>przedłużenia terminu zakończenia realizacji przedmiotu umowy o okres trwania przyczyn, z powodu których będzie zagrożone dotrzymanie terminu zakończenia przedmiotu umowy, w następujących sytuacjach:</w:t>
      </w:r>
    </w:p>
    <w:p w14:paraId="7EBA9672" w14:textId="0EF926ED" w:rsidR="00EB04D5" w:rsidRPr="00093177" w:rsidRDefault="00EB04D5" w:rsidP="00EB04D5">
      <w:pPr>
        <w:pStyle w:val="Akapitzlist"/>
        <w:numPr>
          <w:ilvl w:val="1"/>
          <w:numId w:val="33"/>
        </w:numPr>
        <w:tabs>
          <w:tab w:val="clear" w:pos="0"/>
        </w:tabs>
        <w:ind w:left="1701" w:right="277" w:hanging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jeżeli przyczyny, z powodu których będzie zagrożone dotrzymanie terminu zakończenia przedmiotu umowy będą następstwem okoliczności, za które odpowiedzialność ponosi Zamawiający, w szczególności będą następstwem nieterminowego przekazania placu budowy </w:t>
      </w:r>
      <w:r w:rsidR="00DF1E6E">
        <w:rPr>
          <w:rFonts w:cstheme="minorHAnsi"/>
          <w:sz w:val="20"/>
          <w:szCs w:val="20"/>
        </w:rPr>
        <w:br/>
      </w:r>
      <w:r w:rsidRPr="00EB04D5">
        <w:rPr>
          <w:rFonts w:cstheme="minorHAnsi"/>
          <w:sz w:val="20"/>
          <w:szCs w:val="20"/>
        </w:rPr>
        <w:t>w zakresie, w jakim ww. okoliczności miały lub będą mogły mieć wpływ na dotrzymanie terminu zakończenia przedmiotu umowy</w:t>
      </w:r>
      <w:r>
        <w:rPr>
          <w:rFonts w:cstheme="minorHAnsi"/>
          <w:sz w:val="20"/>
          <w:szCs w:val="20"/>
        </w:rPr>
        <w:t>.</w:t>
      </w:r>
    </w:p>
    <w:p w14:paraId="572A842E" w14:textId="77777777" w:rsidR="00093177" w:rsidRPr="00093177" w:rsidRDefault="00093177" w:rsidP="00EB04D5">
      <w:pPr>
        <w:pStyle w:val="Akapitzlist"/>
        <w:numPr>
          <w:ilvl w:val="1"/>
          <w:numId w:val="33"/>
        </w:numPr>
        <w:tabs>
          <w:tab w:val="clear" w:pos="0"/>
        </w:tabs>
        <w:ind w:left="1701" w:right="277" w:hanging="283"/>
        <w:rPr>
          <w:rFonts w:cstheme="minorHAnsi"/>
          <w:sz w:val="20"/>
          <w:szCs w:val="20"/>
        </w:rPr>
      </w:pPr>
      <w:r w:rsidRPr="00093177">
        <w:rPr>
          <w:rFonts w:cstheme="minorHAnsi"/>
          <w:sz w:val="20"/>
          <w:szCs w:val="20"/>
        </w:rPr>
        <w:t xml:space="preserve">gdy wystąpią niekorzystne warunki atmosferyczne uniemożliwiające prawidłowe wykonanie robót, w </w:t>
      </w:r>
      <w:r w:rsidRPr="00093177">
        <w:rPr>
          <w:rFonts w:cstheme="minorHAnsi"/>
          <w:color w:val="000000" w:themeColor="text1"/>
          <w:sz w:val="20"/>
          <w:szCs w:val="20"/>
        </w:rPr>
        <w:t xml:space="preserve">szczególności z powodu technologii realizacji prac określonej: umową, normami lub innymi przepisami, wymagającej konkretnych warunków atmosferycznych, jeżeli konieczność </w:t>
      </w:r>
      <w:r w:rsidRPr="00093177">
        <w:rPr>
          <w:rFonts w:cstheme="minorHAnsi"/>
          <w:color w:val="000000" w:themeColor="text1"/>
          <w:sz w:val="20"/>
          <w:szCs w:val="20"/>
        </w:rPr>
        <w:lastRenderedPageBreak/>
        <w:t>wykonania prac w tym okresie nie jest następstwem okoliczności, za które Wy</w:t>
      </w:r>
      <w:r>
        <w:rPr>
          <w:rFonts w:cstheme="minorHAnsi"/>
          <w:color w:val="000000" w:themeColor="text1"/>
          <w:sz w:val="20"/>
          <w:szCs w:val="20"/>
        </w:rPr>
        <w:t>konawca ponosi odpowiedzialność,</w:t>
      </w:r>
    </w:p>
    <w:p w14:paraId="151DC0CA" w14:textId="77777777" w:rsidR="00093177" w:rsidRPr="00093177" w:rsidRDefault="00093177" w:rsidP="00DF1E6E">
      <w:pPr>
        <w:pStyle w:val="Akapitzlist"/>
        <w:numPr>
          <w:ilvl w:val="1"/>
          <w:numId w:val="33"/>
        </w:numPr>
        <w:tabs>
          <w:tab w:val="clear" w:pos="0"/>
        </w:tabs>
        <w:ind w:left="1701" w:right="283" w:hanging="283"/>
        <w:rPr>
          <w:rFonts w:cstheme="minorHAnsi"/>
          <w:sz w:val="20"/>
          <w:szCs w:val="20"/>
        </w:rPr>
      </w:pPr>
      <w:r w:rsidRPr="00093177">
        <w:rPr>
          <w:rFonts w:cstheme="minorHAnsi"/>
          <w:sz w:val="20"/>
          <w:szCs w:val="20"/>
        </w:rPr>
        <w:t>wystąpienia siły wyższej uniemożliwiającej wykonanie przedmiotu Umowy zgodnie z jej postanowieniami.</w:t>
      </w:r>
    </w:p>
    <w:p w14:paraId="3179C453" w14:textId="77777777" w:rsidR="00CB6A22" w:rsidRPr="00CB6A22" w:rsidRDefault="00CB6A22" w:rsidP="00CB6A22">
      <w:pPr>
        <w:pStyle w:val="Akapitzlist"/>
        <w:numPr>
          <w:ilvl w:val="0"/>
          <w:numId w:val="33"/>
        </w:numPr>
        <w:tabs>
          <w:tab w:val="clear" w:pos="360"/>
        </w:tabs>
        <w:ind w:left="993" w:right="277" w:hanging="426"/>
        <w:rPr>
          <w:rFonts w:cstheme="minorHAnsi"/>
          <w:sz w:val="20"/>
          <w:szCs w:val="20"/>
        </w:rPr>
      </w:pPr>
      <w:r w:rsidRPr="00CB6A22">
        <w:rPr>
          <w:rFonts w:cstheme="minorHAnsi"/>
          <w:sz w:val="20"/>
          <w:szCs w:val="20"/>
        </w:rPr>
        <w:t>Termin wykonania umowy może zostać wydłużony maksymalnie o czas opóźnienia spowodowanego okolicznościami określonymi w ust. 2 pkt. 2.1.</w:t>
      </w:r>
    </w:p>
    <w:p w14:paraId="276D6DCF" w14:textId="6E635BB5" w:rsidR="00CB6A22" w:rsidRPr="00CB6A22" w:rsidRDefault="00CB6A22" w:rsidP="00CB6A22">
      <w:pPr>
        <w:pStyle w:val="Akapitzlist"/>
        <w:numPr>
          <w:ilvl w:val="0"/>
          <w:numId w:val="33"/>
        </w:numPr>
        <w:tabs>
          <w:tab w:val="clear" w:pos="360"/>
        </w:tabs>
        <w:ind w:left="993" w:right="277" w:hanging="426"/>
        <w:rPr>
          <w:rFonts w:cstheme="minorHAnsi"/>
          <w:sz w:val="20"/>
          <w:szCs w:val="20"/>
        </w:rPr>
      </w:pPr>
      <w:r w:rsidRPr="00CB6A22">
        <w:rPr>
          <w:rFonts w:cstheme="minorHAnsi"/>
          <w:sz w:val="20"/>
          <w:szCs w:val="20"/>
        </w:rPr>
        <w:t xml:space="preserve">Zmiany, o których mowa w ust. 2, mogą być dokonane przed upływem terminu realizacji niniejszej umowy, na pisemny wniosek złożony w terminie 7 dni od daty wystąpienia lub powzięcia wiadomości </w:t>
      </w:r>
      <w:r w:rsidR="00DF1E6E">
        <w:rPr>
          <w:rFonts w:cstheme="minorHAnsi"/>
          <w:sz w:val="20"/>
          <w:szCs w:val="20"/>
        </w:rPr>
        <w:br/>
      </w:r>
      <w:r w:rsidRPr="00CB6A22">
        <w:rPr>
          <w:rFonts w:cstheme="minorHAnsi"/>
          <w:sz w:val="20"/>
          <w:szCs w:val="20"/>
        </w:rPr>
        <w:t>o zaistniałych okolicznościach. Wniosek winien zawierać szczegółowe uzasadnienie, stosownie do zdarzenia lub okoliczności stanowiących podstawę żądania zmiany.</w:t>
      </w:r>
    </w:p>
    <w:p w14:paraId="2C1A66E2" w14:textId="74C2122E" w:rsidR="00CB6A22" w:rsidRPr="00CB6A22" w:rsidRDefault="00CB6A22" w:rsidP="00CB6A22">
      <w:pPr>
        <w:pStyle w:val="Akapitzlist"/>
        <w:numPr>
          <w:ilvl w:val="0"/>
          <w:numId w:val="33"/>
        </w:numPr>
        <w:tabs>
          <w:tab w:val="clear" w:pos="360"/>
        </w:tabs>
        <w:ind w:left="993" w:right="277" w:hanging="426"/>
        <w:rPr>
          <w:rFonts w:cstheme="minorHAnsi"/>
          <w:sz w:val="20"/>
          <w:szCs w:val="20"/>
        </w:rPr>
      </w:pPr>
      <w:r w:rsidRPr="00CB6A22">
        <w:rPr>
          <w:rFonts w:cstheme="minorHAnsi"/>
          <w:sz w:val="20"/>
          <w:szCs w:val="20"/>
        </w:rPr>
        <w:t xml:space="preserve">Zamawiający dopuszcza także inne podobne zmiany umowy w przypadku, gdy zmiana pozostaje </w:t>
      </w:r>
      <w:r w:rsidR="00DF1E6E">
        <w:rPr>
          <w:rFonts w:cstheme="minorHAnsi"/>
          <w:sz w:val="20"/>
          <w:szCs w:val="20"/>
        </w:rPr>
        <w:br/>
      </w:r>
      <w:r w:rsidRPr="00CB6A22">
        <w:rPr>
          <w:rFonts w:cstheme="minorHAnsi"/>
          <w:sz w:val="20"/>
          <w:szCs w:val="20"/>
        </w:rPr>
        <w:t>w bezpośrednim związku przyczynowo – skutkowym z wystąpieniem danych okoliczności i nie wykracza poza to co konieczne w celu przeciwdziałania skutkom takiej zmiany okoliczności.</w:t>
      </w:r>
    </w:p>
    <w:p w14:paraId="0BE9A6EC" w14:textId="77777777" w:rsidR="00CB6A22" w:rsidRDefault="00CB6A22" w:rsidP="00CB6A22">
      <w:pPr>
        <w:numPr>
          <w:ilvl w:val="0"/>
          <w:numId w:val="33"/>
        </w:numPr>
        <w:tabs>
          <w:tab w:val="clear" w:pos="360"/>
        </w:tabs>
        <w:ind w:left="993" w:right="278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Wszelkie zmiany Umowy są dokonywane przez umocowanych przedstawicieli Zamawiającego i Wykonawcy w formie pisemnej w drodze aneksu Umowy, pod rygorem</w:t>
      </w:r>
      <w:r>
        <w:rPr>
          <w:rFonts w:cstheme="minorHAnsi"/>
          <w:spacing w:val="-6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nieważności.</w:t>
      </w:r>
    </w:p>
    <w:p w14:paraId="1DB575C4" w14:textId="77777777" w:rsidR="00CB6A22" w:rsidRDefault="00CB6A22" w:rsidP="00CB6A22">
      <w:pPr>
        <w:numPr>
          <w:ilvl w:val="0"/>
          <w:numId w:val="33"/>
        </w:numPr>
        <w:tabs>
          <w:tab w:val="clear" w:pos="360"/>
        </w:tabs>
        <w:ind w:left="993" w:right="278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razie wątpliwości, przyjmuje się, że nie stanowią zmiany Umowy następujące</w:t>
      </w:r>
      <w:r>
        <w:rPr>
          <w:rFonts w:cstheme="minorHAnsi"/>
          <w:spacing w:val="-9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zmiany:</w:t>
      </w:r>
    </w:p>
    <w:p w14:paraId="5573A55C" w14:textId="77777777" w:rsidR="00CB6A22" w:rsidRDefault="00CB6A22" w:rsidP="004C1D6D">
      <w:pPr>
        <w:numPr>
          <w:ilvl w:val="1"/>
          <w:numId w:val="33"/>
        </w:numPr>
        <w:ind w:left="993" w:right="278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danych związanych z obsługą administracyjno-organizacyjną</w:t>
      </w:r>
      <w:r>
        <w:rPr>
          <w:rFonts w:cstheme="minorHAnsi"/>
          <w:spacing w:val="-2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Umowy,</w:t>
      </w:r>
    </w:p>
    <w:p w14:paraId="509BAD5C" w14:textId="77777777" w:rsidR="00CB6A22" w:rsidRDefault="00CB6A22" w:rsidP="004C1D6D">
      <w:pPr>
        <w:numPr>
          <w:ilvl w:val="1"/>
          <w:numId w:val="33"/>
        </w:numPr>
        <w:ind w:left="993" w:right="278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danych teleadresowych,</w:t>
      </w:r>
    </w:p>
    <w:p w14:paraId="7F5694AF" w14:textId="77777777" w:rsidR="00093177" w:rsidRPr="00CB6A22" w:rsidRDefault="00CB6A22" w:rsidP="004C1D6D">
      <w:pPr>
        <w:numPr>
          <w:ilvl w:val="1"/>
          <w:numId w:val="33"/>
        </w:numPr>
        <w:ind w:left="993" w:right="278" w:firstLine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danych rejestrowych.</w:t>
      </w:r>
    </w:p>
    <w:p w14:paraId="3792FDDA" w14:textId="234C31E4" w:rsidR="00521F74" w:rsidRPr="00521F74" w:rsidRDefault="00521F74" w:rsidP="00521F74">
      <w:pPr>
        <w:ind w:left="567" w:right="277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§ 2</w:t>
      </w:r>
      <w:r w:rsidR="008338DC">
        <w:rPr>
          <w:rFonts w:cstheme="minorHAnsi"/>
          <w:b/>
          <w:sz w:val="20"/>
          <w:szCs w:val="20"/>
        </w:rPr>
        <w:t>3</w:t>
      </w:r>
    </w:p>
    <w:p w14:paraId="1D216CD7" w14:textId="77777777" w:rsidR="00005A60" w:rsidRPr="00D7032E" w:rsidRDefault="00D72431">
      <w:pPr>
        <w:numPr>
          <w:ilvl w:val="0"/>
          <w:numId w:val="1"/>
        </w:numPr>
        <w:ind w:left="992" w:right="249" w:hanging="425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Spory mogące wyniknąć w związku z wykonywaniem przedmiotu umowy strony zobowiązują się przede wszystkim załatwić polubownie, a nie dające się usunąć wątpliwości poddają pod rozstrzygnięcie właściwego dla Zamawiającego sądu</w:t>
      </w:r>
      <w:r w:rsidRPr="00D7032E">
        <w:rPr>
          <w:rFonts w:cstheme="minorHAnsi"/>
          <w:spacing w:val="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powszechnego.</w:t>
      </w:r>
    </w:p>
    <w:p w14:paraId="26592303" w14:textId="77777777" w:rsidR="00005A60" w:rsidRPr="00D7032E" w:rsidRDefault="00D72431">
      <w:pPr>
        <w:numPr>
          <w:ilvl w:val="0"/>
          <w:numId w:val="1"/>
        </w:numPr>
        <w:spacing w:before="2"/>
        <w:ind w:left="993" w:right="251" w:hanging="426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>W sprawach nieuregulowanych niniejszą umową stosuje się odpowiednie przepisy Ustawy z dnia 11 września 2019 roku Prawo zamówień publicznych oraz odpowiednie przepisy Kodeksu</w:t>
      </w:r>
      <w:r w:rsidRPr="00D7032E">
        <w:rPr>
          <w:rFonts w:cstheme="minorHAnsi"/>
          <w:spacing w:val="-11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Cywilnego.</w:t>
      </w:r>
    </w:p>
    <w:p w14:paraId="44A0F8B1" w14:textId="7ADB29E9" w:rsidR="00005A60" w:rsidRPr="00D7032E" w:rsidRDefault="005D4FB0">
      <w:pPr>
        <w:spacing w:before="120"/>
        <w:ind w:left="567" w:right="278"/>
        <w:jc w:val="center"/>
        <w:outlineLvl w:val="4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2</w:t>
      </w:r>
      <w:r w:rsidR="008338DC">
        <w:rPr>
          <w:rFonts w:cstheme="minorHAnsi"/>
          <w:b/>
          <w:bCs/>
          <w:sz w:val="20"/>
          <w:szCs w:val="20"/>
        </w:rPr>
        <w:t>4</w:t>
      </w:r>
    </w:p>
    <w:p w14:paraId="6E716687" w14:textId="77777777" w:rsidR="00005A60" w:rsidRPr="00D7032E" w:rsidRDefault="00D72431" w:rsidP="002351B1">
      <w:pPr>
        <w:ind w:left="567" w:right="244"/>
        <w:jc w:val="both"/>
        <w:rPr>
          <w:rFonts w:cstheme="minorHAnsi"/>
          <w:sz w:val="20"/>
          <w:szCs w:val="20"/>
        </w:rPr>
      </w:pPr>
      <w:r w:rsidRPr="00D7032E">
        <w:rPr>
          <w:rFonts w:cstheme="minorHAnsi"/>
          <w:sz w:val="20"/>
          <w:szCs w:val="20"/>
        </w:rPr>
        <w:t xml:space="preserve">Umowę niniejszą sporządzono w trzech jednobrzmiących egzemplarzach, z czego dwa otrzymuje Zamawiający, </w:t>
      </w:r>
      <w:r w:rsidRPr="00D7032E">
        <w:rPr>
          <w:rFonts w:cstheme="minorHAnsi"/>
          <w:sz w:val="20"/>
          <w:szCs w:val="20"/>
        </w:rPr>
        <w:br/>
        <w:t>a jeden</w:t>
      </w:r>
      <w:r w:rsidRPr="00D7032E">
        <w:rPr>
          <w:rFonts w:cstheme="minorHAnsi"/>
          <w:spacing w:val="2"/>
          <w:sz w:val="20"/>
          <w:szCs w:val="20"/>
        </w:rPr>
        <w:t xml:space="preserve"> </w:t>
      </w:r>
      <w:r w:rsidRPr="00D7032E">
        <w:rPr>
          <w:rFonts w:cstheme="minorHAnsi"/>
          <w:sz w:val="20"/>
          <w:szCs w:val="20"/>
        </w:rPr>
        <w:t>Wykonawca.</w:t>
      </w:r>
    </w:p>
    <w:p w14:paraId="0F774D25" w14:textId="77777777" w:rsidR="00005A60" w:rsidRPr="00D7032E" w:rsidRDefault="00D72431">
      <w:pPr>
        <w:ind w:left="567"/>
        <w:jc w:val="both"/>
        <w:rPr>
          <w:sz w:val="20"/>
          <w:szCs w:val="20"/>
        </w:rPr>
      </w:pPr>
      <w:r w:rsidRPr="00D7032E">
        <w:rPr>
          <w:sz w:val="20"/>
          <w:szCs w:val="20"/>
        </w:rPr>
        <w:t>Integralną część umowy stanowią załączniki:</w:t>
      </w:r>
    </w:p>
    <w:p w14:paraId="6ED740E8" w14:textId="77777777" w:rsidR="00005A60" w:rsidRPr="00D7032E" w:rsidRDefault="00D72431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D7032E">
        <w:rPr>
          <w:sz w:val="20"/>
          <w:szCs w:val="20"/>
        </w:rPr>
        <w:t>Oferta</w:t>
      </w:r>
      <w:r w:rsidRPr="00D7032E">
        <w:rPr>
          <w:spacing w:val="-2"/>
          <w:sz w:val="20"/>
          <w:szCs w:val="20"/>
        </w:rPr>
        <w:t xml:space="preserve"> </w:t>
      </w:r>
      <w:r w:rsidRPr="00D7032E">
        <w:rPr>
          <w:sz w:val="20"/>
          <w:szCs w:val="20"/>
        </w:rPr>
        <w:t>Wykonawcy</w:t>
      </w:r>
    </w:p>
    <w:p w14:paraId="52E1F486" w14:textId="77777777" w:rsidR="00005A60" w:rsidRPr="00D7032E" w:rsidRDefault="00D72431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D7032E">
        <w:rPr>
          <w:sz w:val="20"/>
          <w:szCs w:val="20"/>
        </w:rPr>
        <w:t>Karta</w:t>
      </w:r>
      <w:r w:rsidRPr="00D7032E">
        <w:rPr>
          <w:spacing w:val="-2"/>
          <w:sz w:val="20"/>
          <w:szCs w:val="20"/>
        </w:rPr>
        <w:t xml:space="preserve"> </w:t>
      </w:r>
      <w:r w:rsidRPr="00D7032E">
        <w:rPr>
          <w:sz w:val="20"/>
          <w:szCs w:val="20"/>
        </w:rPr>
        <w:t>gwarancyjna</w:t>
      </w:r>
    </w:p>
    <w:p w14:paraId="416E966A" w14:textId="77777777" w:rsidR="00005A60" w:rsidRPr="00D7032E" w:rsidRDefault="00D72431">
      <w:pPr>
        <w:numPr>
          <w:ilvl w:val="1"/>
          <w:numId w:val="1"/>
        </w:numPr>
        <w:tabs>
          <w:tab w:val="left" w:pos="1086"/>
        </w:tabs>
        <w:ind w:hanging="131"/>
        <w:jc w:val="both"/>
        <w:rPr>
          <w:sz w:val="20"/>
          <w:szCs w:val="20"/>
        </w:rPr>
      </w:pPr>
      <w:r w:rsidRPr="00D7032E">
        <w:rPr>
          <w:sz w:val="20"/>
          <w:szCs w:val="20"/>
        </w:rPr>
        <w:t>Wzór Protokołu odbioru końcowego</w:t>
      </w:r>
      <w:r w:rsidRPr="00D7032E">
        <w:rPr>
          <w:spacing w:val="-6"/>
          <w:sz w:val="20"/>
          <w:szCs w:val="20"/>
        </w:rPr>
        <w:t xml:space="preserve"> </w:t>
      </w:r>
      <w:r w:rsidRPr="00D7032E">
        <w:rPr>
          <w:sz w:val="20"/>
          <w:szCs w:val="20"/>
        </w:rPr>
        <w:t>robót</w:t>
      </w:r>
    </w:p>
    <w:p w14:paraId="4A8D4343" w14:textId="77777777" w:rsidR="00005A60" w:rsidRPr="00D7032E" w:rsidRDefault="00005A60">
      <w:pPr>
        <w:jc w:val="both"/>
      </w:pPr>
    </w:p>
    <w:p w14:paraId="285A4A9E" w14:textId="77777777" w:rsidR="009F50C8" w:rsidRPr="00D7032E" w:rsidRDefault="009F50C8">
      <w:pPr>
        <w:jc w:val="both"/>
      </w:pPr>
    </w:p>
    <w:p w14:paraId="2AED4ABE" w14:textId="77777777" w:rsidR="00005A60" w:rsidRPr="00D7032E" w:rsidRDefault="00D72431" w:rsidP="009F50C8">
      <w:pPr>
        <w:tabs>
          <w:tab w:val="left" w:pos="6003"/>
        </w:tabs>
        <w:ind w:left="339"/>
        <w:jc w:val="center"/>
        <w:outlineLvl w:val="4"/>
        <w:rPr>
          <w:b/>
          <w:bCs/>
          <w:sz w:val="20"/>
          <w:szCs w:val="20"/>
        </w:rPr>
      </w:pPr>
      <w:r w:rsidRPr="00D7032E">
        <w:rPr>
          <w:b/>
          <w:bCs/>
          <w:sz w:val="20"/>
          <w:szCs w:val="20"/>
        </w:rPr>
        <w:t>WYKONAWCA:</w:t>
      </w:r>
      <w:r w:rsidRPr="00D7032E">
        <w:rPr>
          <w:rFonts w:ascii="Times New Roman" w:hAnsi="Times New Roman"/>
          <w:bCs/>
          <w:sz w:val="20"/>
          <w:szCs w:val="20"/>
        </w:rPr>
        <w:tab/>
      </w:r>
      <w:r w:rsidRPr="00D7032E">
        <w:rPr>
          <w:b/>
          <w:bCs/>
          <w:sz w:val="20"/>
          <w:szCs w:val="20"/>
        </w:rPr>
        <w:t>ZAMAWIAJĄCY:</w:t>
      </w:r>
    </w:p>
    <w:p w14:paraId="6C592F77" w14:textId="77777777" w:rsidR="009F50C8" w:rsidRPr="00D7032E" w:rsidRDefault="009F50C8">
      <w:pPr>
        <w:tabs>
          <w:tab w:val="left" w:pos="6003"/>
        </w:tabs>
        <w:ind w:left="339"/>
        <w:jc w:val="both"/>
        <w:outlineLvl w:val="4"/>
        <w:rPr>
          <w:b/>
          <w:bCs/>
          <w:sz w:val="20"/>
          <w:szCs w:val="20"/>
        </w:rPr>
      </w:pPr>
    </w:p>
    <w:p w14:paraId="347EDD45" w14:textId="77777777" w:rsidR="009F50C8" w:rsidRPr="00D7032E" w:rsidRDefault="009F50C8">
      <w:pPr>
        <w:tabs>
          <w:tab w:val="left" w:pos="6003"/>
        </w:tabs>
        <w:ind w:left="339"/>
        <w:jc w:val="both"/>
        <w:outlineLvl w:val="4"/>
        <w:rPr>
          <w:b/>
          <w:bCs/>
          <w:sz w:val="20"/>
          <w:szCs w:val="20"/>
        </w:rPr>
        <w:sectPr w:rsidR="009F50C8" w:rsidRPr="00D7032E" w:rsidSect="001C2631">
          <w:pgSz w:w="11906" w:h="16838"/>
          <w:pgMar w:top="851" w:right="1162" w:bottom="1559" w:left="822" w:header="0" w:footer="0" w:gutter="0"/>
          <w:cols w:space="708"/>
          <w:formProt w:val="0"/>
          <w:docGrid w:linePitch="100" w:charSpace="4096"/>
        </w:sectPr>
      </w:pPr>
    </w:p>
    <w:p w14:paraId="01FB6F6B" w14:textId="12676AB0" w:rsidR="00005A60" w:rsidRPr="00D7032E" w:rsidRDefault="00D72431">
      <w:pPr>
        <w:spacing w:before="59"/>
        <w:ind w:right="250"/>
        <w:jc w:val="right"/>
        <w:rPr>
          <w:sz w:val="16"/>
          <w:szCs w:val="16"/>
        </w:rPr>
      </w:pPr>
      <w:r w:rsidRPr="00D7032E">
        <w:rPr>
          <w:sz w:val="16"/>
          <w:szCs w:val="16"/>
        </w:rPr>
        <w:lastRenderedPageBreak/>
        <w:t xml:space="preserve">Załącznik nr </w:t>
      </w:r>
      <w:r w:rsidR="00E56A27">
        <w:rPr>
          <w:sz w:val="16"/>
          <w:szCs w:val="16"/>
        </w:rPr>
        <w:t xml:space="preserve">2 </w:t>
      </w:r>
      <w:r w:rsidRPr="00D7032E">
        <w:rPr>
          <w:sz w:val="16"/>
          <w:szCs w:val="16"/>
        </w:rPr>
        <w:t>do umowy</w:t>
      </w:r>
    </w:p>
    <w:p w14:paraId="25EE1D10" w14:textId="77777777" w:rsidR="00005A60" w:rsidRPr="00D7032E" w:rsidRDefault="00005A60">
      <w:pPr>
        <w:spacing w:before="4"/>
        <w:rPr>
          <w:sz w:val="13"/>
        </w:rPr>
      </w:pPr>
    </w:p>
    <w:p w14:paraId="3ADDA357" w14:textId="77777777" w:rsidR="00005A60" w:rsidRPr="00D7032E" w:rsidRDefault="00D72431">
      <w:pPr>
        <w:spacing w:before="59"/>
        <w:ind w:left="610" w:right="272"/>
        <w:jc w:val="center"/>
        <w:outlineLvl w:val="4"/>
        <w:rPr>
          <w:b/>
          <w:bCs/>
          <w:sz w:val="20"/>
          <w:szCs w:val="20"/>
        </w:rPr>
      </w:pPr>
      <w:r w:rsidRPr="00D7032E">
        <w:rPr>
          <w:b/>
          <w:bCs/>
          <w:sz w:val="20"/>
          <w:szCs w:val="20"/>
        </w:rPr>
        <w:t>KARTA GWARANCYJNA (GWARANCJA JAKOŚCI)</w:t>
      </w:r>
    </w:p>
    <w:p w14:paraId="63D017BF" w14:textId="77777777" w:rsidR="00005A60" w:rsidRPr="00D7032E" w:rsidRDefault="00D72431">
      <w:pPr>
        <w:spacing w:before="36"/>
        <w:ind w:left="612" w:right="272"/>
        <w:jc w:val="center"/>
        <w:rPr>
          <w:b/>
          <w:sz w:val="20"/>
        </w:rPr>
      </w:pPr>
      <w:r w:rsidRPr="00D7032E">
        <w:rPr>
          <w:b/>
          <w:sz w:val="20"/>
        </w:rPr>
        <w:t>wykonanych robót</w:t>
      </w:r>
      <w:r w:rsidRPr="00D7032E">
        <w:rPr>
          <w:b/>
          <w:spacing w:val="-13"/>
          <w:sz w:val="20"/>
        </w:rPr>
        <w:t xml:space="preserve"> </w:t>
      </w:r>
      <w:r w:rsidRPr="00D7032E">
        <w:rPr>
          <w:b/>
          <w:sz w:val="20"/>
        </w:rPr>
        <w:t>budowlanych</w:t>
      </w:r>
    </w:p>
    <w:p w14:paraId="412BDDBE" w14:textId="5FD41C67" w:rsidR="009F50C8" w:rsidRPr="00D7032E" w:rsidRDefault="00D72431" w:rsidP="009F50C8">
      <w:pPr>
        <w:spacing w:before="157" w:line="276" w:lineRule="auto"/>
        <w:ind w:left="1587" w:hanging="992"/>
        <w:jc w:val="center"/>
        <w:rPr>
          <w:b/>
          <w:sz w:val="20"/>
        </w:rPr>
      </w:pPr>
      <w:r w:rsidRPr="00D7032E">
        <w:rPr>
          <w:b/>
          <w:sz w:val="20"/>
        </w:rPr>
        <w:t>dotyczy</w:t>
      </w:r>
      <w:r w:rsidR="009F50C8" w:rsidRPr="00D7032E">
        <w:rPr>
          <w:b/>
          <w:sz w:val="20"/>
        </w:rPr>
        <w:t xml:space="preserve"> </w:t>
      </w:r>
      <w:r w:rsidR="003C0251">
        <w:rPr>
          <w:b/>
          <w:sz w:val="20"/>
        </w:rPr>
        <w:t xml:space="preserve">zadania pn. </w:t>
      </w:r>
      <w:r w:rsidR="00F90177" w:rsidRPr="00F90177">
        <w:rPr>
          <w:b/>
          <w:sz w:val="20"/>
        </w:rPr>
        <w:t>Częściowy remont kanalizacji deszczowej na ul. Henryka Brodatego w Lwówku Śląskim</w:t>
      </w:r>
    </w:p>
    <w:p w14:paraId="4AE69651" w14:textId="02450150" w:rsidR="00005A60" w:rsidRPr="00D7032E" w:rsidRDefault="00D72431" w:rsidP="009F50C8">
      <w:pPr>
        <w:spacing w:before="157" w:line="276" w:lineRule="auto"/>
        <w:ind w:left="1587" w:hanging="992"/>
        <w:jc w:val="center"/>
        <w:rPr>
          <w:b/>
          <w:sz w:val="20"/>
        </w:rPr>
      </w:pPr>
      <w:r w:rsidRPr="00D7032E">
        <w:rPr>
          <w:b/>
          <w:sz w:val="20"/>
        </w:rPr>
        <w:t xml:space="preserve">zgodnie z zapisami umowy nr </w:t>
      </w:r>
      <w:r w:rsidR="007328B2" w:rsidRPr="007328B2">
        <w:rPr>
          <w:b/>
          <w:sz w:val="20"/>
        </w:rPr>
        <w:t>IN</w:t>
      </w:r>
      <w:r w:rsidR="00F90177">
        <w:rPr>
          <w:b/>
          <w:sz w:val="20"/>
        </w:rPr>
        <w:t xml:space="preserve"> ……………….</w:t>
      </w:r>
      <w:r w:rsidRPr="00D7032E">
        <w:rPr>
          <w:b/>
          <w:sz w:val="20"/>
        </w:rPr>
        <w:t xml:space="preserve"> z dnia</w:t>
      </w:r>
      <w:r w:rsidRPr="00D7032E">
        <w:rPr>
          <w:b/>
          <w:spacing w:val="-4"/>
          <w:sz w:val="20"/>
        </w:rPr>
        <w:t xml:space="preserve"> </w:t>
      </w:r>
      <w:r w:rsidR="00F90177">
        <w:rPr>
          <w:b/>
          <w:sz w:val="20"/>
        </w:rPr>
        <w:t>…………………….</w:t>
      </w:r>
      <w:r w:rsidR="001663EF">
        <w:rPr>
          <w:b/>
          <w:sz w:val="20"/>
        </w:rPr>
        <w:t xml:space="preserve"> r.</w:t>
      </w:r>
    </w:p>
    <w:p w14:paraId="0B218888" w14:textId="77777777" w:rsidR="00005A60" w:rsidRPr="00D7032E" w:rsidRDefault="00D72431">
      <w:pPr>
        <w:numPr>
          <w:ilvl w:val="0"/>
          <w:numId w:val="15"/>
        </w:numPr>
        <w:spacing w:before="120"/>
        <w:ind w:left="993" w:hanging="426"/>
        <w:rPr>
          <w:sz w:val="20"/>
        </w:rPr>
      </w:pPr>
      <w:r w:rsidRPr="00D7032E">
        <w:rPr>
          <w:sz w:val="20"/>
          <w:u w:val="single"/>
        </w:rPr>
        <w:t>Gwarantem</w:t>
      </w:r>
      <w:r w:rsidRPr="00D7032E">
        <w:rPr>
          <w:spacing w:val="-2"/>
          <w:sz w:val="20"/>
          <w:u w:val="single"/>
        </w:rPr>
        <w:t xml:space="preserve"> </w:t>
      </w:r>
      <w:r w:rsidRPr="00D7032E">
        <w:rPr>
          <w:sz w:val="20"/>
          <w:u w:val="single"/>
        </w:rPr>
        <w:t>jest:</w:t>
      </w:r>
    </w:p>
    <w:p w14:paraId="6CBC5B00" w14:textId="77862086" w:rsidR="001663EF" w:rsidRDefault="00F90177">
      <w:pPr>
        <w:tabs>
          <w:tab w:val="left" w:leader="dot" w:pos="4203"/>
        </w:tabs>
        <w:spacing w:before="37"/>
        <w:ind w:left="99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14:paraId="3016D8B1" w14:textId="4AFF7791" w:rsidR="001663EF" w:rsidRDefault="001663EF">
      <w:pPr>
        <w:tabs>
          <w:tab w:val="left" w:leader="dot" w:pos="4203"/>
        </w:tabs>
        <w:spacing w:before="37"/>
        <w:ind w:left="993"/>
        <w:rPr>
          <w:sz w:val="20"/>
          <w:szCs w:val="20"/>
        </w:rPr>
      </w:pPr>
      <w:r w:rsidRPr="001663EF">
        <w:rPr>
          <w:sz w:val="20"/>
          <w:szCs w:val="20"/>
        </w:rPr>
        <w:t xml:space="preserve">z siedzibą: </w:t>
      </w:r>
      <w:r w:rsidR="00F90177">
        <w:rPr>
          <w:sz w:val="20"/>
          <w:szCs w:val="20"/>
        </w:rPr>
        <w:t>………………………………………………………</w:t>
      </w:r>
    </w:p>
    <w:p w14:paraId="75E5A3EE" w14:textId="2FEE664B" w:rsidR="001663EF" w:rsidRDefault="001663EF">
      <w:pPr>
        <w:tabs>
          <w:tab w:val="left" w:leader="dot" w:pos="4203"/>
        </w:tabs>
        <w:spacing w:before="37"/>
        <w:ind w:left="993"/>
        <w:rPr>
          <w:sz w:val="20"/>
          <w:szCs w:val="20"/>
        </w:rPr>
      </w:pPr>
      <w:r w:rsidRPr="001663EF">
        <w:rPr>
          <w:sz w:val="20"/>
          <w:szCs w:val="20"/>
        </w:rPr>
        <w:t>NIP:</w:t>
      </w:r>
      <w:r w:rsidR="00F90177">
        <w:rPr>
          <w:sz w:val="20"/>
          <w:szCs w:val="20"/>
        </w:rPr>
        <w:t>……………………………………………….</w:t>
      </w:r>
    </w:p>
    <w:p w14:paraId="2EF73587" w14:textId="07A3730D" w:rsidR="00005A60" w:rsidRPr="00D7032E" w:rsidRDefault="00D72431">
      <w:pPr>
        <w:tabs>
          <w:tab w:val="left" w:leader="dot" w:pos="4203"/>
        </w:tabs>
        <w:spacing w:before="37"/>
        <w:ind w:left="993"/>
        <w:rPr>
          <w:sz w:val="20"/>
          <w:szCs w:val="20"/>
        </w:rPr>
      </w:pPr>
      <w:r w:rsidRPr="00D7032E">
        <w:rPr>
          <w:sz w:val="20"/>
          <w:szCs w:val="20"/>
        </w:rPr>
        <w:t>będący Wykonawcą</w:t>
      </w:r>
      <w:r w:rsidRPr="00D7032E">
        <w:rPr>
          <w:spacing w:val="-3"/>
          <w:sz w:val="20"/>
          <w:szCs w:val="20"/>
        </w:rPr>
        <w:t xml:space="preserve"> </w:t>
      </w:r>
      <w:r w:rsidRPr="00D7032E">
        <w:rPr>
          <w:sz w:val="20"/>
          <w:szCs w:val="20"/>
        </w:rPr>
        <w:t>umowy</w:t>
      </w:r>
      <w:r w:rsidRPr="00D7032E">
        <w:rPr>
          <w:spacing w:val="-1"/>
          <w:sz w:val="20"/>
          <w:szCs w:val="20"/>
        </w:rPr>
        <w:t xml:space="preserve"> </w:t>
      </w:r>
      <w:r w:rsidRPr="00D7032E">
        <w:rPr>
          <w:sz w:val="20"/>
          <w:szCs w:val="20"/>
        </w:rPr>
        <w:t>nr</w:t>
      </w:r>
      <w:r w:rsidR="007328B2" w:rsidRPr="007328B2">
        <w:t xml:space="preserve"> </w:t>
      </w:r>
      <w:r w:rsidR="00F90177">
        <w:rPr>
          <w:sz w:val="20"/>
          <w:szCs w:val="20"/>
        </w:rPr>
        <w:t>……………………………………………..</w:t>
      </w:r>
    </w:p>
    <w:p w14:paraId="5CCD4565" w14:textId="77777777" w:rsidR="00005A60" w:rsidRPr="00D7032E" w:rsidRDefault="00D72431">
      <w:pPr>
        <w:numPr>
          <w:ilvl w:val="0"/>
          <w:numId w:val="15"/>
        </w:numPr>
        <w:spacing w:before="156"/>
        <w:ind w:left="993" w:hanging="426"/>
        <w:rPr>
          <w:sz w:val="20"/>
        </w:rPr>
      </w:pPr>
      <w:r w:rsidRPr="00D7032E">
        <w:rPr>
          <w:sz w:val="20"/>
          <w:u w:val="single"/>
        </w:rPr>
        <w:t>Uprawnionym z tytułu Gwarancji</w:t>
      </w:r>
      <w:r w:rsidRPr="00D7032E">
        <w:rPr>
          <w:spacing w:val="-1"/>
          <w:sz w:val="20"/>
          <w:u w:val="single"/>
        </w:rPr>
        <w:t xml:space="preserve"> </w:t>
      </w:r>
      <w:r w:rsidRPr="00D7032E">
        <w:rPr>
          <w:sz w:val="20"/>
          <w:u w:val="single"/>
        </w:rPr>
        <w:t>jest:</w:t>
      </w:r>
    </w:p>
    <w:p w14:paraId="49EC2D3A" w14:textId="77777777" w:rsidR="00005A60" w:rsidRPr="00D7032E" w:rsidRDefault="00D72431">
      <w:pPr>
        <w:spacing w:before="37"/>
        <w:ind w:left="1023"/>
        <w:rPr>
          <w:sz w:val="20"/>
          <w:szCs w:val="20"/>
        </w:rPr>
      </w:pPr>
      <w:r w:rsidRPr="00D7032E">
        <w:rPr>
          <w:sz w:val="20"/>
          <w:szCs w:val="20"/>
        </w:rPr>
        <w:t>Gmina i Miasto Lwówek Śląski</w:t>
      </w:r>
    </w:p>
    <w:p w14:paraId="048FD561" w14:textId="77777777" w:rsidR="00005A60" w:rsidRPr="00D7032E" w:rsidRDefault="00D72431">
      <w:pPr>
        <w:spacing w:before="37" w:line="276" w:lineRule="auto"/>
        <w:ind w:left="1023" w:right="-3"/>
        <w:rPr>
          <w:sz w:val="20"/>
          <w:szCs w:val="20"/>
        </w:rPr>
      </w:pPr>
      <w:r w:rsidRPr="00D7032E">
        <w:rPr>
          <w:sz w:val="20"/>
          <w:szCs w:val="20"/>
        </w:rPr>
        <w:t>z siedzibą przy Al. Wojska Polskiego 25A</w:t>
      </w:r>
    </w:p>
    <w:p w14:paraId="1CF98C68" w14:textId="77777777" w:rsidR="00005A60" w:rsidRPr="00D7032E" w:rsidRDefault="00D72431">
      <w:pPr>
        <w:spacing w:before="37" w:line="276" w:lineRule="auto"/>
        <w:ind w:left="1023" w:right="5885"/>
        <w:rPr>
          <w:sz w:val="20"/>
          <w:szCs w:val="20"/>
        </w:rPr>
      </w:pPr>
      <w:r w:rsidRPr="00D7032E">
        <w:rPr>
          <w:sz w:val="20"/>
          <w:szCs w:val="20"/>
        </w:rPr>
        <w:t>59-600 Lwówek Śląski</w:t>
      </w:r>
    </w:p>
    <w:p w14:paraId="2C8C4507" w14:textId="77777777" w:rsidR="00005A60" w:rsidRPr="00D7032E" w:rsidRDefault="00D72431">
      <w:pPr>
        <w:ind w:left="1023"/>
        <w:rPr>
          <w:sz w:val="20"/>
          <w:szCs w:val="20"/>
        </w:rPr>
      </w:pPr>
      <w:r w:rsidRPr="00D7032E">
        <w:rPr>
          <w:sz w:val="20"/>
          <w:szCs w:val="20"/>
        </w:rPr>
        <w:t>NIP 616-10-03-030, REGON: 230821670</w:t>
      </w:r>
    </w:p>
    <w:p w14:paraId="1C40EFD1" w14:textId="77777777" w:rsidR="00005A60" w:rsidRPr="00D7032E" w:rsidRDefault="00D72431">
      <w:pPr>
        <w:spacing w:before="36"/>
        <w:ind w:left="1023"/>
        <w:rPr>
          <w:sz w:val="20"/>
          <w:szCs w:val="20"/>
        </w:rPr>
      </w:pPr>
      <w:r w:rsidRPr="00D7032E">
        <w:rPr>
          <w:sz w:val="20"/>
          <w:szCs w:val="20"/>
        </w:rPr>
        <w:t>zwana dalej Zamawiającym.</w:t>
      </w:r>
    </w:p>
    <w:p w14:paraId="023CE957" w14:textId="585C0FF2" w:rsidR="00005A60" w:rsidRPr="001663EF" w:rsidRDefault="00D72431" w:rsidP="001663EF">
      <w:pPr>
        <w:pStyle w:val="Akapitzlist"/>
        <w:numPr>
          <w:ilvl w:val="0"/>
          <w:numId w:val="15"/>
        </w:numPr>
        <w:rPr>
          <w:sz w:val="20"/>
          <w:szCs w:val="20"/>
        </w:rPr>
      </w:pPr>
      <w:r w:rsidRPr="001663EF">
        <w:rPr>
          <w:sz w:val="20"/>
          <w:szCs w:val="20"/>
        </w:rPr>
        <w:t xml:space="preserve">Niniejsza Karta Gwarancyjna dotyczy robót budowlanych wykonanych na(w) obiektach Zamawiającego </w:t>
      </w:r>
      <w:r w:rsidR="00F90177">
        <w:rPr>
          <w:sz w:val="20"/>
          <w:szCs w:val="20"/>
        </w:rPr>
        <w:t xml:space="preserve">tj. drodze gminnej </w:t>
      </w:r>
      <w:r w:rsidRPr="001663EF">
        <w:rPr>
          <w:sz w:val="20"/>
          <w:szCs w:val="20"/>
        </w:rPr>
        <w:t>zlokalizowan</w:t>
      </w:r>
      <w:r w:rsidR="00F90177">
        <w:rPr>
          <w:sz w:val="20"/>
          <w:szCs w:val="20"/>
        </w:rPr>
        <w:t>ej</w:t>
      </w:r>
      <w:r w:rsidRPr="001663EF">
        <w:rPr>
          <w:sz w:val="20"/>
          <w:szCs w:val="20"/>
        </w:rPr>
        <w:t xml:space="preserve"> w </w:t>
      </w:r>
      <w:r w:rsidR="00F90177">
        <w:rPr>
          <w:sz w:val="20"/>
          <w:szCs w:val="20"/>
        </w:rPr>
        <w:t>Lwówku Śląskim, ul. Henryka Brodatego dz. nr 446</w:t>
      </w:r>
      <w:r w:rsidR="001663EF" w:rsidRPr="001663EF">
        <w:rPr>
          <w:sz w:val="20"/>
          <w:szCs w:val="20"/>
        </w:rPr>
        <w:t xml:space="preserve"> obręb 00</w:t>
      </w:r>
      <w:r w:rsidR="00F90177">
        <w:rPr>
          <w:sz w:val="20"/>
          <w:szCs w:val="20"/>
        </w:rPr>
        <w:t>03 Lwówek Śląski</w:t>
      </w:r>
      <w:r w:rsidR="001663EF">
        <w:rPr>
          <w:sz w:val="20"/>
          <w:szCs w:val="20"/>
        </w:rPr>
        <w:t xml:space="preserve"> </w:t>
      </w:r>
      <w:r w:rsidRPr="001663EF">
        <w:rPr>
          <w:sz w:val="20"/>
          <w:szCs w:val="20"/>
        </w:rPr>
        <w:t>zgodnie z postanowieniami umowy nr</w:t>
      </w:r>
      <w:r w:rsidRPr="001663EF">
        <w:rPr>
          <w:spacing w:val="5"/>
          <w:sz w:val="20"/>
          <w:szCs w:val="20"/>
        </w:rPr>
        <w:t xml:space="preserve"> </w:t>
      </w:r>
      <w:r w:rsidR="00461591" w:rsidRPr="001663EF">
        <w:rPr>
          <w:sz w:val="20"/>
          <w:szCs w:val="20"/>
        </w:rPr>
        <w:t xml:space="preserve">- </w:t>
      </w:r>
      <w:r w:rsidR="007328B2" w:rsidRPr="007328B2">
        <w:rPr>
          <w:sz w:val="20"/>
          <w:szCs w:val="20"/>
        </w:rPr>
        <w:t>IN</w:t>
      </w:r>
      <w:r w:rsidR="00B70EF6">
        <w:rPr>
          <w:sz w:val="20"/>
          <w:szCs w:val="20"/>
        </w:rPr>
        <w:t>………………………..</w:t>
      </w:r>
    </w:p>
    <w:p w14:paraId="75D05BDC" w14:textId="77777777" w:rsidR="00005A60" w:rsidRPr="00D7032E" w:rsidRDefault="00D72431">
      <w:pPr>
        <w:numPr>
          <w:ilvl w:val="0"/>
          <w:numId w:val="15"/>
        </w:numPr>
        <w:spacing w:before="157" w:line="276" w:lineRule="auto"/>
        <w:ind w:left="993" w:right="251" w:hanging="426"/>
        <w:jc w:val="both"/>
        <w:rPr>
          <w:sz w:val="20"/>
        </w:rPr>
      </w:pPr>
      <w:r w:rsidRPr="00D7032E">
        <w:rPr>
          <w:sz w:val="20"/>
        </w:rPr>
        <w:t>Karta Gwarancyjna obejmuje wymagania w zakresie odpowiedzialności za wady. Ilekroć w niniejszej Karcie Gwarancyjnej jest mowa o wadzie, należy przez to rozumieć wadę fizyczną, o której mowa w art. 556 § 1 k.c.</w:t>
      </w:r>
    </w:p>
    <w:p w14:paraId="5560FC09" w14:textId="77777777" w:rsidR="00005A60" w:rsidRPr="00D7032E" w:rsidRDefault="00D72431">
      <w:pPr>
        <w:numPr>
          <w:ilvl w:val="0"/>
          <w:numId w:val="15"/>
        </w:numPr>
        <w:spacing w:before="120" w:line="276" w:lineRule="auto"/>
        <w:ind w:left="993" w:right="249" w:hanging="426"/>
        <w:jc w:val="both"/>
        <w:rPr>
          <w:sz w:val="20"/>
        </w:rPr>
      </w:pPr>
      <w:r w:rsidRPr="00D7032E">
        <w:rPr>
          <w:sz w:val="20"/>
        </w:rPr>
        <w:t>Gwarant ponosi odpowiedzialność z tytułu gwarancji jakości za wady fizyczne zmniejszające wartość estetyczną, użytkową i techniczną wykonanych</w:t>
      </w:r>
      <w:r w:rsidRPr="00D7032E">
        <w:rPr>
          <w:spacing w:val="2"/>
          <w:sz w:val="20"/>
        </w:rPr>
        <w:t xml:space="preserve"> </w:t>
      </w:r>
      <w:r w:rsidRPr="00D7032E">
        <w:rPr>
          <w:sz w:val="20"/>
        </w:rPr>
        <w:t>robót.</w:t>
      </w:r>
    </w:p>
    <w:p w14:paraId="04B1D272" w14:textId="07C48CD9" w:rsidR="00005A60" w:rsidRPr="00D7032E" w:rsidRDefault="00D72431">
      <w:pPr>
        <w:numPr>
          <w:ilvl w:val="0"/>
          <w:numId w:val="15"/>
        </w:numPr>
        <w:tabs>
          <w:tab w:val="left" w:leader="dot" w:pos="5683"/>
        </w:tabs>
        <w:spacing w:before="120" w:line="276" w:lineRule="auto"/>
        <w:ind w:left="993" w:right="248" w:hanging="426"/>
        <w:jc w:val="both"/>
        <w:rPr>
          <w:sz w:val="20"/>
        </w:rPr>
      </w:pPr>
      <w:r w:rsidRPr="00D7032E">
        <w:rPr>
          <w:sz w:val="20"/>
        </w:rPr>
        <w:t xml:space="preserve">Zakres zrealizowanych robót budowlanych objętych niniejszą gwarancją określać będą dokumenty rozliczeniowe, o których mowa w § </w:t>
      </w:r>
      <w:r w:rsidR="001C2631">
        <w:rPr>
          <w:sz w:val="20"/>
        </w:rPr>
        <w:t>8</w:t>
      </w:r>
      <w:r w:rsidRPr="00D7032E">
        <w:rPr>
          <w:spacing w:val="-12"/>
          <w:sz w:val="20"/>
        </w:rPr>
        <w:t xml:space="preserve"> </w:t>
      </w:r>
      <w:r w:rsidRPr="00D7032E">
        <w:rPr>
          <w:sz w:val="20"/>
        </w:rPr>
        <w:t>umowy</w:t>
      </w:r>
      <w:r w:rsidRPr="00D7032E">
        <w:rPr>
          <w:spacing w:val="-1"/>
          <w:sz w:val="20"/>
        </w:rPr>
        <w:t xml:space="preserve"> </w:t>
      </w:r>
      <w:r w:rsidRPr="00D7032E">
        <w:rPr>
          <w:sz w:val="20"/>
        </w:rPr>
        <w:t>nr</w:t>
      </w:r>
      <w:r w:rsidR="007328B2" w:rsidRPr="007328B2">
        <w:t xml:space="preserve"> </w:t>
      </w:r>
      <w:bookmarkStart w:id="3" w:name="_Hlk151471326"/>
      <w:r w:rsidR="007328B2" w:rsidRPr="007328B2">
        <w:rPr>
          <w:sz w:val="20"/>
        </w:rPr>
        <w:t>IN</w:t>
      </w:r>
      <w:bookmarkEnd w:id="3"/>
      <w:r w:rsidR="00F90177">
        <w:rPr>
          <w:sz w:val="20"/>
        </w:rPr>
        <w:t>…………………………………….</w:t>
      </w:r>
    </w:p>
    <w:p w14:paraId="34E3057B" w14:textId="25084BF7" w:rsidR="00005A60" w:rsidRPr="00D7032E" w:rsidRDefault="00171E02">
      <w:pPr>
        <w:numPr>
          <w:ilvl w:val="0"/>
          <w:numId w:val="15"/>
        </w:numPr>
        <w:tabs>
          <w:tab w:val="left" w:leader="dot" w:pos="4145"/>
        </w:tabs>
        <w:spacing w:before="120"/>
        <w:ind w:left="993" w:right="281" w:hanging="426"/>
        <w:jc w:val="both"/>
        <w:rPr>
          <w:sz w:val="20"/>
          <w:szCs w:val="20"/>
        </w:rPr>
      </w:pPr>
      <w:r>
        <w:rPr>
          <w:sz w:val="20"/>
          <w:szCs w:val="20"/>
        </w:rPr>
        <w:t>Zgodnie z zapisami</w:t>
      </w:r>
      <w:r w:rsidR="00D72431" w:rsidRPr="00D7032E">
        <w:rPr>
          <w:sz w:val="20"/>
          <w:szCs w:val="20"/>
        </w:rPr>
        <w:t xml:space="preserve"> umowy</w:t>
      </w:r>
      <w:r w:rsidR="00D72431" w:rsidRPr="00D7032E">
        <w:rPr>
          <w:spacing w:val="16"/>
          <w:sz w:val="20"/>
          <w:szCs w:val="20"/>
        </w:rPr>
        <w:t xml:space="preserve"> </w:t>
      </w:r>
      <w:r w:rsidR="00D72431" w:rsidRPr="00D7032E">
        <w:rPr>
          <w:sz w:val="20"/>
          <w:szCs w:val="20"/>
        </w:rPr>
        <w:t>nr</w:t>
      </w:r>
      <w:r w:rsidR="00254411" w:rsidRPr="00254411">
        <w:t xml:space="preserve"> </w:t>
      </w:r>
      <w:r w:rsidR="00254411" w:rsidRPr="00254411">
        <w:rPr>
          <w:sz w:val="20"/>
          <w:szCs w:val="20"/>
        </w:rPr>
        <w:t>IN</w:t>
      </w:r>
      <w:r w:rsidR="00F90177">
        <w:rPr>
          <w:sz w:val="20"/>
          <w:szCs w:val="20"/>
        </w:rPr>
        <w:t>……………………………..</w:t>
      </w:r>
      <w:r w:rsidR="00254411">
        <w:rPr>
          <w:sz w:val="20"/>
          <w:szCs w:val="20"/>
        </w:rPr>
        <w:t xml:space="preserve"> </w:t>
      </w:r>
      <w:r w:rsidR="00D72431" w:rsidRPr="00D7032E">
        <w:rPr>
          <w:sz w:val="20"/>
          <w:szCs w:val="20"/>
        </w:rPr>
        <w:t>Gwarant udziela gwarancji na wykonane roboty</w:t>
      </w:r>
      <w:r w:rsidR="00D72431" w:rsidRPr="00D7032E">
        <w:rPr>
          <w:spacing w:val="-24"/>
          <w:sz w:val="20"/>
          <w:szCs w:val="20"/>
        </w:rPr>
        <w:t xml:space="preserve"> </w:t>
      </w:r>
      <w:r w:rsidR="00D72431" w:rsidRPr="00D7032E">
        <w:rPr>
          <w:sz w:val="20"/>
          <w:szCs w:val="20"/>
        </w:rPr>
        <w:t xml:space="preserve">budowlane wynoszącej </w:t>
      </w:r>
      <w:r w:rsidR="001663EF">
        <w:rPr>
          <w:sz w:val="20"/>
          <w:szCs w:val="20"/>
        </w:rPr>
        <w:t>60</w:t>
      </w:r>
      <w:r w:rsidR="00D72431" w:rsidRPr="00D7032E">
        <w:rPr>
          <w:sz w:val="20"/>
          <w:szCs w:val="20"/>
        </w:rPr>
        <w:t xml:space="preserve"> miesięcy. Rozpoczęcie biegu terminu gwarancji następuje od momentu podpisania protokołu odbioru końcowego przedmiotu umowy.</w:t>
      </w:r>
    </w:p>
    <w:p w14:paraId="0455FDA7" w14:textId="77777777" w:rsidR="00005A60" w:rsidRPr="00D7032E" w:rsidRDefault="00D72431">
      <w:pPr>
        <w:numPr>
          <w:ilvl w:val="0"/>
          <w:numId w:val="15"/>
        </w:numPr>
        <w:spacing w:before="117" w:line="276" w:lineRule="auto"/>
        <w:ind w:left="993" w:right="248" w:hanging="426"/>
        <w:jc w:val="both"/>
        <w:rPr>
          <w:sz w:val="20"/>
        </w:rPr>
      </w:pPr>
      <w:r w:rsidRPr="00D7032E">
        <w:rPr>
          <w:sz w:val="20"/>
        </w:rPr>
        <w:t>W okresie gwarancyjnym Gwarant jest obowiązany do nieodpłatnego usuwania wad ujawnionych po odbiorze robót w ciągu 5 dni od ich zgłoszenia chyba, że z Zamawiającym zostanie pisemnie uzgodniony inny termin. W przypadku gdy wada obejmuje awarie powodujące zakłócenia w prawidłowym funkcjonowaniu przedmiotu Gwarancji w takim stopniu, że niemożliwe jest nieprzerwane funkcjonowanie obiektu lub jego części, Gwarant zobowiązany jest przystąpić do usuwania tej awarii w ciągu 12 godzin od przyjęcia zgłoszenia.</w:t>
      </w:r>
    </w:p>
    <w:p w14:paraId="38EEA5C2" w14:textId="548AB9EC" w:rsidR="00005A60" w:rsidRPr="00F90177" w:rsidRDefault="00D72431" w:rsidP="00F90177">
      <w:pPr>
        <w:numPr>
          <w:ilvl w:val="0"/>
          <w:numId w:val="15"/>
        </w:numPr>
        <w:tabs>
          <w:tab w:val="left" w:pos="1021"/>
          <w:tab w:val="left" w:leader="dot" w:pos="9022"/>
        </w:tabs>
        <w:spacing w:before="121" w:line="276" w:lineRule="auto"/>
        <w:ind w:right="248"/>
        <w:jc w:val="both"/>
        <w:rPr>
          <w:sz w:val="20"/>
          <w:szCs w:val="20"/>
        </w:rPr>
      </w:pPr>
      <w:r w:rsidRPr="00F90177">
        <w:rPr>
          <w:sz w:val="20"/>
          <w:szCs w:val="20"/>
        </w:rPr>
        <w:t xml:space="preserve">Zgłoszenie wad w okresie gwarancji będzie odbywało się drogą telefoniczną, faksową lub mailową na następujące numery/adresy: tel. </w:t>
      </w:r>
      <w:r w:rsidR="00F90177" w:rsidRPr="00F90177">
        <w:rPr>
          <w:sz w:val="20"/>
          <w:szCs w:val="20"/>
        </w:rPr>
        <w:t>………………………….</w:t>
      </w:r>
      <w:r w:rsidRPr="00F90177">
        <w:rPr>
          <w:sz w:val="20"/>
          <w:szCs w:val="20"/>
        </w:rPr>
        <w:t>, fax</w:t>
      </w:r>
      <w:r w:rsidRPr="00F90177">
        <w:rPr>
          <w:spacing w:val="5"/>
          <w:sz w:val="20"/>
          <w:szCs w:val="20"/>
        </w:rPr>
        <w:t xml:space="preserve"> </w:t>
      </w:r>
      <w:r w:rsidRPr="00F90177">
        <w:rPr>
          <w:sz w:val="20"/>
          <w:szCs w:val="20"/>
        </w:rPr>
        <w:t xml:space="preserve">………………………, e-mail </w:t>
      </w:r>
      <w:r w:rsidR="00F90177">
        <w:t xml:space="preserve">………………………… </w:t>
      </w:r>
      <w:r w:rsidRPr="00F90177">
        <w:rPr>
          <w:sz w:val="20"/>
          <w:szCs w:val="20"/>
        </w:rPr>
        <w:t>Poprzez</w:t>
      </w:r>
      <w:r w:rsidR="00F90177">
        <w:rPr>
          <w:sz w:val="20"/>
          <w:szCs w:val="20"/>
        </w:rPr>
        <w:t xml:space="preserve"> </w:t>
      </w:r>
      <w:r w:rsidRPr="00F90177">
        <w:rPr>
          <w:sz w:val="20"/>
          <w:szCs w:val="20"/>
        </w:rPr>
        <w:t>powiadomienie Gwaranta rozumie się powiadomienie co najmniej jednej z niżej wymienionych osób (w przypadku odbioru faksem wymagane jest pozytywne potwierdzenie transmisji, w przypadku powiadomienia e-mailem wymagane jest uzyskanie potwierdzenia otrzymania</w:t>
      </w:r>
      <w:r w:rsidRPr="00F90177">
        <w:rPr>
          <w:spacing w:val="-9"/>
          <w:sz w:val="20"/>
          <w:szCs w:val="20"/>
        </w:rPr>
        <w:t xml:space="preserve"> </w:t>
      </w:r>
      <w:r w:rsidRPr="00F90177">
        <w:rPr>
          <w:sz w:val="20"/>
          <w:szCs w:val="20"/>
        </w:rPr>
        <w:t>wiadomości):</w:t>
      </w:r>
    </w:p>
    <w:p w14:paraId="30EDF9B4" w14:textId="4ABE9D1F" w:rsidR="00005A60" w:rsidRPr="00F90177" w:rsidRDefault="00F90177" w:rsidP="00F90177">
      <w:pPr>
        <w:pStyle w:val="Akapitzlist"/>
        <w:numPr>
          <w:ilvl w:val="4"/>
          <w:numId w:val="21"/>
        </w:numPr>
        <w:rPr>
          <w:sz w:val="20"/>
        </w:rPr>
      </w:pPr>
      <w:r w:rsidRPr="00F90177">
        <w:rPr>
          <w:sz w:val="20"/>
        </w:rPr>
        <w:t>……………………………………………..</w:t>
      </w:r>
    </w:p>
    <w:p w14:paraId="4CD9632D" w14:textId="5A2E2364" w:rsidR="00F90177" w:rsidRPr="00F90177" w:rsidRDefault="00F90177" w:rsidP="00F90177">
      <w:pPr>
        <w:pStyle w:val="Akapitzlist"/>
        <w:numPr>
          <w:ilvl w:val="4"/>
          <w:numId w:val="21"/>
        </w:numPr>
        <w:rPr>
          <w:sz w:val="20"/>
        </w:rPr>
      </w:pPr>
      <w:r>
        <w:rPr>
          <w:sz w:val="20"/>
        </w:rPr>
        <w:t>………………………………………………</w:t>
      </w:r>
    </w:p>
    <w:p w14:paraId="34912EC1" w14:textId="77777777" w:rsidR="009F50C8" w:rsidRPr="00D7032E" w:rsidRDefault="00D72431" w:rsidP="009F50C8">
      <w:pPr>
        <w:numPr>
          <w:ilvl w:val="0"/>
          <w:numId w:val="15"/>
        </w:numPr>
        <w:spacing w:before="37" w:line="276" w:lineRule="auto"/>
        <w:ind w:left="993" w:right="249" w:hanging="426"/>
        <w:jc w:val="both"/>
        <w:rPr>
          <w:sz w:val="20"/>
        </w:rPr>
      </w:pPr>
      <w:r w:rsidRPr="00D7032E">
        <w:rPr>
          <w:sz w:val="20"/>
        </w:rPr>
        <w:t>Każdorazowe usunięcie wad winno być stwierdzone</w:t>
      </w:r>
      <w:r w:rsidRPr="00D7032E">
        <w:rPr>
          <w:spacing w:val="-1"/>
          <w:sz w:val="20"/>
        </w:rPr>
        <w:t xml:space="preserve"> </w:t>
      </w:r>
      <w:r w:rsidRPr="00D7032E">
        <w:rPr>
          <w:sz w:val="20"/>
        </w:rPr>
        <w:t>protokołem.</w:t>
      </w:r>
    </w:p>
    <w:p w14:paraId="40BB7D14" w14:textId="4E4C8228" w:rsidR="00005A60" w:rsidRPr="00D7032E" w:rsidRDefault="00D72431" w:rsidP="009F50C8">
      <w:pPr>
        <w:numPr>
          <w:ilvl w:val="0"/>
          <w:numId w:val="15"/>
        </w:numPr>
        <w:spacing w:before="37" w:line="276" w:lineRule="auto"/>
        <w:ind w:left="993" w:right="249" w:hanging="426"/>
        <w:jc w:val="both"/>
        <w:rPr>
          <w:sz w:val="20"/>
        </w:rPr>
      </w:pPr>
      <w:r w:rsidRPr="00D7032E">
        <w:rPr>
          <w:sz w:val="20"/>
        </w:rPr>
        <w:t>W przypadku nie usunięcia przez Gwaranta zgłoszonej wady w wyznaczonym terminie, Zamawiającemu przysługiwać będzie prawo zlecenia usunięcia zaistniałej wady osobie trzeciej na koszt i ryzyko Gwaranta, jak również do naliczenia kary umownej z tytułu zwłoki w usunięciu wad, o której mowa w § 1</w:t>
      </w:r>
      <w:r w:rsidR="004561FC">
        <w:rPr>
          <w:sz w:val="20"/>
        </w:rPr>
        <w:t>7</w:t>
      </w:r>
      <w:r w:rsidRPr="00D7032E">
        <w:rPr>
          <w:sz w:val="20"/>
        </w:rPr>
        <w:t xml:space="preserve"> ust.3 b)</w:t>
      </w:r>
      <w:r w:rsidRPr="00D7032E">
        <w:rPr>
          <w:spacing w:val="-1"/>
          <w:sz w:val="20"/>
        </w:rPr>
        <w:t xml:space="preserve"> </w:t>
      </w:r>
      <w:r w:rsidR="008E0679" w:rsidRPr="00D7032E">
        <w:rPr>
          <w:sz w:val="20"/>
        </w:rPr>
        <w:lastRenderedPageBreak/>
        <w:t>umowy Nr</w:t>
      </w:r>
      <w:r w:rsidR="00254411">
        <w:rPr>
          <w:sz w:val="20"/>
        </w:rPr>
        <w:t xml:space="preserve"> </w:t>
      </w:r>
      <w:r w:rsidR="00254411" w:rsidRPr="00254411">
        <w:rPr>
          <w:sz w:val="20"/>
        </w:rPr>
        <w:t>IN</w:t>
      </w:r>
      <w:r w:rsidR="00F90177">
        <w:rPr>
          <w:sz w:val="20"/>
        </w:rPr>
        <w:t>………………………………………</w:t>
      </w:r>
    </w:p>
    <w:p w14:paraId="73BA2F5F" w14:textId="77777777" w:rsidR="00005A60" w:rsidRPr="00D7032E" w:rsidRDefault="00D72431">
      <w:pPr>
        <w:numPr>
          <w:ilvl w:val="0"/>
          <w:numId w:val="15"/>
        </w:numPr>
        <w:tabs>
          <w:tab w:val="left" w:pos="1021"/>
        </w:tabs>
        <w:spacing w:before="120" w:line="276" w:lineRule="auto"/>
        <w:ind w:right="249"/>
        <w:jc w:val="both"/>
        <w:rPr>
          <w:sz w:val="20"/>
        </w:rPr>
      </w:pPr>
      <w:r w:rsidRPr="00D7032E">
        <w:rPr>
          <w:sz w:val="20"/>
        </w:rPr>
        <w:t>Jeżeli w wykonaniu obowiązków z tytułu gwarancji Gwarant dokonał istotnych napraw, termin gwarancji biegnie na nowo od chwili naprawy lub dostarczenia rzeczy wolnej od</w:t>
      </w:r>
      <w:r w:rsidRPr="00D7032E">
        <w:rPr>
          <w:spacing w:val="-2"/>
          <w:sz w:val="20"/>
        </w:rPr>
        <w:t xml:space="preserve"> </w:t>
      </w:r>
      <w:r w:rsidRPr="00D7032E">
        <w:rPr>
          <w:sz w:val="20"/>
        </w:rPr>
        <w:t>wad.</w:t>
      </w:r>
    </w:p>
    <w:p w14:paraId="48B837D0" w14:textId="77777777" w:rsidR="00005A60" w:rsidRPr="00D7032E" w:rsidRDefault="00D72431">
      <w:pPr>
        <w:numPr>
          <w:ilvl w:val="0"/>
          <w:numId w:val="15"/>
        </w:numPr>
        <w:tabs>
          <w:tab w:val="left" w:pos="1021"/>
        </w:tabs>
        <w:spacing w:before="121" w:line="276" w:lineRule="auto"/>
        <w:ind w:right="253"/>
        <w:jc w:val="both"/>
        <w:rPr>
          <w:sz w:val="20"/>
        </w:rPr>
      </w:pPr>
      <w:r w:rsidRPr="00D7032E">
        <w:rPr>
          <w:sz w:val="20"/>
        </w:rPr>
        <w:t>Termin gwarancji ulega przedłużeniu o czas, w ciągu którego Zamawiający wskutek wady nie mógł z przedmiotu umowy w sposób pełny</w:t>
      </w:r>
      <w:r w:rsidRPr="00D7032E">
        <w:rPr>
          <w:spacing w:val="1"/>
          <w:sz w:val="20"/>
        </w:rPr>
        <w:t xml:space="preserve"> </w:t>
      </w:r>
      <w:r w:rsidRPr="00D7032E">
        <w:rPr>
          <w:sz w:val="20"/>
        </w:rPr>
        <w:t>korzystać.</w:t>
      </w:r>
    </w:p>
    <w:p w14:paraId="5E41FA68" w14:textId="77777777" w:rsidR="00005A60" w:rsidRPr="00D7032E" w:rsidRDefault="00D72431">
      <w:pPr>
        <w:numPr>
          <w:ilvl w:val="0"/>
          <w:numId w:val="15"/>
        </w:numPr>
        <w:spacing w:before="120" w:line="276" w:lineRule="auto"/>
        <w:ind w:left="993" w:right="251" w:hanging="426"/>
        <w:rPr>
          <w:sz w:val="20"/>
        </w:rPr>
      </w:pPr>
      <w:r w:rsidRPr="00D7032E">
        <w:rPr>
          <w:sz w:val="20"/>
        </w:rPr>
        <w:t>Zamawiający może dochodzić roszczeń wynikających z gwarancji także po upływie terminu gwarancyjnego, jeżeli reklamował wadę przed upływem tego</w:t>
      </w:r>
      <w:r w:rsidRPr="00D7032E">
        <w:rPr>
          <w:spacing w:val="-3"/>
          <w:sz w:val="20"/>
        </w:rPr>
        <w:t xml:space="preserve"> </w:t>
      </w:r>
      <w:r w:rsidRPr="00D7032E">
        <w:rPr>
          <w:sz w:val="20"/>
        </w:rPr>
        <w:t>terminu.</w:t>
      </w:r>
    </w:p>
    <w:p w14:paraId="24304B70" w14:textId="77777777" w:rsidR="00005A60" w:rsidRPr="00D7032E" w:rsidRDefault="00D72431">
      <w:pPr>
        <w:numPr>
          <w:ilvl w:val="0"/>
          <w:numId w:val="15"/>
        </w:numPr>
        <w:spacing w:before="120"/>
        <w:ind w:left="993" w:right="281" w:hanging="426"/>
        <w:rPr>
          <w:sz w:val="20"/>
        </w:rPr>
      </w:pPr>
      <w:r w:rsidRPr="00D7032E">
        <w:rPr>
          <w:sz w:val="20"/>
        </w:rPr>
        <w:t>Wszelkie koszty związane z realizacją obowiązków gwarancyjnych pokrywa w całości</w:t>
      </w:r>
      <w:r w:rsidRPr="00D7032E">
        <w:rPr>
          <w:spacing w:val="-11"/>
          <w:sz w:val="20"/>
        </w:rPr>
        <w:t xml:space="preserve"> </w:t>
      </w:r>
      <w:r w:rsidRPr="00D7032E">
        <w:rPr>
          <w:sz w:val="20"/>
        </w:rPr>
        <w:t>Gwarant.</w:t>
      </w:r>
    </w:p>
    <w:p w14:paraId="6BCAD17D" w14:textId="77777777" w:rsidR="00005A60" w:rsidRPr="00D7032E" w:rsidRDefault="00D72431">
      <w:pPr>
        <w:numPr>
          <w:ilvl w:val="0"/>
          <w:numId w:val="15"/>
        </w:numPr>
        <w:spacing w:before="156"/>
        <w:ind w:left="993" w:right="281" w:hanging="426"/>
        <w:rPr>
          <w:sz w:val="20"/>
        </w:rPr>
      </w:pPr>
      <w:r w:rsidRPr="00D7032E">
        <w:rPr>
          <w:sz w:val="20"/>
        </w:rPr>
        <w:t>Nie podlegają gwarancji wady powstałe na</w:t>
      </w:r>
      <w:r w:rsidRPr="00D7032E">
        <w:rPr>
          <w:spacing w:val="1"/>
          <w:sz w:val="20"/>
        </w:rPr>
        <w:t xml:space="preserve"> </w:t>
      </w:r>
      <w:r w:rsidRPr="00D7032E">
        <w:rPr>
          <w:sz w:val="20"/>
        </w:rPr>
        <w:t>skutek:</w:t>
      </w:r>
    </w:p>
    <w:p w14:paraId="5ED3A564" w14:textId="77777777" w:rsidR="00005A60" w:rsidRPr="00D7032E" w:rsidRDefault="00D72431">
      <w:pPr>
        <w:pStyle w:val="Akapitzlist"/>
        <w:numPr>
          <w:ilvl w:val="0"/>
          <w:numId w:val="36"/>
        </w:numPr>
        <w:ind w:left="1712" w:right="284" w:hanging="357"/>
        <w:rPr>
          <w:sz w:val="20"/>
        </w:rPr>
      </w:pPr>
      <w:r w:rsidRPr="00D7032E">
        <w:rPr>
          <w:sz w:val="20"/>
        </w:rPr>
        <w:t>siły wyższej,</w:t>
      </w:r>
    </w:p>
    <w:p w14:paraId="787CC644" w14:textId="77777777" w:rsidR="00005A60" w:rsidRPr="00D7032E" w:rsidRDefault="00D72431">
      <w:pPr>
        <w:pStyle w:val="Akapitzlist"/>
        <w:numPr>
          <w:ilvl w:val="0"/>
          <w:numId w:val="36"/>
        </w:numPr>
        <w:ind w:left="1712" w:right="284" w:hanging="357"/>
        <w:rPr>
          <w:sz w:val="20"/>
        </w:rPr>
      </w:pPr>
      <w:r w:rsidRPr="00D7032E">
        <w:rPr>
          <w:sz w:val="20"/>
        </w:rPr>
        <w:t>szkód wynikłych z winy Zamawiającego, a szczególnie użytkowania obiektu/-ów w sposób niezgodny z instrukcją lub zasadami eksploatacji i</w:t>
      </w:r>
      <w:r w:rsidRPr="00D7032E">
        <w:rPr>
          <w:spacing w:val="-2"/>
          <w:sz w:val="20"/>
        </w:rPr>
        <w:t xml:space="preserve"> </w:t>
      </w:r>
      <w:r w:rsidRPr="00D7032E">
        <w:rPr>
          <w:sz w:val="20"/>
        </w:rPr>
        <w:t>użytkowania,</w:t>
      </w:r>
    </w:p>
    <w:p w14:paraId="65CF0FD8" w14:textId="77777777" w:rsidR="00005A60" w:rsidRPr="00D7032E" w:rsidRDefault="00D72431">
      <w:pPr>
        <w:pStyle w:val="Akapitzlist"/>
        <w:numPr>
          <w:ilvl w:val="0"/>
          <w:numId w:val="36"/>
        </w:numPr>
        <w:ind w:left="1712" w:right="284" w:hanging="357"/>
        <w:rPr>
          <w:sz w:val="20"/>
        </w:rPr>
      </w:pPr>
      <w:r w:rsidRPr="00D7032E">
        <w:rPr>
          <w:sz w:val="20"/>
        </w:rPr>
        <w:t>szkód wynikłych ze zwłoki w zgłoszeniu wady</w:t>
      </w:r>
      <w:r w:rsidRPr="00D7032E">
        <w:rPr>
          <w:spacing w:val="-23"/>
          <w:sz w:val="20"/>
        </w:rPr>
        <w:t xml:space="preserve"> </w:t>
      </w:r>
      <w:r w:rsidRPr="00D7032E">
        <w:rPr>
          <w:sz w:val="20"/>
        </w:rPr>
        <w:t>Gwarantowi.</w:t>
      </w:r>
    </w:p>
    <w:p w14:paraId="539FB619" w14:textId="77777777" w:rsidR="00005A60" w:rsidRPr="00D7032E" w:rsidRDefault="00D72431">
      <w:pPr>
        <w:numPr>
          <w:ilvl w:val="0"/>
          <w:numId w:val="15"/>
        </w:numPr>
        <w:spacing w:before="156"/>
        <w:ind w:left="993" w:right="281" w:hanging="426"/>
        <w:rPr>
          <w:sz w:val="20"/>
        </w:rPr>
      </w:pPr>
      <w:r w:rsidRPr="00D7032E">
        <w:rPr>
          <w:sz w:val="20"/>
        </w:rPr>
        <w:t>Postanowienia końcowe</w:t>
      </w:r>
    </w:p>
    <w:p w14:paraId="3119B4C0" w14:textId="77777777" w:rsidR="00005A60" w:rsidRPr="00D7032E" w:rsidRDefault="00D72431">
      <w:pPr>
        <w:numPr>
          <w:ilvl w:val="0"/>
          <w:numId w:val="26"/>
        </w:numPr>
        <w:tabs>
          <w:tab w:val="left" w:pos="1304"/>
        </w:tabs>
        <w:spacing w:before="37" w:line="276" w:lineRule="auto"/>
        <w:ind w:right="251"/>
        <w:jc w:val="both"/>
        <w:rPr>
          <w:sz w:val="20"/>
        </w:rPr>
      </w:pPr>
      <w:r w:rsidRPr="00D7032E">
        <w:rPr>
          <w:sz w:val="20"/>
        </w:rPr>
        <w:t>W sprawach nieuregulowanych niniejszą Kartą Gwarancyjną zastosowanie mają odpowiednie przepisy prawa polskiego, w szczególności kodeksu</w:t>
      </w:r>
      <w:r w:rsidRPr="00D7032E">
        <w:rPr>
          <w:spacing w:val="-1"/>
          <w:sz w:val="20"/>
        </w:rPr>
        <w:t xml:space="preserve"> </w:t>
      </w:r>
      <w:r w:rsidRPr="00D7032E">
        <w:rPr>
          <w:sz w:val="20"/>
        </w:rPr>
        <w:t>cywilnego.</w:t>
      </w:r>
    </w:p>
    <w:p w14:paraId="4237F128" w14:textId="6B24E747" w:rsidR="00005A60" w:rsidRPr="00D7032E" w:rsidRDefault="00D72431">
      <w:pPr>
        <w:numPr>
          <w:ilvl w:val="0"/>
          <w:numId w:val="26"/>
        </w:numPr>
        <w:tabs>
          <w:tab w:val="left" w:pos="1304"/>
          <w:tab w:val="left" w:leader="dot" w:pos="7037"/>
        </w:tabs>
        <w:jc w:val="both"/>
        <w:rPr>
          <w:sz w:val="20"/>
        </w:rPr>
      </w:pPr>
      <w:r w:rsidRPr="00D7032E">
        <w:rPr>
          <w:sz w:val="20"/>
        </w:rPr>
        <w:t>Niniejsza Karta Gwarancyjna jest integralną częścią</w:t>
      </w:r>
      <w:r w:rsidRPr="00D7032E">
        <w:rPr>
          <w:spacing w:val="-13"/>
          <w:sz w:val="20"/>
        </w:rPr>
        <w:t xml:space="preserve"> </w:t>
      </w:r>
      <w:r w:rsidRPr="00D7032E">
        <w:rPr>
          <w:sz w:val="20"/>
        </w:rPr>
        <w:t>umowy</w:t>
      </w:r>
      <w:r w:rsidRPr="00D7032E">
        <w:rPr>
          <w:spacing w:val="1"/>
          <w:sz w:val="20"/>
        </w:rPr>
        <w:t xml:space="preserve"> </w:t>
      </w:r>
      <w:r w:rsidR="008E0679" w:rsidRPr="00D7032E">
        <w:rPr>
          <w:sz w:val="20"/>
        </w:rPr>
        <w:t>nr</w:t>
      </w:r>
      <w:r w:rsidR="00254411" w:rsidRPr="00254411">
        <w:t xml:space="preserve"> </w:t>
      </w:r>
      <w:r w:rsidR="00254411" w:rsidRPr="00254411">
        <w:rPr>
          <w:sz w:val="20"/>
        </w:rPr>
        <w:t>IN</w:t>
      </w:r>
      <w:r w:rsidR="00B70EF6">
        <w:rPr>
          <w:sz w:val="20"/>
        </w:rPr>
        <w:t>……………………………………………</w:t>
      </w:r>
    </w:p>
    <w:p w14:paraId="772B6957" w14:textId="77777777" w:rsidR="00005A60" w:rsidRPr="00D7032E" w:rsidRDefault="00D72431">
      <w:pPr>
        <w:numPr>
          <w:ilvl w:val="0"/>
          <w:numId w:val="26"/>
        </w:numPr>
        <w:tabs>
          <w:tab w:val="left" w:pos="1304"/>
        </w:tabs>
        <w:spacing w:before="37"/>
        <w:jc w:val="both"/>
        <w:rPr>
          <w:sz w:val="20"/>
        </w:rPr>
      </w:pPr>
      <w:r w:rsidRPr="00D7032E">
        <w:rPr>
          <w:sz w:val="20"/>
        </w:rPr>
        <w:t>Wszelkie zmiany niniejszej Karty Gwarancyjnej wymagają formy pisemnej pod rygorem</w:t>
      </w:r>
      <w:r w:rsidRPr="00D7032E">
        <w:rPr>
          <w:spacing w:val="-15"/>
          <w:sz w:val="20"/>
        </w:rPr>
        <w:t xml:space="preserve"> </w:t>
      </w:r>
      <w:r w:rsidRPr="00D7032E">
        <w:rPr>
          <w:sz w:val="20"/>
        </w:rPr>
        <w:t>nieważności.</w:t>
      </w:r>
    </w:p>
    <w:p w14:paraId="57751854" w14:textId="77777777" w:rsidR="00005A60" w:rsidRPr="00D7032E" w:rsidRDefault="00005A60">
      <w:pPr>
        <w:spacing w:before="8"/>
        <w:rPr>
          <w:sz w:val="20"/>
        </w:rPr>
      </w:pPr>
    </w:p>
    <w:p w14:paraId="423333BE" w14:textId="77777777" w:rsidR="00005A60" w:rsidRPr="00D7032E" w:rsidRDefault="00005A60">
      <w:pPr>
        <w:jc w:val="right"/>
        <w:rPr>
          <w:sz w:val="20"/>
        </w:rPr>
      </w:pPr>
    </w:p>
    <w:tbl>
      <w:tblPr>
        <w:tblW w:w="9920" w:type="dxa"/>
        <w:jc w:val="center"/>
        <w:tblLayout w:type="fixed"/>
        <w:tblLook w:val="01E0" w:firstRow="1" w:lastRow="1" w:firstColumn="1" w:lastColumn="1" w:noHBand="0" w:noVBand="0"/>
      </w:tblPr>
      <w:tblGrid>
        <w:gridCol w:w="4971"/>
        <w:gridCol w:w="4949"/>
      </w:tblGrid>
      <w:tr w:rsidR="00005A60" w:rsidRPr="00D7032E" w14:paraId="1504BC33" w14:textId="77777777">
        <w:trPr>
          <w:jc w:val="center"/>
        </w:trPr>
        <w:tc>
          <w:tcPr>
            <w:tcW w:w="4970" w:type="dxa"/>
            <w:vAlign w:val="center"/>
          </w:tcPr>
          <w:p w14:paraId="4154E913" w14:textId="77777777" w:rsidR="00005A60" w:rsidRPr="00D7032E" w:rsidRDefault="00D72431">
            <w:pPr>
              <w:tabs>
                <w:tab w:val="left" w:leader="dot" w:pos="2160"/>
                <w:tab w:val="left" w:leader="dot" w:pos="450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7032E">
              <w:rPr>
                <w:b/>
                <w:sz w:val="20"/>
                <w:szCs w:val="20"/>
              </w:rPr>
              <w:t>GWARANT:</w:t>
            </w:r>
          </w:p>
        </w:tc>
        <w:tc>
          <w:tcPr>
            <w:tcW w:w="4949" w:type="dxa"/>
            <w:vAlign w:val="center"/>
          </w:tcPr>
          <w:p w14:paraId="717E4AB3" w14:textId="77777777" w:rsidR="00005A60" w:rsidRPr="00D7032E" w:rsidRDefault="00D72431">
            <w:pPr>
              <w:tabs>
                <w:tab w:val="left" w:leader="dot" w:pos="2160"/>
                <w:tab w:val="left" w:leader="dot" w:pos="4500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7032E">
              <w:rPr>
                <w:b/>
                <w:sz w:val="20"/>
                <w:szCs w:val="20"/>
              </w:rPr>
              <w:t>ZAMAWIAJĄCY:</w:t>
            </w:r>
          </w:p>
        </w:tc>
      </w:tr>
    </w:tbl>
    <w:p w14:paraId="71B4BE13" w14:textId="77777777" w:rsidR="00005A60" w:rsidRPr="00D7032E" w:rsidRDefault="00005A60">
      <w:pPr>
        <w:sectPr w:rsidR="00005A60" w:rsidRPr="00D7032E">
          <w:pgSz w:w="11906" w:h="16838"/>
          <w:pgMar w:top="1380" w:right="1160" w:bottom="1160" w:left="820" w:header="0" w:footer="0" w:gutter="0"/>
          <w:cols w:space="708"/>
          <w:formProt w:val="0"/>
          <w:docGrid w:linePitch="100" w:charSpace="4096"/>
        </w:sectPr>
      </w:pPr>
    </w:p>
    <w:p w14:paraId="3DECDF08" w14:textId="273039B5" w:rsidR="00005A60" w:rsidRPr="00FD201A" w:rsidRDefault="00D72431" w:rsidP="00FD201A">
      <w:pPr>
        <w:spacing w:after="200" w:line="276" w:lineRule="auto"/>
        <w:ind w:left="7920"/>
        <w:jc w:val="right"/>
        <w:rPr>
          <w:rFonts w:cs="Tahoma"/>
          <w:sz w:val="16"/>
          <w:szCs w:val="12"/>
        </w:rPr>
      </w:pPr>
      <w:r w:rsidRPr="00FD201A">
        <w:rPr>
          <w:rFonts w:cs="Tahoma"/>
          <w:sz w:val="16"/>
          <w:szCs w:val="12"/>
        </w:rPr>
        <w:lastRenderedPageBreak/>
        <w:t xml:space="preserve">Załącznik nr </w:t>
      </w:r>
      <w:r w:rsidR="00E56A27">
        <w:rPr>
          <w:rFonts w:cs="Tahoma"/>
          <w:sz w:val="16"/>
          <w:szCs w:val="12"/>
        </w:rPr>
        <w:t>3</w:t>
      </w:r>
      <w:r w:rsidRPr="00FD201A">
        <w:rPr>
          <w:rFonts w:cs="Tahoma"/>
          <w:sz w:val="16"/>
          <w:szCs w:val="12"/>
        </w:rPr>
        <w:t xml:space="preserve"> do umowy</w:t>
      </w:r>
    </w:p>
    <w:p w14:paraId="433500C2" w14:textId="77777777" w:rsidR="00005A60" w:rsidRPr="00D7032E" w:rsidRDefault="00D72431">
      <w:pPr>
        <w:spacing w:line="276" w:lineRule="auto"/>
        <w:jc w:val="both"/>
        <w:rPr>
          <w:rFonts w:cs="Arial"/>
          <w:i/>
          <w:sz w:val="20"/>
          <w:szCs w:val="20"/>
        </w:rPr>
      </w:pPr>
      <w:r w:rsidRPr="00D7032E">
        <w:rPr>
          <w:rFonts w:cs="Arial"/>
          <w:i/>
          <w:sz w:val="20"/>
          <w:szCs w:val="20"/>
        </w:rPr>
        <w:t>_________________________________</w:t>
      </w:r>
    </w:p>
    <w:p w14:paraId="636AFDEC" w14:textId="77777777" w:rsidR="00005A60" w:rsidRPr="00D7032E" w:rsidRDefault="00D72431">
      <w:pPr>
        <w:spacing w:line="276" w:lineRule="auto"/>
        <w:ind w:left="426"/>
        <w:jc w:val="both"/>
        <w:rPr>
          <w:sz w:val="16"/>
          <w:szCs w:val="16"/>
        </w:rPr>
      </w:pPr>
      <w:r w:rsidRPr="00D7032E">
        <w:rPr>
          <w:sz w:val="16"/>
          <w:szCs w:val="16"/>
        </w:rPr>
        <w:t>pieczątka nagłówkowa Zamawiającego</w:t>
      </w:r>
    </w:p>
    <w:p w14:paraId="1A9C32B5" w14:textId="77777777" w:rsidR="00005A60" w:rsidRPr="00D7032E" w:rsidRDefault="00005A60">
      <w:pPr>
        <w:spacing w:line="276" w:lineRule="auto"/>
        <w:jc w:val="both"/>
        <w:rPr>
          <w:sz w:val="20"/>
          <w:szCs w:val="20"/>
        </w:rPr>
      </w:pPr>
    </w:p>
    <w:p w14:paraId="755219C6" w14:textId="77777777" w:rsidR="00005A60" w:rsidRPr="00D7032E" w:rsidRDefault="00D72431">
      <w:pPr>
        <w:spacing w:line="276" w:lineRule="auto"/>
        <w:jc w:val="center"/>
        <w:rPr>
          <w:b/>
          <w:sz w:val="20"/>
          <w:szCs w:val="20"/>
        </w:rPr>
      </w:pPr>
      <w:r w:rsidRPr="00D7032E">
        <w:rPr>
          <w:b/>
          <w:sz w:val="20"/>
          <w:szCs w:val="20"/>
        </w:rPr>
        <w:t>Protokół odbioru końcowego</w:t>
      </w:r>
    </w:p>
    <w:p w14:paraId="69B3C0D4" w14:textId="77777777" w:rsidR="00005A60" w:rsidRPr="00D7032E" w:rsidRDefault="00005A60">
      <w:pPr>
        <w:spacing w:line="276" w:lineRule="auto"/>
        <w:jc w:val="both"/>
        <w:rPr>
          <w:rFonts w:cs="Arial"/>
          <w:strike/>
          <w:sz w:val="20"/>
          <w:szCs w:val="20"/>
        </w:rPr>
      </w:pPr>
    </w:p>
    <w:p w14:paraId="2FF9879E" w14:textId="77777777" w:rsidR="00005A60" w:rsidRPr="00D7032E" w:rsidRDefault="00D72431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D7032E">
        <w:rPr>
          <w:rFonts w:cs="Arial"/>
          <w:sz w:val="20"/>
          <w:szCs w:val="20"/>
        </w:rPr>
        <w:t>Dla zadania: ……………………………………………………………………………………………………………………………………………</w:t>
      </w:r>
    </w:p>
    <w:p w14:paraId="12D482E1" w14:textId="77777777" w:rsidR="00005A60" w:rsidRPr="00D7032E" w:rsidRDefault="00D72431">
      <w:pPr>
        <w:spacing w:line="276" w:lineRule="auto"/>
        <w:jc w:val="center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spisany dnia ………………………………r. w Lwówku Śląskim</w:t>
      </w:r>
    </w:p>
    <w:p w14:paraId="7DADBA57" w14:textId="77777777" w:rsidR="00005A60" w:rsidRPr="00D7032E" w:rsidRDefault="00D72431">
      <w:pPr>
        <w:spacing w:before="240" w:after="120" w:line="276" w:lineRule="auto"/>
        <w:jc w:val="center"/>
        <w:rPr>
          <w:rFonts w:cs="Arial"/>
          <w:b/>
          <w:i/>
        </w:rPr>
      </w:pPr>
      <w:r w:rsidRPr="00D7032E">
        <w:rPr>
          <w:rFonts w:cs="Arial"/>
          <w:b/>
          <w:i/>
        </w:rPr>
        <w:t>CZĘŚĆ I</w:t>
      </w:r>
    </w:p>
    <w:p w14:paraId="0CD29C30" w14:textId="77777777" w:rsidR="00005A60" w:rsidRPr="00D7032E" w:rsidRDefault="00D72431">
      <w:pPr>
        <w:widowControl/>
        <w:numPr>
          <w:ilvl w:val="0"/>
          <w:numId w:val="31"/>
        </w:numPr>
        <w:spacing w:before="120" w:after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D7032E">
        <w:rPr>
          <w:rFonts w:cs="Arial"/>
          <w:b/>
          <w:sz w:val="20"/>
          <w:szCs w:val="20"/>
        </w:rPr>
        <w:t>Zamawiający: Gmina i Miasto Lwówek Śląski</w:t>
      </w:r>
      <w:r w:rsidRPr="00D7032E">
        <w:rPr>
          <w:rFonts w:cs="Arial"/>
          <w:sz w:val="20"/>
          <w:szCs w:val="20"/>
        </w:rPr>
        <w:t xml:space="preserve"> w składzie:</w:t>
      </w:r>
    </w:p>
    <w:p w14:paraId="06BE853A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…………………………………………………</w:t>
      </w:r>
    </w:p>
    <w:p w14:paraId="5609C6DA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…………………………………………………</w:t>
      </w:r>
    </w:p>
    <w:p w14:paraId="501E8FA8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…………………………………………………</w:t>
      </w:r>
    </w:p>
    <w:p w14:paraId="3F7A008A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…………………………………………………</w:t>
      </w:r>
    </w:p>
    <w:p w14:paraId="4673862C" w14:textId="77777777" w:rsidR="00005A60" w:rsidRPr="00D7032E" w:rsidRDefault="00005A60">
      <w:pPr>
        <w:widowControl/>
        <w:spacing w:line="276" w:lineRule="auto"/>
        <w:ind w:left="720"/>
        <w:jc w:val="both"/>
        <w:rPr>
          <w:rFonts w:cs="Arial"/>
          <w:sz w:val="20"/>
          <w:szCs w:val="20"/>
        </w:rPr>
      </w:pPr>
    </w:p>
    <w:p w14:paraId="58EF303B" w14:textId="77777777" w:rsidR="00005A60" w:rsidRPr="00D7032E" w:rsidRDefault="00D72431">
      <w:pPr>
        <w:widowControl/>
        <w:numPr>
          <w:ilvl w:val="0"/>
          <w:numId w:val="31"/>
        </w:numPr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D7032E">
        <w:rPr>
          <w:rFonts w:cs="Arial"/>
          <w:b/>
          <w:sz w:val="20"/>
          <w:szCs w:val="20"/>
        </w:rPr>
        <w:t>Wykonawca</w:t>
      </w:r>
    </w:p>
    <w:p w14:paraId="6B1A3700" w14:textId="77777777" w:rsidR="00005A60" w:rsidRPr="00D7032E" w:rsidRDefault="00D72431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Pr="00D7032E">
        <w:rPr>
          <w:rFonts w:cs="Arial"/>
          <w:b/>
          <w:sz w:val="20"/>
          <w:szCs w:val="20"/>
        </w:rPr>
        <w:t xml:space="preserve"> </w:t>
      </w:r>
      <w:r w:rsidRPr="00D7032E">
        <w:rPr>
          <w:rFonts w:cs="Arial"/>
          <w:sz w:val="20"/>
          <w:szCs w:val="20"/>
        </w:rPr>
        <w:t>reprezentowany przez:</w:t>
      </w:r>
    </w:p>
    <w:p w14:paraId="67BCE698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…………………………………………………</w:t>
      </w:r>
    </w:p>
    <w:p w14:paraId="54E74F20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…………………………………………………</w:t>
      </w:r>
    </w:p>
    <w:p w14:paraId="48D36CC5" w14:textId="77777777" w:rsidR="00005A60" w:rsidRPr="00D7032E" w:rsidRDefault="00005A60" w:rsidP="00FD201A">
      <w:pPr>
        <w:widowControl/>
        <w:spacing w:line="276" w:lineRule="auto"/>
        <w:jc w:val="both"/>
        <w:rPr>
          <w:rFonts w:cs="Arial"/>
          <w:sz w:val="20"/>
          <w:szCs w:val="20"/>
        </w:rPr>
      </w:pPr>
    </w:p>
    <w:p w14:paraId="72009BDA" w14:textId="77777777" w:rsidR="00005A60" w:rsidRPr="00D7032E" w:rsidRDefault="00D72431">
      <w:pPr>
        <w:spacing w:before="240" w:after="120" w:line="276" w:lineRule="auto"/>
        <w:jc w:val="center"/>
        <w:rPr>
          <w:rFonts w:cs="Arial"/>
          <w:b/>
          <w:i/>
        </w:rPr>
      </w:pPr>
      <w:r w:rsidRPr="00D7032E">
        <w:rPr>
          <w:rFonts w:cs="Arial"/>
          <w:b/>
          <w:i/>
        </w:rPr>
        <w:t>CZĘŚĆ II</w:t>
      </w:r>
    </w:p>
    <w:p w14:paraId="1C67F5AE" w14:textId="77777777" w:rsidR="00005A60" w:rsidRPr="00D7032E" w:rsidRDefault="00D7032E">
      <w:pPr>
        <w:widowControl/>
        <w:numPr>
          <w:ilvl w:val="0"/>
          <w:numId w:val="31"/>
        </w:numPr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D7032E">
        <w:rPr>
          <w:rFonts w:cs="Arial"/>
          <w:b/>
          <w:sz w:val="20"/>
          <w:szCs w:val="20"/>
        </w:rPr>
        <w:t>Zamawiający</w:t>
      </w:r>
      <w:r w:rsidR="00D72431" w:rsidRPr="00D7032E">
        <w:rPr>
          <w:rFonts w:cs="Arial"/>
          <w:sz w:val="20"/>
          <w:szCs w:val="20"/>
        </w:rPr>
        <w:t xml:space="preserve"> oświadcza, że:</w:t>
      </w:r>
    </w:p>
    <w:p w14:paraId="5B48D4DF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hanging="436"/>
        <w:contextualSpacing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Wykonawca zgłosił wpisem do …………………………… gotowość do odbioru w dniu ………………… r.</w:t>
      </w:r>
    </w:p>
    <w:p w14:paraId="141B65DA" w14:textId="21324965" w:rsidR="00005A60" w:rsidRPr="00D7032E" w:rsidRDefault="00D72431" w:rsidP="004561FC">
      <w:pPr>
        <w:widowControl/>
        <w:numPr>
          <w:ilvl w:val="1"/>
          <w:numId w:val="31"/>
        </w:numPr>
        <w:spacing w:line="276" w:lineRule="auto"/>
        <w:ind w:hanging="436"/>
        <w:contextualSpacing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 xml:space="preserve">Wykonawca w dniu ………………… r. przedłożył </w:t>
      </w:r>
      <w:r w:rsidR="001C2631">
        <w:rPr>
          <w:rFonts w:cs="Arial"/>
          <w:sz w:val="20"/>
          <w:szCs w:val="20"/>
        </w:rPr>
        <w:t>Zamawiającemu</w:t>
      </w:r>
      <w:r w:rsidRPr="00D7032E">
        <w:rPr>
          <w:rFonts w:cs="Arial"/>
          <w:sz w:val="20"/>
          <w:szCs w:val="20"/>
        </w:rPr>
        <w:t xml:space="preserve"> OPERAT KOLAUDACYJNY spełniający wymagania umowy o roboty budowlane z dnia ……………………… r. OPERAT KOLAUDACYJNY stanowi </w:t>
      </w:r>
      <w:r w:rsidRPr="00D7032E">
        <w:rPr>
          <w:rFonts w:cs="Arial"/>
          <w:b/>
          <w:sz w:val="20"/>
          <w:szCs w:val="20"/>
        </w:rPr>
        <w:t>Zał. Nr 1</w:t>
      </w:r>
      <w:r w:rsidRPr="00D7032E">
        <w:rPr>
          <w:rFonts w:cs="Arial"/>
          <w:sz w:val="20"/>
          <w:szCs w:val="20"/>
        </w:rPr>
        <w:t xml:space="preserve"> do nin. protokołu.</w:t>
      </w:r>
    </w:p>
    <w:p w14:paraId="7A1F12D1" w14:textId="77777777" w:rsidR="00005A60" w:rsidRPr="00D7032E" w:rsidRDefault="00305CD7">
      <w:pPr>
        <w:widowControl/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Zamawiający</w:t>
      </w:r>
      <w:r w:rsidR="00D72431" w:rsidRPr="00D7032E">
        <w:rPr>
          <w:rFonts w:cs="Arial"/>
          <w:b/>
          <w:sz w:val="20"/>
          <w:szCs w:val="20"/>
        </w:rPr>
        <w:t xml:space="preserve"> </w:t>
      </w:r>
      <w:r w:rsidR="00D72431" w:rsidRPr="00D7032E">
        <w:rPr>
          <w:rFonts w:cs="Arial"/>
          <w:sz w:val="20"/>
          <w:szCs w:val="20"/>
        </w:rPr>
        <w:t>stwierdza, że:</w:t>
      </w:r>
    </w:p>
    <w:p w14:paraId="1521C5BA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plac budowy został przekazany Wykonawcy dnia …………………………… r.</w:t>
      </w:r>
    </w:p>
    <w:p w14:paraId="4BAB3654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 xml:space="preserve">roboty budowlane wykonane zostały w okresie: od ……………………… r. do ……………………… r. </w:t>
      </w:r>
    </w:p>
    <w:p w14:paraId="0250127B" w14:textId="77777777" w:rsidR="00005A60" w:rsidRPr="00D7032E" w:rsidRDefault="00305CD7">
      <w:pPr>
        <w:widowControl/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Zamawiający</w:t>
      </w:r>
      <w:r w:rsidR="00D72431" w:rsidRPr="00D7032E">
        <w:rPr>
          <w:rFonts w:cs="Arial"/>
          <w:sz w:val="20"/>
          <w:szCs w:val="20"/>
        </w:rPr>
        <w:t xml:space="preserve"> oświadcza, że:</w:t>
      </w:r>
    </w:p>
    <w:p w14:paraId="54E1A39E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roboty zostały wykonane zgodnie z umową Nr …………………………… z dnia …………………………… r.</w:t>
      </w:r>
    </w:p>
    <w:p w14:paraId="6F4EC14F" w14:textId="77777777" w:rsidR="00005A60" w:rsidRPr="00D7032E" w:rsidRDefault="004561FC">
      <w:pPr>
        <w:widowControl/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Zamawiający</w:t>
      </w:r>
      <w:r w:rsidR="00D72431" w:rsidRPr="00D7032E">
        <w:rPr>
          <w:rFonts w:cs="Arial"/>
          <w:sz w:val="20"/>
          <w:szCs w:val="20"/>
        </w:rPr>
        <w:t xml:space="preserve"> dokonał następującej oceny jakości wykonanych robót:</w:t>
      </w:r>
    </w:p>
    <w:p w14:paraId="3B5AED89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w wykonanych robotach nie / ujawniono żadnych wad;</w:t>
      </w:r>
    </w:p>
    <w:p w14:paraId="2A5761BC" w14:textId="1F6B7115" w:rsidR="00005A60" w:rsidRPr="00D7032E" w:rsidRDefault="00305CD7">
      <w:pPr>
        <w:widowControl/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Zamawiający</w:t>
      </w:r>
      <w:r w:rsidR="00D72431" w:rsidRPr="00D7032E">
        <w:rPr>
          <w:rFonts w:cs="Arial"/>
          <w:sz w:val="20"/>
          <w:szCs w:val="20"/>
        </w:rPr>
        <w:t xml:space="preserve"> na podstawie dokładnej kontroli </w:t>
      </w:r>
      <w:r w:rsidR="001C2631">
        <w:rPr>
          <w:rFonts w:cs="Arial"/>
          <w:sz w:val="20"/>
          <w:szCs w:val="20"/>
        </w:rPr>
        <w:t>robót budowlanych i</w:t>
      </w:r>
      <w:r w:rsidR="00D72431" w:rsidRPr="00D7032E">
        <w:rPr>
          <w:rFonts w:cs="Arial"/>
          <w:sz w:val="20"/>
          <w:szCs w:val="20"/>
        </w:rPr>
        <w:t xml:space="preserve"> sprawdzenia działania wszelkich urządzeń oświadcza, że zadanie pn.: </w:t>
      </w:r>
      <w:r w:rsidR="00D72431" w:rsidRPr="00D7032E">
        <w:rPr>
          <w:rFonts w:cs="Arial"/>
          <w:b/>
          <w:sz w:val="20"/>
          <w:szCs w:val="20"/>
        </w:rPr>
        <w:t>………………………………………………………</w:t>
      </w:r>
    </w:p>
    <w:p w14:paraId="754D2F47" w14:textId="77777777" w:rsidR="00305CD7" w:rsidRPr="004561FC" w:rsidRDefault="00D72431" w:rsidP="004561FC">
      <w:pPr>
        <w:widowControl/>
        <w:numPr>
          <w:ilvl w:val="1"/>
          <w:numId w:val="31"/>
        </w:numPr>
        <w:spacing w:line="276" w:lineRule="auto"/>
        <w:ind w:hanging="436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 xml:space="preserve"> NIE / NADAJE SIĘ DO ODBIORU *</w:t>
      </w:r>
    </w:p>
    <w:p w14:paraId="2D1BA9A9" w14:textId="77777777" w:rsidR="00005A60" w:rsidRPr="00D7032E" w:rsidRDefault="00D72431" w:rsidP="00B06E3B">
      <w:pPr>
        <w:spacing w:before="120" w:after="120" w:line="276" w:lineRule="auto"/>
        <w:jc w:val="center"/>
        <w:rPr>
          <w:rFonts w:cs="Arial"/>
          <w:b/>
          <w:i/>
        </w:rPr>
      </w:pPr>
      <w:r w:rsidRPr="00D7032E">
        <w:rPr>
          <w:rFonts w:cs="Arial"/>
          <w:b/>
          <w:i/>
        </w:rPr>
        <w:t>CZĘŚĆ III</w:t>
      </w:r>
    </w:p>
    <w:p w14:paraId="19487D68" w14:textId="77777777" w:rsidR="00005A60" w:rsidRPr="00D7032E" w:rsidRDefault="00D72431">
      <w:pPr>
        <w:widowControl/>
        <w:numPr>
          <w:ilvl w:val="0"/>
          <w:numId w:val="31"/>
        </w:numPr>
        <w:spacing w:after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Inwestycja posiada następującą charakterystykę:</w:t>
      </w:r>
    </w:p>
    <w:tbl>
      <w:tblPr>
        <w:tblW w:w="935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281"/>
        <w:gridCol w:w="1417"/>
        <w:gridCol w:w="1418"/>
        <w:gridCol w:w="1701"/>
      </w:tblGrid>
      <w:tr w:rsidR="00005A60" w:rsidRPr="00D7032E" w14:paraId="3B5D652B" w14:textId="77777777" w:rsidTr="00FD201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CFFBD6D" w14:textId="77777777" w:rsidR="00005A60" w:rsidRPr="00D7032E" w:rsidRDefault="00D72431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D7032E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12AC61" w14:textId="77777777" w:rsidR="00005A60" w:rsidRPr="00D7032E" w:rsidRDefault="00D72431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D7032E">
              <w:rPr>
                <w:rFonts w:cs="Arial"/>
                <w:sz w:val="20"/>
                <w:szCs w:val="20"/>
              </w:rPr>
              <w:t>Rodzaj elementu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6BDE67" w14:textId="77777777" w:rsidR="00005A60" w:rsidRPr="00D7032E" w:rsidRDefault="00D72431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D7032E">
              <w:rPr>
                <w:rFonts w:cs="Arial"/>
                <w:sz w:val="20"/>
                <w:szCs w:val="20"/>
              </w:rPr>
              <w:t>Koszt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3FF51A" w14:textId="77777777" w:rsidR="00005A60" w:rsidRPr="00D7032E" w:rsidRDefault="00D72431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D7032E">
              <w:rPr>
                <w:rFonts w:cs="Arial"/>
                <w:sz w:val="20"/>
                <w:szCs w:val="20"/>
              </w:rPr>
              <w:t>Koszt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2AABE90" w14:textId="77777777" w:rsidR="00005A60" w:rsidRPr="00D7032E" w:rsidRDefault="00D72431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D7032E">
              <w:rPr>
                <w:rFonts w:cs="Arial"/>
                <w:sz w:val="20"/>
                <w:szCs w:val="20"/>
              </w:rPr>
              <w:t>Uwagi</w:t>
            </w:r>
          </w:p>
        </w:tc>
      </w:tr>
      <w:tr w:rsidR="00005A60" w:rsidRPr="00D7032E" w14:paraId="2A62D109" w14:textId="77777777" w:rsidTr="00FD201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E7B5" w14:textId="77777777" w:rsidR="00005A60" w:rsidRPr="00D7032E" w:rsidRDefault="00D72431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D7032E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05D" w14:textId="77777777" w:rsidR="00005A60" w:rsidRPr="00D7032E" w:rsidRDefault="00005A60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FCE" w14:textId="77777777" w:rsidR="00005A60" w:rsidRPr="00D7032E" w:rsidRDefault="00005A60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91BD" w14:textId="77777777" w:rsidR="00005A60" w:rsidRPr="00D7032E" w:rsidRDefault="00005A60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BE6" w14:textId="77777777" w:rsidR="00005A60" w:rsidRPr="00D7032E" w:rsidRDefault="00005A60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5A60" w:rsidRPr="00D7032E" w14:paraId="26ADE243" w14:textId="77777777" w:rsidTr="00FD201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0EE0" w14:textId="77777777" w:rsidR="00005A60" w:rsidRPr="00D7032E" w:rsidRDefault="00D72431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D7032E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8197" w14:textId="77777777" w:rsidR="00005A60" w:rsidRPr="00D7032E" w:rsidRDefault="00005A60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4C01" w14:textId="77777777" w:rsidR="00005A60" w:rsidRPr="00D7032E" w:rsidRDefault="00005A60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AD82" w14:textId="77777777" w:rsidR="00005A60" w:rsidRPr="00D7032E" w:rsidRDefault="00005A60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4AD6" w14:textId="77777777" w:rsidR="00005A60" w:rsidRPr="00D7032E" w:rsidRDefault="00005A60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5A60" w:rsidRPr="00D7032E" w14:paraId="69E9A6A1" w14:textId="77777777" w:rsidTr="00FD201A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FB1B" w14:textId="77777777" w:rsidR="00005A60" w:rsidRPr="00D7032E" w:rsidRDefault="00D72431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D7032E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21B0" w14:textId="77777777" w:rsidR="00005A60" w:rsidRPr="00D7032E" w:rsidRDefault="00005A60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1F8C" w14:textId="77777777" w:rsidR="00005A60" w:rsidRPr="00D7032E" w:rsidRDefault="00005A60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2A0E" w14:textId="77777777" w:rsidR="00005A60" w:rsidRPr="00D7032E" w:rsidRDefault="00005A60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4003" w14:textId="77777777" w:rsidR="00005A60" w:rsidRPr="00D7032E" w:rsidRDefault="00005A60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05A60" w:rsidRPr="00D7032E" w14:paraId="26DCBA1F" w14:textId="77777777" w:rsidTr="00FD201A">
        <w:trPr>
          <w:cantSplit/>
          <w:trHeight w:val="381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4BC6" w14:textId="77777777" w:rsidR="00005A60" w:rsidRPr="00D7032E" w:rsidRDefault="00D72431">
            <w:pPr>
              <w:jc w:val="center"/>
              <w:rPr>
                <w:sz w:val="20"/>
              </w:rPr>
            </w:pPr>
            <w:r w:rsidRPr="00D7032E"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CA3C" w14:textId="77777777" w:rsidR="00005A60" w:rsidRPr="00D7032E" w:rsidRDefault="00005A60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61CD" w14:textId="77777777" w:rsidR="00005A60" w:rsidRPr="00D7032E" w:rsidRDefault="00005A60">
            <w:pPr>
              <w:spacing w:line="276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AEA4" w14:textId="77777777" w:rsidR="00005A60" w:rsidRPr="00D7032E" w:rsidRDefault="00005A60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DD0A5B" w14:textId="3FAE1099" w:rsidR="00005A60" w:rsidRPr="00D7032E" w:rsidRDefault="00D72431" w:rsidP="00FD201A">
      <w:pPr>
        <w:widowControl/>
        <w:numPr>
          <w:ilvl w:val="0"/>
          <w:numId w:val="31"/>
        </w:numPr>
        <w:tabs>
          <w:tab w:val="clear" w:pos="0"/>
        </w:tabs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lastRenderedPageBreak/>
        <w:t xml:space="preserve">W związku z treścią zapisów Części I i II niniejszego protokołu, </w:t>
      </w:r>
      <w:r w:rsidRPr="00D7032E">
        <w:rPr>
          <w:rFonts w:cs="Arial"/>
          <w:b/>
          <w:sz w:val="20"/>
          <w:szCs w:val="20"/>
        </w:rPr>
        <w:t>Zamawiający</w:t>
      </w:r>
      <w:r w:rsidRPr="00D7032E">
        <w:rPr>
          <w:rFonts w:cs="Arial"/>
          <w:sz w:val="20"/>
          <w:szCs w:val="20"/>
        </w:rPr>
        <w:t xml:space="preserve"> uznaje </w:t>
      </w:r>
      <w:r w:rsidR="001C2631">
        <w:rPr>
          <w:rFonts w:cs="Arial"/>
          <w:sz w:val="20"/>
          <w:szCs w:val="20"/>
        </w:rPr>
        <w:t>roboty budowlane</w:t>
      </w:r>
      <w:r w:rsidRPr="00D7032E">
        <w:rPr>
          <w:rFonts w:cs="Arial"/>
          <w:sz w:val="20"/>
          <w:szCs w:val="20"/>
        </w:rPr>
        <w:t xml:space="preserve"> wg ww. zakresu rzeczowego za odebran</w:t>
      </w:r>
      <w:r w:rsidR="001C2631">
        <w:rPr>
          <w:rFonts w:cs="Arial"/>
          <w:sz w:val="20"/>
          <w:szCs w:val="20"/>
        </w:rPr>
        <w:t>e.</w:t>
      </w:r>
    </w:p>
    <w:p w14:paraId="46E32FC2" w14:textId="77777777" w:rsidR="00005A60" w:rsidRPr="00D7032E" w:rsidRDefault="00D72431">
      <w:pPr>
        <w:spacing w:before="240" w:after="120" w:line="276" w:lineRule="auto"/>
        <w:jc w:val="center"/>
        <w:rPr>
          <w:rFonts w:cs="Arial"/>
          <w:b/>
          <w:i/>
        </w:rPr>
      </w:pPr>
      <w:r w:rsidRPr="00D7032E">
        <w:rPr>
          <w:rFonts w:cs="Arial"/>
          <w:b/>
          <w:i/>
        </w:rPr>
        <w:t>CZEŚĆ IV</w:t>
      </w:r>
    </w:p>
    <w:p w14:paraId="14ABF222" w14:textId="250F2D9D" w:rsidR="00005A60" w:rsidRPr="00D7032E" w:rsidRDefault="00D72431">
      <w:pPr>
        <w:widowControl/>
        <w:numPr>
          <w:ilvl w:val="0"/>
          <w:numId w:val="31"/>
        </w:numPr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D7032E">
        <w:rPr>
          <w:rFonts w:cs="Arial"/>
          <w:b/>
          <w:sz w:val="20"/>
          <w:szCs w:val="20"/>
        </w:rPr>
        <w:t>Zamawiający</w:t>
      </w:r>
      <w:r w:rsidRPr="00D7032E">
        <w:rPr>
          <w:rFonts w:cs="Arial"/>
          <w:sz w:val="20"/>
          <w:szCs w:val="20"/>
        </w:rPr>
        <w:t xml:space="preserve"> stwierdza, że </w:t>
      </w:r>
      <w:r w:rsidR="001C2631">
        <w:rPr>
          <w:rFonts w:cs="Arial"/>
          <w:sz w:val="20"/>
          <w:szCs w:val="20"/>
        </w:rPr>
        <w:t>roboty budowlane</w:t>
      </w:r>
      <w:r w:rsidRPr="00D7032E">
        <w:rPr>
          <w:rFonts w:cs="Arial"/>
          <w:sz w:val="20"/>
          <w:szCs w:val="20"/>
        </w:rPr>
        <w:t xml:space="preserve"> odpowiada</w:t>
      </w:r>
      <w:r w:rsidR="001C2631">
        <w:rPr>
          <w:rFonts w:cs="Arial"/>
          <w:sz w:val="20"/>
          <w:szCs w:val="20"/>
        </w:rPr>
        <w:t>ją</w:t>
      </w:r>
      <w:r w:rsidRPr="00D7032E">
        <w:rPr>
          <w:rFonts w:cs="Arial"/>
          <w:sz w:val="20"/>
          <w:szCs w:val="20"/>
        </w:rPr>
        <w:t xml:space="preserve"> przeznaczeniu i </w:t>
      </w:r>
      <w:r w:rsidR="001C2631">
        <w:rPr>
          <w:rFonts w:cs="Arial"/>
          <w:sz w:val="20"/>
          <w:szCs w:val="20"/>
        </w:rPr>
        <w:t>są</w:t>
      </w:r>
      <w:r w:rsidRPr="00D7032E">
        <w:rPr>
          <w:rFonts w:cs="Arial"/>
          <w:sz w:val="20"/>
          <w:szCs w:val="20"/>
        </w:rPr>
        <w:t xml:space="preserve"> gotow</w:t>
      </w:r>
      <w:r w:rsidR="001C2631">
        <w:rPr>
          <w:rFonts w:cs="Arial"/>
          <w:sz w:val="20"/>
          <w:szCs w:val="20"/>
        </w:rPr>
        <w:t>e</w:t>
      </w:r>
      <w:r w:rsidRPr="00D7032E">
        <w:rPr>
          <w:rFonts w:cs="Arial"/>
          <w:sz w:val="20"/>
          <w:szCs w:val="20"/>
        </w:rPr>
        <w:t xml:space="preserve"> do użytku (eksploatacji).</w:t>
      </w:r>
    </w:p>
    <w:p w14:paraId="2374AEDC" w14:textId="77777777" w:rsidR="00005A60" w:rsidRPr="00D7032E" w:rsidRDefault="00D72431">
      <w:pPr>
        <w:widowControl/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D7032E">
        <w:rPr>
          <w:rFonts w:cs="Arial"/>
          <w:b/>
          <w:sz w:val="20"/>
          <w:szCs w:val="20"/>
        </w:rPr>
        <w:t xml:space="preserve">Strony </w:t>
      </w:r>
      <w:r w:rsidRPr="00D7032E">
        <w:rPr>
          <w:rFonts w:cs="Arial"/>
          <w:sz w:val="20"/>
          <w:szCs w:val="20"/>
        </w:rPr>
        <w:t>zgodnie oświadczają, że bieg udzielonej przez Wykonawcę gwarancji i rękojmi rozpoczyna się z dniem ………………………… r.</w:t>
      </w:r>
    </w:p>
    <w:p w14:paraId="4E6503B7" w14:textId="77777777" w:rsidR="00005A60" w:rsidRPr="00D7032E" w:rsidRDefault="00D72431">
      <w:pPr>
        <w:spacing w:before="240" w:after="120" w:line="276" w:lineRule="auto"/>
        <w:jc w:val="center"/>
        <w:rPr>
          <w:rFonts w:cs="Arial"/>
          <w:b/>
          <w:i/>
        </w:rPr>
      </w:pPr>
      <w:r w:rsidRPr="00D7032E">
        <w:rPr>
          <w:rFonts w:cs="Arial"/>
          <w:b/>
          <w:i/>
        </w:rPr>
        <w:t>CZĘŚĆ V</w:t>
      </w:r>
    </w:p>
    <w:p w14:paraId="144C5C80" w14:textId="77777777" w:rsidR="00005A60" w:rsidRPr="00D7032E" w:rsidRDefault="00D72431">
      <w:pPr>
        <w:widowControl/>
        <w:numPr>
          <w:ilvl w:val="0"/>
          <w:numId w:val="31"/>
        </w:numPr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Uwagi do protokołu:</w:t>
      </w:r>
    </w:p>
    <w:p w14:paraId="508545E2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6CF76" w14:textId="77777777" w:rsidR="00005A60" w:rsidRPr="00D7032E" w:rsidRDefault="00D72431">
      <w:pPr>
        <w:widowControl/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Spis załączników:</w:t>
      </w:r>
    </w:p>
    <w:p w14:paraId="02E1ABFA" w14:textId="77777777" w:rsidR="00005A60" w:rsidRPr="00D7032E" w:rsidRDefault="00D72431">
      <w:pPr>
        <w:widowControl/>
        <w:numPr>
          <w:ilvl w:val="1"/>
          <w:numId w:val="31"/>
        </w:numPr>
        <w:spacing w:line="276" w:lineRule="auto"/>
        <w:ind w:left="709" w:hanging="425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Zał. Nr 1 OPERAT KOLAUDACYJNY</w:t>
      </w:r>
      <w:r w:rsidRPr="00D7032E">
        <w:rPr>
          <w:rFonts w:cs="Arial"/>
          <w:i/>
          <w:sz w:val="20"/>
          <w:szCs w:val="20"/>
        </w:rPr>
        <w:t>;</w:t>
      </w:r>
    </w:p>
    <w:p w14:paraId="268F3B96" w14:textId="77777777" w:rsidR="00005A60" w:rsidRPr="00D7032E" w:rsidRDefault="00D72431">
      <w:pPr>
        <w:widowControl/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Protokół sporządzono w ….. egzemplarzach z przeznaczeniem dla:</w:t>
      </w:r>
    </w:p>
    <w:p w14:paraId="5FEDB1F3" w14:textId="77777777" w:rsidR="00005A60" w:rsidRPr="00D7032E" w:rsidRDefault="00D72431">
      <w:pPr>
        <w:spacing w:line="276" w:lineRule="auto"/>
        <w:ind w:left="720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a) Zamawiającego – Gminy i Miasta Lwówek Śląski</w:t>
      </w:r>
    </w:p>
    <w:p w14:paraId="3CD09A8F" w14:textId="77777777" w:rsidR="00005A60" w:rsidRPr="00D7032E" w:rsidRDefault="00D72431">
      <w:pPr>
        <w:spacing w:line="276" w:lineRule="auto"/>
        <w:ind w:left="720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b) Wykonawcy – …………………………………………………………………</w:t>
      </w:r>
    </w:p>
    <w:p w14:paraId="29C62D47" w14:textId="77777777" w:rsidR="00005A60" w:rsidRPr="00D7032E" w:rsidRDefault="00D72431">
      <w:pPr>
        <w:keepNext/>
        <w:widowControl/>
        <w:numPr>
          <w:ilvl w:val="0"/>
          <w:numId w:val="31"/>
        </w:numPr>
        <w:spacing w:before="120" w:line="276" w:lineRule="auto"/>
        <w:ind w:left="284" w:hanging="284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Podpisy osób uczestniczących w dokumentowanych nin. protokołem czynnościach:</w:t>
      </w:r>
    </w:p>
    <w:p w14:paraId="32C3C1A7" w14:textId="77777777" w:rsidR="00005A60" w:rsidRPr="00D7032E" w:rsidRDefault="00D72431">
      <w:pPr>
        <w:spacing w:before="120" w:line="276" w:lineRule="auto"/>
        <w:ind w:left="357"/>
        <w:jc w:val="both"/>
        <w:rPr>
          <w:rFonts w:cs="Arial"/>
          <w:sz w:val="20"/>
          <w:szCs w:val="20"/>
        </w:rPr>
      </w:pPr>
      <w:r w:rsidRPr="00D7032E">
        <w:rPr>
          <w:rFonts w:cs="Arial"/>
          <w:b/>
          <w:sz w:val="20"/>
          <w:szCs w:val="20"/>
        </w:rPr>
        <w:t>Zamawiający - Gmina i Miasto Lwówek Śląski</w:t>
      </w:r>
      <w:r w:rsidRPr="00D7032E">
        <w:rPr>
          <w:rFonts w:cs="Arial"/>
          <w:sz w:val="20"/>
          <w:szCs w:val="20"/>
        </w:rPr>
        <w:t>- reprezentowany przez:</w:t>
      </w:r>
    </w:p>
    <w:p w14:paraId="1AE8FABD" w14:textId="77777777" w:rsidR="00005A60" w:rsidRPr="00D7032E" w:rsidRDefault="00D72431">
      <w:pPr>
        <w:widowControl/>
        <w:numPr>
          <w:ilvl w:val="1"/>
          <w:numId w:val="31"/>
        </w:numPr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</w:t>
      </w:r>
      <w:r w:rsidRPr="00D7032E">
        <w:rPr>
          <w:rFonts w:cs="Arial"/>
          <w:sz w:val="20"/>
          <w:szCs w:val="20"/>
        </w:rPr>
        <w:tab/>
        <w:t>……………………………………</w:t>
      </w:r>
    </w:p>
    <w:p w14:paraId="76E7DAAE" w14:textId="77777777" w:rsidR="00005A60" w:rsidRPr="00D7032E" w:rsidRDefault="00D72431">
      <w:pPr>
        <w:widowControl/>
        <w:numPr>
          <w:ilvl w:val="1"/>
          <w:numId w:val="31"/>
        </w:numPr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</w:t>
      </w:r>
      <w:r w:rsidRPr="00D7032E">
        <w:rPr>
          <w:rFonts w:cs="Arial"/>
          <w:sz w:val="20"/>
          <w:szCs w:val="20"/>
        </w:rPr>
        <w:tab/>
        <w:t>……………………………………</w:t>
      </w:r>
    </w:p>
    <w:p w14:paraId="37BD43FE" w14:textId="77777777" w:rsidR="00005A60" w:rsidRPr="00D7032E" w:rsidRDefault="00D72431">
      <w:pPr>
        <w:widowControl/>
        <w:numPr>
          <w:ilvl w:val="1"/>
          <w:numId w:val="31"/>
        </w:numPr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</w:t>
      </w:r>
      <w:r w:rsidRPr="00D7032E">
        <w:rPr>
          <w:rFonts w:cs="Arial"/>
          <w:sz w:val="20"/>
          <w:szCs w:val="20"/>
        </w:rPr>
        <w:tab/>
        <w:t>……………………………………</w:t>
      </w:r>
    </w:p>
    <w:p w14:paraId="72E627A2" w14:textId="77777777" w:rsidR="00005A60" w:rsidRPr="00D7032E" w:rsidRDefault="00D72431">
      <w:pPr>
        <w:widowControl/>
        <w:numPr>
          <w:ilvl w:val="1"/>
          <w:numId w:val="31"/>
        </w:numPr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</w:t>
      </w:r>
      <w:r w:rsidRPr="00D7032E">
        <w:rPr>
          <w:rFonts w:cs="Arial"/>
          <w:sz w:val="20"/>
          <w:szCs w:val="20"/>
        </w:rPr>
        <w:tab/>
        <w:t>……………………………………</w:t>
      </w:r>
    </w:p>
    <w:p w14:paraId="028B732F" w14:textId="77777777" w:rsidR="00170E06" w:rsidRPr="00D7032E" w:rsidRDefault="00170E06">
      <w:pPr>
        <w:spacing w:before="120" w:line="276" w:lineRule="auto"/>
        <w:jc w:val="both"/>
        <w:rPr>
          <w:rFonts w:cs="Arial"/>
          <w:b/>
          <w:sz w:val="20"/>
          <w:szCs w:val="20"/>
        </w:rPr>
      </w:pPr>
    </w:p>
    <w:p w14:paraId="3ACE72F8" w14:textId="77777777" w:rsidR="00005A60" w:rsidRPr="00D7032E" w:rsidRDefault="00D72431">
      <w:pPr>
        <w:spacing w:before="120" w:line="276" w:lineRule="auto"/>
        <w:jc w:val="both"/>
        <w:rPr>
          <w:rFonts w:cs="Arial"/>
          <w:sz w:val="20"/>
          <w:szCs w:val="20"/>
        </w:rPr>
      </w:pPr>
      <w:r w:rsidRPr="00D7032E">
        <w:rPr>
          <w:rFonts w:cs="Arial"/>
          <w:b/>
          <w:sz w:val="20"/>
          <w:szCs w:val="20"/>
        </w:rPr>
        <w:t>Wykonawca - ………………………………………………… -</w:t>
      </w:r>
      <w:r w:rsidRPr="00D7032E">
        <w:rPr>
          <w:rFonts w:cs="Arial"/>
          <w:sz w:val="20"/>
          <w:szCs w:val="20"/>
        </w:rPr>
        <w:t>reprezentowany przez:</w:t>
      </w:r>
    </w:p>
    <w:p w14:paraId="1D1D63F9" w14:textId="77777777" w:rsidR="00005A60" w:rsidRPr="00D7032E" w:rsidRDefault="00D72431">
      <w:pPr>
        <w:widowControl/>
        <w:numPr>
          <w:ilvl w:val="1"/>
          <w:numId w:val="31"/>
        </w:numPr>
        <w:spacing w:before="240" w:line="276" w:lineRule="auto"/>
        <w:ind w:left="714" w:hanging="430"/>
        <w:jc w:val="both"/>
        <w:rPr>
          <w:rFonts w:cs="Arial"/>
          <w:sz w:val="20"/>
          <w:szCs w:val="20"/>
        </w:rPr>
      </w:pPr>
      <w:r w:rsidRPr="00D7032E">
        <w:rPr>
          <w:rFonts w:cs="Arial"/>
          <w:sz w:val="20"/>
          <w:szCs w:val="20"/>
        </w:rPr>
        <w:t>…………………………………………</w:t>
      </w:r>
      <w:r w:rsidRPr="00D7032E">
        <w:rPr>
          <w:rFonts w:cs="Arial"/>
          <w:sz w:val="20"/>
          <w:szCs w:val="20"/>
        </w:rPr>
        <w:tab/>
        <w:t>……………………………………</w:t>
      </w:r>
    </w:p>
    <w:p w14:paraId="0B9103B4" w14:textId="77777777" w:rsidR="00005A60" w:rsidRPr="00FD201A" w:rsidRDefault="00FD201A" w:rsidP="00FD201A">
      <w:pPr>
        <w:widowControl/>
        <w:numPr>
          <w:ilvl w:val="1"/>
          <w:numId w:val="31"/>
        </w:numPr>
        <w:spacing w:before="59" w:line="276" w:lineRule="auto"/>
        <w:ind w:left="714" w:right="250" w:hanging="430"/>
        <w:jc w:val="both"/>
        <w:rPr>
          <w:sz w:val="20"/>
          <w:szCs w:val="20"/>
        </w:rPr>
      </w:pPr>
      <w:r w:rsidRPr="00FD201A">
        <w:rPr>
          <w:rFonts w:cs="Arial"/>
          <w:sz w:val="20"/>
          <w:szCs w:val="20"/>
        </w:rPr>
        <w:t>…………………………………………</w:t>
      </w:r>
      <w:r w:rsidRPr="00FD201A">
        <w:rPr>
          <w:rFonts w:cs="Arial"/>
          <w:sz w:val="20"/>
          <w:szCs w:val="20"/>
        </w:rPr>
        <w:tab/>
        <w:t>………………………………</w:t>
      </w:r>
    </w:p>
    <w:sectPr w:rsidR="00005A60" w:rsidRPr="00FD201A">
      <w:pgSz w:w="11906" w:h="16838"/>
      <w:pgMar w:top="1360" w:right="1160" w:bottom="1160" w:left="8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7D5"/>
    <w:multiLevelType w:val="multilevel"/>
    <w:tmpl w:val="B99E71B6"/>
    <w:lvl w:ilvl="0">
      <w:start w:val="1"/>
      <w:numFmt w:val="lowerLetter"/>
      <w:lvlText w:val="%1."/>
      <w:lvlJc w:val="left"/>
      <w:pPr>
        <w:tabs>
          <w:tab w:val="num" w:pos="0"/>
        </w:tabs>
        <w:ind w:left="1303" w:hanging="281"/>
      </w:pPr>
      <w:rPr>
        <w:rFonts w:ascii="Calibri" w:eastAsia="Calibri" w:hAnsi="Calibri" w:cs="Calibri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62" w:hanging="28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24" w:hanging="28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86" w:hanging="28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8" w:hanging="28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0" w:hanging="28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2" w:hanging="28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34" w:hanging="28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96" w:hanging="281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171005A"/>
    <w:multiLevelType w:val="multilevel"/>
    <w:tmpl w:val="789A4C40"/>
    <w:lvl w:ilvl="0">
      <w:start w:val="1"/>
      <w:numFmt w:val="decimal"/>
      <w:lvlText w:val="%1."/>
      <w:lvlJc w:val="left"/>
      <w:pPr>
        <w:tabs>
          <w:tab w:val="num" w:pos="0"/>
        </w:tabs>
        <w:ind w:left="953" w:hanging="358"/>
      </w:pPr>
      <w:rPr>
        <w:rFonts w:ascii="Calibri" w:eastAsia="Calibri" w:hAnsi="Calibri" w:cs="Calibri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8" w:hanging="432"/>
      </w:pPr>
      <w:rPr>
        <w:rFonts w:ascii="Calibri" w:eastAsia="Calibri" w:hAnsi="Calibri" w:cs="Calibri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8" w:hanging="43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7" w:hanging="43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43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43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4" w:hanging="43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3" w:hanging="43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2" w:hanging="432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6E77C2D"/>
    <w:multiLevelType w:val="multilevel"/>
    <w:tmpl w:val="4D122EA4"/>
    <w:lvl w:ilvl="0">
      <w:start w:val="1"/>
      <w:numFmt w:val="decimal"/>
      <w:lvlText w:val="%1."/>
      <w:lvlJc w:val="left"/>
      <w:pPr>
        <w:tabs>
          <w:tab w:val="num" w:pos="0"/>
        </w:tabs>
        <w:ind w:left="953" w:hanging="358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5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08612D0D"/>
    <w:multiLevelType w:val="multilevel"/>
    <w:tmpl w:val="027CBEA0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8" w:hanging="432"/>
      </w:pPr>
      <w:rPr>
        <w:rFonts w:ascii="Calibri" w:eastAsia="Calibri" w:hAnsi="Calibri" w:cs="Calibri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8" w:hanging="43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7" w:hanging="43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43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43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4" w:hanging="43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3" w:hanging="43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2" w:hanging="432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09F2430E"/>
    <w:multiLevelType w:val="multilevel"/>
    <w:tmpl w:val="73FE41C2"/>
    <w:lvl w:ilvl="0">
      <w:start w:val="1"/>
      <w:numFmt w:val="decimal"/>
      <w:lvlText w:val="%1."/>
      <w:lvlJc w:val="left"/>
      <w:pPr>
        <w:tabs>
          <w:tab w:val="num" w:pos="0"/>
        </w:tabs>
        <w:ind w:left="953" w:hanging="358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90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4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0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0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144B2C44"/>
    <w:multiLevelType w:val="multilevel"/>
    <w:tmpl w:val="EC087E32"/>
    <w:lvl w:ilvl="0">
      <w:start w:val="1"/>
      <w:numFmt w:val="bullet"/>
      <w:lvlText w:val="-"/>
      <w:lvlJc w:val="left"/>
      <w:pPr>
        <w:tabs>
          <w:tab w:val="num" w:pos="0"/>
        </w:tabs>
        <w:ind w:left="1713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A07317"/>
    <w:multiLevelType w:val="multilevel"/>
    <w:tmpl w:val="30347F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51B5705"/>
    <w:multiLevelType w:val="multilevel"/>
    <w:tmpl w:val="5060D9C4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1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3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1BDF7657"/>
    <w:multiLevelType w:val="multilevel"/>
    <w:tmpl w:val="3B0C8502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" w15:restartNumberingAfterBreak="0">
    <w:nsid w:val="1E95761E"/>
    <w:multiLevelType w:val="multilevel"/>
    <w:tmpl w:val="811C9246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8" w:hanging="432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8" w:hanging="43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7" w:hanging="43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43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43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4" w:hanging="43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3" w:hanging="43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2" w:hanging="432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22054687"/>
    <w:multiLevelType w:val="multilevel"/>
    <w:tmpl w:val="C2CECDCA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1" w15:restartNumberingAfterBreak="0">
    <w:nsid w:val="261B10B3"/>
    <w:multiLevelType w:val="multilevel"/>
    <w:tmpl w:val="92007F9A"/>
    <w:lvl w:ilvl="0">
      <w:start w:val="1"/>
      <w:numFmt w:val="decimal"/>
      <w:lvlText w:val="%1."/>
      <w:lvlJc w:val="left"/>
      <w:pPr>
        <w:tabs>
          <w:tab w:val="num" w:pos="0"/>
        </w:tabs>
        <w:ind w:left="953" w:hanging="358"/>
      </w:pPr>
      <w:rPr>
        <w:rFonts w:ascii="Calibri" w:eastAsia="Calibri" w:hAnsi="Calibri" w:cs="Calibri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8" w:hanging="432"/>
      </w:pPr>
      <w:rPr>
        <w:rFonts w:ascii="Calibri" w:eastAsia="Calibri" w:hAnsi="Calibri" w:cs="Calibri"/>
        <w:spacing w:val="-1"/>
        <w:w w:val="99"/>
        <w:sz w:val="21"/>
        <w:szCs w:val="21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28" w:hanging="43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7" w:hanging="43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6" w:hanging="43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5" w:hanging="43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24" w:hanging="43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73" w:hanging="43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22" w:hanging="432"/>
      </w:pPr>
      <w:rPr>
        <w:rFonts w:ascii="Symbol" w:hAnsi="Symbol" w:cs="Symbol" w:hint="default"/>
        <w:lang w:val="pl-PL" w:eastAsia="en-US" w:bidi="ar-SA"/>
      </w:rPr>
    </w:lvl>
  </w:abstractNum>
  <w:abstractNum w:abstractNumId="12" w15:restartNumberingAfterBreak="0">
    <w:nsid w:val="275B7D0C"/>
    <w:multiLevelType w:val="multilevel"/>
    <w:tmpl w:val="1A18730A"/>
    <w:lvl w:ilvl="0">
      <w:start w:val="1"/>
      <w:numFmt w:val="decimal"/>
      <w:lvlText w:val="%1."/>
      <w:lvlJc w:val="left"/>
      <w:pPr>
        <w:tabs>
          <w:tab w:val="num" w:pos="0"/>
        </w:tabs>
        <w:ind w:left="953" w:hanging="358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58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13" w15:restartNumberingAfterBreak="0">
    <w:nsid w:val="2BA5238B"/>
    <w:multiLevelType w:val="multilevel"/>
    <w:tmpl w:val="7376CF28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1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9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53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4" w15:restartNumberingAfterBreak="0">
    <w:nsid w:val="3122272E"/>
    <w:multiLevelType w:val="multilevel"/>
    <w:tmpl w:val="6D12EB52"/>
    <w:lvl w:ilvl="0">
      <w:start w:val="1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BBD02F9"/>
    <w:multiLevelType w:val="multilevel"/>
    <w:tmpl w:val="4EB86DFE"/>
    <w:lvl w:ilvl="0">
      <w:start w:val="1"/>
      <w:numFmt w:val="lowerLetter"/>
      <w:lvlText w:val="%1)"/>
      <w:lvlJc w:val="left"/>
      <w:pPr>
        <w:tabs>
          <w:tab w:val="num" w:pos="0"/>
        </w:tabs>
        <w:ind w:left="1589" w:hanging="286"/>
      </w:pPr>
      <w:rPr>
        <w:rFonts w:ascii="Calibri" w:eastAsia="Calibri" w:hAnsi="Calibri" w:cs="Calibri"/>
        <w:w w:val="99"/>
        <w:sz w:val="21"/>
        <w:szCs w:val="21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14" w:hanging="28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48" w:hanging="28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82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50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8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2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16" w15:restartNumberingAfterBreak="0">
    <w:nsid w:val="3F666DE6"/>
    <w:multiLevelType w:val="multilevel"/>
    <w:tmpl w:val="A84A891A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7" w15:restartNumberingAfterBreak="0">
    <w:nsid w:val="4AB964CC"/>
    <w:multiLevelType w:val="multilevel"/>
    <w:tmpl w:val="C562D8EE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8" w15:restartNumberingAfterBreak="0">
    <w:nsid w:val="56CC08BF"/>
    <w:multiLevelType w:val="multilevel"/>
    <w:tmpl w:val="9006AE2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58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5" w:hanging="13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2" w:hanging="13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4" w:hanging="13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6" w:hanging="13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8" w:hanging="13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91" w:hanging="13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73" w:hanging="13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5" w:hanging="130"/>
      </w:pPr>
      <w:rPr>
        <w:rFonts w:ascii="Symbol" w:hAnsi="Symbol" w:cs="Symbol" w:hint="default"/>
        <w:lang w:val="pl-PL" w:eastAsia="en-US" w:bidi="ar-SA"/>
      </w:rPr>
    </w:lvl>
  </w:abstractNum>
  <w:abstractNum w:abstractNumId="19" w15:restartNumberingAfterBreak="0">
    <w:nsid w:val="5A792E50"/>
    <w:multiLevelType w:val="multilevel"/>
    <w:tmpl w:val="49E8C5E8"/>
    <w:lvl w:ilvl="0">
      <w:start w:val="1"/>
      <w:numFmt w:val="decimal"/>
      <w:lvlText w:val="%1."/>
      <w:lvlJc w:val="left"/>
      <w:pPr>
        <w:tabs>
          <w:tab w:val="num" w:pos="0"/>
        </w:tabs>
        <w:ind w:left="1020" w:hanging="408"/>
      </w:pPr>
      <w:rPr>
        <w:rFonts w:ascii="Calibri" w:eastAsia="Calibri" w:hAnsi="Calibri" w:cstheme="minorHAns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425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2" w:hanging="425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24" w:hanging="425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66" w:hanging="425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8" w:hanging="425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51" w:hanging="425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3" w:hanging="425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5" w:hanging="425"/>
      </w:pPr>
      <w:rPr>
        <w:rFonts w:ascii="Symbol" w:hAnsi="Symbol" w:cs="Symbol" w:hint="default"/>
        <w:lang w:val="pl-PL" w:eastAsia="en-US" w:bidi="ar-SA"/>
      </w:rPr>
    </w:lvl>
  </w:abstractNum>
  <w:abstractNum w:abstractNumId="20" w15:restartNumberingAfterBreak="0">
    <w:nsid w:val="5AA0038A"/>
    <w:multiLevelType w:val="multilevel"/>
    <w:tmpl w:val="DDB2A0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3230E18"/>
    <w:multiLevelType w:val="multilevel"/>
    <w:tmpl w:val="AC7CA14C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9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6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97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91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2" w15:restartNumberingAfterBreak="0">
    <w:nsid w:val="64DA4A3B"/>
    <w:multiLevelType w:val="multilevel"/>
    <w:tmpl w:val="E380369E"/>
    <w:lvl w:ilvl="0">
      <w:start w:val="1"/>
      <w:numFmt w:val="decimal"/>
      <w:lvlText w:val="%1)"/>
      <w:lvlJc w:val="left"/>
      <w:pPr>
        <w:tabs>
          <w:tab w:val="num" w:pos="0"/>
        </w:tabs>
        <w:ind w:left="802" w:hanging="207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2" w:hanging="202"/>
      </w:pPr>
      <w:rPr>
        <w:rFonts w:ascii="Calibri" w:eastAsia="Calibri" w:hAnsi="Calibri" w:cs="Calibri"/>
        <w:w w:val="99"/>
        <w:sz w:val="21"/>
        <w:szCs w:val="21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3" w:hanging="20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6" w:hanging="20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0" w:hanging="20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20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6" w:hanging="20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0" w:hanging="20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202"/>
      </w:pPr>
      <w:rPr>
        <w:rFonts w:ascii="Symbol" w:hAnsi="Symbol" w:cs="Symbol" w:hint="default"/>
        <w:lang w:val="pl-PL" w:eastAsia="en-US" w:bidi="ar-SA"/>
      </w:rPr>
    </w:lvl>
  </w:abstractNum>
  <w:abstractNum w:abstractNumId="23" w15:restartNumberingAfterBreak="0">
    <w:nsid w:val="657630F8"/>
    <w:multiLevelType w:val="multilevel"/>
    <w:tmpl w:val="A0708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5C049BE"/>
    <w:multiLevelType w:val="multilevel"/>
    <w:tmpl w:val="8BA82E7E"/>
    <w:lvl w:ilvl="0">
      <w:start w:val="1"/>
      <w:numFmt w:val="lowerLetter"/>
      <w:lvlText w:val="%1)"/>
      <w:lvlJc w:val="left"/>
      <w:pPr>
        <w:tabs>
          <w:tab w:val="num" w:pos="0"/>
        </w:tabs>
        <w:ind w:left="1448" w:hanging="286"/>
      </w:pPr>
      <w:rPr>
        <w:rFonts w:ascii="Calibri" w:eastAsia="Calibri" w:hAnsi="Calibri" w:cs="Calibri"/>
        <w:w w:val="99"/>
        <w:sz w:val="21"/>
        <w:szCs w:val="21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88" w:hanging="286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36" w:hanging="28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4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32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0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8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76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4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25" w15:restartNumberingAfterBreak="0">
    <w:nsid w:val="66F47082"/>
    <w:multiLevelType w:val="multilevel"/>
    <w:tmpl w:val="141A7FDE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6" w15:restartNumberingAfterBreak="0">
    <w:nsid w:val="68717C5E"/>
    <w:multiLevelType w:val="multilevel"/>
    <w:tmpl w:val="114E2C48"/>
    <w:lvl w:ilvl="0">
      <w:start w:val="1"/>
      <w:numFmt w:val="decimal"/>
      <w:lvlText w:val="%1."/>
      <w:lvlJc w:val="left"/>
      <w:pPr>
        <w:tabs>
          <w:tab w:val="num" w:pos="0"/>
        </w:tabs>
        <w:ind w:left="955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5" w:hanging="360"/>
      </w:pPr>
      <w:rPr>
        <w:rFonts w:ascii="Calibri" w:eastAsia="Calibri" w:hAnsi="Calibri" w:cs="Calibri"/>
        <w:w w:val="99"/>
        <w:sz w:val="20"/>
        <w:szCs w:val="20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676" w:hanging="360"/>
      </w:pPr>
      <w:rPr>
        <w:rFonts w:ascii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0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3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58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03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48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7" w15:restartNumberingAfterBreak="0">
    <w:nsid w:val="694661DB"/>
    <w:multiLevelType w:val="multilevel"/>
    <w:tmpl w:val="DE7A9C64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8" w15:restartNumberingAfterBreak="0">
    <w:nsid w:val="6DBF7811"/>
    <w:multiLevelType w:val="multilevel"/>
    <w:tmpl w:val="06A8AF22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1"/>
        <w:szCs w:val="21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9" w15:restartNumberingAfterBreak="0">
    <w:nsid w:val="6FB672C0"/>
    <w:multiLevelType w:val="multilevel"/>
    <w:tmpl w:val="0ECAA20C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0" w15:restartNumberingAfterBreak="0">
    <w:nsid w:val="70136724"/>
    <w:multiLevelType w:val="multilevel"/>
    <w:tmpl w:val="5640441A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1"/>
        <w:szCs w:val="21"/>
        <w:lang w:val="pl-PL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8" w:hanging="432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8" w:hanging="286"/>
      </w:pPr>
      <w:rPr>
        <w:rFonts w:ascii="Calibri" w:eastAsia="Calibri" w:hAnsi="Calibri" w:cs="Calibri"/>
        <w:w w:val="99"/>
        <w:sz w:val="21"/>
        <w:szCs w:val="21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00" w:hanging="28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60" w:hanging="28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0" w:hanging="28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0" w:hanging="28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0" w:hanging="28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00" w:hanging="286"/>
      </w:pPr>
      <w:rPr>
        <w:rFonts w:ascii="Symbol" w:hAnsi="Symbol" w:cs="Symbol" w:hint="default"/>
        <w:lang w:val="pl-PL" w:eastAsia="en-US" w:bidi="ar-SA"/>
      </w:rPr>
    </w:lvl>
  </w:abstractNum>
  <w:abstractNum w:abstractNumId="31" w15:restartNumberingAfterBreak="0">
    <w:nsid w:val="74007615"/>
    <w:multiLevelType w:val="multilevel"/>
    <w:tmpl w:val="A4FCF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1000" w:hanging="432"/>
      </w:pPr>
      <w:rPr>
        <w:rFonts w:asciiTheme="minorHAnsi" w:eastAsiaTheme="minorHAnsi" w:hAnsiTheme="minorHAnsi" w:cstheme="minorHAnsi"/>
        <w:b w:val="0"/>
        <w:strike w:val="0"/>
        <w:dstrike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75631832"/>
    <w:multiLevelType w:val="multilevel"/>
    <w:tmpl w:val="CCBA8A84"/>
    <w:lvl w:ilvl="0">
      <w:start w:val="1"/>
      <w:numFmt w:val="decimal"/>
      <w:lvlText w:val="%1."/>
      <w:lvlJc w:val="left"/>
      <w:pPr>
        <w:tabs>
          <w:tab w:val="num" w:pos="0"/>
        </w:tabs>
        <w:ind w:left="955" w:hanging="360"/>
      </w:pPr>
      <w:rPr>
        <w:rFonts w:ascii="Calibri" w:eastAsia="Calibri" w:hAnsi="Calibri" w:cs="Calibri"/>
        <w:spacing w:val="-1"/>
        <w:w w:val="99"/>
        <w:sz w:val="21"/>
        <w:szCs w:val="21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3" w15:restartNumberingAfterBreak="0">
    <w:nsid w:val="78E06BDE"/>
    <w:multiLevelType w:val="multilevel"/>
    <w:tmpl w:val="C3401110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i w:val="0"/>
        <w:color w:val="auto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4" w15:restartNumberingAfterBreak="0">
    <w:nsid w:val="7A75332A"/>
    <w:multiLevelType w:val="multilevel"/>
    <w:tmpl w:val="35460B9E"/>
    <w:lvl w:ilvl="0">
      <w:start w:val="1"/>
      <w:numFmt w:val="decimal"/>
      <w:lvlText w:val="%1."/>
      <w:lvlJc w:val="left"/>
      <w:pPr>
        <w:tabs>
          <w:tab w:val="num" w:pos="0"/>
        </w:tabs>
        <w:ind w:left="1020" w:hanging="425"/>
      </w:pPr>
      <w:rPr>
        <w:rFonts w:ascii="Calibri" w:eastAsia="Calibri" w:hAnsi="Calibri" w:cs="Calibri"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2" w:hanging="106"/>
      </w:pPr>
      <w:rPr>
        <w:rFonts w:ascii="Calibri" w:hAnsi="Calibri" w:cs="Calibri" w:hint="default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3" w:hanging="10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06" w:hanging="10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0" w:hanging="10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0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26" w:hanging="10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00" w:hanging="10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73" w:hanging="106"/>
      </w:pPr>
      <w:rPr>
        <w:rFonts w:ascii="Symbol" w:hAnsi="Symbol" w:cs="Symbol" w:hint="default"/>
        <w:lang w:val="pl-PL" w:eastAsia="en-US" w:bidi="ar-SA"/>
      </w:rPr>
    </w:lvl>
  </w:abstractNum>
  <w:abstractNum w:abstractNumId="35" w15:restartNumberingAfterBreak="0">
    <w:nsid w:val="7C925361"/>
    <w:multiLevelType w:val="multilevel"/>
    <w:tmpl w:val="CC520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792" w:hanging="432"/>
      </w:pPr>
      <w:rPr>
        <w:rFonts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cs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7D946B42"/>
    <w:multiLevelType w:val="multilevel"/>
    <w:tmpl w:val="24486B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7" w15:restartNumberingAfterBreak="0">
    <w:nsid w:val="7E833D36"/>
    <w:multiLevelType w:val="multilevel"/>
    <w:tmpl w:val="E494996A"/>
    <w:lvl w:ilvl="0">
      <w:start w:val="1"/>
      <w:numFmt w:val="decimal"/>
      <w:lvlText w:val="%1."/>
      <w:lvlJc w:val="left"/>
      <w:pPr>
        <w:tabs>
          <w:tab w:val="num" w:pos="0"/>
        </w:tabs>
        <w:ind w:left="956" w:hanging="360"/>
      </w:pPr>
      <w:rPr>
        <w:rFonts w:ascii="Calibri" w:eastAsia="Calibri" w:hAnsi="Calibri" w:cs="Calibri"/>
        <w:spacing w:val="-1"/>
        <w:w w:val="99"/>
        <w:sz w:val="21"/>
        <w:szCs w:val="21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56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52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44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6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8" w:hanging="360"/>
      </w:pPr>
      <w:rPr>
        <w:rFonts w:ascii="Symbol" w:hAnsi="Symbol" w:cs="Symbol" w:hint="default"/>
        <w:lang w:val="pl-PL" w:eastAsia="en-US" w:bidi="ar-SA"/>
      </w:rPr>
    </w:lvl>
  </w:abstractNum>
  <w:num w:numId="1" w16cid:durableId="1501387103">
    <w:abstractNumId w:val="18"/>
  </w:num>
  <w:num w:numId="2" w16cid:durableId="1302540901">
    <w:abstractNumId w:val="30"/>
  </w:num>
  <w:num w:numId="3" w16cid:durableId="578176057">
    <w:abstractNumId w:val="32"/>
  </w:num>
  <w:num w:numId="4" w16cid:durableId="557326486">
    <w:abstractNumId w:val="11"/>
  </w:num>
  <w:num w:numId="5" w16cid:durableId="237327125">
    <w:abstractNumId w:val="26"/>
  </w:num>
  <w:num w:numId="6" w16cid:durableId="1243831606">
    <w:abstractNumId w:val="2"/>
  </w:num>
  <w:num w:numId="7" w16cid:durableId="2142383396">
    <w:abstractNumId w:val="17"/>
  </w:num>
  <w:num w:numId="8" w16cid:durableId="1082946225">
    <w:abstractNumId w:val="27"/>
  </w:num>
  <w:num w:numId="9" w16cid:durableId="1563177388">
    <w:abstractNumId w:val="9"/>
  </w:num>
  <w:num w:numId="10" w16cid:durableId="360013417">
    <w:abstractNumId w:val="33"/>
  </w:num>
  <w:num w:numId="11" w16cid:durableId="1618415303">
    <w:abstractNumId w:val="29"/>
  </w:num>
  <w:num w:numId="12" w16cid:durableId="656230913">
    <w:abstractNumId w:val="13"/>
  </w:num>
  <w:num w:numId="13" w16cid:durableId="2086953921">
    <w:abstractNumId w:val="25"/>
  </w:num>
  <w:num w:numId="14" w16cid:durableId="612323730">
    <w:abstractNumId w:val="37"/>
  </w:num>
  <w:num w:numId="15" w16cid:durableId="1167743652">
    <w:abstractNumId w:val="34"/>
  </w:num>
  <w:num w:numId="16" w16cid:durableId="331295108">
    <w:abstractNumId w:val="4"/>
  </w:num>
  <w:num w:numId="17" w16cid:durableId="564803387">
    <w:abstractNumId w:val="7"/>
  </w:num>
  <w:num w:numId="18" w16cid:durableId="1424497806">
    <w:abstractNumId w:val="22"/>
  </w:num>
  <w:num w:numId="19" w16cid:durableId="1721054432">
    <w:abstractNumId w:val="8"/>
  </w:num>
  <w:num w:numId="20" w16cid:durableId="60564383">
    <w:abstractNumId w:val="28"/>
  </w:num>
  <w:num w:numId="21" w16cid:durableId="871769966">
    <w:abstractNumId w:val="6"/>
  </w:num>
  <w:num w:numId="22" w16cid:durableId="1188759074">
    <w:abstractNumId w:val="3"/>
  </w:num>
  <w:num w:numId="23" w16cid:durableId="1380666415">
    <w:abstractNumId w:val="15"/>
  </w:num>
  <w:num w:numId="24" w16cid:durableId="270935010">
    <w:abstractNumId w:val="1"/>
  </w:num>
  <w:num w:numId="25" w16cid:durableId="156848500">
    <w:abstractNumId w:val="24"/>
  </w:num>
  <w:num w:numId="26" w16cid:durableId="184903399">
    <w:abstractNumId w:val="0"/>
  </w:num>
  <w:num w:numId="27" w16cid:durableId="198516934">
    <w:abstractNumId w:val="21"/>
  </w:num>
  <w:num w:numId="28" w16cid:durableId="562252576">
    <w:abstractNumId w:val="16"/>
  </w:num>
  <w:num w:numId="29" w16cid:durableId="2081127365">
    <w:abstractNumId w:val="12"/>
  </w:num>
  <w:num w:numId="30" w16cid:durableId="1424687142">
    <w:abstractNumId w:val="19"/>
  </w:num>
  <w:num w:numId="31" w16cid:durableId="753090817">
    <w:abstractNumId w:val="36"/>
  </w:num>
  <w:num w:numId="32" w16cid:durableId="315955424">
    <w:abstractNumId w:val="35"/>
  </w:num>
  <w:num w:numId="33" w16cid:durableId="1997873049">
    <w:abstractNumId w:val="31"/>
  </w:num>
  <w:num w:numId="34" w16cid:durableId="1725904464">
    <w:abstractNumId w:val="10"/>
  </w:num>
  <w:num w:numId="35" w16cid:durableId="85461230">
    <w:abstractNumId w:val="14"/>
  </w:num>
  <w:num w:numId="36" w16cid:durableId="340620071">
    <w:abstractNumId w:val="5"/>
  </w:num>
  <w:num w:numId="37" w16cid:durableId="1948077995">
    <w:abstractNumId w:val="20"/>
  </w:num>
  <w:num w:numId="38" w16cid:durableId="2067604218">
    <w:abstractNumId w:val="6"/>
    <w:lvlOverride w:ilvl="0">
      <w:startOverride w:val="1"/>
    </w:lvlOverride>
  </w:num>
  <w:num w:numId="39" w16cid:durableId="20838707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A60"/>
    <w:rsid w:val="00005589"/>
    <w:rsid w:val="00005A60"/>
    <w:rsid w:val="00051086"/>
    <w:rsid w:val="00081677"/>
    <w:rsid w:val="00093177"/>
    <w:rsid w:val="00093663"/>
    <w:rsid w:val="000B386D"/>
    <w:rsid w:val="000E394B"/>
    <w:rsid w:val="001013F4"/>
    <w:rsid w:val="001663EF"/>
    <w:rsid w:val="00170E06"/>
    <w:rsid w:val="00171E02"/>
    <w:rsid w:val="0018726B"/>
    <w:rsid w:val="001A142B"/>
    <w:rsid w:val="001C2631"/>
    <w:rsid w:val="00212039"/>
    <w:rsid w:val="0022028E"/>
    <w:rsid w:val="002351B1"/>
    <w:rsid w:val="00254411"/>
    <w:rsid w:val="002C1B2B"/>
    <w:rsid w:val="00305CD7"/>
    <w:rsid w:val="00306DD8"/>
    <w:rsid w:val="00307EC6"/>
    <w:rsid w:val="00343CB4"/>
    <w:rsid w:val="00374B13"/>
    <w:rsid w:val="003846DD"/>
    <w:rsid w:val="00393CFA"/>
    <w:rsid w:val="00395E48"/>
    <w:rsid w:val="003B40D4"/>
    <w:rsid w:val="003C0251"/>
    <w:rsid w:val="003E2FFD"/>
    <w:rsid w:val="004561FC"/>
    <w:rsid w:val="00461591"/>
    <w:rsid w:val="00466125"/>
    <w:rsid w:val="00475429"/>
    <w:rsid w:val="00485DBA"/>
    <w:rsid w:val="004C1D6D"/>
    <w:rsid w:val="004F641A"/>
    <w:rsid w:val="00507956"/>
    <w:rsid w:val="00507A77"/>
    <w:rsid w:val="005146F4"/>
    <w:rsid w:val="00521F74"/>
    <w:rsid w:val="005B5870"/>
    <w:rsid w:val="005D4FB0"/>
    <w:rsid w:val="005D7021"/>
    <w:rsid w:val="00606271"/>
    <w:rsid w:val="00620E2A"/>
    <w:rsid w:val="0062546F"/>
    <w:rsid w:val="0067096A"/>
    <w:rsid w:val="00692556"/>
    <w:rsid w:val="00697A92"/>
    <w:rsid w:val="006E7C20"/>
    <w:rsid w:val="007328B2"/>
    <w:rsid w:val="0077313C"/>
    <w:rsid w:val="00801C4D"/>
    <w:rsid w:val="008338DC"/>
    <w:rsid w:val="008C0D74"/>
    <w:rsid w:val="008E0679"/>
    <w:rsid w:val="00990A06"/>
    <w:rsid w:val="009E130E"/>
    <w:rsid w:val="009F50C8"/>
    <w:rsid w:val="00A30023"/>
    <w:rsid w:val="00A72981"/>
    <w:rsid w:val="00A9510C"/>
    <w:rsid w:val="00AA7D2B"/>
    <w:rsid w:val="00AC5A2E"/>
    <w:rsid w:val="00AF3854"/>
    <w:rsid w:val="00B0003A"/>
    <w:rsid w:val="00B06E3B"/>
    <w:rsid w:val="00B23145"/>
    <w:rsid w:val="00B457C2"/>
    <w:rsid w:val="00B70EF6"/>
    <w:rsid w:val="00C44591"/>
    <w:rsid w:val="00C45A83"/>
    <w:rsid w:val="00C84A37"/>
    <w:rsid w:val="00CB6A22"/>
    <w:rsid w:val="00D7032E"/>
    <w:rsid w:val="00D72431"/>
    <w:rsid w:val="00D7329D"/>
    <w:rsid w:val="00D865A8"/>
    <w:rsid w:val="00DB5E1F"/>
    <w:rsid w:val="00DF1E6E"/>
    <w:rsid w:val="00E262E6"/>
    <w:rsid w:val="00E3460F"/>
    <w:rsid w:val="00E56A27"/>
    <w:rsid w:val="00EB04D5"/>
    <w:rsid w:val="00EB7298"/>
    <w:rsid w:val="00ED61E2"/>
    <w:rsid w:val="00F44837"/>
    <w:rsid w:val="00F509E2"/>
    <w:rsid w:val="00F55FEE"/>
    <w:rsid w:val="00F727C5"/>
    <w:rsid w:val="00F90177"/>
    <w:rsid w:val="00FB0A81"/>
    <w:rsid w:val="00FB49EC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6ABC"/>
  <w15:docId w15:val="{9E454CE5-AC62-47C7-A354-9B498FBD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B78C0"/>
    <w:pPr>
      <w:widowControl w:val="0"/>
    </w:pPr>
    <w:rPr>
      <w:rFonts w:cs="Calibri"/>
    </w:rPr>
  </w:style>
  <w:style w:type="paragraph" w:styleId="Nagwek1">
    <w:name w:val="heading 1"/>
    <w:basedOn w:val="Normalny"/>
    <w:link w:val="Nagwek1Znak"/>
    <w:uiPriority w:val="1"/>
    <w:qFormat/>
    <w:rsid w:val="008B78C0"/>
    <w:pPr>
      <w:ind w:left="543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8B78C0"/>
    <w:pPr>
      <w:ind w:left="614" w:right="543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8B78C0"/>
    <w:pPr>
      <w:ind w:left="1162" w:hanging="1057"/>
      <w:outlineLvl w:val="2"/>
    </w:pPr>
    <w:rPr>
      <w:b/>
      <w:bCs/>
    </w:rPr>
  </w:style>
  <w:style w:type="paragraph" w:styleId="Nagwek4">
    <w:name w:val="heading 4"/>
    <w:basedOn w:val="Normalny"/>
    <w:link w:val="Nagwek4Znak"/>
    <w:uiPriority w:val="1"/>
    <w:qFormat/>
    <w:rsid w:val="008B78C0"/>
    <w:pPr>
      <w:ind w:left="616" w:right="272"/>
      <w:jc w:val="center"/>
      <w:outlineLvl w:val="3"/>
    </w:pPr>
    <w:rPr>
      <w:b/>
      <w:bCs/>
      <w:i/>
    </w:rPr>
  </w:style>
  <w:style w:type="paragraph" w:styleId="Nagwek5">
    <w:name w:val="heading 5"/>
    <w:basedOn w:val="Normalny"/>
    <w:link w:val="Nagwek5Znak"/>
    <w:uiPriority w:val="1"/>
    <w:qFormat/>
    <w:rsid w:val="008B78C0"/>
    <w:pPr>
      <w:spacing w:before="121"/>
      <w:ind w:left="595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78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8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qFormat/>
    <w:rsid w:val="008B78C0"/>
    <w:rPr>
      <w:rFonts w:ascii="Calibri" w:eastAsia="Calibri" w:hAnsi="Calibri" w:cs="Calibr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8B78C0"/>
    <w:rPr>
      <w:rFonts w:ascii="Calibri" w:eastAsia="Calibri" w:hAnsi="Calibri" w:cs="Calibr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qFormat/>
    <w:rsid w:val="008B78C0"/>
    <w:rPr>
      <w:rFonts w:ascii="Calibri" w:eastAsia="Calibri" w:hAnsi="Calibri" w:cs="Calibri"/>
      <w:b/>
      <w:bCs/>
    </w:rPr>
  </w:style>
  <w:style w:type="character" w:customStyle="1" w:styleId="Nagwek4Znak">
    <w:name w:val="Nagłówek 4 Znak"/>
    <w:basedOn w:val="Domylnaczcionkaakapitu"/>
    <w:link w:val="Nagwek4"/>
    <w:uiPriority w:val="1"/>
    <w:qFormat/>
    <w:rsid w:val="008B78C0"/>
    <w:rPr>
      <w:rFonts w:ascii="Calibri" w:eastAsia="Calibri" w:hAnsi="Calibri" w:cs="Calibri"/>
      <w:b/>
      <w:bCs/>
      <w:i/>
    </w:rPr>
  </w:style>
  <w:style w:type="character" w:customStyle="1" w:styleId="Nagwek5Znak">
    <w:name w:val="Nagłówek 5 Znak"/>
    <w:basedOn w:val="Domylnaczcionkaakapitu"/>
    <w:link w:val="Nagwek5"/>
    <w:uiPriority w:val="1"/>
    <w:qFormat/>
    <w:rsid w:val="008B78C0"/>
    <w:rPr>
      <w:rFonts w:ascii="Calibri" w:eastAsia="Calibri" w:hAnsi="Calibri" w:cs="Calibri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8B78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B78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8B78C0"/>
    <w:rPr>
      <w:rFonts w:ascii="Calibri" w:eastAsia="Calibri" w:hAnsi="Calibri" w:cs="Calibri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"/>
    <w:qFormat/>
    <w:rsid w:val="008B78C0"/>
    <w:rPr>
      <w:rFonts w:ascii="Calibri" w:eastAsia="Calibri" w:hAnsi="Calibri" w:cs="Calibri"/>
      <w:b/>
      <w:bCs/>
      <w:sz w:val="30"/>
      <w:szCs w:val="30"/>
    </w:rPr>
  </w:style>
  <w:style w:type="character" w:customStyle="1" w:styleId="NagwekZnak">
    <w:name w:val="Nagłówek Znak"/>
    <w:basedOn w:val="Domylnaczcionkaakapitu"/>
    <w:link w:val="Nagwek"/>
    <w:qFormat/>
    <w:rsid w:val="008B78C0"/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B78C0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8B78C0"/>
    <w:rPr>
      <w:color w:val="0563C1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8B78C0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78C0"/>
    <w:rPr>
      <w:rFonts w:ascii="Segoe UI" w:eastAsia="Calibr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B78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B78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B78C0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B78C0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8B78C0"/>
    <w:rPr>
      <w:rFonts w:ascii="Calibri" w:eastAsia="Calibri" w:hAnsi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B78C0"/>
    <w:rPr>
      <w:rFonts w:ascii="Calibri" w:eastAsia="Calibri" w:hAnsi="Calibri" w:cs="Calibri"/>
    </w:rPr>
  </w:style>
  <w:style w:type="character" w:customStyle="1" w:styleId="Wyrnienie">
    <w:name w:val="Wyróżnienie"/>
    <w:basedOn w:val="Domylnaczcionkaakapitu"/>
    <w:uiPriority w:val="20"/>
    <w:qFormat/>
    <w:rsid w:val="008B78C0"/>
    <w:rPr>
      <w:i/>
      <w:iCs/>
    </w:rPr>
  </w:style>
  <w:style w:type="character" w:customStyle="1" w:styleId="ng-binding">
    <w:name w:val="ng-binding"/>
    <w:basedOn w:val="Domylnaczcionkaakapitu"/>
    <w:qFormat/>
    <w:rsid w:val="008B78C0"/>
  </w:style>
  <w:style w:type="character" w:customStyle="1" w:styleId="Domylnaczcionkaakapitu1">
    <w:name w:val="Domyślna czcionka akapitu1"/>
    <w:qFormat/>
    <w:rsid w:val="008B78C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B78C0"/>
    <w:rPr>
      <w:rFonts w:ascii="Calibri" w:eastAsia="Calibri" w:hAnsi="Calibri" w:cs="Calibri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B78C0"/>
    <w:rPr>
      <w:vertAlign w:val="superscript"/>
    </w:rPr>
  </w:style>
  <w:style w:type="character" w:customStyle="1" w:styleId="markedcontent">
    <w:name w:val="markedcontent"/>
    <w:basedOn w:val="Domylnaczcionkaakapitu"/>
    <w:qFormat/>
    <w:rsid w:val="008B78C0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78C0"/>
    <w:rPr>
      <w:color w:val="605E5C"/>
      <w:shd w:val="clear" w:color="auto" w:fill="E1DFDD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B78C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8B78C0"/>
    <w:rPr>
      <w:color w:val="954F72" w:themeColor="followedHyperlink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B78C0"/>
    <w:rPr>
      <w:rFonts w:ascii="Calibri" w:eastAsia="Calibri" w:hAnsi="Calibri" w:cs="Calibri"/>
    </w:rPr>
  </w:style>
  <w:style w:type="paragraph" w:styleId="Nagwek">
    <w:name w:val="header"/>
    <w:basedOn w:val="Normalny"/>
    <w:next w:val="Tekstpodstawowy"/>
    <w:link w:val="NagwekZnak"/>
    <w:unhideWhenUsed/>
    <w:rsid w:val="008B78C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8B78C0"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"/>
    <w:qFormat/>
    <w:rsid w:val="008B78C0"/>
    <w:pPr>
      <w:spacing w:before="218"/>
      <w:ind w:left="3269" w:right="551" w:hanging="1928"/>
    </w:pPr>
    <w:rPr>
      <w:b/>
      <w:bCs/>
      <w:sz w:val="30"/>
      <w:szCs w:val="30"/>
    </w:rPr>
  </w:style>
  <w:style w:type="paragraph" w:styleId="Akapitzlist">
    <w:name w:val="List Paragraph"/>
    <w:basedOn w:val="Normalny"/>
    <w:link w:val="AkapitzlistZnak"/>
    <w:uiPriority w:val="34"/>
    <w:qFormat/>
    <w:rsid w:val="008B78C0"/>
    <w:pPr>
      <w:ind w:left="95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8B78C0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B78C0"/>
    <w:pPr>
      <w:tabs>
        <w:tab w:val="center" w:pos="4536"/>
        <w:tab w:val="right" w:pos="9072"/>
      </w:tabs>
    </w:pPr>
  </w:style>
  <w:style w:type="paragraph" w:styleId="Spistreci5">
    <w:name w:val="toc 5"/>
    <w:basedOn w:val="Normalny"/>
    <w:next w:val="Normalny"/>
    <w:autoRedefine/>
    <w:uiPriority w:val="39"/>
    <w:unhideWhenUsed/>
    <w:rsid w:val="008B78C0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8B78C0"/>
    <w:pPr>
      <w:tabs>
        <w:tab w:val="left" w:pos="851"/>
        <w:tab w:val="right" w:leader="dot" w:pos="9910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8B78C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B78C0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8B78C0"/>
    <w:pPr>
      <w:spacing w:after="100"/>
      <w:ind w:left="66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8B78C0"/>
    <w:pPr>
      <w:keepNext/>
      <w:keepLines/>
      <w:widowControl/>
      <w:spacing w:before="240" w:line="259" w:lineRule="auto"/>
      <w:ind w:left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uiPriority w:val="99"/>
    <w:qFormat/>
    <w:rsid w:val="008B78C0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78C0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8B78C0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uiPriority w:val="99"/>
    <w:qFormat/>
    <w:rsid w:val="008B78C0"/>
    <w:pPr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B78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B78C0"/>
    <w:rPr>
      <w:b/>
      <w:bCs/>
    </w:rPr>
  </w:style>
  <w:style w:type="paragraph" w:customStyle="1" w:styleId="Default">
    <w:name w:val="Default"/>
    <w:qFormat/>
    <w:rsid w:val="008B78C0"/>
    <w:rPr>
      <w:rFonts w:ascii="Calibri" w:eastAsia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78C0"/>
    <w:pPr>
      <w:spacing w:after="120"/>
      <w:ind w:left="283"/>
    </w:pPr>
  </w:style>
  <w:style w:type="paragraph" w:customStyle="1" w:styleId="Akapitzlist2">
    <w:name w:val="Akapit z listą2"/>
    <w:basedOn w:val="Normalny"/>
    <w:qFormat/>
    <w:rsid w:val="008B78C0"/>
    <w:pPr>
      <w:widowControl/>
      <w:spacing w:after="200" w:line="276" w:lineRule="auto"/>
      <w:ind w:left="720" w:hanging="431"/>
      <w:contextualSpacing/>
    </w:pPr>
    <w:rPr>
      <w:rFonts w:eastAsia="Times New Roman" w:cs="Times New Roman"/>
      <w:lang w:eastAsia="zh-CN"/>
    </w:rPr>
  </w:style>
  <w:style w:type="paragraph" w:customStyle="1" w:styleId="Akapitzlist1">
    <w:name w:val="Akapit z listą1"/>
    <w:basedOn w:val="Normalny"/>
    <w:qFormat/>
    <w:rsid w:val="008B78C0"/>
    <w:pPr>
      <w:widowControl/>
      <w:spacing w:after="200" w:line="276" w:lineRule="auto"/>
      <w:ind w:left="720" w:hanging="43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8C0"/>
    <w:rPr>
      <w:sz w:val="20"/>
      <w:szCs w:val="20"/>
    </w:rPr>
  </w:style>
  <w:style w:type="paragraph" w:customStyle="1" w:styleId="Standard">
    <w:name w:val="Standard"/>
    <w:qFormat/>
    <w:rsid w:val="008B78C0"/>
    <w:pPr>
      <w:textAlignment w:val="baseline"/>
    </w:pPr>
    <w:rPr>
      <w:rFonts w:ascii="Times New Roman" w:eastAsia="Times New Roman" w:hAnsi="Times New Roman" w:cs="Wingdings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qFormat/>
    <w:rsid w:val="008B78C0"/>
    <w:pPr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qFormat/>
    <w:rsid w:val="008B78C0"/>
    <w:pPr>
      <w:widowControl/>
      <w:spacing w:before="120" w:after="120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B78C0"/>
    <w:rPr>
      <w:rFonts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78C0"/>
    <w:pPr>
      <w:widowControl/>
      <w:spacing w:after="160" w:line="259" w:lineRule="auto"/>
    </w:pPr>
    <w:rPr>
      <w:rFonts w:eastAsiaTheme="minorEastAsia" w:cstheme="minorBidi"/>
      <w:color w:val="5A5A5A" w:themeColor="text1" w:themeTint="A5"/>
      <w:spacing w:val="15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B78C0"/>
    <w:pPr>
      <w:spacing w:after="120" w:line="480" w:lineRule="auto"/>
      <w:ind w:left="283"/>
    </w:pPr>
  </w:style>
  <w:style w:type="numbering" w:customStyle="1" w:styleId="Bezlisty1">
    <w:name w:val="Bez listy1"/>
    <w:uiPriority w:val="99"/>
    <w:semiHidden/>
    <w:unhideWhenUsed/>
    <w:qFormat/>
    <w:rsid w:val="008B78C0"/>
  </w:style>
  <w:style w:type="table" w:customStyle="1" w:styleId="TableNormal">
    <w:name w:val="Table Normal"/>
    <w:uiPriority w:val="2"/>
    <w:unhideWhenUsed/>
    <w:qFormat/>
    <w:rsid w:val="008B78C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8B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8B78C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99"/>
    <w:rsid w:val="008B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B78C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510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4473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Krzysztofa Luszka</dc:creator>
  <cp:lastModifiedBy>Aleksandra Bilińska</cp:lastModifiedBy>
  <cp:revision>41</cp:revision>
  <cp:lastPrinted>2025-04-16T11:29:00Z</cp:lastPrinted>
  <dcterms:created xsi:type="dcterms:W3CDTF">2022-10-20T12:19:00Z</dcterms:created>
  <dcterms:modified xsi:type="dcterms:W3CDTF">2025-04-16T12:00:00Z</dcterms:modified>
  <dc:language>pl-PL</dc:language>
</cp:coreProperties>
</file>