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0772E" w14:textId="77777777" w:rsidR="00E40F83" w:rsidRPr="00470454" w:rsidRDefault="00E40F83" w:rsidP="00CB5EE3">
      <w:pPr>
        <w:pStyle w:val="Nagwek4"/>
      </w:pPr>
    </w:p>
    <w:p w14:paraId="481EED14" w14:textId="77777777" w:rsidR="007C70C6" w:rsidRPr="00470454" w:rsidRDefault="007C70C6" w:rsidP="00FA48C7">
      <w:pPr>
        <w:spacing w:after="200" w:line="276" w:lineRule="auto"/>
        <w:ind w:firstLine="708"/>
        <w:rPr>
          <w:rFonts w:cstheme="minorHAnsi"/>
        </w:rPr>
      </w:pPr>
    </w:p>
    <w:p w14:paraId="2FCADC1D" w14:textId="73145A05" w:rsidR="007D708A" w:rsidRDefault="00773D09" w:rsidP="00F932D4">
      <w:pPr>
        <w:spacing w:after="200" w:line="276" w:lineRule="auto"/>
        <w:ind w:left="7080"/>
        <w:rPr>
          <w:rFonts w:cstheme="minorHAnsi"/>
        </w:rPr>
      </w:pPr>
      <w:r>
        <w:rPr>
          <w:rFonts w:cstheme="minorHAnsi"/>
        </w:rPr>
        <w:t>Załącznik nr 3 do SWZ</w:t>
      </w:r>
    </w:p>
    <w:p w14:paraId="6ECE7264" w14:textId="56826AD5" w:rsidR="00773D09" w:rsidRPr="00470454" w:rsidRDefault="00773D09" w:rsidP="00F932D4">
      <w:pPr>
        <w:spacing w:after="200" w:line="276" w:lineRule="auto"/>
        <w:ind w:left="7080"/>
        <w:rPr>
          <w:rFonts w:eastAsia="Calibri" w:cstheme="minorHAnsi"/>
        </w:rPr>
      </w:pPr>
      <w:r>
        <w:rPr>
          <w:rFonts w:cstheme="minorHAnsi"/>
        </w:rPr>
        <w:t xml:space="preserve">Dot. części nr I </w:t>
      </w:r>
      <w:proofErr w:type="spellStart"/>
      <w:r>
        <w:rPr>
          <w:rFonts w:cstheme="minorHAnsi"/>
        </w:rPr>
        <w:t>i</w:t>
      </w:r>
      <w:proofErr w:type="spellEnd"/>
      <w:r>
        <w:rPr>
          <w:rFonts w:cstheme="minorHAnsi"/>
        </w:rPr>
        <w:t xml:space="preserve"> II</w:t>
      </w:r>
    </w:p>
    <w:p w14:paraId="0AC2810C" w14:textId="77777777" w:rsidR="004812F8" w:rsidRDefault="00773D09" w:rsidP="00FA48C7">
      <w:pPr>
        <w:spacing w:after="200" w:line="276" w:lineRule="auto"/>
        <w:rPr>
          <w:rFonts w:cstheme="minorHAnsi"/>
          <w:b/>
          <w:bCs/>
          <w:iCs/>
        </w:rPr>
      </w:pPr>
      <w:r>
        <w:rPr>
          <w:rFonts w:cstheme="minorHAnsi"/>
          <w:b/>
          <w:bCs/>
          <w:iCs/>
        </w:rPr>
        <w:t xml:space="preserve">                                                                           </w:t>
      </w:r>
    </w:p>
    <w:p w14:paraId="146B16E2" w14:textId="2088F00C" w:rsidR="007D708A" w:rsidRDefault="004812F8" w:rsidP="00FA48C7">
      <w:pPr>
        <w:spacing w:after="200" w:line="276" w:lineRule="auto"/>
        <w:rPr>
          <w:rFonts w:cstheme="minorHAnsi"/>
          <w:b/>
          <w:bCs/>
          <w:iCs/>
        </w:rPr>
      </w:pPr>
      <w:r>
        <w:rPr>
          <w:rFonts w:cstheme="minorHAnsi"/>
          <w:b/>
          <w:bCs/>
          <w:iCs/>
        </w:rPr>
        <w:t xml:space="preserve">                                                                      </w:t>
      </w:r>
      <w:r w:rsidR="002000C0" w:rsidRPr="002000C0">
        <w:rPr>
          <w:rFonts w:cstheme="minorHAnsi"/>
          <w:b/>
          <w:bCs/>
          <w:iCs/>
        </w:rPr>
        <w:t>O</w:t>
      </w:r>
      <w:r w:rsidR="00C87D6B">
        <w:rPr>
          <w:rFonts w:cstheme="minorHAnsi"/>
          <w:b/>
          <w:bCs/>
          <w:iCs/>
        </w:rPr>
        <w:t>PIS PRZEDMIOTU ZAMÓWIENIA</w:t>
      </w:r>
    </w:p>
    <w:p w14:paraId="05E6AD22" w14:textId="0135A946" w:rsidR="00773D09" w:rsidRPr="002000C0" w:rsidRDefault="00C87D6B" w:rsidP="00FA48C7">
      <w:pPr>
        <w:spacing w:after="200" w:line="276" w:lineRule="auto"/>
        <w:rPr>
          <w:rFonts w:cstheme="minorHAnsi"/>
          <w:b/>
          <w:bCs/>
          <w:iCs/>
        </w:rPr>
      </w:pPr>
      <w:r>
        <w:rPr>
          <w:rFonts w:cstheme="minorHAnsi"/>
          <w:b/>
          <w:bCs/>
          <w:iCs/>
        </w:rPr>
        <w:t xml:space="preserve">                                   </w:t>
      </w:r>
      <w:r w:rsidR="00773D09">
        <w:rPr>
          <w:rFonts w:cstheme="minorHAnsi"/>
          <w:b/>
          <w:bCs/>
          <w:iCs/>
        </w:rPr>
        <w:t>Z PODZIAŁEM NA DWIE CZĘŚCI ZAMÓWIENIA</w:t>
      </w:r>
      <w:r>
        <w:rPr>
          <w:rFonts w:cstheme="minorHAnsi"/>
          <w:b/>
          <w:bCs/>
          <w:iCs/>
        </w:rPr>
        <w:t xml:space="preserve"> TJ. DO CZĘŚCI NR I ORAZ NR 2</w:t>
      </w:r>
    </w:p>
    <w:p w14:paraId="6B59A77A" w14:textId="3A9427DB" w:rsidR="007D708A" w:rsidRPr="00470454" w:rsidRDefault="007D708A" w:rsidP="00DC1FF8">
      <w:pPr>
        <w:spacing w:after="200" w:line="276" w:lineRule="auto"/>
        <w:jc w:val="both"/>
        <w:rPr>
          <w:rFonts w:cstheme="minorHAnsi"/>
        </w:rPr>
      </w:pPr>
      <w:r w:rsidRPr="00470454">
        <w:rPr>
          <w:rFonts w:cstheme="minorHAnsi"/>
        </w:rPr>
        <w:t>Dolnośląski Wojewódzki Urząd Pracy planuje organizację wydarzenia pod nazwą „</w:t>
      </w:r>
      <w:r w:rsidRPr="00470454">
        <w:rPr>
          <w:rFonts w:cstheme="minorHAnsi"/>
          <w:b/>
          <w:bCs/>
        </w:rPr>
        <w:t>Międzynarodowe Targi Pracy „With EURES to Europe!</w:t>
      </w:r>
      <w:r w:rsidRPr="00470454">
        <w:rPr>
          <w:rFonts w:cstheme="minorHAnsi"/>
        </w:rPr>
        <w:t xml:space="preserve">” we Wrocławiu w dniu </w:t>
      </w:r>
      <w:r w:rsidRPr="00AA2BA0">
        <w:rPr>
          <w:rFonts w:cstheme="minorHAnsi"/>
          <w:b/>
          <w:bCs/>
        </w:rPr>
        <w:t>1</w:t>
      </w:r>
      <w:r w:rsidR="001D528F" w:rsidRPr="00AA2BA0">
        <w:rPr>
          <w:rFonts w:cstheme="minorHAnsi"/>
          <w:b/>
          <w:bCs/>
        </w:rPr>
        <w:t>5</w:t>
      </w:r>
      <w:r w:rsidRPr="00AA2BA0">
        <w:rPr>
          <w:rFonts w:cstheme="minorHAnsi"/>
          <w:b/>
          <w:bCs/>
        </w:rPr>
        <w:t xml:space="preserve"> maja 202</w:t>
      </w:r>
      <w:r w:rsidR="001D528F" w:rsidRPr="00AA2BA0">
        <w:rPr>
          <w:rFonts w:cstheme="minorHAnsi"/>
          <w:b/>
          <w:bCs/>
        </w:rPr>
        <w:t>5</w:t>
      </w:r>
      <w:r w:rsidRPr="00AA2BA0">
        <w:rPr>
          <w:rFonts w:cstheme="minorHAnsi"/>
          <w:b/>
          <w:bCs/>
        </w:rPr>
        <w:t xml:space="preserve"> r. w godzinach 10.00 – 1</w:t>
      </w:r>
      <w:r w:rsidR="001D528F" w:rsidRPr="00AA2BA0">
        <w:rPr>
          <w:rFonts w:cstheme="minorHAnsi"/>
          <w:b/>
          <w:bCs/>
        </w:rPr>
        <w:t>4</w:t>
      </w:r>
      <w:r w:rsidRPr="00AA2BA0">
        <w:rPr>
          <w:rFonts w:cstheme="minorHAnsi"/>
          <w:b/>
          <w:bCs/>
        </w:rPr>
        <w:t>.00</w:t>
      </w:r>
      <w:r w:rsidRPr="00470454">
        <w:rPr>
          <w:rFonts w:cstheme="minorHAnsi"/>
        </w:rPr>
        <w:t xml:space="preserve">. </w:t>
      </w:r>
    </w:p>
    <w:p w14:paraId="4C2DA6EC" w14:textId="73EF43C0" w:rsidR="000C7FA3" w:rsidRDefault="00812B07" w:rsidP="00E97737">
      <w:pPr>
        <w:spacing w:afterLines="160" w:after="384" w:line="259" w:lineRule="auto"/>
        <w:jc w:val="both"/>
        <w:rPr>
          <w:rFonts w:cstheme="minorHAnsi"/>
        </w:rPr>
      </w:pPr>
      <w:r w:rsidRPr="00470454">
        <w:rPr>
          <w:rFonts w:cstheme="minorHAnsi"/>
        </w:rPr>
        <w:t>Wydarzenie jest realizowane w ramach projektu „Modernizacja instytucji i służb regionalnego rynku pracy</w:t>
      </w:r>
      <w:r w:rsidR="00332F17" w:rsidRPr="00470454">
        <w:rPr>
          <w:rFonts w:cstheme="minorHAnsi"/>
        </w:rPr>
        <w:t>”</w:t>
      </w:r>
      <w:r w:rsidRPr="00470454">
        <w:rPr>
          <w:rFonts w:cstheme="minorHAnsi"/>
        </w:rPr>
        <w:t xml:space="preserve"> </w:t>
      </w:r>
      <w:r w:rsidR="00E81D69" w:rsidRPr="00470454">
        <w:rPr>
          <w:rFonts w:cstheme="minorHAnsi"/>
        </w:rPr>
        <w:br/>
      </w:r>
      <w:r w:rsidRPr="00470454">
        <w:rPr>
          <w:rFonts w:cstheme="minorHAnsi"/>
        </w:rPr>
        <w:t xml:space="preserve">i jest współfinansowane przez Unię Europejską ze środków Europejskiego Funduszu Społecznego Plus </w:t>
      </w:r>
      <w:r w:rsidR="007B1334" w:rsidRPr="00470454">
        <w:rPr>
          <w:rFonts w:cstheme="minorHAnsi"/>
        </w:rPr>
        <w:br/>
      </w:r>
      <w:r w:rsidRPr="00470454">
        <w:rPr>
          <w:rFonts w:cstheme="minorHAnsi"/>
        </w:rPr>
        <w:t>w ramach Programu Fundusze Europejskie dla Dolnego Śląska 2021-2027.</w:t>
      </w:r>
    </w:p>
    <w:p w14:paraId="3D07171C" w14:textId="1C31F0E1" w:rsidR="00033CDC" w:rsidRPr="00E97737" w:rsidRDefault="00033CDC" w:rsidP="00033CDC">
      <w:pPr>
        <w:spacing w:after="20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Celem przedsięwzięcia jest wsparcie mobilności zawodowej w ramach sieci EURES (Europejskie Służby Zatrudnienia).  </w:t>
      </w:r>
    </w:p>
    <w:p w14:paraId="1C5D2A1E" w14:textId="33FB5661" w:rsidR="000C7FA3" w:rsidRPr="00470454" w:rsidRDefault="000C7FA3" w:rsidP="00DC1FF8">
      <w:pPr>
        <w:widowControl w:val="0"/>
        <w:suppressAutoHyphens/>
        <w:spacing w:afterLines="160" w:after="384" w:line="259" w:lineRule="auto"/>
        <w:contextualSpacing/>
        <w:jc w:val="both"/>
        <w:rPr>
          <w:rFonts w:cstheme="minorHAnsi"/>
          <w:bCs/>
          <w:iCs/>
        </w:rPr>
      </w:pPr>
      <w:r w:rsidRPr="00470454">
        <w:rPr>
          <w:rFonts w:cstheme="minorHAnsi"/>
          <w:bCs/>
          <w:iCs/>
        </w:rPr>
        <w:t xml:space="preserve">Zamawiający dopuszcza składanie </w:t>
      </w:r>
      <w:r w:rsidRPr="00470454">
        <w:rPr>
          <w:rFonts w:cstheme="minorHAnsi"/>
          <w:b/>
          <w:bCs/>
          <w:iCs/>
        </w:rPr>
        <w:t>ofert częściowych</w:t>
      </w:r>
      <w:r w:rsidRPr="00470454">
        <w:rPr>
          <w:rFonts w:cstheme="minorHAnsi"/>
          <w:bCs/>
          <w:iCs/>
        </w:rPr>
        <w:t xml:space="preserve"> (na część I i/lub na część II).</w:t>
      </w:r>
    </w:p>
    <w:p w14:paraId="6EE52661" w14:textId="77777777" w:rsidR="000C7FA3" w:rsidRPr="00470454" w:rsidRDefault="000C7FA3" w:rsidP="00DC1FF8">
      <w:pPr>
        <w:widowControl w:val="0"/>
        <w:suppressAutoHyphens/>
        <w:spacing w:afterLines="160" w:after="384" w:line="259" w:lineRule="auto"/>
        <w:contextualSpacing/>
        <w:jc w:val="both"/>
        <w:rPr>
          <w:rFonts w:cstheme="minorHAnsi"/>
          <w:bCs/>
          <w:iCs/>
        </w:rPr>
      </w:pPr>
    </w:p>
    <w:p w14:paraId="7525C75B" w14:textId="66EE1152" w:rsidR="000C7FA3" w:rsidRPr="00470454" w:rsidRDefault="000C7FA3" w:rsidP="00DC1FF8">
      <w:pPr>
        <w:widowControl w:val="0"/>
        <w:suppressAutoHyphens/>
        <w:spacing w:afterLines="160" w:after="384" w:line="259" w:lineRule="auto"/>
        <w:contextualSpacing/>
        <w:jc w:val="both"/>
        <w:rPr>
          <w:rFonts w:cstheme="minorHAnsi"/>
          <w:bCs/>
          <w:iCs/>
        </w:rPr>
      </w:pPr>
      <w:r w:rsidRPr="00470454">
        <w:rPr>
          <w:rFonts w:cstheme="minorHAnsi"/>
          <w:bCs/>
          <w:iCs/>
        </w:rPr>
        <w:t xml:space="preserve">Wykonawca może powierzyć wykonanie poszczególnych zadań wynikających z części zamówienia </w:t>
      </w:r>
      <w:r w:rsidRPr="00470454">
        <w:rPr>
          <w:rFonts w:cstheme="minorHAnsi"/>
          <w:b/>
          <w:bCs/>
          <w:iCs/>
        </w:rPr>
        <w:t>podwykonawcom</w:t>
      </w:r>
      <w:r w:rsidRPr="00470454">
        <w:rPr>
          <w:rFonts w:cstheme="minorHAnsi"/>
          <w:bCs/>
          <w:iCs/>
        </w:rPr>
        <w:t xml:space="preserve">. Powierzenie części zamówienia podwykonawcom nie zwalnia Wykonawcy </w:t>
      </w:r>
      <w:r w:rsidRPr="00470454">
        <w:rPr>
          <w:rFonts w:cstheme="minorHAnsi"/>
          <w:bCs/>
          <w:iCs/>
        </w:rPr>
        <w:br/>
        <w:t xml:space="preserve">z odpowiedzialności za należyte wykonanie zamówienia. </w:t>
      </w:r>
    </w:p>
    <w:p w14:paraId="561B5280" w14:textId="0F050311" w:rsidR="00001E64" w:rsidRPr="00470454" w:rsidRDefault="00001E64" w:rsidP="00DC1FF8">
      <w:pPr>
        <w:widowControl w:val="0"/>
        <w:suppressAutoHyphens/>
        <w:spacing w:afterLines="160" w:after="384" w:line="259" w:lineRule="auto"/>
        <w:contextualSpacing/>
        <w:jc w:val="both"/>
        <w:rPr>
          <w:rFonts w:cstheme="minorHAnsi"/>
          <w:bCs/>
          <w:iCs/>
        </w:rPr>
      </w:pPr>
    </w:p>
    <w:p w14:paraId="5C176FCB" w14:textId="694164AB" w:rsidR="00470454" w:rsidRPr="00470454" w:rsidRDefault="00001E64" w:rsidP="00DC1FF8">
      <w:pPr>
        <w:widowControl w:val="0"/>
        <w:suppressAutoHyphens/>
        <w:spacing w:afterLines="160" w:after="384" w:line="259" w:lineRule="auto"/>
        <w:contextualSpacing/>
        <w:jc w:val="both"/>
        <w:rPr>
          <w:rFonts w:eastAsia="Times New Roman" w:cstheme="minorHAnsi"/>
          <w:bCs/>
          <w:iCs/>
        </w:rPr>
      </w:pPr>
      <w:r w:rsidRPr="00470454">
        <w:rPr>
          <w:rFonts w:eastAsia="Times New Roman" w:cstheme="minorHAnsi"/>
          <w:bCs/>
          <w:iCs/>
        </w:rPr>
        <w:t>Zaproszenie wystawców</w:t>
      </w:r>
      <w:r w:rsidR="00F72820" w:rsidRPr="00470454">
        <w:rPr>
          <w:rFonts w:eastAsia="Times New Roman" w:cstheme="minorHAnsi"/>
          <w:bCs/>
          <w:iCs/>
        </w:rPr>
        <w:t>, gości oraz odwiedzających</w:t>
      </w:r>
      <w:r w:rsidRPr="00470454">
        <w:rPr>
          <w:rFonts w:eastAsia="Times New Roman" w:cstheme="minorHAnsi"/>
          <w:bCs/>
          <w:iCs/>
        </w:rPr>
        <w:t xml:space="preserve"> targi</w:t>
      </w:r>
      <w:r w:rsidR="00F72820" w:rsidRPr="00470454">
        <w:rPr>
          <w:rFonts w:eastAsia="Times New Roman" w:cstheme="minorHAnsi"/>
          <w:bCs/>
          <w:iCs/>
        </w:rPr>
        <w:t>, a także program wydarzenia</w:t>
      </w:r>
      <w:r w:rsidRPr="00470454">
        <w:rPr>
          <w:rFonts w:eastAsia="Times New Roman" w:cstheme="minorHAnsi"/>
          <w:bCs/>
          <w:iCs/>
        </w:rPr>
        <w:t xml:space="preserve"> leży po stronie Zamawiającego.</w:t>
      </w:r>
    </w:p>
    <w:p w14:paraId="2C3ADD1D" w14:textId="77777777" w:rsidR="00DC1FF8" w:rsidRDefault="00DC1FF8" w:rsidP="00FA48C7">
      <w:pPr>
        <w:spacing w:afterLines="160" w:after="384" w:line="259" w:lineRule="auto"/>
        <w:rPr>
          <w:rFonts w:cstheme="minorHAnsi"/>
          <w:bCs/>
          <w:iCs/>
        </w:rPr>
      </w:pPr>
    </w:p>
    <w:p w14:paraId="41DEA712" w14:textId="1699FAE5" w:rsidR="000C7FA3" w:rsidRPr="00470454" w:rsidRDefault="000C7FA3" w:rsidP="00FA48C7">
      <w:pPr>
        <w:spacing w:afterLines="160" w:after="384" w:line="259" w:lineRule="auto"/>
        <w:rPr>
          <w:rFonts w:cstheme="minorHAnsi"/>
          <w:b/>
        </w:rPr>
      </w:pPr>
      <w:r w:rsidRPr="00470454">
        <w:rPr>
          <w:rFonts w:cstheme="minorHAnsi"/>
          <w:b/>
        </w:rPr>
        <w:t>ZAMÓWIENIE SKŁADA SIĘ Z DWÓCH CZĘŚCI</w:t>
      </w:r>
    </w:p>
    <w:p w14:paraId="59F5E7DB" w14:textId="028F5E02" w:rsidR="00361A61" w:rsidRPr="00470454" w:rsidRDefault="00361A61" w:rsidP="00097D19">
      <w:pPr>
        <w:pStyle w:val="Akapitzlist"/>
        <w:numPr>
          <w:ilvl w:val="0"/>
          <w:numId w:val="6"/>
        </w:numPr>
        <w:spacing w:afterLines="160" w:after="384" w:line="259" w:lineRule="auto"/>
        <w:contextualSpacing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47045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CZĘŚĆ I, w której są </w:t>
      </w:r>
      <w:r w:rsidR="00470454" w:rsidRPr="00470454">
        <w:rPr>
          <w:rFonts w:asciiTheme="minorHAnsi" w:hAnsiTheme="minorHAnsi" w:cstheme="minorHAnsi"/>
          <w:b/>
          <w:bCs/>
          <w:iCs/>
          <w:sz w:val="22"/>
          <w:szCs w:val="22"/>
        </w:rPr>
        <w:t>2</w:t>
      </w:r>
      <w:r w:rsidRPr="0047045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zadania:</w:t>
      </w:r>
    </w:p>
    <w:p w14:paraId="49CCADA0" w14:textId="77777777" w:rsidR="00361A61" w:rsidRPr="00470454" w:rsidRDefault="00361A61" w:rsidP="00FA48C7">
      <w:pPr>
        <w:pStyle w:val="Akapitzlist"/>
        <w:spacing w:afterLines="160" w:after="384" w:line="259" w:lineRule="auto"/>
        <w:ind w:left="720"/>
        <w:contextualSpacing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4C2DB0A3" w14:textId="2D701BE3" w:rsidR="00361A61" w:rsidRPr="00470454" w:rsidRDefault="00361A61" w:rsidP="00FA48C7">
      <w:pPr>
        <w:pStyle w:val="Akapitzlist"/>
        <w:numPr>
          <w:ilvl w:val="0"/>
          <w:numId w:val="2"/>
        </w:numPr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470454">
        <w:rPr>
          <w:rFonts w:asciiTheme="minorHAnsi" w:hAnsiTheme="minorHAnsi" w:cstheme="minorHAnsi"/>
          <w:bCs/>
          <w:iCs/>
          <w:sz w:val="22"/>
          <w:szCs w:val="22"/>
        </w:rPr>
        <w:t>Wynajem obiektu o charakterze wystawienniczym we Wrocławiu</w:t>
      </w:r>
      <w:r w:rsidR="00175500">
        <w:rPr>
          <w:rFonts w:asciiTheme="minorHAnsi" w:hAnsiTheme="minorHAnsi" w:cstheme="minorHAnsi"/>
          <w:bCs/>
          <w:iCs/>
          <w:sz w:val="22"/>
          <w:szCs w:val="22"/>
        </w:rPr>
        <w:t xml:space="preserve"> z wyposażeniem i obsługą</w:t>
      </w:r>
      <w:r w:rsidRPr="00470454">
        <w:rPr>
          <w:rFonts w:asciiTheme="minorHAnsi" w:hAnsiTheme="minorHAnsi" w:cstheme="minorHAnsi"/>
          <w:bCs/>
          <w:iCs/>
          <w:sz w:val="22"/>
          <w:szCs w:val="22"/>
        </w:rPr>
        <w:t>.</w:t>
      </w:r>
    </w:p>
    <w:p w14:paraId="5926FA73" w14:textId="77777777" w:rsidR="00361A61" w:rsidRPr="00470454" w:rsidRDefault="00361A61" w:rsidP="00FA48C7">
      <w:pPr>
        <w:pStyle w:val="Akapitzlist"/>
        <w:numPr>
          <w:ilvl w:val="0"/>
          <w:numId w:val="2"/>
        </w:numPr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470454">
        <w:rPr>
          <w:rFonts w:asciiTheme="minorHAnsi" w:hAnsiTheme="minorHAnsi" w:cstheme="minorHAnsi"/>
          <w:bCs/>
          <w:iCs/>
          <w:sz w:val="22"/>
          <w:szCs w:val="22"/>
        </w:rPr>
        <w:t>Usługa cateringowa – poczęstunek dla wystawców i zaproszonych gości.</w:t>
      </w:r>
    </w:p>
    <w:p w14:paraId="395F1E6F" w14:textId="77777777" w:rsidR="00361A61" w:rsidRPr="00470454" w:rsidRDefault="00361A61" w:rsidP="00FA48C7">
      <w:pPr>
        <w:pStyle w:val="Akapitzlist"/>
        <w:spacing w:afterLines="160" w:after="384" w:line="259" w:lineRule="auto"/>
        <w:ind w:left="360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</w:p>
    <w:p w14:paraId="111F4817" w14:textId="073F8BB7" w:rsidR="00361A61" w:rsidRPr="00470E47" w:rsidRDefault="00361A61" w:rsidP="00097D19">
      <w:pPr>
        <w:pStyle w:val="Akapitzlist"/>
        <w:numPr>
          <w:ilvl w:val="0"/>
          <w:numId w:val="6"/>
        </w:numPr>
        <w:spacing w:afterLines="160" w:after="384" w:line="259" w:lineRule="auto"/>
        <w:contextualSpacing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470E47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CZĘŚĆ II, w której </w:t>
      </w:r>
      <w:r w:rsidR="00DA4273" w:rsidRPr="00470E47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jest </w:t>
      </w:r>
      <w:r w:rsidR="00C6284B" w:rsidRPr="00470E47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470454" w:rsidRPr="00470E47">
        <w:rPr>
          <w:rFonts w:asciiTheme="minorHAnsi" w:hAnsiTheme="minorHAnsi" w:cstheme="minorHAnsi"/>
          <w:b/>
          <w:bCs/>
          <w:iCs/>
          <w:sz w:val="22"/>
          <w:szCs w:val="22"/>
        </w:rPr>
        <w:t>1</w:t>
      </w:r>
      <w:r w:rsidRPr="00470E47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zada</w:t>
      </w:r>
      <w:r w:rsidR="00470454" w:rsidRPr="00470E47">
        <w:rPr>
          <w:rFonts w:asciiTheme="minorHAnsi" w:hAnsiTheme="minorHAnsi" w:cstheme="minorHAnsi"/>
          <w:b/>
          <w:bCs/>
          <w:iCs/>
          <w:sz w:val="22"/>
          <w:szCs w:val="22"/>
        </w:rPr>
        <w:t>nie</w:t>
      </w:r>
      <w:r w:rsidRPr="00470E47">
        <w:rPr>
          <w:rFonts w:asciiTheme="minorHAnsi" w:hAnsiTheme="minorHAnsi" w:cstheme="minorHAnsi"/>
          <w:b/>
          <w:bCs/>
          <w:iCs/>
          <w:sz w:val="22"/>
          <w:szCs w:val="22"/>
        </w:rPr>
        <w:t>:</w:t>
      </w:r>
    </w:p>
    <w:p w14:paraId="1CBBB713" w14:textId="77777777" w:rsidR="00470454" w:rsidRPr="00470E47" w:rsidRDefault="00470454" w:rsidP="00FA48C7">
      <w:pPr>
        <w:pStyle w:val="Akapitzlist"/>
        <w:spacing w:afterLines="160" w:after="384" w:line="259" w:lineRule="auto"/>
        <w:ind w:left="720"/>
        <w:contextualSpacing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37389636" w14:textId="02525125" w:rsidR="003C4D69" w:rsidRPr="00B6467B" w:rsidRDefault="00470454" w:rsidP="00FA48C7">
      <w:pPr>
        <w:pStyle w:val="Akapitzlist"/>
        <w:spacing w:afterLines="160" w:after="384" w:line="259" w:lineRule="auto"/>
        <w:ind w:left="360"/>
        <w:contextualSpacing/>
        <w:rPr>
          <w:rFonts w:cstheme="minorHAnsi"/>
          <w:bCs/>
          <w:iCs/>
        </w:rPr>
      </w:pPr>
      <w:r w:rsidRPr="00470E47">
        <w:rPr>
          <w:rFonts w:asciiTheme="minorHAnsi" w:hAnsiTheme="minorHAnsi" w:cstheme="minorHAnsi"/>
          <w:bCs/>
          <w:iCs/>
          <w:sz w:val="22"/>
          <w:szCs w:val="22"/>
        </w:rPr>
        <w:t>Zabudowa wystawiennicza.</w:t>
      </w:r>
      <w:r w:rsidRPr="00470454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</w:p>
    <w:p w14:paraId="48E59D93" w14:textId="11DBB07B" w:rsidR="00B46D2A" w:rsidRPr="00470454" w:rsidRDefault="00B46D2A" w:rsidP="00FA48C7">
      <w:pPr>
        <w:widowControl w:val="0"/>
        <w:suppressAutoHyphens/>
        <w:spacing w:afterLines="160" w:after="384" w:line="259" w:lineRule="auto"/>
        <w:contextualSpacing/>
        <w:rPr>
          <w:rFonts w:cstheme="minorHAnsi"/>
          <w:b/>
          <w:bCs/>
          <w:iCs/>
        </w:rPr>
      </w:pPr>
      <w:r w:rsidRPr="00470454">
        <w:rPr>
          <w:rFonts w:cstheme="minorHAnsi"/>
          <w:b/>
          <w:bCs/>
          <w:iCs/>
        </w:rPr>
        <w:lastRenderedPageBreak/>
        <w:t>CZĘŚĆ I</w:t>
      </w:r>
    </w:p>
    <w:p w14:paraId="340E07E5" w14:textId="77777777" w:rsidR="00385019" w:rsidRPr="00470454" w:rsidRDefault="00385019" w:rsidP="00FA48C7">
      <w:pPr>
        <w:widowControl w:val="0"/>
        <w:suppressAutoHyphens/>
        <w:spacing w:afterLines="160" w:after="384" w:line="259" w:lineRule="auto"/>
        <w:contextualSpacing/>
        <w:rPr>
          <w:rFonts w:cstheme="minorHAnsi"/>
          <w:b/>
          <w:bCs/>
          <w:iCs/>
        </w:rPr>
      </w:pPr>
    </w:p>
    <w:p w14:paraId="67378B64" w14:textId="6D281F08" w:rsidR="008F4AA0" w:rsidRPr="00EF485D" w:rsidRDefault="008F4AA0" w:rsidP="00097D19">
      <w:pPr>
        <w:widowControl w:val="0"/>
        <w:numPr>
          <w:ilvl w:val="0"/>
          <w:numId w:val="4"/>
        </w:numPr>
        <w:suppressAutoHyphens/>
        <w:spacing w:afterLines="160" w:after="384" w:line="259" w:lineRule="auto"/>
        <w:contextualSpacing/>
        <w:rPr>
          <w:rFonts w:cstheme="minorHAnsi"/>
          <w:b/>
          <w:bCs/>
          <w:iCs/>
          <w:u w:val="single"/>
        </w:rPr>
      </w:pPr>
      <w:r w:rsidRPr="00470454">
        <w:rPr>
          <w:rFonts w:cstheme="minorHAnsi"/>
          <w:b/>
          <w:bCs/>
          <w:iCs/>
        </w:rPr>
        <w:t>Wynajem obiektu o charakterze wystawienniczym we Wrocła</w:t>
      </w:r>
      <w:r w:rsidR="00B46D2A" w:rsidRPr="00470454">
        <w:rPr>
          <w:rFonts w:cstheme="minorHAnsi"/>
          <w:b/>
          <w:bCs/>
          <w:iCs/>
        </w:rPr>
        <w:t>wiu</w:t>
      </w:r>
      <w:r w:rsidR="007D708A" w:rsidRPr="00470454">
        <w:rPr>
          <w:rFonts w:cstheme="minorHAnsi"/>
          <w:b/>
          <w:bCs/>
          <w:iCs/>
        </w:rPr>
        <w:t xml:space="preserve"> </w:t>
      </w:r>
      <w:r w:rsidR="00175500">
        <w:rPr>
          <w:rFonts w:cstheme="minorHAnsi"/>
          <w:b/>
          <w:bCs/>
          <w:iCs/>
        </w:rPr>
        <w:t>z wyposażeniem i obsługą</w:t>
      </w:r>
    </w:p>
    <w:p w14:paraId="373B566A" w14:textId="77777777" w:rsidR="00175500" w:rsidRPr="00470454" w:rsidRDefault="00175500" w:rsidP="00FA48C7">
      <w:pPr>
        <w:widowControl w:val="0"/>
        <w:suppressAutoHyphens/>
        <w:spacing w:afterLines="160" w:after="384" w:line="259" w:lineRule="auto"/>
        <w:ind w:left="360"/>
        <w:contextualSpacing/>
        <w:rPr>
          <w:rFonts w:cstheme="minorHAnsi"/>
          <w:b/>
          <w:bCs/>
          <w:iCs/>
          <w:u w:val="single"/>
        </w:rPr>
      </w:pPr>
    </w:p>
    <w:p w14:paraId="54F4519C" w14:textId="383A363F" w:rsidR="00175500" w:rsidRDefault="00B46D2A" w:rsidP="00097D19">
      <w:pPr>
        <w:widowControl w:val="0"/>
        <w:numPr>
          <w:ilvl w:val="0"/>
          <w:numId w:val="5"/>
        </w:numPr>
        <w:suppressAutoHyphens/>
        <w:ind w:hanging="357"/>
        <w:contextualSpacing/>
        <w:rPr>
          <w:rFonts w:cstheme="minorHAnsi"/>
          <w:bCs/>
          <w:iCs/>
        </w:rPr>
      </w:pPr>
      <w:r w:rsidRPr="00CC5E69">
        <w:rPr>
          <w:rFonts w:cstheme="minorHAnsi"/>
          <w:bCs/>
          <w:iCs/>
        </w:rPr>
        <w:t xml:space="preserve">Wynajem obiektu na czas niezbędny do przygotowania do wydarzenia, na czas wydarzenia oraz po wydarzeniu, aby </w:t>
      </w:r>
      <w:r w:rsidR="00CF1C76" w:rsidRPr="00CC5E69">
        <w:rPr>
          <w:rFonts w:cstheme="minorHAnsi"/>
          <w:bCs/>
          <w:iCs/>
        </w:rPr>
        <w:t>zdemontować zabudowę</w:t>
      </w:r>
      <w:r w:rsidR="00385019" w:rsidRPr="00CC5E69">
        <w:rPr>
          <w:rFonts w:cstheme="minorHAnsi"/>
          <w:bCs/>
          <w:iCs/>
        </w:rPr>
        <w:t>, złożyć sprzęt</w:t>
      </w:r>
      <w:r w:rsidR="00CF1C76" w:rsidRPr="00CC5E69">
        <w:rPr>
          <w:rFonts w:cstheme="minorHAnsi"/>
          <w:bCs/>
          <w:iCs/>
        </w:rPr>
        <w:t xml:space="preserve"> i posprzątać</w:t>
      </w:r>
    </w:p>
    <w:p w14:paraId="4D54FEE1" w14:textId="24FEF7FE" w:rsidR="00175500" w:rsidRPr="00EF485D" w:rsidRDefault="00175500" w:rsidP="00097D19">
      <w:pPr>
        <w:pStyle w:val="Akapitzlist"/>
        <w:widowControl w:val="0"/>
        <w:numPr>
          <w:ilvl w:val="0"/>
          <w:numId w:val="15"/>
        </w:numPr>
        <w:suppressAutoHyphens/>
        <w:ind w:hanging="357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>
        <w:rPr>
          <w:rFonts w:asciiTheme="minorHAnsi" w:hAnsiTheme="minorHAnsi" w:cstheme="minorHAnsi"/>
          <w:bCs/>
          <w:iCs/>
          <w:sz w:val="22"/>
          <w:szCs w:val="22"/>
        </w:rPr>
        <w:t>o</w:t>
      </w:r>
      <w:r w:rsidRPr="00EF485D">
        <w:rPr>
          <w:rFonts w:asciiTheme="minorHAnsi" w:hAnsiTheme="minorHAnsi" w:cstheme="minorHAnsi"/>
          <w:bCs/>
          <w:iCs/>
          <w:sz w:val="22"/>
          <w:szCs w:val="22"/>
        </w:rPr>
        <w:t xml:space="preserve">d godz. </w:t>
      </w:r>
      <w:r w:rsidRPr="005B160B">
        <w:rPr>
          <w:rFonts w:asciiTheme="minorHAnsi" w:hAnsiTheme="minorHAnsi" w:cstheme="minorHAnsi"/>
          <w:bCs/>
          <w:iCs/>
          <w:sz w:val="22"/>
          <w:szCs w:val="22"/>
        </w:rPr>
        <w:t>8</w:t>
      </w:r>
      <w:r w:rsidR="00510C93" w:rsidRPr="005B160B">
        <w:rPr>
          <w:rFonts w:asciiTheme="minorHAnsi" w:hAnsiTheme="minorHAnsi" w:cstheme="minorHAnsi"/>
          <w:bCs/>
          <w:iCs/>
          <w:sz w:val="22"/>
          <w:szCs w:val="22"/>
        </w:rPr>
        <w:t>.</w:t>
      </w:r>
      <w:r w:rsidRPr="005B160B">
        <w:rPr>
          <w:rFonts w:asciiTheme="minorHAnsi" w:hAnsiTheme="minorHAnsi" w:cstheme="minorHAnsi"/>
          <w:bCs/>
          <w:iCs/>
          <w:sz w:val="22"/>
          <w:szCs w:val="22"/>
        </w:rPr>
        <w:t>00</w:t>
      </w:r>
      <w:r w:rsidRPr="00EF485D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8E4DA6">
        <w:rPr>
          <w:rFonts w:asciiTheme="minorHAnsi" w:hAnsiTheme="minorHAnsi" w:cstheme="minorHAnsi"/>
          <w:bCs/>
          <w:iCs/>
          <w:sz w:val="22"/>
          <w:szCs w:val="22"/>
        </w:rPr>
        <w:t xml:space="preserve">w dniu </w:t>
      </w:r>
      <w:r w:rsidRPr="00EF485D">
        <w:rPr>
          <w:rFonts w:asciiTheme="minorHAnsi" w:hAnsiTheme="minorHAnsi" w:cstheme="minorHAnsi"/>
          <w:bCs/>
          <w:iCs/>
          <w:sz w:val="22"/>
          <w:szCs w:val="22"/>
        </w:rPr>
        <w:t xml:space="preserve">14 maja 2025 r. </w:t>
      </w:r>
      <w:r w:rsidRPr="005B160B">
        <w:rPr>
          <w:rFonts w:asciiTheme="minorHAnsi" w:hAnsiTheme="minorHAnsi" w:cstheme="minorHAnsi"/>
          <w:bCs/>
          <w:iCs/>
          <w:sz w:val="22"/>
          <w:szCs w:val="22"/>
        </w:rPr>
        <w:t xml:space="preserve">do godz. </w:t>
      </w:r>
      <w:r w:rsidR="00EF485D" w:rsidRPr="00EF485D">
        <w:rPr>
          <w:rFonts w:asciiTheme="minorHAnsi" w:hAnsiTheme="minorHAnsi" w:cstheme="minorHAnsi"/>
          <w:bCs/>
          <w:iCs/>
          <w:sz w:val="22"/>
          <w:szCs w:val="22"/>
        </w:rPr>
        <w:t>2</w:t>
      </w:r>
      <w:r w:rsidR="00E66AAA">
        <w:rPr>
          <w:rFonts w:asciiTheme="minorHAnsi" w:hAnsiTheme="minorHAnsi" w:cstheme="minorHAnsi"/>
          <w:bCs/>
          <w:iCs/>
          <w:sz w:val="22"/>
          <w:szCs w:val="22"/>
        </w:rPr>
        <w:t>2</w:t>
      </w:r>
      <w:r w:rsidR="00EF485D" w:rsidRPr="00EF485D">
        <w:rPr>
          <w:rFonts w:asciiTheme="minorHAnsi" w:hAnsiTheme="minorHAnsi" w:cstheme="minorHAnsi"/>
          <w:bCs/>
          <w:iCs/>
          <w:sz w:val="22"/>
          <w:szCs w:val="22"/>
        </w:rPr>
        <w:t xml:space="preserve">.00 </w:t>
      </w:r>
      <w:r w:rsidR="008E4DA6">
        <w:rPr>
          <w:rFonts w:asciiTheme="minorHAnsi" w:hAnsiTheme="minorHAnsi" w:cstheme="minorHAnsi"/>
          <w:bCs/>
          <w:iCs/>
          <w:sz w:val="22"/>
          <w:szCs w:val="22"/>
        </w:rPr>
        <w:t xml:space="preserve">w dniu </w:t>
      </w:r>
      <w:r w:rsidRPr="00EF485D">
        <w:rPr>
          <w:rFonts w:asciiTheme="minorHAnsi" w:hAnsiTheme="minorHAnsi" w:cstheme="minorHAnsi"/>
          <w:bCs/>
          <w:iCs/>
          <w:sz w:val="22"/>
          <w:szCs w:val="22"/>
        </w:rPr>
        <w:t>15 maja</w:t>
      </w:r>
      <w:r>
        <w:rPr>
          <w:rFonts w:asciiTheme="minorHAnsi" w:hAnsiTheme="minorHAnsi" w:cstheme="minorHAnsi"/>
          <w:bCs/>
          <w:iCs/>
          <w:sz w:val="22"/>
          <w:szCs w:val="22"/>
        </w:rPr>
        <w:t xml:space="preserve"> 2025 r.</w:t>
      </w:r>
    </w:p>
    <w:p w14:paraId="08FDD727" w14:textId="291DECC6" w:rsidR="00175500" w:rsidRDefault="000630DB" w:rsidP="00097D19">
      <w:pPr>
        <w:widowControl w:val="0"/>
        <w:numPr>
          <w:ilvl w:val="0"/>
          <w:numId w:val="5"/>
        </w:numPr>
        <w:suppressAutoHyphens/>
        <w:ind w:hanging="357"/>
        <w:contextualSpacing/>
        <w:rPr>
          <w:rFonts w:cstheme="minorHAnsi"/>
          <w:bCs/>
          <w:iCs/>
        </w:rPr>
      </w:pPr>
      <w:r>
        <w:rPr>
          <w:rFonts w:cstheme="minorHAnsi"/>
          <w:bCs/>
          <w:iCs/>
        </w:rPr>
        <w:t>Obiekt</w:t>
      </w:r>
      <w:r w:rsidR="008F4AA0" w:rsidRPr="00CC5E69">
        <w:rPr>
          <w:rFonts w:cstheme="minorHAnsi"/>
          <w:bCs/>
          <w:iCs/>
        </w:rPr>
        <w:t xml:space="preserve"> o łącznej powierzchni min. </w:t>
      </w:r>
      <w:r w:rsidR="002A2D0B" w:rsidRPr="00EF485D">
        <w:rPr>
          <w:rFonts w:cstheme="minorHAnsi"/>
          <w:bCs/>
          <w:iCs/>
        </w:rPr>
        <w:t>3</w:t>
      </w:r>
      <w:r>
        <w:rPr>
          <w:rFonts w:cstheme="minorHAnsi"/>
          <w:bCs/>
          <w:iCs/>
        </w:rPr>
        <w:t xml:space="preserve"> </w:t>
      </w:r>
      <w:r w:rsidR="002A2D0B" w:rsidRPr="00EF485D">
        <w:rPr>
          <w:rFonts w:cstheme="minorHAnsi"/>
          <w:bCs/>
          <w:iCs/>
        </w:rPr>
        <w:t>5</w:t>
      </w:r>
      <w:r w:rsidR="008F4AA0" w:rsidRPr="00EF485D">
        <w:rPr>
          <w:rFonts w:cstheme="minorHAnsi"/>
          <w:bCs/>
          <w:iCs/>
        </w:rPr>
        <w:t>00 m</w:t>
      </w:r>
      <w:r w:rsidR="006D5E5E">
        <w:rPr>
          <w:rFonts w:cstheme="minorHAnsi"/>
          <w:bCs/>
          <w:iCs/>
          <w:vertAlign w:val="superscript"/>
        </w:rPr>
        <w:t>2</w:t>
      </w:r>
      <w:r w:rsidR="008F4AA0" w:rsidRPr="00CC5E69">
        <w:rPr>
          <w:rFonts w:cstheme="minorHAnsi"/>
          <w:bCs/>
          <w:iCs/>
        </w:rPr>
        <w:t xml:space="preserve"> </w:t>
      </w:r>
    </w:p>
    <w:p w14:paraId="281068A3" w14:textId="77777777" w:rsidR="006D5E5E" w:rsidRPr="00FF4ABC" w:rsidRDefault="000630DB" w:rsidP="00097D19">
      <w:pPr>
        <w:pStyle w:val="Akapitzlist"/>
        <w:widowControl w:val="0"/>
        <w:numPr>
          <w:ilvl w:val="0"/>
          <w:numId w:val="15"/>
        </w:numPr>
        <w:suppressAutoHyphens/>
        <w:contextualSpacing/>
        <w:rPr>
          <w:rFonts w:ascii="Calibri" w:hAnsi="Calibri" w:cs="Calibri"/>
          <w:bCs/>
          <w:iCs/>
          <w:sz w:val="22"/>
          <w:szCs w:val="22"/>
        </w:rPr>
      </w:pPr>
      <w:r w:rsidRPr="00FF4ABC">
        <w:rPr>
          <w:rFonts w:ascii="Calibri" w:hAnsi="Calibri" w:cs="Calibri"/>
          <w:bCs/>
          <w:iCs/>
          <w:sz w:val="22"/>
          <w:szCs w:val="22"/>
        </w:rPr>
        <w:t xml:space="preserve">Hala wystawowa </w:t>
      </w:r>
    </w:p>
    <w:p w14:paraId="7F9CF644" w14:textId="3AE30DB2" w:rsidR="006D5E5E" w:rsidRPr="00FF4ABC" w:rsidRDefault="00470E47" w:rsidP="00097D19">
      <w:pPr>
        <w:pStyle w:val="Akapitzlist"/>
        <w:widowControl w:val="0"/>
        <w:numPr>
          <w:ilvl w:val="0"/>
          <w:numId w:val="16"/>
        </w:numPr>
        <w:suppressAutoHyphens/>
        <w:contextualSpacing/>
        <w:rPr>
          <w:rFonts w:ascii="Calibri" w:hAnsi="Calibri" w:cs="Calibri"/>
          <w:bCs/>
          <w:iCs/>
          <w:sz w:val="22"/>
          <w:szCs w:val="22"/>
        </w:rPr>
      </w:pPr>
      <w:r w:rsidRPr="00FF4ABC">
        <w:rPr>
          <w:rFonts w:ascii="Calibri" w:hAnsi="Calibri" w:cs="Calibri"/>
          <w:bCs/>
          <w:iCs/>
          <w:sz w:val="22"/>
          <w:szCs w:val="22"/>
        </w:rPr>
        <w:t xml:space="preserve">maksymalnie </w:t>
      </w:r>
      <w:r w:rsidR="008F4AA0" w:rsidRPr="00FF4ABC">
        <w:rPr>
          <w:rFonts w:ascii="Calibri" w:hAnsi="Calibri" w:cs="Calibri"/>
          <w:bCs/>
          <w:iCs/>
          <w:sz w:val="22"/>
          <w:szCs w:val="22"/>
        </w:rPr>
        <w:t>na 1</w:t>
      </w:r>
      <w:r w:rsidR="00F57A4C" w:rsidRPr="00FF4ABC">
        <w:rPr>
          <w:rFonts w:ascii="Calibri" w:hAnsi="Calibri" w:cs="Calibri"/>
          <w:bCs/>
          <w:iCs/>
          <w:sz w:val="22"/>
          <w:szCs w:val="22"/>
        </w:rPr>
        <w:t>1</w:t>
      </w:r>
      <w:r w:rsidRPr="00FF4ABC">
        <w:rPr>
          <w:rFonts w:ascii="Calibri" w:hAnsi="Calibri" w:cs="Calibri"/>
          <w:bCs/>
          <w:iCs/>
          <w:sz w:val="22"/>
          <w:szCs w:val="22"/>
        </w:rPr>
        <w:t xml:space="preserve">5 wystawców w układzie: 110 </w:t>
      </w:r>
      <w:r w:rsidR="008F4AA0" w:rsidRPr="00FF4ABC">
        <w:rPr>
          <w:rFonts w:ascii="Calibri" w:hAnsi="Calibri" w:cs="Calibri"/>
          <w:bCs/>
          <w:iCs/>
          <w:sz w:val="22"/>
          <w:szCs w:val="22"/>
        </w:rPr>
        <w:t>pod zabudowę targową (</w:t>
      </w:r>
      <w:r w:rsidR="00247D22" w:rsidRPr="00FF4ABC">
        <w:rPr>
          <w:rFonts w:ascii="Calibri" w:hAnsi="Calibri" w:cs="Calibri"/>
          <w:bCs/>
          <w:iCs/>
          <w:sz w:val="22"/>
          <w:szCs w:val="22"/>
        </w:rPr>
        <w:t xml:space="preserve">90 </w:t>
      </w:r>
      <w:r w:rsidR="008F4AA0" w:rsidRPr="00FF4ABC">
        <w:rPr>
          <w:rFonts w:ascii="Calibri" w:hAnsi="Calibri" w:cs="Calibri"/>
          <w:bCs/>
          <w:iCs/>
          <w:sz w:val="22"/>
          <w:szCs w:val="22"/>
        </w:rPr>
        <w:t>wystawców w zabudowie 2m</w:t>
      </w:r>
      <w:r w:rsidR="009C3419" w:rsidRPr="00FF4ABC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8F4AA0" w:rsidRPr="00FF4ABC">
        <w:rPr>
          <w:rFonts w:ascii="Calibri" w:hAnsi="Calibri" w:cs="Calibri"/>
          <w:bCs/>
          <w:iCs/>
          <w:sz w:val="22"/>
          <w:szCs w:val="22"/>
        </w:rPr>
        <w:t>x</w:t>
      </w:r>
      <w:r w:rsidR="009C3419" w:rsidRPr="00FF4ABC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Pr="00FF4ABC">
        <w:rPr>
          <w:rFonts w:ascii="Calibri" w:hAnsi="Calibri" w:cs="Calibri"/>
          <w:bCs/>
          <w:iCs/>
          <w:sz w:val="22"/>
          <w:szCs w:val="22"/>
        </w:rPr>
        <w:t xml:space="preserve">2m, 10 </w:t>
      </w:r>
      <w:r w:rsidR="00247D22" w:rsidRPr="00FF4ABC">
        <w:rPr>
          <w:rFonts w:ascii="Calibri" w:hAnsi="Calibri" w:cs="Calibri"/>
          <w:bCs/>
          <w:iCs/>
          <w:sz w:val="22"/>
          <w:szCs w:val="22"/>
        </w:rPr>
        <w:t>wystawców w zabudowie 4</w:t>
      </w:r>
      <w:r w:rsidR="008F4AA0" w:rsidRPr="00FF4ABC">
        <w:rPr>
          <w:rFonts w:ascii="Calibri" w:hAnsi="Calibri" w:cs="Calibri"/>
          <w:bCs/>
          <w:iCs/>
          <w:sz w:val="22"/>
          <w:szCs w:val="22"/>
        </w:rPr>
        <w:t>m</w:t>
      </w:r>
      <w:r w:rsidR="009C3419" w:rsidRPr="00FF4ABC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8F4AA0" w:rsidRPr="00FF4ABC">
        <w:rPr>
          <w:rFonts w:ascii="Calibri" w:hAnsi="Calibri" w:cs="Calibri"/>
          <w:bCs/>
          <w:iCs/>
          <w:sz w:val="22"/>
          <w:szCs w:val="22"/>
        </w:rPr>
        <w:t>x</w:t>
      </w:r>
      <w:r w:rsidR="009C3419" w:rsidRPr="00FF4ABC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8F4AA0" w:rsidRPr="00FF4ABC">
        <w:rPr>
          <w:rFonts w:ascii="Calibri" w:hAnsi="Calibri" w:cs="Calibri"/>
          <w:bCs/>
          <w:iCs/>
          <w:sz w:val="22"/>
          <w:szCs w:val="22"/>
        </w:rPr>
        <w:t>2m</w:t>
      </w:r>
      <w:r w:rsidRPr="00FF4ABC">
        <w:rPr>
          <w:rFonts w:ascii="Calibri" w:hAnsi="Calibri" w:cs="Calibri"/>
          <w:bCs/>
          <w:iCs/>
          <w:sz w:val="22"/>
          <w:szCs w:val="22"/>
        </w:rPr>
        <w:t xml:space="preserve"> oraz 10 wystawców w zabudowie 6m</w:t>
      </w:r>
      <w:r w:rsidR="00BF1A85" w:rsidRPr="00FF4ABC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Pr="00FF4ABC">
        <w:rPr>
          <w:rFonts w:ascii="Calibri" w:hAnsi="Calibri" w:cs="Calibri"/>
          <w:bCs/>
          <w:iCs/>
          <w:sz w:val="22"/>
          <w:szCs w:val="22"/>
        </w:rPr>
        <w:t>x 2</w:t>
      </w:r>
      <w:r w:rsidR="00BF1A85" w:rsidRPr="00FF4ABC">
        <w:rPr>
          <w:rFonts w:ascii="Calibri" w:hAnsi="Calibri" w:cs="Calibri"/>
          <w:bCs/>
          <w:iCs/>
          <w:sz w:val="22"/>
          <w:szCs w:val="22"/>
        </w:rPr>
        <w:t>m</w:t>
      </w:r>
      <w:r w:rsidR="008F4AA0" w:rsidRPr="00FF4ABC">
        <w:rPr>
          <w:rFonts w:ascii="Calibri" w:hAnsi="Calibri" w:cs="Calibri"/>
          <w:bCs/>
          <w:iCs/>
          <w:sz w:val="22"/>
          <w:szCs w:val="22"/>
        </w:rPr>
        <w:t>)</w:t>
      </w:r>
      <w:r w:rsidR="000630DB" w:rsidRPr="00FF4ABC">
        <w:rPr>
          <w:rFonts w:ascii="Calibri" w:hAnsi="Calibri" w:cs="Calibri"/>
          <w:bCs/>
          <w:iCs/>
          <w:sz w:val="22"/>
          <w:szCs w:val="22"/>
        </w:rPr>
        <w:t xml:space="preserve"> oraz </w:t>
      </w:r>
      <w:r w:rsidR="00175500" w:rsidRPr="00FF4ABC">
        <w:rPr>
          <w:rFonts w:ascii="Calibri" w:hAnsi="Calibri" w:cs="Calibri"/>
          <w:bCs/>
          <w:iCs/>
          <w:sz w:val="22"/>
          <w:szCs w:val="22"/>
        </w:rPr>
        <w:t xml:space="preserve">na maksymalnie </w:t>
      </w:r>
      <w:r w:rsidR="005B160B" w:rsidRPr="00FF4ABC">
        <w:rPr>
          <w:rFonts w:ascii="Calibri" w:hAnsi="Calibri" w:cs="Calibri"/>
          <w:bCs/>
          <w:iCs/>
          <w:sz w:val="22"/>
          <w:szCs w:val="22"/>
        </w:rPr>
        <w:t xml:space="preserve">5 </w:t>
      </w:r>
      <w:r w:rsidR="00A14532" w:rsidRPr="00FF4ABC">
        <w:rPr>
          <w:rFonts w:ascii="Calibri" w:hAnsi="Calibri" w:cs="Calibri"/>
          <w:bCs/>
          <w:iCs/>
          <w:sz w:val="22"/>
          <w:szCs w:val="22"/>
        </w:rPr>
        <w:t>w</w:t>
      </w:r>
      <w:r w:rsidR="00175500" w:rsidRPr="00FF4ABC">
        <w:rPr>
          <w:rFonts w:ascii="Calibri" w:hAnsi="Calibri" w:cs="Calibri"/>
          <w:bCs/>
          <w:iCs/>
          <w:sz w:val="22"/>
          <w:szCs w:val="22"/>
        </w:rPr>
        <w:t>ystawców</w:t>
      </w:r>
      <w:r w:rsidR="00A14532" w:rsidRPr="00FF4ABC">
        <w:rPr>
          <w:rFonts w:ascii="Calibri" w:hAnsi="Calibri" w:cs="Calibri"/>
          <w:bCs/>
          <w:iCs/>
          <w:sz w:val="22"/>
          <w:szCs w:val="22"/>
        </w:rPr>
        <w:t xml:space="preserve"> bez zabudowy targowej,</w:t>
      </w:r>
    </w:p>
    <w:p w14:paraId="6EC60BAF" w14:textId="60D2F4FA" w:rsidR="000630DB" w:rsidRPr="00FF4ABC" w:rsidRDefault="000630DB" w:rsidP="00097D19">
      <w:pPr>
        <w:pStyle w:val="Akapitzlist"/>
        <w:widowControl w:val="0"/>
        <w:numPr>
          <w:ilvl w:val="0"/>
          <w:numId w:val="16"/>
        </w:numPr>
        <w:suppressAutoHyphens/>
        <w:contextualSpacing/>
        <w:rPr>
          <w:rFonts w:ascii="Calibri" w:hAnsi="Calibri" w:cs="Calibri"/>
          <w:bCs/>
          <w:iCs/>
          <w:sz w:val="22"/>
          <w:szCs w:val="22"/>
        </w:rPr>
      </w:pPr>
      <w:r w:rsidRPr="00FF4ABC">
        <w:rPr>
          <w:rFonts w:ascii="Calibri" w:hAnsi="Calibri" w:cs="Calibri"/>
          <w:bCs/>
          <w:iCs/>
          <w:sz w:val="22"/>
          <w:szCs w:val="22"/>
        </w:rPr>
        <w:t xml:space="preserve">z </w:t>
      </w:r>
      <w:r w:rsidR="008F4AA0" w:rsidRPr="00FF4ABC">
        <w:rPr>
          <w:rFonts w:ascii="Calibri" w:hAnsi="Calibri" w:cs="Calibri"/>
          <w:bCs/>
          <w:iCs/>
          <w:sz w:val="22"/>
          <w:szCs w:val="22"/>
        </w:rPr>
        <w:t>przestrze</w:t>
      </w:r>
      <w:r w:rsidRPr="00FF4ABC">
        <w:rPr>
          <w:rFonts w:ascii="Calibri" w:hAnsi="Calibri" w:cs="Calibri"/>
          <w:bCs/>
          <w:iCs/>
          <w:sz w:val="22"/>
          <w:szCs w:val="22"/>
        </w:rPr>
        <w:t>nią</w:t>
      </w:r>
      <w:r w:rsidR="008F4AA0" w:rsidRPr="00FF4ABC">
        <w:rPr>
          <w:rFonts w:ascii="Calibri" w:hAnsi="Calibri" w:cs="Calibri"/>
          <w:bCs/>
          <w:iCs/>
          <w:sz w:val="22"/>
          <w:szCs w:val="22"/>
        </w:rPr>
        <w:t xml:space="preserve"> wystawienniczą dla odwiedzających</w:t>
      </w:r>
      <w:r w:rsidRPr="00FF4ABC">
        <w:rPr>
          <w:rFonts w:ascii="Calibri" w:hAnsi="Calibri" w:cs="Calibri"/>
          <w:bCs/>
          <w:iCs/>
          <w:sz w:val="22"/>
          <w:szCs w:val="22"/>
        </w:rPr>
        <w:t xml:space="preserve"> targi,</w:t>
      </w:r>
    </w:p>
    <w:p w14:paraId="48720F02" w14:textId="45962BE0" w:rsidR="006D5E5E" w:rsidRDefault="006D5E5E" w:rsidP="00097D19">
      <w:pPr>
        <w:pStyle w:val="Akapitzlist"/>
        <w:widowControl w:val="0"/>
        <w:numPr>
          <w:ilvl w:val="0"/>
          <w:numId w:val="16"/>
        </w:numPr>
        <w:suppressAutoHyphens/>
        <w:contextualSpacing/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z przestrzenią na scenę i miejsca siedząc</w:t>
      </w:r>
      <w:r w:rsidR="005845A0">
        <w:rPr>
          <w:rFonts w:ascii="Calibri" w:hAnsi="Calibri" w:cs="Calibri"/>
          <w:bCs/>
          <w:iCs/>
          <w:sz w:val="22"/>
          <w:szCs w:val="22"/>
        </w:rPr>
        <w:t>e</w:t>
      </w:r>
      <w:r w:rsidR="00BF1A85">
        <w:rPr>
          <w:rFonts w:ascii="Calibri" w:hAnsi="Calibri" w:cs="Calibri"/>
          <w:bCs/>
          <w:iCs/>
          <w:sz w:val="22"/>
          <w:szCs w:val="22"/>
        </w:rPr>
        <w:t xml:space="preserve"> pod sceną</w:t>
      </w:r>
      <w:r>
        <w:rPr>
          <w:rFonts w:ascii="Calibri" w:hAnsi="Calibri" w:cs="Calibri"/>
          <w:bCs/>
          <w:iCs/>
          <w:sz w:val="22"/>
          <w:szCs w:val="22"/>
        </w:rPr>
        <w:t xml:space="preserve"> dla min. 50 osób,</w:t>
      </w:r>
    </w:p>
    <w:p w14:paraId="38DB0B6E" w14:textId="3CF76D3E" w:rsidR="000630DB" w:rsidRDefault="006D5E5E" w:rsidP="00097D19">
      <w:pPr>
        <w:pStyle w:val="Akapitzlist"/>
        <w:widowControl w:val="0"/>
        <w:numPr>
          <w:ilvl w:val="0"/>
          <w:numId w:val="15"/>
        </w:numPr>
        <w:suppressAutoHyphens/>
        <w:contextualSpacing/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 xml:space="preserve">przestrzeń </w:t>
      </w:r>
      <w:r w:rsidR="000630DB">
        <w:rPr>
          <w:rFonts w:ascii="Calibri" w:hAnsi="Calibri" w:cs="Calibri"/>
          <w:bCs/>
          <w:iCs/>
          <w:sz w:val="22"/>
          <w:szCs w:val="22"/>
        </w:rPr>
        <w:t>na</w:t>
      </w:r>
      <w:r w:rsidR="008F4AA0" w:rsidRPr="00EF485D">
        <w:rPr>
          <w:rFonts w:ascii="Calibri" w:hAnsi="Calibri" w:cs="Calibri"/>
          <w:bCs/>
          <w:iCs/>
          <w:sz w:val="22"/>
          <w:szCs w:val="22"/>
        </w:rPr>
        <w:t xml:space="preserve"> zabudowę </w:t>
      </w:r>
      <w:r w:rsidR="00DA74E5" w:rsidRPr="00EF485D">
        <w:rPr>
          <w:rFonts w:ascii="Calibri" w:hAnsi="Calibri" w:cs="Calibri"/>
          <w:bCs/>
          <w:iCs/>
          <w:sz w:val="22"/>
          <w:szCs w:val="22"/>
        </w:rPr>
        <w:t>2</w:t>
      </w:r>
      <w:r w:rsidR="008F4AA0" w:rsidRPr="00EF485D">
        <w:rPr>
          <w:rFonts w:ascii="Calibri" w:hAnsi="Calibri" w:cs="Calibri"/>
          <w:bCs/>
          <w:iCs/>
          <w:sz w:val="22"/>
          <w:szCs w:val="22"/>
        </w:rPr>
        <w:t xml:space="preserve"> </w:t>
      </w:r>
      <w:proofErr w:type="spellStart"/>
      <w:r w:rsidR="008F4AA0" w:rsidRPr="00EF485D">
        <w:rPr>
          <w:rFonts w:ascii="Calibri" w:hAnsi="Calibri" w:cs="Calibri"/>
          <w:bCs/>
          <w:iCs/>
          <w:sz w:val="22"/>
          <w:szCs w:val="22"/>
        </w:rPr>
        <w:t>sal</w:t>
      </w:r>
      <w:proofErr w:type="spellEnd"/>
      <w:r w:rsidR="00CC5E69" w:rsidRPr="00EF485D">
        <w:rPr>
          <w:rFonts w:ascii="Calibri" w:hAnsi="Calibri" w:cs="Calibri"/>
          <w:bCs/>
          <w:iCs/>
          <w:sz w:val="22"/>
          <w:szCs w:val="22"/>
        </w:rPr>
        <w:t xml:space="preserve"> warsztatowych</w:t>
      </w:r>
      <w:r w:rsidR="008F4AA0" w:rsidRPr="00EF485D">
        <w:rPr>
          <w:rFonts w:ascii="Calibri" w:hAnsi="Calibri" w:cs="Calibri"/>
          <w:bCs/>
          <w:iCs/>
          <w:sz w:val="22"/>
          <w:szCs w:val="22"/>
        </w:rPr>
        <w:t xml:space="preserve"> na </w:t>
      </w:r>
      <w:r w:rsidR="00CC5E69" w:rsidRPr="00EF485D">
        <w:rPr>
          <w:rFonts w:ascii="Calibri" w:hAnsi="Calibri" w:cs="Calibri"/>
          <w:bCs/>
          <w:iCs/>
          <w:sz w:val="22"/>
          <w:szCs w:val="22"/>
        </w:rPr>
        <w:t>min</w:t>
      </w:r>
      <w:r w:rsidR="00BF1A85">
        <w:rPr>
          <w:rFonts w:ascii="Calibri" w:hAnsi="Calibri" w:cs="Calibri"/>
          <w:bCs/>
          <w:iCs/>
          <w:sz w:val="22"/>
          <w:szCs w:val="22"/>
        </w:rPr>
        <w:t>.</w:t>
      </w:r>
      <w:r w:rsidR="00CC5E69" w:rsidRPr="00EF485D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86258F" w:rsidRPr="00EF485D">
        <w:rPr>
          <w:rFonts w:ascii="Calibri" w:hAnsi="Calibri" w:cs="Calibri"/>
          <w:bCs/>
          <w:iCs/>
          <w:sz w:val="22"/>
          <w:szCs w:val="22"/>
        </w:rPr>
        <w:t>20</w:t>
      </w:r>
      <w:r w:rsidR="008F4AA0" w:rsidRPr="00EF485D">
        <w:rPr>
          <w:rFonts w:ascii="Calibri" w:hAnsi="Calibri" w:cs="Calibri"/>
          <w:bCs/>
          <w:iCs/>
          <w:sz w:val="22"/>
          <w:szCs w:val="22"/>
        </w:rPr>
        <w:t xml:space="preserve"> osób każda</w:t>
      </w:r>
      <w:r w:rsidR="00DA74E5" w:rsidRPr="00EF485D">
        <w:rPr>
          <w:rFonts w:ascii="Calibri" w:hAnsi="Calibri" w:cs="Calibri"/>
          <w:bCs/>
          <w:iCs/>
          <w:sz w:val="22"/>
          <w:szCs w:val="22"/>
        </w:rPr>
        <w:t xml:space="preserve"> i</w:t>
      </w:r>
      <w:r w:rsidR="00BF1A85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DA74E5" w:rsidRPr="00EF485D">
        <w:rPr>
          <w:rFonts w:ascii="Calibri" w:hAnsi="Calibri" w:cs="Calibri"/>
          <w:bCs/>
          <w:iCs/>
          <w:sz w:val="22"/>
          <w:szCs w:val="22"/>
        </w:rPr>
        <w:t xml:space="preserve">1 sali </w:t>
      </w:r>
      <w:r w:rsidR="00CC5E69" w:rsidRPr="00EF485D">
        <w:rPr>
          <w:rFonts w:ascii="Calibri" w:hAnsi="Calibri" w:cs="Calibri"/>
          <w:bCs/>
          <w:iCs/>
          <w:sz w:val="22"/>
          <w:szCs w:val="22"/>
        </w:rPr>
        <w:t xml:space="preserve">warsztatowej </w:t>
      </w:r>
      <w:r w:rsidR="00DA74E5" w:rsidRPr="00EF485D">
        <w:rPr>
          <w:rFonts w:ascii="Calibri" w:hAnsi="Calibri" w:cs="Calibri"/>
          <w:bCs/>
          <w:iCs/>
          <w:sz w:val="22"/>
          <w:szCs w:val="22"/>
        </w:rPr>
        <w:t xml:space="preserve">na </w:t>
      </w:r>
      <w:r w:rsidR="00CC5E69" w:rsidRPr="00EF485D">
        <w:rPr>
          <w:rFonts w:ascii="Calibri" w:hAnsi="Calibri" w:cs="Calibri"/>
          <w:bCs/>
          <w:iCs/>
          <w:sz w:val="22"/>
          <w:szCs w:val="22"/>
        </w:rPr>
        <w:t>min</w:t>
      </w:r>
      <w:r w:rsidR="00BF1A85">
        <w:rPr>
          <w:rFonts w:ascii="Calibri" w:hAnsi="Calibri" w:cs="Calibri"/>
          <w:bCs/>
          <w:iCs/>
          <w:sz w:val="22"/>
          <w:szCs w:val="22"/>
        </w:rPr>
        <w:t>.</w:t>
      </w:r>
      <w:r w:rsidR="00DA74E5" w:rsidRPr="00EF485D">
        <w:rPr>
          <w:rFonts w:ascii="Calibri" w:hAnsi="Calibri" w:cs="Calibri"/>
          <w:bCs/>
          <w:iCs/>
          <w:sz w:val="22"/>
          <w:szCs w:val="22"/>
        </w:rPr>
        <w:t xml:space="preserve"> 50 osób -</w:t>
      </w:r>
      <w:r w:rsidR="008F4AA0" w:rsidRPr="00EF485D">
        <w:rPr>
          <w:rFonts w:ascii="Calibri" w:hAnsi="Calibri" w:cs="Calibri"/>
          <w:bCs/>
          <w:iCs/>
          <w:sz w:val="22"/>
          <w:szCs w:val="22"/>
        </w:rPr>
        <w:t xml:space="preserve"> do organizacji warsztatów i prowadzenia prezentacji multimedialnych</w:t>
      </w:r>
      <w:r w:rsidR="00A607BB" w:rsidRPr="00EF485D">
        <w:rPr>
          <w:rFonts w:ascii="Calibri" w:hAnsi="Calibri" w:cs="Calibri"/>
          <w:bCs/>
          <w:iCs/>
          <w:sz w:val="22"/>
          <w:szCs w:val="22"/>
        </w:rPr>
        <w:t xml:space="preserve">, </w:t>
      </w:r>
    </w:p>
    <w:p w14:paraId="2019E4A8" w14:textId="168CAE1C" w:rsidR="00FC7340" w:rsidRDefault="00A7216D" w:rsidP="00097D19">
      <w:pPr>
        <w:pStyle w:val="Akapitzlist"/>
        <w:widowControl w:val="0"/>
        <w:numPr>
          <w:ilvl w:val="0"/>
          <w:numId w:val="15"/>
        </w:numPr>
        <w:suppressAutoHyphens/>
        <w:contextualSpacing/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r</w:t>
      </w:r>
      <w:r w:rsidR="00114C98" w:rsidRPr="00EF485D">
        <w:rPr>
          <w:rFonts w:ascii="Calibri" w:hAnsi="Calibri" w:cs="Calibri"/>
          <w:bCs/>
          <w:iCs/>
          <w:sz w:val="22"/>
          <w:szCs w:val="22"/>
        </w:rPr>
        <w:t>ecepcj</w:t>
      </w:r>
      <w:r>
        <w:rPr>
          <w:rFonts w:ascii="Calibri" w:hAnsi="Calibri" w:cs="Calibri"/>
          <w:bCs/>
          <w:iCs/>
          <w:sz w:val="22"/>
          <w:szCs w:val="22"/>
        </w:rPr>
        <w:t>a</w:t>
      </w:r>
      <w:r w:rsidR="00FC7340">
        <w:rPr>
          <w:rFonts w:ascii="Calibri" w:hAnsi="Calibri" w:cs="Calibri"/>
          <w:bCs/>
          <w:iCs/>
          <w:sz w:val="22"/>
          <w:szCs w:val="22"/>
        </w:rPr>
        <w:t xml:space="preserve">, </w:t>
      </w:r>
    </w:p>
    <w:p w14:paraId="554179FA" w14:textId="091D5F1D" w:rsidR="000630DB" w:rsidRPr="00EF485D" w:rsidRDefault="000630DB" w:rsidP="00097D19">
      <w:pPr>
        <w:pStyle w:val="Akapitzlist"/>
        <w:widowControl w:val="0"/>
        <w:numPr>
          <w:ilvl w:val="0"/>
          <w:numId w:val="15"/>
        </w:numPr>
        <w:suppressAutoHyphens/>
        <w:contextualSpacing/>
        <w:rPr>
          <w:rFonts w:ascii="Calibri" w:hAnsi="Calibri" w:cs="Calibri"/>
          <w:bCs/>
          <w:iCs/>
          <w:sz w:val="22"/>
          <w:szCs w:val="22"/>
        </w:rPr>
      </w:pPr>
      <w:r w:rsidRPr="00EF485D">
        <w:rPr>
          <w:rFonts w:ascii="Calibri" w:hAnsi="Calibri" w:cs="Calibri"/>
          <w:bCs/>
          <w:iCs/>
          <w:sz w:val="22"/>
          <w:szCs w:val="22"/>
        </w:rPr>
        <w:t>szatni</w:t>
      </w:r>
      <w:r w:rsidR="00FC7340">
        <w:rPr>
          <w:rFonts w:ascii="Calibri" w:hAnsi="Calibri" w:cs="Calibri"/>
          <w:bCs/>
          <w:iCs/>
          <w:sz w:val="22"/>
          <w:szCs w:val="22"/>
        </w:rPr>
        <w:t>a</w:t>
      </w:r>
      <w:r w:rsidRPr="00EF485D">
        <w:rPr>
          <w:rFonts w:ascii="Calibri" w:hAnsi="Calibri" w:cs="Calibri"/>
          <w:bCs/>
          <w:iCs/>
          <w:sz w:val="22"/>
          <w:szCs w:val="22"/>
        </w:rPr>
        <w:t>,</w:t>
      </w:r>
    </w:p>
    <w:p w14:paraId="44E47FD2" w14:textId="513513C2" w:rsidR="008E4DA6" w:rsidRPr="00AA2BA0" w:rsidRDefault="00A7216D" w:rsidP="00097D19">
      <w:pPr>
        <w:pStyle w:val="Akapitzlist"/>
        <w:widowControl w:val="0"/>
        <w:numPr>
          <w:ilvl w:val="0"/>
          <w:numId w:val="15"/>
        </w:numPr>
        <w:suppressAutoHyphens/>
        <w:contextualSpacing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  <w:sz w:val="22"/>
          <w:szCs w:val="22"/>
        </w:rPr>
        <w:t>sala</w:t>
      </w:r>
      <w:r w:rsidR="006D5E5E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0630DB">
        <w:rPr>
          <w:rFonts w:ascii="Calibri" w:hAnsi="Calibri" w:cs="Calibri"/>
          <w:bCs/>
          <w:iCs/>
          <w:sz w:val="22"/>
          <w:szCs w:val="22"/>
        </w:rPr>
        <w:t>na catering dla 3</w:t>
      </w:r>
      <w:r w:rsidR="00F57A4C">
        <w:rPr>
          <w:rFonts w:ascii="Calibri" w:hAnsi="Calibri" w:cs="Calibri"/>
          <w:bCs/>
          <w:iCs/>
          <w:sz w:val="22"/>
          <w:szCs w:val="22"/>
        </w:rPr>
        <w:t>5</w:t>
      </w:r>
      <w:r w:rsidR="000630DB">
        <w:rPr>
          <w:rFonts w:ascii="Calibri" w:hAnsi="Calibri" w:cs="Calibri"/>
          <w:bCs/>
          <w:iCs/>
          <w:sz w:val="22"/>
          <w:szCs w:val="22"/>
        </w:rPr>
        <w:t>0 osób</w:t>
      </w:r>
      <w:r w:rsidR="008E4DA6">
        <w:rPr>
          <w:rFonts w:ascii="Calibri" w:hAnsi="Calibri" w:cs="Calibri"/>
          <w:bCs/>
          <w:iCs/>
          <w:sz w:val="22"/>
          <w:szCs w:val="22"/>
        </w:rPr>
        <w:t>,</w:t>
      </w:r>
    </w:p>
    <w:p w14:paraId="0B6EA5E5" w14:textId="02D1C3EC" w:rsidR="00B46D2A" w:rsidRPr="00C86D27" w:rsidRDefault="008E4DA6" w:rsidP="00097D19">
      <w:pPr>
        <w:pStyle w:val="Akapitzlist"/>
        <w:widowControl w:val="0"/>
        <w:numPr>
          <w:ilvl w:val="0"/>
          <w:numId w:val="15"/>
        </w:numPr>
        <w:suppressAutoHyphens/>
        <w:contextualSpacing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  <w:sz w:val="22"/>
          <w:szCs w:val="22"/>
        </w:rPr>
        <w:t>strefa chillout min. 100 m</w:t>
      </w:r>
      <w:r>
        <w:rPr>
          <w:rFonts w:ascii="Calibri" w:hAnsi="Calibri" w:cs="Calibri"/>
          <w:bCs/>
          <w:iCs/>
          <w:sz w:val="22"/>
          <w:szCs w:val="22"/>
          <w:vertAlign w:val="superscript"/>
        </w:rPr>
        <w:t>2</w:t>
      </w:r>
      <w:r w:rsidR="00837DFF">
        <w:rPr>
          <w:rFonts w:ascii="Calibri" w:hAnsi="Calibri" w:cs="Calibri"/>
          <w:bCs/>
          <w:iCs/>
          <w:sz w:val="22"/>
          <w:szCs w:val="22"/>
        </w:rPr>
        <w:t>,</w:t>
      </w:r>
    </w:p>
    <w:p w14:paraId="6638DD33" w14:textId="36194751" w:rsidR="00C86D27" w:rsidRPr="00837DFF" w:rsidRDefault="00C86D27" w:rsidP="00097D19">
      <w:pPr>
        <w:pStyle w:val="Akapitzlist"/>
        <w:widowControl w:val="0"/>
        <w:numPr>
          <w:ilvl w:val="0"/>
          <w:numId w:val="15"/>
        </w:numPr>
        <w:suppressAutoHyphens/>
        <w:contextualSpacing/>
        <w:rPr>
          <w:rFonts w:ascii="Calibri" w:hAnsi="Calibri" w:cs="Calibri"/>
          <w:bCs/>
          <w:iCs/>
        </w:rPr>
      </w:pPr>
      <w:r w:rsidRPr="00837DFF">
        <w:rPr>
          <w:rFonts w:ascii="Calibri" w:hAnsi="Calibri" w:cs="Calibri"/>
          <w:bCs/>
          <w:iCs/>
          <w:sz w:val="22"/>
          <w:szCs w:val="22"/>
        </w:rPr>
        <w:t xml:space="preserve">przestrzeń na strefę zewnętrzną przed obiektem na punkty mobilne o powierzchni </w:t>
      </w:r>
      <w:r w:rsidRPr="00837DFF">
        <w:rPr>
          <w:rFonts w:ascii="Calibri" w:hAnsi="Calibri" w:cs="Calibri"/>
          <w:bCs/>
          <w:iCs/>
          <w:sz w:val="22"/>
          <w:szCs w:val="22"/>
        </w:rPr>
        <w:br/>
        <w:t>min. 300 m</w:t>
      </w:r>
      <w:r w:rsidRPr="00837DFF">
        <w:rPr>
          <w:rFonts w:ascii="Calibri" w:hAnsi="Calibri" w:cs="Calibri"/>
          <w:bCs/>
          <w:iCs/>
          <w:sz w:val="22"/>
          <w:szCs w:val="22"/>
          <w:vertAlign w:val="superscript"/>
        </w:rPr>
        <w:t>2</w:t>
      </w:r>
      <w:r w:rsidR="00837DFF">
        <w:rPr>
          <w:rFonts w:ascii="Calibri" w:hAnsi="Calibri" w:cs="Calibri"/>
          <w:bCs/>
          <w:iCs/>
          <w:sz w:val="22"/>
          <w:szCs w:val="22"/>
        </w:rPr>
        <w:t>.</w:t>
      </w:r>
    </w:p>
    <w:p w14:paraId="6CFC87E0" w14:textId="23B69EEF" w:rsidR="00665EAA" w:rsidRDefault="00FF1818" w:rsidP="00097D19">
      <w:pPr>
        <w:pStyle w:val="Akapitzlist"/>
        <w:numPr>
          <w:ilvl w:val="0"/>
          <w:numId w:val="5"/>
        </w:numPr>
        <w:rPr>
          <w:rFonts w:asciiTheme="minorHAnsi" w:eastAsiaTheme="minorEastAsia" w:hAnsiTheme="minorHAnsi" w:cstheme="minorHAnsi"/>
          <w:bCs/>
          <w:iCs/>
          <w:sz w:val="22"/>
          <w:szCs w:val="22"/>
        </w:rPr>
      </w:pPr>
      <w:r w:rsidRPr="00FF1818">
        <w:rPr>
          <w:rFonts w:asciiTheme="minorHAnsi" w:eastAsiaTheme="minorEastAsia" w:hAnsiTheme="minorHAnsi" w:cstheme="minorHAnsi"/>
          <w:bCs/>
          <w:iCs/>
          <w:sz w:val="22"/>
          <w:szCs w:val="22"/>
        </w:rPr>
        <w:t>Obiekt z częstym i łatwym dojazdem komunikacją publiczną, tj. co najmniej jedna linia tramwajowa i/lub autobusowa, przystanek musi być zlokalizowany w odległości nie przekraczającej 300 m od miejsca organizacji wydarzenia.</w:t>
      </w:r>
    </w:p>
    <w:p w14:paraId="4D287F9F" w14:textId="20BE6517" w:rsidR="00FF1818" w:rsidRPr="00EF485D" w:rsidRDefault="00665EAA" w:rsidP="00097D19">
      <w:pPr>
        <w:pStyle w:val="Akapitzlist"/>
        <w:numPr>
          <w:ilvl w:val="0"/>
          <w:numId w:val="5"/>
        </w:numPr>
        <w:rPr>
          <w:rFonts w:asciiTheme="minorHAnsi" w:eastAsiaTheme="minorEastAsia" w:hAnsiTheme="minorHAnsi" w:cstheme="minorHAnsi"/>
          <w:bCs/>
          <w:iCs/>
          <w:sz w:val="22"/>
          <w:szCs w:val="22"/>
        </w:rPr>
      </w:pPr>
      <w:r w:rsidRPr="00665EAA">
        <w:rPr>
          <w:rFonts w:asciiTheme="minorHAnsi" w:eastAsiaTheme="minorEastAsia" w:hAnsiTheme="minorHAnsi" w:cstheme="minorHAnsi"/>
          <w:bCs/>
          <w:iCs/>
          <w:sz w:val="22"/>
          <w:szCs w:val="22"/>
        </w:rPr>
        <w:t xml:space="preserve">Wykonawca zapewni bezpłatny parking </w:t>
      </w:r>
      <w:r w:rsidRPr="00AA2BA0">
        <w:rPr>
          <w:rFonts w:asciiTheme="minorHAnsi" w:eastAsiaTheme="minorEastAsia" w:hAnsiTheme="minorHAnsi" w:cstheme="minorHAnsi"/>
          <w:bCs/>
          <w:iCs/>
          <w:sz w:val="22"/>
          <w:szCs w:val="22"/>
        </w:rPr>
        <w:t>dla 1</w:t>
      </w:r>
      <w:r w:rsidR="008E4DA6" w:rsidRPr="00AA2BA0">
        <w:rPr>
          <w:rFonts w:asciiTheme="minorHAnsi" w:eastAsiaTheme="minorEastAsia" w:hAnsiTheme="minorHAnsi" w:cstheme="minorHAnsi"/>
          <w:bCs/>
          <w:iCs/>
          <w:sz w:val="22"/>
          <w:szCs w:val="22"/>
        </w:rPr>
        <w:t>0</w:t>
      </w:r>
      <w:r w:rsidRPr="00AA2BA0">
        <w:rPr>
          <w:rFonts w:asciiTheme="minorHAnsi" w:eastAsiaTheme="minorEastAsia" w:hAnsiTheme="minorHAnsi" w:cstheme="minorHAnsi"/>
          <w:bCs/>
          <w:iCs/>
          <w:sz w:val="22"/>
          <w:szCs w:val="22"/>
        </w:rPr>
        <w:t>0 samochodów dla</w:t>
      </w:r>
      <w:r w:rsidRPr="00665EAA">
        <w:rPr>
          <w:rFonts w:asciiTheme="minorHAnsi" w:eastAsiaTheme="minorEastAsia" w:hAnsiTheme="minorHAnsi" w:cstheme="minorHAnsi"/>
          <w:bCs/>
          <w:iCs/>
          <w:sz w:val="22"/>
          <w:szCs w:val="22"/>
        </w:rPr>
        <w:t xml:space="preserve"> Organizatora, wystawców </w:t>
      </w:r>
      <w:r>
        <w:rPr>
          <w:rFonts w:asciiTheme="minorHAnsi" w:eastAsiaTheme="minorEastAsia" w:hAnsiTheme="minorHAnsi" w:cstheme="minorHAnsi"/>
          <w:bCs/>
          <w:iCs/>
          <w:sz w:val="22"/>
          <w:szCs w:val="22"/>
        </w:rPr>
        <w:br/>
      </w:r>
      <w:r w:rsidRPr="00665EAA">
        <w:rPr>
          <w:rFonts w:asciiTheme="minorHAnsi" w:eastAsiaTheme="minorEastAsia" w:hAnsiTheme="minorHAnsi" w:cstheme="minorHAnsi"/>
          <w:bCs/>
          <w:iCs/>
          <w:sz w:val="22"/>
          <w:szCs w:val="22"/>
        </w:rPr>
        <w:t xml:space="preserve">i zaproszonych gości. Parking musi być zlokalizowany w bezpośrednim sąsiedztwie obiektu, przed obiektem lub </w:t>
      </w:r>
      <w:r w:rsidRPr="005A2F31">
        <w:rPr>
          <w:rFonts w:asciiTheme="minorHAnsi" w:eastAsiaTheme="minorEastAsia" w:hAnsiTheme="minorHAnsi" w:cstheme="minorHAnsi"/>
          <w:bCs/>
          <w:iCs/>
          <w:sz w:val="22"/>
          <w:szCs w:val="22"/>
        </w:rPr>
        <w:t xml:space="preserve">w jego podziemiach. Zapewnione musi być również odpowiednie miejsce parkingowe dla osób </w:t>
      </w:r>
      <w:r w:rsidRPr="00665EAA">
        <w:rPr>
          <w:rFonts w:asciiTheme="minorHAnsi" w:eastAsiaTheme="minorEastAsia" w:hAnsiTheme="minorHAnsi" w:cstheme="minorHAnsi"/>
          <w:bCs/>
          <w:iCs/>
          <w:sz w:val="22"/>
          <w:szCs w:val="22"/>
        </w:rPr>
        <w:t xml:space="preserve">z niepełnosprawnościami oraz łatwy dojazd/dojście z parkingu do wejścia dla osób na wózku lub poruszających się o kulach, jak również proste i czytelne dojście dla osób słabo widzących. </w:t>
      </w:r>
    </w:p>
    <w:p w14:paraId="1556F567" w14:textId="288755A8" w:rsidR="00FF1818" w:rsidRPr="00FF1818" w:rsidRDefault="00FF1818" w:rsidP="00097D19">
      <w:pPr>
        <w:widowControl w:val="0"/>
        <w:numPr>
          <w:ilvl w:val="0"/>
          <w:numId w:val="5"/>
        </w:numPr>
        <w:suppressAutoHyphens/>
        <w:spacing w:afterLines="160" w:after="384" w:line="259" w:lineRule="auto"/>
        <w:contextualSpacing/>
        <w:rPr>
          <w:rFonts w:cstheme="minorHAnsi"/>
          <w:bCs/>
          <w:iCs/>
        </w:rPr>
      </w:pPr>
      <w:r>
        <w:rPr>
          <w:rFonts w:cstheme="minorHAnsi"/>
          <w:bCs/>
          <w:iCs/>
        </w:rPr>
        <w:t>Obiekt wyposażony w sprawną wentylację i klimatyzację/ogrzewanie, pozwalające na regulację temperatury i mocy nawiewu w zakresach 18-25</w:t>
      </w:r>
      <w:r>
        <w:rPr>
          <w:rStyle w:val="hgkelc"/>
        </w:rPr>
        <w:t xml:space="preserve">°C oraz w system oświetlenia. </w:t>
      </w:r>
    </w:p>
    <w:p w14:paraId="31C06049" w14:textId="73C98742" w:rsidR="00361A61" w:rsidRPr="00D75879" w:rsidRDefault="00361A61" w:rsidP="00097D19">
      <w:pPr>
        <w:widowControl w:val="0"/>
        <w:numPr>
          <w:ilvl w:val="0"/>
          <w:numId w:val="5"/>
        </w:numPr>
        <w:suppressAutoHyphens/>
        <w:spacing w:afterLines="160" w:after="384" w:line="259" w:lineRule="auto"/>
        <w:contextualSpacing/>
        <w:rPr>
          <w:rFonts w:cstheme="minorHAnsi"/>
          <w:bCs/>
          <w:iCs/>
        </w:rPr>
      </w:pPr>
      <w:r w:rsidRPr="00CC5E69">
        <w:rPr>
          <w:rFonts w:cstheme="minorHAnsi"/>
          <w:bCs/>
          <w:iCs/>
        </w:rPr>
        <w:t>Podłoga w Hali wystawowej musi zostać odpowiednio zabezpieczona</w:t>
      </w:r>
      <w:r w:rsidR="00B15143" w:rsidRPr="00CC5E69">
        <w:rPr>
          <w:rFonts w:cstheme="minorHAnsi"/>
          <w:bCs/>
          <w:iCs/>
        </w:rPr>
        <w:t>,</w:t>
      </w:r>
      <w:r w:rsidRPr="00CC5E69">
        <w:rPr>
          <w:rFonts w:cstheme="minorHAnsi"/>
          <w:bCs/>
          <w:iCs/>
        </w:rPr>
        <w:t xml:space="preserve"> aby nie ulec zniszczeniu </w:t>
      </w:r>
      <w:r w:rsidR="00D75879" w:rsidRPr="00CC5E69">
        <w:rPr>
          <w:rFonts w:cstheme="minorHAnsi"/>
          <w:bCs/>
          <w:iCs/>
        </w:rPr>
        <w:br/>
      </w:r>
      <w:r w:rsidRPr="00CC5E69">
        <w:rPr>
          <w:rFonts w:cstheme="minorHAnsi"/>
          <w:bCs/>
          <w:iCs/>
        </w:rPr>
        <w:t>w trakcje</w:t>
      </w:r>
      <w:r w:rsidRPr="00D75879">
        <w:rPr>
          <w:rFonts w:cstheme="minorHAnsi"/>
          <w:bCs/>
          <w:iCs/>
        </w:rPr>
        <w:t xml:space="preserve"> montażu i demontażu zabudowy wystawienniczej oraz w trakcie wydarzenia przez obecnych tam wystawców i odwiedzających targi.</w:t>
      </w:r>
    </w:p>
    <w:p w14:paraId="5CA64178" w14:textId="279C55B4" w:rsidR="000272C7" w:rsidRPr="000272C7" w:rsidRDefault="008F4AA0" w:rsidP="00097D19">
      <w:pPr>
        <w:widowControl w:val="0"/>
        <w:numPr>
          <w:ilvl w:val="0"/>
          <w:numId w:val="5"/>
        </w:numPr>
        <w:suppressAutoHyphens/>
        <w:spacing w:afterLines="160" w:after="384" w:line="259" w:lineRule="auto"/>
        <w:contextualSpacing/>
        <w:rPr>
          <w:rFonts w:cstheme="minorHAnsi"/>
          <w:bCs/>
          <w:iCs/>
        </w:rPr>
      </w:pPr>
      <w:r w:rsidRPr="000272C7">
        <w:rPr>
          <w:rFonts w:cstheme="minorHAnsi"/>
          <w:bCs/>
          <w:iCs/>
        </w:rPr>
        <w:t>Przygotowan</w:t>
      </w:r>
      <w:r w:rsidR="00D466B9" w:rsidRPr="000272C7">
        <w:rPr>
          <w:rFonts w:cstheme="minorHAnsi"/>
          <w:bCs/>
          <w:iCs/>
        </w:rPr>
        <w:t>ie sceny</w:t>
      </w:r>
      <w:r w:rsidR="009C3419">
        <w:rPr>
          <w:rFonts w:cstheme="minorHAnsi"/>
          <w:bCs/>
          <w:iCs/>
        </w:rPr>
        <w:t xml:space="preserve"> </w:t>
      </w:r>
      <w:r w:rsidR="00D47246">
        <w:rPr>
          <w:rFonts w:cstheme="minorHAnsi"/>
          <w:bCs/>
          <w:iCs/>
        </w:rPr>
        <w:t>-</w:t>
      </w:r>
      <w:r w:rsidR="009C3419">
        <w:rPr>
          <w:rFonts w:cstheme="minorHAnsi"/>
          <w:bCs/>
          <w:iCs/>
        </w:rPr>
        <w:t xml:space="preserve"> </w:t>
      </w:r>
      <w:r w:rsidRPr="000272C7">
        <w:rPr>
          <w:rFonts w:cstheme="minorHAnsi"/>
          <w:bCs/>
          <w:iCs/>
        </w:rPr>
        <w:t>miejsc</w:t>
      </w:r>
      <w:r w:rsidR="00D466B9" w:rsidRPr="000272C7">
        <w:rPr>
          <w:rFonts w:cstheme="minorHAnsi"/>
          <w:bCs/>
          <w:iCs/>
        </w:rPr>
        <w:t>a</w:t>
      </w:r>
      <w:r w:rsidR="00385019" w:rsidRPr="000272C7">
        <w:rPr>
          <w:rFonts w:cstheme="minorHAnsi"/>
          <w:bCs/>
          <w:iCs/>
        </w:rPr>
        <w:t xml:space="preserve"> reprezentacyjne</w:t>
      </w:r>
      <w:r w:rsidR="00D466B9" w:rsidRPr="000272C7">
        <w:rPr>
          <w:rFonts w:cstheme="minorHAnsi"/>
          <w:bCs/>
          <w:iCs/>
        </w:rPr>
        <w:t>go</w:t>
      </w:r>
      <w:r w:rsidR="00385019" w:rsidRPr="000272C7">
        <w:rPr>
          <w:rFonts w:cstheme="minorHAnsi"/>
          <w:bCs/>
          <w:iCs/>
        </w:rPr>
        <w:t xml:space="preserve"> w Hali </w:t>
      </w:r>
      <w:r w:rsidRPr="000272C7">
        <w:rPr>
          <w:rFonts w:cstheme="minorHAnsi"/>
          <w:bCs/>
          <w:iCs/>
        </w:rPr>
        <w:t>na podwyższeniu</w:t>
      </w:r>
      <w:r w:rsidR="00385019" w:rsidRPr="000272C7">
        <w:rPr>
          <w:rFonts w:cstheme="minorHAnsi"/>
          <w:bCs/>
          <w:iCs/>
        </w:rPr>
        <w:t>,</w:t>
      </w:r>
      <w:r w:rsidRPr="000272C7">
        <w:rPr>
          <w:rFonts w:cstheme="minorHAnsi"/>
          <w:bCs/>
          <w:iCs/>
        </w:rPr>
        <w:t xml:space="preserve"> umożliwiające</w:t>
      </w:r>
      <w:r w:rsidR="00D466B9" w:rsidRPr="000272C7">
        <w:rPr>
          <w:rFonts w:cstheme="minorHAnsi"/>
          <w:bCs/>
          <w:iCs/>
        </w:rPr>
        <w:t>go</w:t>
      </w:r>
      <w:r w:rsidRPr="000272C7">
        <w:rPr>
          <w:rFonts w:cstheme="minorHAnsi"/>
          <w:bCs/>
          <w:iCs/>
        </w:rPr>
        <w:t xml:space="preserve"> uroczyste otwarcie </w:t>
      </w:r>
      <w:r w:rsidR="009C3419">
        <w:rPr>
          <w:rFonts w:cstheme="minorHAnsi"/>
          <w:bCs/>
          <w:iCs/>
        </w:rPr>
        <w:t xml:space="preserve">i prowadzenie </w:t>
      </w:r>
      <w:r w:rsidRPr="000272C7">
        <w:rPr>
          <w:rFonts w:cstheme="minorHAnsi"/>
          <w:bCs/>
          <w:iCs/>
        </w:rPr>
        <w:t xml:space="preserve">targów, </w:t>
      </w:r>
      <w:r w:rsidR="009C3419">
        <w:rPr>
          <w:rFonts w:cstheme="minorHAnsi"/>
          <w:bCs/>
          <w:iCs/>
        </w:rPr>
        <w:t xml:space="preserve">w tym </w:t>
      </w:r>
      <w:r w:rsidRPr="000272C7">
        <w:rPr>
          <w:rFonts w:cstheme="minorHAnsi"/>
          <w:bCs/>
          <w:iCs/>
        </w:rPr>
        <w:t xml:space="preserve">prezentacje </w:t>
      </w:r>
      <w:r w:rsidR="009C3419">
        <w:rPr>
          <w:rFonts w:cstheme="minorHAnsi"/>
          <w:bCs/>
          <w:iCs/>
        </w:rPr>
        <w:t xml:space="preserve">wystawców. </w:t>
      </w:r>
      <w:r w:rsidR="00D466B9" w:rsidRPr="000272C7">
        <w:rPr>
          <w:rFonts w:cstheme="minorHAnsi"/>
          <w:bCs/>
          <w:iCs/>
        </w:rPr>
        <w:t>Scena o wymiarach</w:t>
      </w:r>
      <w:r w:rsidR="009C3419">
        <w:rPr>
          <w:rFonts w:cstheme="minorHAnsi"/>
          <w:bCs/>
          <w:iCs/>
        </w:rPr>
        <w:t xml:space="preserve">: </w:t>
      </w:r>
      <w:r w:rsidR="00D466B9" w:rsidRPr="000272C7">
        <w:rPr>
          <w:rFonts w:cstheme="minorHAnsi"/>
          <w:bCs/>
          <w:iCs/>
        </w:rPr>
        <w:t xml:space="preserve">min. </w:t>
      </w:r>
      <w:r w:rsidR="00935B16">
        <w:rPr>
          <w:rFonts w:cstheme="minorHAnsi"/>
          <w:bCs/>
          <w:iCs/>
        </w:rPr>
        <w:t>7</w:t>
      </w:r>
      <w:r w:rsidR="00D47246">
        <w:rPr>
          <w:rFonts w:cstheme="minorHAnsi"/>
          <w:bCs/>
          <w:iCs/>
        </w:rPr>
        <w:t xml:space="preserve"> </w:t>
      </w:r>
      <w:r w:rsidR="00D466B9" w:rsidRPr="000272C7">
        <w:rPr>
          <w:rFonts w:cstheme="minorHAnsi"/>
          <w:bCs/>
          <w:iCs/>
        </w:rPr>
        <w:t xml:space="preserve">m szerokości i 6 m </w:t>
      </w:r>
      <w:r w:rsidR="00D466B9" w:rsidRPr="00CC5E69">
        <w:rPr>
          <w:rFonts w:cstheme="minorHAnsi"/>
          <w:bCs/>
          <w:iCs/>
        </w:rPr>
        <w:t>głębokości</w:t>
      </w:r>
      <w:r w:rsidR="00E46FAD" w:rsidRPr="00CC5E69">
        <w:rPr>
          <w:rFonts w:cstheme="minorHAnsi"/>
          <w:bCs/>
          <w:iCs/>
        </w:rPr>
        <w:t xml:space="preserve"> </w:t>
      </w:r>
      <w:r w:rsidR="008F5093" w:rsidRPr="00CC5E69">
        <w:rPr>
          <w:rFonts w:cstheme="minorHAnsi"/>
          <w:bCs/>
          <w:iCs/>
        </w:rPr>
        <w:t xml:space="preserve">oraz </w:t>
      </w:r>
      <w:r w:rsidR="009C3419">
        <w:rPr>
          <w:rFonts w:cstheme="minorHAnsi"/>
          <w:bCs/>
          <w:iCs/>
        </w:rPr>
        <w:t xml:space="preserve">0,8 m </w:t>
      </w:r>
      <w:r w:rsidR="00E46FAD" w:rsidRPr="00CC5E69">
        <w:rPr>
          <w:rFonts w:cstheme="minorHAnsi"/>
          <w:bCs/>
          <w:iCs/>
        </w:rPr>
        <w:t>wysokoś</w:t>
      </w:r>
      <w:r w:rsidR="009C3419">
        <w:rPr>
          <w:rFonts w:cstheme="minorHAnsi"/>
          <w:bCs/>
          <w:iCs/>
        </w:rPr>
        <w:t>ci</w:t>
      </w:r>
      <w:r w:rsidR="00D466B9" w:rsidRPr="00CC5E69">
        <w:rPr>
          <w:rFonts w:cstheme="minorHAnsi"/>
          <w:bCs/>
          <w:iCs/>
        </w:rPr>
        <w:t xml:space="preserve"> wraz ze schodami</w:t>
      </w:r>
      <w:r w:rsidR="008F5093">
        <w:rPr>
          <w:rFonts w:cstheme="minorHAnsi"/>
          <w:bCs/>
          <w:iCs/>
        </w:rPr>
        <w:t>.</w:t>
      </w:r>
    </w:p>
    <w:p w14:paraId="18FDDD89" w14:textId="04D8CB6D" w:rsidR="000272C7" w:rsidRPr="000272C7" w:rsidRDefault="00042C91" w:rsidP="00097D19">
      <w:pPr>
        <w:widowControl w:val="0"/>
        <w:numPr>
          <w:ilvl w:val="0"/>
          <w:numId w:val="5"/>
        </w:numPr>
        <w:suppressAutoHyphens/>
        <w:spacing w:afterLines="160" w:after="384" w:line="259" w:lineRule="auto"/>
        <w:contextualSpacing/>
        <w:rPr>
          <w:rFonts w:cstheme="minorHAnsi"/>
          <w:bCs/>
          <w:iCs/>
        </w:rPr>
      </w:pPr>
      <w:r>
        <w:rPr>
          <w:rFonts w:cstheme="minorHAnsi"/>
          <w:bCs/>
          <w:iCs/>
        </w:rPr>
        <w:t>Krzesła</w:t>
      </w:r>
      <w:r w:rsidR="000272C7" w:rsidRPr="000272C7">
        <w:rPr>
          <w:rFonts w:cstheme="minorHAnsi"/>
          <w:bCs/>
          <w:iCs/>
        </w:rPr>
        <w:t xml:space="preserve"> pod sceną dla min. </w:t>
      </w:r>
      <w:r w:rsidR="0086258F">
        <w:rPr>
          <w:rFonts w:cstheme="minorHAnsi"/>
          <w:bCs/>
          <w:iCs/>
        </w:rPr>
        <w:t>50</w:t>
      </w:r>
      <w:r w:rsidR="0086258F" w:rsidRPr="000272C7">
        <w:rPr>
          <w:rFonts w:cstheme="minorHAnsi"/>
          <w:bCs/>
          <w:iCs/>
        </w:rPr>
        <w:t xml:space="preserve"> </w:t>
      </w:r>
      <w:r w:rsidR="000272C7" w:rsidRPr="000272C7">
        <w:rPr>
          <w:rFonts w:cstheme="minorHAnsi"/>
          <w:bCs/>
          <w:iCs/>
        </w:rPr>
        <w:t xml:space="preserve">osób w ustawieniu teatralnym, umożliwiającym widoczność sceny. </w:t>
      </w:r>
    </w:p>
    <w:p w14:paraId="296BD14D" w14:textId="3390AB3D" w:rsidR="009C3419" w:rsidRDefault="000C761B" w:rsidP="00097D19">
      <w:pPr>
        <w:widowControl w:val="0"/>
        <w:numPr>
          <w:ilvl w:val="0"/>
          <w:numId w:val="5"/>
        </w:numPr>
        <w:suppressAutoHyphens/>
        <w:spacing w:line="259" w:lineRule="auto"/>
        <w:ind w:hanging="357"/>
        <w:contextualSpacing/>
        <w:rPr>
          <w:rFonts w:cstheme="minorHAnsi"/>
          <w:bCs/>
          <w:iCs/>
        </w:rPr>
      </w:pPr>
      <w:r w:rsidRPr="00CC5E69">
        <w:rPr>
          <w:rFonts w:cstheme="minorHAnsi"/>
          <w:bCs/>
          <w:iCs/>
        </w:rPr>
        <w:t xml:space="preserve">Na scenie </w:t>
      </w:r>
      <w:r w:rsidR="009F55D2" w:rsidRPr="00CC5E69">
        <w:rPr>
          <w:rFonts w:cstheme="minorHAnsi"/>
          <w:bCs/>
          <w:iCs/>
        </w:rPr>
        <w:t>Wykonawca</w:t>
      </w:r>
      <w:r w:rsidR="009F55D2" w:rsidRPr="000272C7">
        <w:rPr>
          <w:rFonts w:cstheme="minorHAnsi"/>
          <w:bCs/>
          <w:iCs/>
        </w:rPr>
        <w:t xml:space="preserve"> zapewni: </w:t>
      </w:r>
    </w:p>
    <w:p w14:paraId="0429CBD2" w14:textId="77777777" w:rsidR="009C3419" w:rsidRDefault="009F55D2" w:rsidP="00097D19">
      <w:pPr>
        <w:pStyle w:val="Akapitzlist"/>
        <w:widowControl w:val="0"/>
        <w:numPr>
          <w:ilvl w:val="0"/>
          <w:numId w:val="15"/>
        </w:numPr>
        <w:suppressAutoHyphens/>
        <w:ind w:hanging="357"/>
        <w:contextualSpacing/>
        <w:rPr>
          <w:rFonts w:ascii="Calibri" w:hAnsi="Calibri" w:cs="Calibri"/>
          <w:bCs/>
          <w:iCs/>
          <w:sz w:val="22"/>
          <w:szCs w:val="22"/>
        </w:rPr>
      </w:pPr>
      <w:r w:rsidRPr="00EF485D">
        <w:rPr>
          <w:rFonts w:ascii="Calibri" w:hAnsi="Calibri" w:cs="Calibri"/>
          <w:bCs/>
          <w:iCs/>
          <w:sz w:val="22"/>
          <w:szCs w:val="22"/>
        </w:rPr>
        <w:t xml:space="preserve">sprzęt do prezentacji – komputer z oprogramowaniem i dostępem do Internetu umożliwiającym połączenie online, </w:t>
      </w:r>
    </w:p>
    <w:p w14:paraId="06D62E99" w14:textId="77777777" w:rsidR="002C680A" w:rsidRDefault="009F55D2" w:rsidP="00097D19">
      <w:pPr>
        <w:pStyle w:val="Akapitzlist"/>
        <w:widowControl w:val="0"/>
        <w:numPr>
          <w:ilvl w:val="0"/>
          <w:numId w:val="15"/>
        </w:numPr>
        <w:suppressAutoHyphens/>
        <w:ind w:hanging="357"/>
        <w:contextualSpacing/>
        <w:rPr>
          <w:rFonts w:ascii="Calibri" w:hAnsi="Calibri" w:cs="Calibri"/>
          <w:bCs/>
          <w:iCs/>
          <w:sz w:val="22"/>
          <w:szCs w:val="22"/>
        </w:rPr>
      </w:pPr>
      <w:r w:rsidRPr="00EF485D">
        <w:rPr>
          <w:rFonts w:ascii="Calibri" w:hAnsi="Calibri" w:cs="Calibri"/>
          <w:bCs/>
          <w:iCs/>
          <w:sz w:val="22"/>
          <w:szCs w:val="22"/>
        </w:rPr>
        <w:t xml:space="preserve">ekran LED z plamką min. P3.9 o rozmiarze min. 5 m x </w:t>
      </w:r>
      <w:r w:rsidR="00AB6D5F" w:rsidRPr="00EF485D">
        <w:rPr>
          <w:rFonts w:ascii="Calibri" w:hAnsi="Calibri" w:cs="Calibri"/>
          <w:bCs/>
          <w:iCs/>
          <w:sz w:val="22"/>
          <w:szCs w:val="22"/>
        </w:rPr>
        <w:t xml:space="preserve">3 </w:t>
      </w:r>
      <w:r w:rsidRPr="00EF485D">
        <w:rPr>
          <w:rFonts w:ascii="Calibri" w:hAnsi="Calibri" w:cs="Calibri"/>
          <w:bCs/>
          <w:iCs/>
          <w:sz w:val="22"/>
          <w:szCs w:val="22"/>
        </w:rPr>
        <w:t>m i odświeżanie 3840</w:t>
      </w:r>
      <w:r w:rsidR="002244CC" w:rsidRPr="00EF485D">
        <w:rPr>
          <w:rFonts w:ascii="Calibri" w:hAnsi="Calibri" w:cs="Calibri"/>
          <w:bCs/>
          <w:iCs/>
          <w:sz w:val="22"/>
          <w:szCs w:val="22"/>
        </w:rPr>
        <w:t>Hz</w:t>
      </w:r>
      <w:r w:rsidRPr="00EF485D">
        <w:rPr>
          <w:rFonts w:ascii="Calibri" w:hAnsi="Calibri" w:cs="Calibri"/>
          <w:bCs/>
          <w:iCs/>
          <w:sz w:val="22"/>
          <w:szCs w:val="22"/>
        </w:rPr>
        <w:t xml:space="preserve"> do prezentowania materiałów, </w:t>
      </w:r>
    </w:p>
    <w:p w14:paraId="0E604AA5" w14:textId="50061CA0" w:rsidR="002C680A" w:rsidRDefault="009F55D2" w:rsidP="00097D19">
      <w:pPr>
        <w:pStyle w:val="Akapitzlist"/>
        <w:widowControl w:val="0"/>
        <w:numPr>
          <w:ilvl w:val="0"/>
          <w:numId w:val="15"/>
        </w:numPr>
        <w:suppressAutoHyphens/>
        <w:ind w:hanging="357"/>
        <w:contextualSpacing/>
        <w:rPr>
          <w:rFonts w:ascii="Calibri" w:hAnsi="Calibri" w:cs="Calibri"/>
          <w:bCs/>
          <w:iCs/>
          <w:sz w:val="22"/>
          <w:szCs w:val="22"/>
        </w:rPr>
      </w:pPr>
      <w:r w:rsidRPr="00EF485D">
        <w:rPr>
          <w:rFonts w:ascii="Calibri" w:hAnsi="Calibri" w:cs="Calibri"/>
          <w:bCs/>
          <w:iCs/>
          <w:sz w:val="22"/>
          <w:szCs w:val="22"/>
        </w:rPr>
        <w:t>realizacj</w:t>
      </w:r>
      <w:r w:rsidR="009C576D">
        <w:rPr>
          <w:rFonts w:ascii="Calibri" w:hAnsi="Calibri" w:cs="Calibri"/>
          <w:bCs/>
          <w:iCs/>
          <w:sz w:val="22"/>
          <w:szCs w:val="22"/>
        </w:rPr>
        <w:t>ę</w:t>
      </w:r>
      <w:r w:rsidRPr="00EF485D">
        <w:rPr>
          <w:rFonts w:ascii="Calibri" w:hAnsi="Calibri" w:cs="Calibri"/>
          <w:bCs/>
          <w:iCs/>
          <w:sz w:val="22"/>
          <w:szCs w:val="22"/>
        </w:rPr>
        <w:t xml:space="preserve"> video z mikserem video, </w:t>
      </w:r>
    </w:p>
    <w:p w14:paraId="4015DCD1" w14:textId="6925B783" w:rsidR="009C576D" w:rsidRDefault="009F55D2" w:rsidP="00097D19">
      <w:pPr>
        <w:pStyle w:val="Akapitzlist"/>
        <w:widowControl w:val="0"/>
        <w:numPr>
          <w:ilvl w:val="0"/>
          <w:numId w:val="15"/>
        </w:numPr>
        <w:suppressAutoHyphens/>
        <w:ind w:hanging="357"/>
        <w:contextualSpacing/>
        <w:rPr>
          <w:rFonts w:ascii="Calibri" w:hAnsi="Calibri" w:cs="Calibri"/>
          <w:bCs/>
          <w:iCs/>
          <w:sz w:val="22"/>
          <w:szCs w:val="22"/>
        </w:rPr>
      </w:pPr>
      <w:r w:rsidRPr="00EF485D">
        <w:rPr>
          <w:rFonts w:ascii="Calibri" w:hAnsi="Calibri" w:cs="Calibri"/>
          <w:bCs/>
          <w:iCs/>
          <w:sz w:val="22"/>
          <w:szCs w:val="22"/>
        </w:rPr>
        <w:t xml:space="preserve">system nagłośnieniowy dla </w:t>
      </w:r>
      <w:r w:rsidR="00CC5E69" w:rsidRPr="00EF485D">
        <w:rPr>
          <w:rFonts w:ascii="Calibri" w:hAnsi="Calibri" w:cs="Calibri"/>
          <w:bCs/>
          <w:iCs/>
          <w:sz w:val="22"/>
          <w:szCs w:val="22"/>
        </w:rPr>
        <w:t>konferansjera</w:t>
      </w:r>
      <w:r w:rsidR="00D47246" w:rsidRPr="00EF485D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2C680A">
        <w:rPr>
          <w:rFonts w:ascii="Calibri" w:hAnsi="Calibri" w:cs="Calibri"/>
          <w:bCs/>
          <w:iCs/>
          <w:sz w:val="22"/>
          <w:szCs w:val="22"/>
        </w:rPr>
        <w:t>i</w:t>
      </w:r>
      <w:r w:rsidR="00F57A7B" w:rsidRPr="00EF485D">
        <w:rPr>
          <w:rFonts w:ascii="Calibri" w:hAnsi="Calibri" w:cs="Calibri"/>
          <w:bCs/>
          <w:iCs/>
          <w:sz w:val="22"/>
          <w:szCs w:val="22"/>
        </w:rPr>
        <w:t xml:space="preserve"> gości</w:t>
      </w:r>
      <w:r w:rsidR="00D47246" w:rsidRPr="00EF485D">
        <w:rPr>
          <w:rFonts w:ascii="Calibri" w:hAnsi="Calibri" w:cs="Calibri"/>
          <w:bCs/>
          <w:iCs/>
          <w:sz w:val="22"/>
          <w:szCs w:val="22"/>
        </w:rPr>
        <w:t xml:space="preserve"> występujących na scenie</w:t>
      </w:r>
      <w:r w:rsidR="00627950">
        <w:rPr>
          <w:rFonts w:ascii="Calibri" w:hAnsi="Calibri" w:cs="Calibri"/>
          <w:bCs/>
          <w:iCs/>
          <w:sz w:val="22"/>
          <w:szCs w:val="22"/>
        </w:rPr>
        <w:t xml:space="preserve"> oraz </w:t>
      </w:r>
      <w:r w:rsidR="002C680A" w:rsidRPr="00EF485D">
        <w:rPr>
          <w:rFonts w:ascii="Calibri" w:hAnsi="Calibri" w:cs="Calibri"/>
          <w:bCs/>
          <w:iCs/>
          <w:sz w:val="22"/>
          <w:szCs w:val="22"/>
        </w:rPr>
        <w:t>dla</w:t>
      </w:r>
      <w:r w:rsidRPr="00EF485D">
        <w:rPr>
          <w:rFonts w:ascii="Calibri" w:hAnsi="Calibri" w:cs="Calibri"/>
          <w:bCs/>
          <w:iCs/>
          <w:sz w:val="22"/>
          <w:szCs w:val="22"/>
        </w:rPr>
        <w:t xml:space="preserve"> udźwiękowionych prezentacji multimedialnych</w:t>
      </w:r>
      <w:r w:rsidR="002C680A" w:rsidRPr="00EF485D">
        <w:rPr>
          <w:rFonts w:ascii="Calibri" w:hAnsi="Calibri" w:cs="Calibri"/>
          <w:bCs/>
          <w:iCs/>
          <w:sz w:val="22"/>
          <w:szCs w:val="22"/>
        </w:rPr>
        <w:t xml:space="preserve"> -</w:t>
      </w:r>
      <w:r w:rsidR="001C737F" w:rsidRPr="00EF485D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Pr="00EF485D">
        <w:rPr>
          <w:rFonts w:ascii="Calibri" w:hAnsi="Calibri" w:cs="Calibri"/>
          <w:bCs/>
          <w:iCs/>
          <w:sz w:val="22"/>
          <w:szCs w:val="22"/>
        </w:rPr>
        <w:t xml:space="preserve"> minimum </w:t>
      </w:r>
      <w:r w:rsidR="00A9269A" w:rsidRPr="00EF485D">
        <w:rPr>
          <w:rFonts w:ascii="Calibri" w:hAnsi="Calibri" w:cs="Calibri"/>
          <w:bCs/>
          <w:iCs/>
          <w:sz w:val="22"/>
          <w:szCs w:val="22"/>
        </w:rPr>
        <w:t>z</w:t>
      </w:r>
      <w:r w:rsidR="00B961D3" w:rsidRPr="00EF485D">
        <w:rPr>
          <w:rFonts w:ascii="Calibri" w:hAnsi="Calibri" w:cs="Calibri"/>
          <w:bCs/>
          <w:iCs/>
          <w:sz w:val="22"/>
          <w:szCs w:val="22"/>
        </w:rPr>
        <w:t xml:space="preserve">estaw głośnikowy dwudrożny </w:t>
      </w:r>
      <w:r w:rsidR="00466235">
        <w:rPr>
          <w:rFonts w:ascii="Calibri" w:hAnsi="Calibri" w:cs="Calibri"/>
          <w:bCs/>
          <w:iCs/>
          <w:sz w:val="22"/>
          <w:szCs w:val="22"/>
        </w:rPr>
        <w:br/>
      </w:r>
      <w:r w:rsidR="00B961D3" w:rsidRPr="00EF485D">
        <w:rPr>
          <w:rFonts w:ascii="Calibri" w:hAnsi="Calibri" w:cs="Calibri"/>
          <w:bCs/>
          <w:iCs/>
          <w:sz w:val="22"/>
          <w:szCs w:val="22"/>
        </w:rPr>
        <w:t xml:space="preserve">o mocy 800 </w:t>
      </w:r>
      <w:r w:rsidR="00CC5E69" w:rsidRPr="00EF485D">
        <w:rPr>
          <w:rFonts w:ascii="Calibri" w:hAnsi="Calibri" w:cs="Calibri"/>
          <w:bCs/>
          <w:iCs/>
          <w:sz w:val="22"/>
          <w:szCs w:val="22"/>
        </w:rPr>
        <w:t>W</w:t>
      </w:r>
      <w:r w:rsidR="00E0458A" w:rsidRPr="00EF485D">
        <w:rPr>
          <w:rFonts w:ascii="Calibri" w:hAnsi="Calibri" w:cs="Calibri"/>
          <w:bCs/>
          <w:iCs/>
          <w:sz w:val="22"/>
          <w:szCs w:val="22"/>
        </w:rPr>
        <w:t xml:space="preserve">at, </w:t>
      </w:r>
      <w:proofErr w:type="spellStart"/>
      <w:r w:rsidR="00B961D3" w:rsidRPr="00EF485D">
        <w:rPr>
          <w:rFonts w:ascii="Calibri" w:hAnsi="Calibri" w:cs="Calibri"/>
          <w:bCs/>
          <w:iCs/>
          <w:sz w:val="22"/>
          <w:szCs w:val="22"/>
        </w:rPr>
        <w:t>Subwoofer</w:t>
      </w:r>
      <w:proofErr w:type="spellEnd"/>
      <w:r w:rsidR="00B961D3" w:rsidRPr="00EF485D">
        <w:rPr>
          <w:rFonts w:ascii="Calibri" w:hAnsi="Calibri" w:cs="Calibri"/>
          <w:bCs/>
          <w:iCs/>
          <w:sz w:val="22"/>
          <w:szCs w:val="22"/>
        </w:rPr>
        <w:t xml:space="preserve"> pasywny o mocy 1400 </w:t>
      </w:r>
      <w:r w:rsidR="00CC5E69" w:rsidRPr="00EF485D">
        <w:rPr>
          <w:rFonts w:ascii="Calibri" w:hAnsi="Calibri" w:cs="Calibri"/>
          <w:bCs/>
          <w:iCs/>
          <w:sz w:val="22"/>
          <w:szCs w:val="22"/>
        </w:rPr>
        <w:t>W</w:t>
      </w:r>
      <w:r w:rsidR="00E0458A" w:rsidRPr="00EF485D">
        <w:rPr>
          <w:rFonts w:ascii="Calibri" w:hAnsi="Calibri" w:cs="Calibri"/>
          <w:bCs/>
          <w:iCs/>
          <w:sz w:val="22"/>
          <w:szCs w:val="22"/>
        </w:rPr>
        <w:t xml:space="preserve">at </w:t>
      </w:r>
      <w:r w:rsidRPr="00EF485D">
        <w:rPr>
          <w:rFonts w:ascii="Calibri" w:hAnsi="Calibri" w:cs="Calibri"/>
          <w:bCs/>
          <w:iCs/>
          <w:sz w:val="22"/>
          <w:szCs w:val="22"/>
        </w:rPr>
        <w:t>i odsłuchem na scenie</w:t>
      </w:r>
      <w:r w:rsidR="003314F7" w:rsidRPr="00EF485D">
        <w:rPr>
          <w:rFonts w:ascii="Calibri" w:hAnsi="Calibri" w:cs="Calibri"/>
          <w:bCs/>
          <w:iCs/>
          <w:sz w:val="22"/>
          <w:szCs w:val="22"/>
        </w:rPr>
        <w:t xml:space="preserve"> 2 szt.</w:t>
      </w:r>
      <w:r w:rsidRPr="00EF485D">
        <w:rPr>
          <w:rFonts w:ascii="Calibri" w:hAnsi="Calibri" w:cs="Calibri"/>
          <w:bCs/>
          <w:iCs/>
          <w:sz w:val="22"/>
          <w:szCs w:val="22"/>
        </w:rPr>
        <w:t>, 5 mikrofonów bezprzewodowych,</w:t>
      </w:r>
      <w:r w:rsidR="0086258F" w:rsidRPr="00EF485D">
        <w:rPr>
          <w:rFonts w:ascii="Calibri" w:hAnsi="Calibri" w:cs="Calibri"/>
          <w:bCs/>
          <w:iCs/>
          <w:sz w:val="22"/>
          <w:szCs w:val="22"/>
        </w:rPr>
        <w:t xml:space="preserve"> 2 mikrofon</w:t>
      </w:r>
      <w:r w:rsidR="00CC5E69" w:rsidRPr="00EF485D">
        <w:rPr>
          <w:rFonts w:ascii="Calibri" w:hAnsi="Calibri" w:cs="Calibri"/>
          <w:bCs/>
          <w:iCs/>
          <w:sz w:val="22"/>
          <w:szCs w:val="22"/>
        </w:rPr>
        <w:t>y</w:t>
      </w:r>
      <w:r w:rsidR="0086258F" w:rsidRPr="00EF485D">
        <w:rPr>
          <w:rFonts w:ascii="Calibri" w:hAnsi="Calibri" w:cs="Calibri"/>
          <w:bCs/>
          <w:iCs/>
          <w:sz w:val="22"/>
          <w:szCs w:val="22"/>
        </w:rPr>
        <w:t xml:space="preserve"> stojąc</w:t>
      </w:r>
      <w:r w:rsidR="00CC5E69" w:rsidRPr="00EF485D">
        <w:rPr>
          <w:rFonts w:ascii="Calibri" w:hAnsi="Calibri" w:cs="Calibri"/>
          <w:bCs/>
          <w:iCs/>
          <w:sz w:val="22"/>
          <w:szCs w:val="22"/>
        </w:rPr>
        <w:t>e</w:t>
      </w:r>
      <w:r w:rsidR="0086258F" w:rsidRPr="00EF485D">
        <w:rPr>
          <w:rFonts w:ascii="Calibri" w:hAnsi="Calibri" w:cs="Calibri"/>
          <w:bCs/>
          <w:iCs/>
          <w:sz w:val="22"/>
          <w:szCs w:val="22"/>
        </w:rPr>
        <w:t>,</w:t>
      </w:r>
      <w:r w:rsidRPr="00EF485D">
        <w:rPr>
          <w:rFonts w:ascii="Calibri" w:hAnsi="Calibri" w:cs="Calibri"/>
          <w:bCs/>
          <w:iCs/>
          <w:sz w:val="22"/>
          <w:szCs w:val="22"/>
        </w:rPr>
        <w:t xml:space="preserve"> mównicę multimedialną</w:t>
      </w:r>
      <w:r w:rsidR="00CC5E69" w:rsidRPr="00EF485D">
        <w:rPr>
          <w:rFonts w:ascii="Calibri" w:hAnsi="Calibri" w:cs="Calibri"/>
          <w:bCs/>
          <w:iCs/>
          <w:sz w:val="22"/>
          <w:szCs w:val="22"/>
        </w:rPr>
        <w:t xml:space="preserve"> z</w:t>
      </w:r>
      <w:r w:rsidR="00AA2FE4" w:rsidRPr="00EF485D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Pr="00EF485D">
        <w:rPr>
          <w:rFonts w:ascii="Calibri" w:hAnsi="Calibri" w:cs="Calibri"/>
          <w:bCs/>
          <w:iCs/>
          <w:sz w:val="22"/>
          <w:szCs w:val="22"/>
        </w:rPr>
        <w:t>podglądem prezentacji</w:t>
      </w:r>
      <w:r w:rsidR="00BF0CF4" w:rsidRPr="00EF485D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AA2FE4" w:rsidRPr="00EF485D">
        <w:rPr>
          <w:rFonts w:ascii="Calibri" w:hAnsi="Calibri" w:cs="Calibri"/>
          <w:bCs/>
          <w:iCs/>
          <w:sz w:val="22"/>
          <w:szCs w:val="22"/>
        </w:rPr>
        <w:t xml:space="preserve">i dwoma mikrofonami na gęsiej szyjce a także </w:t>
      </w:r>
      <w:proofErr w:type="spellStart"/>
      <w:r w:rsidR="000272C7" w:rsidRPr="00EF485D">
        <w:rPr>
          <w:rFonts w:ascii="Calibri" w:hAnsi="Calibri" w:cs="Calibri"/>
          <w:bCs/>
          <w:iCs/>
          <w:sz w:val="22"/>
          <w:szCs w:val="22"/>
        </w:rPr>
        <w:t>prompter</w:t>
      </w:r>
      <w:proofErr w:type="spellEnd"/>
      <w:r w:rsidR="000272C7" w:rsidRPr="00EF485D">
        <w:rPr>
          <w:rFonts w:ascii="Calibri" w:hAnsi="Calibri" w:cs="Calibri"/>
          <w:bCs/>
          <w:iCs/>
          <w:sz w:val="22"/>
          <w:szCs w:val="22"/>
        </w:rPr>
        <w:t xml:space="preserve"> podłogowy</w:t>
      </w:r>
      <w:r w:rsidR="00FE6032" w:rsidRPr="00EF485D">
        <w:rPr>
          <w:rFonts w:ascii="Calibri" w:hAnsi="Calibri" w:cs="Calibri"/>
          <w:bCs/>
          <w:iCs/>
          <w:sz w:val="22"/>
          <w:szCs w:val="22"/>
        </w:rPr>
        <w:t xml:space="preserve"> min 40”</w:t>
      </w:r>
      <w:r w:rsidR="00355C8B" w:rsidRPr="00EF485D">
        <w:rPr>
          <w:rFonts w:ascii="Calibri" w:hAnsi="Calibri" w:cs="Calibri"/>
          <w:bCs/>
          <w:iCs/>
          <w:sz w:val="22"/>
          <w:szCs w:val="22"/>
        </w:rPr>
        <w:t>,</w:t>
      </w:r>
    </w:p>
    <w:p w14:paraId="72C11D20" w14:textId="2E077F4D" w:rsidR="009F55D2" w:rsidRPr="00EF485D" w:rsidRDefault="00A52DFC" w:rsidP="00097D19">
      <w:pPr>
        <w:pStyle w:val="Akapitzlist"/>
        <w:widowControl w:val="0"/>
        <w:numPr>
          <w:ilvl w:val="0"/>
          <w:numId w:val="15"/>
        </w:numPr>
        <w:suppressAutoHyphens/>
        <w:ind w:hanging="357"/>
        <w:contextualSpacing/>
        <w:rPr>
          <w:rFonts w:ascii="Calibri" w:hAnsi="Calibri" w:cs="Calibri"/>
          <w:bCs/>
          <w:iCs/>
        </w:rPr>
      </w:pPr>
      <w:r w:rsidRPr="00EF485D">
        <w:rPr>
          <w:rFonts w:ascii="Calibri" w:hAnsi="Calibri" w:cs="Calibri"/>
          <w:bCs/>
          <w:iCs/>
          <w:sz w:val="22"/>
          <w:szCs w:val="22"/>
        </w:rPr>
        <w:t>konstrukcj</w:t>
      </w:r>
      <w:r w:rsidR="009C576D">
        <w:rPr>
          <w:rFonts w:ascii="Calibri" w:hAnsi="Calibri" w:cs="Calibri"/>
          <w:bCs/>
          <w:iCs/>
          <w:sz w:val="22"/>
          <w:szCs w:val="22"/>
        </w:rPr>
        <w:t xml:space="preserve">ę </w:t>
      </w:r>
      <w:r w:rsidR="006B67F4" w:rsidRPr="00EF485D">
        <w:rPr>
          <w:rFonts w:ascii="Calibri" w:hAnsi="Calibri" w:cs="Calibri"/>
          <w:bCs/>
          <w:iCs/>
          <w:sz w:val="22"/>
          <w:szCs w:val="22"/>
        </w:rPr>
        <w:t>aluminiow</w:t>
      </w:r>
      <w:r w:rsidR="009C576D">
        <w:rPr>
          <w:rFonts w:ascii="Calibri" w:hAnsi="Calibri" w:cs="Calibri"/>
          <w:bCs/>
          <w:iCs/>
          <w:sz w:val="22"/>
          <w:szCs w:val="22"/>
        </w:rPr>
        <w:t>ą</w:t>
      </w:r>
      <w:r w:rsidRPr="00EF485D">
        <w:rPr>
          <w:rFonts w:ascii="Calibri" w:hAnsi="Calibri" w:cs="Calibri"/>
          <w:bCs/>
          <w:iCs/>
          <w:sz w:val="22"/>
          <w:szCs w:val="22"/>
        </w:rPr>
        <w:t xml:space="preserve"> z kratownicy o wymiarach min. 7</w:t>
      </w:r>
      <w:r w:rsidR="009C576D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Pr="00EF485D">
        <w:rPr>
          <w:rFonts w:ascii="Calibri" w:hAnsi="Calibri" w:cs="Calibri"/>
          <w:bCs/>
          <w:iCs/>
          <w:sz w:val="22"/>
          <w:szCs w:val="22"/>
        </w:rPr>
        <w:t>x</w:t>
      </w:r>
      <w:r w:rsidR="009C576D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Pr="00EF485D">
        <w:rPr>
          <w:rFonts w:ascii="Calibri" w:hAnsi="Calibri" w:cs="Calibri"/>
          <w:bCs/>
          <w:iCs/>
          <w:sz w:val="22"/>
          <w:szCs w:val="22"/>
        </w:rPr>
        <w:t>6m</w:t>
      </w:r>
      <w:r w:rsidR="009C576D">
        <w:rPr>
          <w:rFonts w:ascii="Calibri" w:hAnsi="Calibri" w:cs="Calibri"/>
          <w:bCs/>
          <w:iCs/>
          <w:sz w:val="22"/>
          <w:szCs w:val="22"/>
        </w:rPr>
        <w:t>,</w:t>
      </w:r>
      <w:r w:rsidRPr="00EF485D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DD2DDA" w:rsidRPr="00EF485D">
        <w:rPr>
          <w:rFonts w:ascii="Calibri" w:hAnsi="Calibri" w:cs="Calibri"/>
          <w:bCs/>
          <w:iCs/>
          <w:sz w:val="22"/>
          <w:szCs w:val="22"/>
        </w:rPr>
        <w:t>wysokość</w:t>
      </w:r>
      <w:r w:rsidRPr="00EF485D">
        <w:rPr>
          <w:rFonts w:ascii="Calibri" w:hAnsi="Calibri" w:cs="Calibri"/>
          <w:bCs/>
          <w:iCs/>
          <w:sz w:val="22"/>
          <w:szCs w:val="22"/>
        </w:rPr>
        <w:t xml:space="preserve"> słupów 5m</w:t>
      </w:r>
      <w:r w:rsidR="00DD2DDA" w:rsidRPr="00EF485D">
        <w:rPr>
          <w:rFonts w:ascii="Calibri" w:hAnsi="Calibri" w:cs="Calibri"/>
          <w:bCs/>
          <w:iCs/>
          <w:sz w:val="22"/>
          <w:szCs w:val="22"/>
        </w:rPr>
        <w:t xml:space="preserve">, </w:t>
      </w:r>
      <w:r w:rsidR="00DD2DDA" w:rsidRPr="00EF485D">
        <w:rPr>
          <w:rFonts w:ascii="Calibri" w:hAnsi="Calibri" w:cs="Calibri"/>
          <w:bCs/>
          <w:iCs/>
          <w:sz w:val="22"/>
          <w:szCs w:val="22"/>
        </w:rPr>
        <w:lastRenderedPageBreak/>
        <w:t>po</w:t>
      </w:r>
      <w:r w:rsidR="00B436D1" w:rsidRPr="00EF485D">
        <w:rPr>
          <w:rFonts w:ascii="Calibri" w:hAnsi="Calibri" w:cs="Calibri"/>
          <w:bCs/>
          <w:iCs/>
          <w:sz w:val="22"/>
          <w:szCs w:val="22"/>
        </w:rPr>
        <w:t>przeczna belka w połowie obwiedni</w:t>
      </w:r>
      <w:r w:rsidRPr="00EF485D">
        <w:rPr>
          <w:rFonts w:ascii="Calibri" w:hAnsi="Calibri" w:cs="Calibri"/>
          <w:bCs/>
          <w:iCs/>
          <w:sz w:val="22"/>
          <w:szCs w:val="22"/>
        </w:rPr>
        <w:t>,</w:t>
      </w:r>
      <w:r w:rsidR="00355C8B" w:rsidRPr="00EF485D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AC7B5F" w:rsidRPr="00EF485D">
        <w:rPr>
          <w:rFonts w:ascii="Calibri" w:hAnsi="Calibri" w:cs="Calibri"/>
          <w:bCs/>
          <w:iCs/>
          <w:sz w:val="22"/>
          <w:szCs w:val="22"/>
        </w:rPr>
        <w:t>oświetlenie</w:t>
      </w:r>
      <w:r w:rsidR="007A414F" w:rsidRPr="00EF485D">
        <w:rPr>
          <w:rFonts w:ascii="Calibri" w:hAnsi="Calibri" w:cs="Calibri"/>
          <w:bCs/>
          <w:iCs/>
          <w:sz w:val="22"/>
          <w:szCs w:val="22"/>
        </w:rPr>
        <w:t xml:space="preserve"> sceniczne na obwiedni</w:t>
      </w:r>
      <w:r w:rsidRPr="00EF485D">
        <w:rPr>
          <w:rFonts w:ascii="Calibri" w:hAnsi="Calibri" w:cs="Calibri"/>
          <w:bCs/>
          <w:iCs/>
          <w:sz w:val="22"/>
          <w:szCs w:val="22"/>
        </w:rPr>
        <w:t xml:space="preserve">: </w:t>
      </w:r>
      <w:r w:rsidR="00B840DE" w:rsidRPr="00EF485D">
        <w:rPr>
          <w:rFonts w:ascii="Calibri" w:hAnsi="Calibri" w:cs="Calibri"/>
          <w:bCs/>
          <w:iCs/>
          <w:sz w:val="22"/>
          <w:szCs w:val="22"/>
        </w:rPr>
        <w:t>głowica typu spot 2 szt., PAR LED 8 szt.</w:t>
      </w:r>
      <w:r w:rsidR="002F277D" w:rsidRPr="00EF485D">
        <w:rPr>
          <w:rFonts w:ascii="Calibri" w:hAnsi="Calibri" w:cs="Calibri"/>
          <w:bCs/>
          <w:iCs/>
          <w:sz w:val="22"/>
          <w:szCs w:val="22"/>
        </w:rPr>
        <w:t xml:space="preserve">, </w:t>
      </w:r>
      <w:r w:rsidR="00845B8C" w:rsidRPr="00EF485D">
        <w:rPr>
          <w:rFonts w:ascii="Calibri" w:hAnsi="Calibri" w:cs="Calibri"/>
          <w:bCs/>
          <w:iCs/>
          <w:sz w:val="22"/>
          <w:szCs w:val="22"/>
        </w:rPr>
        <w:t>n</w:t>
      </w:r>
      <w:r w:rsidR="002F277D" w:rsidRPr="00EF485D">
        <w:rPr>
          <w:rFonts w:ascii="Calibri" w:hAnsi="Calibri" w:cs="Calibri"/>
          <w:bCs/>
          <w:iCs/>
          <w:sz w:val="22"/>
          <w:szCs w:val="22"/>
        </w:rPr>
        <w:t xml:space="preserve">aświetlacz żarowy typu </w:t>
      </w:r>
      <w:proofErr w:type="spellStart"/>
      <w:r w:rsidR="002F277D" w:rsidRPr="00EF485D">
        <w:rPr>
          <w:rFonts w:ascii="Calibri" w:hAnsi="Calibri" w:cs="Calibri"/>
          <w:bCs/>
          <w:iCs/>
          <w:sz w:val="22"/>
          <w:szCs w:val="22"/>
        </w:rPr>
        <w:t>Sunstrip</w:t>
      </w:r>
      <w:proofErr w:type="spellEnd"/>
      <w:r w:rsidR="002F277D" w:rsidRPr="00EF485D">
        <w:rPr>
          <w:rFonts w:ascii="Calibri" w:hAnsi="Calibri" w:cs="Calibri"/>
          <w:bCs/>
          <w:iCs/>
          <w:sz w:val="22"/>
          <w:szCs w:val="22"/>
        </w:rPr>
        <w:t xml:space="preserve"> 8 szt</w:t>
      </w:r>
      <w:r w:rsidR="000272C7" w:rsidRPr="00EF485D">
        <w:rPr>
          <w:rFonts w:ascii="Calibri" w:hAnsi="Calibri" w:cs="Calibri"/>
          <w:bCs/>
          <w:iCs/>
          <w:sz w:val="22"/>
          <w:szCs w:val="22"/>
        </w:rPr>
        <w:t>.</w:t>
      </w:r>
      <w:r w:rsidR="00F678B3" w:rsidRPr="00EF485D">
        <w:rPr>
          <w:rFonts w:ascii="Calibri" w:hAnsi="Calibri" w:cs="Calibri"/>
          <w:bCs/>
          <w:iCs/>
          <w:sz w:val="22"/>
          <w:szCs w:val="22"/>
        </w:rPr>
        <w:t>,</w:t>
      </w:r>
      <w:r w:rsidR="000272C7" w:rsidRPr="00EF485D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F678B3" w:rsidRPr="00EF485D">
        <w:rPr>
          <w:rFonts w:ascii="Calibri" w:hAnsi="Calibri" w:cs="Calibri"/>
          <w:bCs/>
          <w:iCs/>
          <w:sz w:val="22"/>
          <w:szCs w:val="22"/>
        </w:rPr>
        <w:t>r</w:t>
      </w:r>
      <w:r w:rsidR="000F408E" w:rsidRPr="00EF485D">
        <w:rPr>
          <w:rFonts w:ascii="Calibri" w:hAnsi="Calibri" w:cs="Calibri"/>
          <w:bCs/>
          <w:iCs/>
          <w:sz w:val="22"/>
          <w:szCs w:val="22"/>
        </w:rPr>
        <w:t xml:space="preserve">eflektor </w:t>
      </w:r>
      <w:r w:rsidR="00F678B3" w:rsidRPr="00EF485D">
        <w:rPr>
          <w:rFonts w:ascii="Calibri" w:hAnsi="Calibri" w:cs="Calibri"/>
          <w:bCs/>
          <w:iCs/>
          <w:sz w:val="22"/>
          <w:szCs w:val="22"/>
        </w:rPr>
        <w:t>sceniczny</w:t>
      </w:r>
      <w:r w:rsidR="000F408E" w:rsidRPr="00EF485D">
        <w:rPr>
          <w:rFonts w:ascii="Calibri" w:hAnsi="Calibri" w:cs="Calibri"/>
          <w:bCs/>
          <w:iCs/>
          <w:sz w:val="22"/>
          <w:szCs w:val="22"/>
        </w:rPr>
        <w:t xml:space="preserve"> Led 8 szt.</w:t>
      </w:r>
    </w:p>
    <w:p w14:paraId="55A09601" w14:textId="70AB72CE" w:rsidR="009E3CC4" w:rsidRDefault="00951D31" w:rsidP="00097D19">
      <w:pPr>
        <w:widowControl w:val="0"/>
        <w:numPr>
          <w:ilvl w:val="0"/>
          <w:numId w:val="5"/>
        </w:numPr>
        <w:suppressAutoHyphens/>
        <w:spacing w:line="259" w:lineRule="auto"/>
        <w:ind w:hanging="357"/>
        <w:contextualSpacing/>
        <w:rPr>
          <w:rFonts w:cstheme="minorHAnsi"/>
          <w:bCs/>
          <w:iCs/>
        </w:rPr>
      </w:pPr>
      <w:bookmarkStart w:id="0" w:name="_Hlk189567717"/>
      <w:r w:rsidRPr="00CC5E69">
        <w:rPr>
          <w:rFonts w:cstheme="minorHAnsi"/>
          <w:bCs/>
          <w:iCs/>
        </w:rPr>
        <w:t xml:space="preserve">W </w:t>
      </w:r>
      <w:r w:rsidR="00FC7340">
        <w:rPr>
          <w:rFonts w:cstheme="minorHAnsi"/>
          <w:bCs/>
          <w:iCs/>
        </w:rPr>
        <w:t xml:space="preserve">każdej z </w:t>
      </w:r>
      <w:r w:rsidR="00F25C7C" w:rsidRPr="00CC5E69">
        <w:rPr>
          <w:rFonts w:cstheme="minorHAnsi"/>
          <w:bCs/>
          <w:iCs/>
        </w:rPr>
        <w:t>3</w:t>
      </w:r>
      <w:r w:rsidR="00DB1CE4" w:rsidRPr="00CC5E69">
        <w:rPr>
          <w:rFonts w:cstheme="minorHAnsi"/>
          <w:bCs/>
          <w:iCs/>
        </w:rPr>
        <w:t xml:space="preserve"> </w:t>
      </w:r>
      <w:proofErr w:type="spellStart"/>
      <w:r w:rsidRPr="00CC5E69">
        <w:rPr>
          <w:rFonts w:cstheme="minorHAnsi"/>
          <w:bCs/>
          <w:iCs/>
        </w:rPr>
        <w:t>sal</w:t>
      </w:r>
      <w:proofErr w:type="spellEnd"/>
      <w:r w:rsidRPr="00CC5E69">
        <w:rPr>
          <w:rFonts w:cstheme="minorHAnsi"/>
          <w:bCs/>
          <w:iCs/>
        </w:rPr>
        <w:t xml:space="preserve"> </w:t>
      </w:r>
      <w:r w:rsidRPr="00B35CDE">
        <w:rPr>
          <w:rFonts w:cstheme="minorHAnsi"/>
          <w:bCs/>
          <w:iCs/>
        </w:rPr>
        <w:t>warsztatowych</w:t>
      </w:r>
      <w:r w:rsidR="00DA74E5" w:rsidRPr="00B35CDE">
        <w:rPr>
          <w:rFonts w:cstheme="minorHAnsi"/>
          <w:bCs/>
          <w:iCs/>
        </w:rPr>
        <w:t xml:space="preserve"> przygotowanych z zabudowy wystawienniczej</w:t>
      </w:r>
      <w:r w:rsidRPr="00B35CDE">
        <w:rPr>
          <w:rFonts w:cstheme="minorHAnsi"/>
          <w:bCs/>
          <w:iCs/>
        </w:rPr>
        <w:t xml:space="preserve"> </w:t>
      </w:r>
      <w:r w:rsidR="006B1655" w:rsidRPr="00B35CDE">
        <w:rPr>
          <w:rFonts w:cstheme="minorHAnsi"/>
          <w:bCs/>
          <w:iCs/>
        </w:rPr>
        <w:t xml:space="preserve">Wykonawca zapewni: </w:t>
      </w:r>
    </w:p>
    <w:p w14:paraId="04C099F9" w14:textId="72D1DCA4" w:rsidR="006B1655" w:rsidRPr="00EF485D" w:rsidRDefault="00951D31" w:rsidP="00097D19">
      <w:pPr>
        <w:pStyle w:val="Akapitzlist"/>
        <w:widowControl w:val="0"/>
        <w:numPr>
          <w:ilvl w:val="0"/>
          <w:numId w:val="17"/>
        </w:numPr>
        <w:suppressAutoHyphens/>
        <w:spacing w:line="259" w:lineRule="auto"/>
        <w:contextualSpacing/>
        <w:rPr>
          <w:rFonts w:cstheme="minorHAnsi"/>
          <w:bCs/>
          <w:iCs/>
        </w:rPr>
      </w:pPr>
      <w:r w:rsidRPr="00EF485D">
        <w:rPr>
          <w:rFonts w:asciiTheme="minorHAnsi" w:hAnsiTheme="minorHAnsi" w:cstheme="minorHAnsi"/>
          <w:bCs/>
          <w:iCs/>
          <w:sz w:val="22"/>
          <w:szCs w:val="22"/>
        </w:rPr>
        <w:t xml:space="preserve">telewizor </w:t>
      </w:r>
      <w:r w:rsidR="00042C91">
        <w:rPr>
          <w:rFonts w:asciiTheme="minorHAnsi" w:hAnsiTheme="minorHAnsi" w:cstheme="minorHAnsi"/>
          <w:bCs/>
          <w:iCs/>
          <w:sz w:val="22"/>
          <w:szCs w:val="22"/>
        </w:rPr>
        <w:t xml:space="preserve">min. </w:t>
      </w:r>
      <w:r w:rsidRPr="00EF485D">
        <w:rPr>
          <w:rFonts w:asciiTheme="minorHAnsi" w:hAnsiTheme="minorHAnsi" w:cstheme="minorHAnsi"/>
          <w:bCs/>
          <w:iCs/>
          <w:sz w:val="22"/>
          <w:szCs w:val="22"/>
        </w:rPr>
        <w:t xml:space="preserve">65”, </w:t>
      </w:r>
      <w:r w:rsidR="006B1655" w:rsidRPr="00EF485D">
        <w:rPr>
          <w:rFonts w:asciiTheme="minorHAnsi" w:hAnsiTheme="minorHAnsi" w:cstheme="minorHAnsi"/>
          <w:bCs/>
          <w:iCs/>
          <w:sz w:val="22"/>
          <w:szCs w:val="22"/>
        </w:rPr>
        <w:t>komputer przenośn</w:t>
      </w:r>
      <w:r w:rsidR="00FC7340">
        <w:rPr>
          <w:rFonts w:asciiTheme="minorHAnsi" w:hAnsiTheme="minorHAnsi" w:cstheme="minorHAnsi"/>
          <w:bCs/>
          <w:iCs/>
          <w:sz w:val="22"/>
          <w:szCs w:val="22"/>
        </w:rPr>
        <w:t>y</w:t>
      </w:r>
      <w:r w:rsidR="0086258F" w:rsidRPr="00EF485D">
        <w:rPr>
          <w:rFonts w:asciiTheme="minorHAnsi" w:hAnsiTheme="minorHAnsi" w:cstheme="minorHAnsi"/>
          <w:bCs/>
          <w:iCs/>
          <w:sz w:val="22"/>
          <w:szCs w:val="22"/>
        </w:rPr>
        <w:t xml:space="preserve"> (laptop/notebook)</w:t>
      </w:r>
      <w:r w:rsidR="006B1655" w:rsidRPr="00EF485D">
        <w:rPr>
          <w:rFonts w:asciiTheme="minorHAnsi" w:hAnsiTheme="minorHAnsi" w:cstheme="minorHAnsi"/>
          <w:bCs/>
          <w:iCs/>
          <w:sz w:val="22"/>
          <w:szCs w:val="22"/>
        </w:rPr>
        <w:t xml:space="preserve"> wraz z oprogramowaniem umożliwiającym przedstawienie prezentacji multimedialnych oraz dostępem do Internetu (obsługa prezentacji PowerPoint), kompatybiln</w:t>
      </w:r>
      <w:r w:rsidR="00FC7340">
        <w:rPr>
          <w:rFonts w:asciiTheme="minorHAnsi" w:hAnsiTheme="minorHAnsi" w:cstheme="minorHAnsi"/>
          <w:bCs/>
          <w:iCs/>
          <w:sz w:val="22"/>
          <w:szCs w:val="22"/>
        </w:rPr>
        <w:t>y</w:t>
      </w:r>
      <w:r w:rsidR="006B1655" w:rsidRPr="00EF485D">
        <w:rPr>
          <w:rFonts w:asciiTheme="minorHAnsi" w:hAnsiTheme="minorHAnsi" w:cstheme="minorHAnsi"/>
          <w:bCs/>
          <w:iCs/>
          <w:sz w:val="22"/>
          <w:szCs w:val="22"/>
        </w:rPr>
        <w:t xml:space="preserve"> z </w:t>
      </w:r>
      <w:r w:rsidRPr="00EF485D">
        <w:rPr>
          <w:rFonts w:asciiTheme="minorHAnsi" w:hAnsiTheme="minorHAnsi" w:cstheme="minorHAnsi"/>
          <w:bCs/>
          <w:iCs/>
          <w:sz w:val="22"/>
          <w:szCs w:val="22"/>
        </w:rPr>
        <w:t>telewizor</w:t>
      </w:r>
      <w:r w:rsidR="00FC7340">
        <w:rPr>
          <w:rFonts w:asciiTheme="minorHAnsi" w:hAnsiTheme="minorHAnsi" w:cstheme="minorHAnsi"/>
          <w:bCs/>
          <w:iCs/>
          <w:sz w:val="22"/>
          <w:szCs w:val="22"/>
        </w:rPr>
        <w:t>em</w:t>
      </w:r>
      <w:r w:rsidR="006B1655" w:rsidRPr="00EF485D">
        <w:rPr>
          <w:rFonts w:asciiTheme="minorHAnsi" w:hAnsiTheme="minorHAnsi" w:cstheme="minorHAnsi"/>
          <w:bCs/>
          <w:iCs/>
          <w:sz w:val="22"/>
          <w:szCs w:val="22"/>
        </w:rPr>
        <w:t xml:space="preserve"> i nagłośnieniem</w:t>
      </w:r>
      <w:r w:rsidRPr="00EF485D">
        <w:rPr>
          <w:rFonts w:asciiTheme="minorHAnsi" w:hAnsiTheme="minorHAnsi" w:cstheme="minorHAnsi"/>
          <w:bCs/>
          <w:iCs/>
          <w:sz w:val="22"/>
          <w:szCs w:val="22"/>
        </w:rPr>
        <w:t xml:space="preserve"> (mi</w:t>
      </w:r>
      <w:r w:rsidR="001D47EE" w:rsidRPr="00EF485D">
        <w:rPr>
          <w:rFonts w:asciiTheme="minorHAnsi" w:hAnsiTheme="minorHAnsi" w:cstheme="minorHAnsi"/>
          <w:bCs/>
          <w:iCs/>
          <w:sz w:val="22"/>
          <w:szCs w:val="22"/>
        </w:rPr>
        <w:t xml:space="preserve">nimum </w:t>
      </w:r>
      <w:r w:rsidR="00DB1CE4" w:rsidRPr="00EF485D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1D47EE" w:rsidRPr="00EF485D">
        <w:rPr>
          <w:rFonts w:asciiTheme="minorHAnsi" w:hAnsiTheme="minorHAnsi" w:cstheme="minorHAnsi"/>
          <w:bCs/>
          <w:iCs/>
          <w:sz w:val="22"/>
          <w:szCs w:val="22"/>
        </w:rPr>
        <w:t>zestaw</w:t>
      </w:r>
      <w:r w:rsidR="00FC7340">
        <w:rPr>
          <w:rFonts w:asciiTheme="minorHAnsi" w:hAnsiTheme="minorHAnsi" w:cstheme="minorHAnsi"/>
          <w:bCs/>
          <w:iCs/>
          <w:sz w:val="22"/>
          <w:szCs w:val="22"/>
        </w:rPr>
        <w:t xml:space="preserve"> z</w:t>
      </w:r>
      <w:r w:rsidR="001D47EE" w:rsidRPr="00EF485D">
        <w:rPr>
          <w:rFonts w:asciiTheme="minorHAnsi" w:hAnsiTheme="minorHAnsi" w:cstheme="minorHAnsi"/>
          <w:bCs/>
          <w:iCs/>
          <w:sz w:val="22"/>
          <w:szCs w:val="22"/>
        </w:rPr>
        <w:t xml:space="preserve"> 2 głośnik</w:t>
      </w:r>
      <w:r w:rsidR="00FC7340">
        <w:rPr>
          <w:rFonts w:asciiTheme="minorHAnsi" w:hAnsiTheme="minorHAnsi" w:cstheme="minorHAnsi"/>
          <w:bCs/>
          <w:iCs/>
          <w:sz w:val="22"/>
          <w:szCs w:val="22"/>
        </w:rPr>
        <w:t>ami</w:t>
      </w:r>
      <w:r w:rsidR="003D6AAD" w:rsidRPr="00EF485D">
        <w:rPr>
          <w:rFonts w:asciiTheme="minorHAnsi" w:hAnsiTheme="minorHAnsi" w:cstheme="minorHAnsi"/>
          <w:bCs/>
          <w:iCs/>
          <w:sz w:val="22"/>
          <w:szCs w:val="22"/>
        </w:rPr>
        <w:t xml:space="preserve"> na statywach</w:t>
      </w:r>
      <w:r w:rsidR="00272439" w:rsidRPr="00EF485D">
        <w:rPr>
          <w:rFonts w:asciiTheme="minorHAnsi" w:hAnsiTheme="minorHAnsi" w:cstheme="minorHAnsi"/>
          <w:bCs/>
          <w:iCs/>
          <w:sz w:val="22"/>
          <w:szCs w:val="22"/>
        </w:rPr>
        <w:t xml:space="preserve">, mikser audio, </w:t>
      </w:r>
      <w:r w:rsidR="00C13FA8" w:rsidRPr="00EF485D">
        <w:rPr>
          <w:rFonts w:asciiTheme="minorHAnsi" w:hAnsiTheme="minorHAnsi" w:cstheme="minorHAnsi"/>
          <w:bCs/>
          <w:iCs/>
          <w:sz w:val="22"/>
          <w:szCs w:val="22"/>
        </w:rPr>
        <w:t xml:space="preserve">zestaw </w:t>
      </w:r>
      <w:r w:rsidR="00272439" w:rsidRPr="00EF485D">
        <w:rPr>
          <w:rFonts w:asciiTheme="minorHAnsi" w:hAnsiTheme="minorHAnsi" w:cstheme="minorHAnsi"/>
          <w:bCs/>
          <w:iCs/>
          <w:sz w:val="22"/>
          <w:szCs w:val="22"/>
        </w:rPr>
        <w:t>2 mikrofon</w:t>
      </w:r>
      <w:r w:rsidR="00FC7340">
        <w:rPr>
          <w:rFonts w:asciiTheme="minorHAnsi" w:hAnsiTheme="minorHAnsi" w:cstheme="minorHAnsi"/>
          <w:bCs/>
          <w:iCs/>
          <w:sz w:val="22"/>
          <w:szCs w:val="22"/>
        </w:rPr>
        <w:t>ów</w:t>
      </w:r>
      <w:r w:rsidR="00272439" w:rsidRPr="00EF485D">
        <w:rPr>
          <w:rFonts w:asciiTheme="minorHAnsi" w:hAnsiTheme="minorHAnsi" w:cstheme="minorHAnsi"/>
          <w:bCs/>
          <w:iCs/>
          <w:sz w:val="22"/>
          <w:szCs w:val="22"/>
        </w:rPr>
        <w:t xml:space="preserve"> bezprzewodow</w:t>
      </w:r>
      <w:r w:rsidR="00FC7340">
        <w:rPr>
          <w:rFonts w:asciiTheme="minorHAnsi" w:hAnsiTheme="minorHAnsi" w:cstheme="minorHAnsi"/>
          <w:bCs/>
          <w:iCs/>
          <w:sz w:val="22"/>
          <w:szCs w:val="22"/>
        </w:rPr>
        <w:t>ych</w:t>
      </w:r>
      <w:r w:rsidR="003D6AAD" w:rsidRPr="00EF485D">
        <w:rPr>
          <w:rFonts w:asciiTheme="minorHAnsi" w:hAnsiTheme="minorHAnsi" w:cstheme="minorHAnsi"/>
          <w:bCs/>
          <w:iCs/>
          <w:sz w:val="22"/>
          <w:szCs w:val="22"/>
        </w:rPr>
        <w:t>)</w:t>
      </w:r>
      <w:r w:rsidR="006B1655" w:rsidRPr="00EF485D">
        <w:rPr>
          <w:rFonts w:asciiTheme="minorHAnsi" w:hAnsiTheme="minorHAnsi" w:cstheme="minorHAnsi"/>
          <w:bCs/>
          <w:iCs/>
          <w:sz w:val="22"/>
          <w:szCs w:val="22"/>
        </w:rPr>
        <w:t>.</w:t>
      </w:r>
    </w:p>
    <w:bookmarkEnd w:id="0"/>
    <w:p w14:paraId="5E5D58AB" w14:textId="2D771CF3" w:rsidR="003B361A" w:rsidRPr="00F57A4C" w:rsidRDefault="003B361A" w:rsidP="00097D19">
      <w:pPr>
        <w:widowControl w:val="0"/>
        <w:numPr>
          <w:ilvl w:val="0"/>
          <w:numId w:val="5"/>
        </w:numPr>
        <w:suppressAutoHyphens/>
        <w:spacing w:afterLines="160" w:after="384" w:line="259" w:lineRule="auto"/>
        <w:contextualSpacing/>
        <w:rPr>
          <w:rFonts w:cstheme="minorHAnsi"/>
          <w:bCs/>
          <w:iCs/>
        </w:rPr>
      </w:pPr>
      <w:r w:rsidRPr="00F57A4C">
        <w:rPr>
          <w:rFonts w:cstheme="minorHAnsi"/>
          <w:bCs/>
          <w:iCs/>
        </w:rPr>
        <w:t>Przygotowanie stref</w:t>
      </w:r>
      <w:r w:rsidR="00466235" w:rsidRPr="00F57A4C">
        <w:rPr>
          <w:rFonts w:cstheme="minorHAnsi"/>
          <w:bCs/>
          <w:iCs/>
        </w:rPr>
        <w:t>y</w:t>
      </w:r>
      <w:r w:rsidRPr="00F57A4C">
        <w:rPr>
          <w:rFonts w:cstheme="minorHAnsi"/>
          <w:bCs/>
          <w:iCs/>
        </w:rPr>
        <w:t xml:space="preserve"> chillout </w:t>
      </w:r>
      <w:r w:rsidRPr="00F57A4C">
        <w:rPr>
          <w:rFonts w:ascii="Calibri" w:hAnsi="Calibri" w:cs="Calibri"/>
          <w:bCs/>
          <w:iCs/>
        </w:rPr>
        <w:t>(</w:t>
      </w:r>
      <w:r w:rsidRPr="00F57A4C">
        <w:rPr>
          <w:rFonts w:cstheme="minorHAnsi"/>
          <w:bCs/>
          <w:iCs/>
        </w:rPr>
        <w:t xml:space="preserve">min. </w:t>
      </w:r>
      <w:r w:rsidR="00466235" w:rsidRPr="00F57A4C">
        <w:rPr>
          <w:rFonts w:cstheme="minorHAnsi"/>
          <w:bCs/>
          <w:iCs/>
        </w:rPr>
        <w:t>10</w:t>
      </w:r>
      <w:r w:rsidRPr="00F57A4C">
        <w:rPr>
          <w:rFonts w:cstheme="minorHAnsi"/>
          <w:bCs/>
          <w:iCs/>
        </w:rPr>
        <w:t>0 m</w:t>
      </w:r>
      <w:r w:rsidRPr="00F57A4C">
        <w:rPr>
          <w:rFonts w:cstheme="minorHAnsi"/>
          <w:bCs/>
          <w:iCs/>
          <w:vertAlign w:val="superscript"/>
        </w:rPr>
        <w:t xml:space="preserve">2 </w:t>
      </w:r>
      <w:r w:rsidRPr="00F57A4C">
        <w:rPr>
          <w:rFonts w:cstheme="minorHAnsi"/>
          <w:bCs/>
          <w:iCs/>
        </w:rPr>
        <w:t xml:space="preserve">) z </w:t>
      </w:r>
      <w:r w:rsidR="00466235" w:rsidRPr="00F57A4C">
        <w:rPr>
          <w:rFonts w:cstheme="minorHAnsi"/>
          <w:bCs/>
          <w:iCs/>
        </w:rPr>
        <w:t>wyposażeniem</w:t>
      </w:r>
      <w:r w:rsidRPr="00F57A4C">
        <w:rPr>
          <w:rFonts w:cstheme="minorHAnsi"/>
          <w:bCs/>
          <w:iCs/>
        </w:rPr>
        <w:t xml:space="preserve"> w postaci kanap, puf, stolików</w:t>
      </w:r>
      <w:r w:rsidR="00042C91">
        <w:rPr>
          <w:rFonts w:cstheme="minorHAnsi"/>
          <w:bCs/>
          <w:iCs/>
        </w:rPr>
        <w:t xml:space="preserve"> i</w:t>
      </w:r>
      <w:r w:rsidRPr="00F57A4C">
        <w:rPr>
          <w:rFonts w:cstheme="minorHAnsi"/>
          <w:bCs/>
          <w:iCs/>
        </w:rPr>
        <w:t xml:space="preserve"> krzeseł </w:t>
      </w:r>
      <w:r w:rsidR="00FA48C7" w:rsidRPr="00F57A4C">
        <w:rPr>
          <w:rFonts w:cstheme="minorHAnsi"/>
          <w:bCs/>
          <w:iCs/>
        </w:rPr>
        <w:t>w celu zapewnienia możliwości odpoczynku</w:t>
      </w:r>
      <w:r w:rsidR="000A2B9D" w:rsidRPr="00F57A4C">
        <w:rPr>
          <w:rFonts w:cstheme="minorHAnsi"/>
          <w:bCs/>
          <w:iCs/>
        </w:rPr>
        <w:t xml:space="preserve"> lub odbycia</w:t>
      </w:r>
      <w:r w:rsidR="00466235" w:rsidRPr="00F57A4C">
        <w:rPr>
          <w:rFonts w:cstheme="minorHAnsi"/>
          <w:bCs/>
          <w:iCs/>
        </w:rPr>
        <w:t xml:space="preserve"> spotkań </w:t>
      </w:r>
      <w:proofErr w:type="spellStart"/>
      <w:r w:rsidR="00466235" w:rsidRPr="00F57A4C">
        <w:rPr>
          <w:rFonts w:cstheme="minorHAnsi"/>
          <w:bCs/>
          <w:iCs/>
        </w:rPr>
        <w:t>networkingowych</w:t>
      </w:r>
      <w:proofErr w:type="spellEnd"/>
      <w:r w:rsidR="00466235" w:rsidRPr="00F57A4C">
        <w:rPr>
          <w:rFonts w:cstheme="minorHAnsi"/>
          <w:bCs/>
          <w:iCs/>
        </w:rPr>
        <w:t xml:space="preserve"> </w:t>
      </w:r>
      <w:r w:rsidR="00FA48C7" w:rsidRPr="00F57A4C">
        <w:rPr>
          <w:rFonts w:cstheme="minorHAnsi"/>
          <w:bCs/>
          <w:iCs/>
        </w:rPr>
        <w:t xml:space="preserve">osobom </w:t>
      </w:r>
      <w:r w:rsidR="009562FE" w:rsidRPr="00F57A4C">
        <w:rPr>
          <w:rFonts w:cstheme="minorHAnsi"/>
          <w:bCs/>
          <w:iCs/>
        </w:rPr>
        <w:t xml:space="preserve">biorącym udział w </w:t>
      </w:r>
      <w:r w:rsidR="00FA48C7" w:rsidRPr="00F57A4C">
        <w:rPr>
          <w:rFonts w:cstheme="minorHAnsi"/>
          <w:bCs/>
          <w:iCs/>
        </w:rPr>
        <w:t>wydarzeni</w:t>
      </w:r>
      <w:r w:rsidR="009562FE" w:rsidRPr="00F57A4C">
        <w:rPr>
          <w:rFonts w:cstheme="minorHAnsi"/>
          <w:bCs/>
          <w:iCs/>
        </w:rPr>
        <w:t>u</w:t>
      </w:r>
      <w:r w:rsidRPr="00F57A4C">
        <w:rPr>
          <w:rFonts w:cstheme="minorHAnsi"/>
          <w:bCs/>
          <w:iCs/>
        </w:rPr>
        <w:t>.</w:t>
      </w:r>
      <w:r w:rsidR="00720812" w:rsidRPr="00F57A4C">
        <w:rPr>
          <w:rFonts w:cstheme="minorHAnsi"/>
          <w:bCs/>
          <w:iCs/>
        </w:rPr>
        <w:t xml:space="preserve"> Wykonawca</w:t>
      </w:r>
      <w:r w:rsidRPr="00F57A4C">
        <w:rPr>
          <w:rFonts w:cstheme="minorHAnsi"/>
          <w:bCs/>
          <w:iCs/>
        </w:rPr>
        <w:t xml:space="preserve"> </w:t>
      </w:r>
      <w:r w:rsidR="00720812" w:rsidRPr="00F57A4C">
        <w:rPr>
          <w:rFonts w:cstheme="minorHAnsi"/>
          <w:bCs/>
          <w:iCs/>
        </w:rPr>
        <w:t>zapewni także 2</w:t>
      </w:r>
      <w:r w:rsidRPr="00F57A4C">
        <w:rPr>
          <w:rFonts w:cstheme="minorHAnsi"/>
          <w:bCs/>
          <w:iCs/>
        </w:rPr>
        <w:t xml:space="preserve"> </w:t>
      </w:r>
      <w:r w:rsidR="00A32960" w:rsidRPr="00F57A4C">
        <w:rPr>
          <w:rFonts w:cstheme="minorHAnsi"/>
          <w:bCs/>
          <w:iCs/>
        </w:rPr>
        <w:t>wolnostojąc</w:t>
      </w:r>
      <w:r w:rsidR="00720812" w:rsidRPr="00F57A4C">
        <w:rPr>
          <w:rFonts w:cstheme="minorHAnsi"/>
          <w:bCs/>
          <w:iCs/>
        </w:rPr>
        <w:t>e</w:t>
      </w:r>
      <w:r w:rsidR="00A32960" w:rsidRPr="00F57A4C">
        <w:rPr>
          <w:rFonts w:cstheme="minorHAnsi"/>
          <w:bCs/>
          <w:iCs/>
        </w:rPr>
        <w:t xml:space="preserve"> </w:t>
      </w:r>
      <w:r w:rsidRPr="00F57A4C">
        <w:rPr>
          <w:rFonts w:cstheme="minorHAnsi"/>
          <w:bCs/>
          <w:iCs/>
        </w:rPr>
        <w:t>dystrybutor</w:t>
      </w:r>
      <w:r w:rsidR="00720812" w:rsidRPr="00F57A4C">
        <w:rPr>
          <w:rFonts w:cstheme="minorHAnsi"/>
          <w:bCs/>
          <w:iCs/>
        </w:rPr>
        <w:t>y</w:t>
      </w:r>
      <w:r w:rsidRPr="00F57A4C">
        <w:rPr>
          <w:rFonts w:cstheme="minorHAnsi"/>
          <w:bCs/>
          <w:iCs/>
        </w:rPr>
        <w:t xml:space="preserve"> </w:t>
      </w:r>
      <w:r w:rsidR="00720812" w:rsidRPr="00F57A4C">
        <w:rPr>
          <w:rFonts w:cstheme="minorHAnsi"/>
          <w:bCs/>
          <w:iCs/>
        </w:rPr>
        <w:t>z</w:t>
      </w:r>
      <w:r w:rsidR="00FA48C7" w:rsidRPr="00F57A4C">
        <w:rPr>
          <w:rFonts w:cstheme="minorHAnsi"/>
          <w:bCs/>
          <w:iCs/>
        </w:rPr>
        <w:t xml:space="preserve"> zimną wod</w:t>
      </w:r>
      <w:r w:rsidR="00720812" w:rsidRPr="00F57A4C">
        <w:rPr>
          <w:rFonts w:cstheme="minorHAnsi"/>
          <w:bCs/>
          <w:iCs/>
        </w:rPr>
        <w:t>ą źródlaną</w:t>
      </w:r>
      <w:r w:rsidR="00FA48C7" w:rsidRPr="00F57A4C">
        <w:rPr>
          <w:rFonts w:cstheme="minorHAnsi"/>
          <w:bCs/>
          <w:iCs/>
        </w:rPr>
        <w:t xml:space="preserve"> </w:t>
      </w:r>
      <w:r w:rsidR="009562FE" w:rsidRPr="00F57A4C">
        <w:rPr>
          <w:rFonts w:cstheme="minorHAnsi"/>
          <w:bCs/>
          <w:iCs/>
        </w:rPr>
        <w:t>w ilości 2</w:t>
      </w:r>
      <w:r w:rsidR="00A32960" w:rsidRPr="00F57A4C">
        <w:rPr>
          <w:rFonts w:cstheme="minorHAnsi"/>
          <w:bCs/>
          <w:iCs/>
        </w:rPr>
        <w:t>00 l</w:t>
      </w:r>
      <w:r w:rsidR="009562FE" w:rsidRPr="00F57A4C">
        <w:rPr>
          <w:rFonts w:cstheme="minorHAnsi"/>
          <w:bCs/>
          <w:iCs/>
        </w:rPr>
        <w:t xml:space="preserve"> </w:t>
      </w:r>
      <w:r w:rsidR="00A32960" w:rsidRPr="00F57A4C">
        <w:rPr>
          <w:rFonts w:cstheme="minorHAnsi"/>
          <w:bCs/>
          <w:iCs/>
        </w:rPr>
        <w:t xml:space="preserve">oraz </w:t>
      </w:r>
      <w:r w:rsidR="009562FE" w:rsidRPr="00F57A4C">
        <w:rPr>
          <w:rFonts w:cstheme="minorHAnsi"/>
          <w:bCs/>
          <w:iCs/>
        </w:rPr>
        <w:t>1 0</w:t>
      </w:r>
      <w:r w:rsidR="00A32960" w:rsidRPr="00F57A4C">
        <w:rPr>
          <w:rFonts w:cstheme="minorHAnsi"/>
          <w:bCs/>
          <w:iCs/>
        </w:rPr>
        <w:t xml:space="preserve">00 </w:t>
      </w:r>
      <w:r w:rsidR="00FA48C7" w:rsidRPr="00F57A4C">
        <w:rPr>
          <w:rFonts w:cstheme="minorHAnsi"/>
          <w:bCs/>
          <w:iCs/>
        </w:rPr>
        <w:t>szt</w:t>
      </w:r>
      <w:r w:rsidR="000061F3" w:rsidRPr="00F57A4C">
        <w:rPr>
          <w:rFonts w:cstheme="minorHAnsi"/>
          <w:bCs/>
          <w:iCs/>
        </w:rPr>
        <w:t>.</w:t>
      </w:r>
      <w:r w:rsidR="00FA48C7" w:rsidRPr="00F57A4C">
        <w:rPr>
          <w:rFonts w:cstheme="minorHAnsi"/>
          <w:bCs/>
          <w:iCs/>
        </w:rPr>
        <w:t xml:space="preserve"> </w:t>
      </w:r>
      <w:r w:rsidR="00A32960" w:rsidRPr="00F57A4C">
        <w:rPr>
          <w:rFonts w:cstheme="minorHAnsi"/>
          <w:bCs/>
          <w:iCs/>
        </w:rPr>
        <w:t>jednorazowy</w:t>
      </w:r>
      <w:r w:rsidR="00FA48C7" w:rsidRPr="00F57A4C">
        <w:rPr>
          <w:rFonts w:cstheme="minorHAnsi"/>
          <w:bCs/>
          <w:iCs/>
        </w:rPr>
        <w:t xml:space="preserve">ch </w:t>
      </w:r>
      <w:r w:rsidR="00A32960" w:rsidRPr="00F57A4C">
        <w:rPr>
          <w:rFonts w:cstheme="minorHAnsi"/>
          <w:bCs/>
          <w:iCs/>
        </w:rPr>
        <w:t>kubeczk</w:t>
      </w:r>
      <w:r w:rsidR="00FA48C7" w:rsidRPr="00F57A4C">
        <w:rPr>
          <w:rFonts w:cstheme="minorHAnsi"/>
          <w:bCs/>
          <w:iCs/>
        </w:rPr>
        <w:t>ów</w:t>
      </w:r>
      <w:r w:rsidR="00A32960" w:rsidRPr="00F57A4C">
        <w:rPr>
          <w:rFonts w:cstheme="minorHAnsi"/>
          <w:bCs/>
          <w:iCs/>
        </w:rPr>
        <w:t xml:space="preserve"> ekologiczny</w:t>
      </w:r>
      <w:r w:rsidR="009562FE" w:rsidRPr="00F57A4C">
        <w:rPr>
          <w:rFonts w:cstheme="minorHAnsi"/>
          <w:bCs/>
          <w:iCs/>
        </w:rPr>
        <w:t>ch</w:t>
      </w:r>
      <w:r w:rsidR="00A32960" w:rsidRPr="00F57A4C">
        <w:rPr>
          <w:rFonts w:cstheme="minorHAnsi"/>
          <w:bCs/>
          <w:iCs/>
        </w:rPr>
        <w:t xml:space="preserve"> </w:t>
      </w:r>
      <w:r w:rsidR="009562FE" w:rsidRPr="00F57A4C">
        <w:rPr>
          <w:rFonts w:cstheme="minorHAnsi"/>
          <w:bCs/>
          <w:iCs/>
        </w:rPr>
        <w:t xml:space="preserve">o pojemności </w:t>
      </w:r>
      <w:r w:rsidR="00A32960" w:rsidRPr="00F57A4C">
        <w:rPr>
          <w:rFonts w:cstheme="minorHAnsi"/>
          <w:bCs/>
          <w:iCs/>
        </w:rPr>
        <w:t>200 ml</w:t>
      </w:r>
      <w:r w:rsidR="000061F3" w:rsidRPr="00F57A4C">
        <w:rPr>
          <w:rFonts w:cstheme="minorHAnsi"/>
          <w:bCs/>
          <w:iCs/>
        </w:rPr>
        <w:t>, a także kosze na zużyte kubeczki.</w:t>
      </w:r>
    </w:p>
    <w:p w14:paraId="6885C6FF" w14:textId="0159A900" w:rsidR="0057371C" w:rsidRPr="00B35CDE" w:rsidRDefault="0057371C" w:rsidP="00097D19">
      <w:pPr>
        <w:widowControl w:val="0"/>
        <w:numPr>
          <w:ilvl w:val="0"/>
          <w:numId w:val="5"/>
        </w:numPr>
        <w:suppressAutoHyphens/>
        <w:spacing w:afterLines="160" w:after="384" w:line="259" w:lineRule="auto"/>
        <w:contextualSpacing/>
        <w:rPr>
          <w:rFonts w:cstheme="minorHAnsi"/>
          <w:bCs/>
          <w:iCs/>
        </w:rPr>
      </w:pPr>
      <w:r w:rsidRPr="00B35CDE">
        <w:rPr>
          <w:rFonts w:cstheme="minorHAnsi"/>
          <w:bCs/>
          <w:iCs/>
        </w:rPr>
        <w:t xml:space="preserve">Wykonawca zapewni: </w:t>
      </w:r>
      <w:r w:rsidR="005563C5" w:rsidRPr="00B35CDE">
        <w:rPr>
          <w:rFonts w:cstheme="minorHAnsi"/>
          <w:bCs/>
          <w:iCs/>
        </w:rPr>
        <w:t xml:space="preserve">laptop z </w:t>
      </w:r>
      <w:r w:rsidR="00B81BEB">
        <w:rPr>
          <w:rFonts w:cstheme="minorHAnsi"/>
          <w:bCs/>
          <w:iCs/>
        </w:rPr>
        <w:t xml:space="preserve">oprogramowaniem oraz </w:t>
      </w:r>
      <w:r w:rsidR="005563C5" w:rsidRPr="00B35CDE">
        <w:rPr>
          <w:rFonts w:cstheme="minorHAnsi"/>
          <w:bCs/>
          <w:iCs/>
        </w:rPr>
        <w:t xml:space="preserve">dostępem do </w:t>
      </w:r>
      <w:r w:rsidR="0086258F" w:rsidRPr="00B35CDE">
        <w:rPr>
          <w:rFonts w:cstheme="minorHAnsi"/>
          <w:bCs/>
          <w:iCs/>
        </w:rPr>
        <w:t>I</w:t>
      </w:r>
      <w:r w:rsidR="005563C5" w:rsidRPr="00B35CDE">
        <w:rPr>
          <w:rFonts w:cstheme="minorHAnsi"/>
          <w:bCs/>
          <w:iCs/>
        </w:rPr>
        <w:t xml:space="preserve">nternetu i podłączonym </w:t>
      </w:r>
      <w:r w:rsidRPr="00B35CDE">
        <w:rPr>
          <w:rFonts w:cstheme="minorHAnsi"/>
          <w:bCs/>
          <w:iCs/>
        </w:rPr>
        <w:t>urządzenie</w:t>
      </w:r>
      <w:r w:rsidR="005563C5" w:rsidRPr="00B35CDE">
        <w:rPr>
          <w:rFonts w:cstheme="minorHAnsi"/>
          <w:bCs/>
          <w:iCs/>
        </w:rPr>
        <w:t>m</w:t>
      </w:r>
      <w:r w:rsidRPr="00B35CDE">
        <w:rPr>
          <w:rFonts w:cstheme="minorHAnsi"/>
          <w:bCs/>
          <w:iCs/>
        </w:rPr>
        <w:t xml:space="preserve"> wielofunkcyjn</w:t>
      </w:r>
      <w:r w:rsidR="005563C5" w:rsidRPr="00B35CDE">
        <w:rPr>
          <w:rFonts w:cstheme="minorHAnsi"/>
          <w:bCs/>
          <w:iCs/>
        </w:rPr>
        <w:t>ym</w:t>
      </w:r>
      <w:r w:rsidR="0086258F" w:rsidRPr="00B35CDE">
        <w:rPr>
          <w:rFonts w:cstheme="minorHAnsi"/>
          <w:bCs/>
          <w:iCs/>
        </w:rPr>
        <w:t>,</w:t>
      </w:r>
      <w:r w:rsidRPr="00B35CDE">
        <w:rPr>
          <w:rFonts w:cstheme="minorHAnsi"/>
          <w:bCs/>
          <w:iCs/>
        </w:rPr>
        <w:t xml:space="preserve"> umożliwiając</w:t>
      </w:r>
      <w:r w:rsidR="005563C5" w:rsidRPr="00B35CDE">
        <w:rPr>
          <w:rFonts w:cstheme="minorHAnsi"/>
          <w:bCs/>
          <w:iCs/>
        </w:rPr>
        <w:t>ym</w:t>
      </w:r>
      <w:r w:rsidRPr="00B35CDE">
        <w:rPr>
          <w:rFonts w:cstheme="minorHAnsi"/>
          <w:bCs/>
          <w:iCs/>
        </w:rPr>
        <w:t xml:space="preserve"> druk kolorowych materiałów z automatycznym drukiem dwustronnym, skanowanie i kopiowanie oraz niezbędną ilość </w:t>
      </w:r>
      <w:r w:rsidR="0086258F" w:rsidRPr="00B35CDE">
        <w:rPr>
          <w:rFonts w:cstheme="minorHAnsi"/>
          <w:bCs/>
          <w:iCs/>
        </w:rPr>
        <w:t>tonerów wszystkich kolorów</w:t>
      </w:r>
      <w:r w:rsidR="002E13B3">
        <w:rPr>
          <w:rFonts w:cstheme="minorHAnsi"/>
          <w:bCs/>
          <w:iCs/>
        </w:rPr>
        <w:t>,</w:t>
      </w:r>
      <w:r w:rsidR="0086258F" w:rsidRPr="00B35CDE">
        <w:rPr>
          <w:rFonts w:cstheme="minorHAnsi"/>
          <w:bCs/>
          <w:iCs/>
        </w:rPr>
        <w:t xml:space="preserve"> jak również </w:t>
      </w:r>
      <w:r w:rsidR="00845B8C" w:rsidRPr="00B35CDE">
        <w:rPr>
          <w:rFonts w:cstheme="minorHAnsi"/>
          <w:bCs/>
          <w:iCs/>
        </w:rPr>
        <w:t>3 ryzy</w:t>
      </w:r>
      <w:r w:rsidR="0086258F" w:rsidRPr="00B35CDE">
        <w:rPr>
          <w:rFonts w:cstheme="minorHAnsi"/>
          <w:bCs/>
          <w:iCs/>
        </w:rPr>
        <w:t xml:space="preserve"> </w:t>
      </w:r>
      <w:r w:rsidR="002E13B3">
        <w:rPr>
          <w:rFonts w:cstheme="minorHAnsi"/>
          <w:bCs/>
          <w:iCs/>
        </w:rPr>
        <w:t xml:space="preserve">białego </w:t>
      </w:r>
      <w:r w:rsidR="00CC5E69" w:rsidRPr="00B35CDE">
        <w:rPr>
          <w:rFonts w:cstheme="minorHAnsi"/>
          <w:bCs/>
          <w:iCs/>
        </w:rPr>
        <w:t>papieru do</w:t>
      </w:r>
      <w:r w:rsidR="00B35CDE" w:rsidRPr="00B35CDE">
        <w:rPr>
          <w:rFonts w:cstheme="minorHAnsi"/>
          <w:bCs/>
          <w:iCs/>
        </w:rPr>
        <w:t xml:space="preserve"> </w:t>
      </w:r>
      <w:r w:rsidR="00CC5E69" w:rsidRPr="00B35CDE">
        <w:rPr>
          <w:rFonts w:cstheme="minorHAnsi"/>
          <w:bCs/>
          <w:iCs/>
        </w:rPr>
        <w:t>drukarki (format A4)</w:t>
      </w:r>
      <w:r w:rsidR="00FC7340">
        <w:rPr>
          <w:rFonts w:cstheme="minorHAnsi"/>
          <w:bCs/>
          <w:iCs/>
        </w:rPr>
        <w:t xml:space="preserve"> – do ustawienia w miejscu u</w:t>
      </w:r>
      <w:r w:rsidR="00EF485D">
        <w:rPr>
          <w:rFonts w:cstheme="minorHAnsi"/>
          <w:bCs/>
          <w:iCs/>
        </w:rPr>
        <w:t>z</w:t>
      </w:r>
      <w:r w:rsidR="00FC7340">
        <w:rPr>
          <w:rFonts w:cstheme="minorHAnsi"/>
          <w:bCs/>
          <w:iCs/>
        </w:rPr>
        <w:t xml:space="preserve">godnionym </w:t>
      </w:r>
      <w:r w:rsidR="008903C0">
        <w:rPr>
          <w:rFonts w:cstheme="minorHAnsi"/>
          <w:bCs/>
          <w:iCs/>
        </w:rPr>
        <w:br/>
      </w:r>
      <w:r w:rsidR="00FC7340">
        <w:rPr>
          <w:rFonts w:cstheme="minorHAnsi"/>
          <w:bCs/>
          <w:iCs/>
        </w:rPr>
        <w:t>z Organizatorem</w:t>
      </w:r>
      <w:r w:rsidR="00CC5E69" w:rsidRPr="00B35CDE">
        <w:rPr>
          <w:rFonts w:cstheme="minorHAnsi"/>
          <w:bCs/>
          <w:iCs/>
        </w:rPr>
        <w:t>.</w:t>
      </w:r>
    </w:p>
    <w:p w14:paraId="4AA4F2FD" w14:textId="06CA6EC5" w:rsidR="00E70A26" w:rsidRPr="005B160B" w:rsidRDefault="00E70A26" w:rsidP="00097D19">
      <w:pPr>
        <w:widowControl w:val="0"/>
        <w:numPr>
          <w:ilvl w:val="0"/>
          <w:numId w:val="5"/>
        </w:numPr>
        <w:suppressAutoHyphens/>
        <w:spacing w:afterLines="160" w:after="384" w:line="259" w:lineRule="auto"/>
        <w:contextualSpacing/>
        <w:rPr>
          <w:rFonts w:cstheme="minorHAnsi"/>
          <w:bCs/>
          <w:iCs/>
        </w:rPr>
      </w:pPr>
      <w:r w:rsidRPr="00B35CDE">
        <w:rPr>
          <w:rFonts w:cstheme="minorHAnsi"/>
          <w:bCs/>
          <w:iCs/>
        </w:rPr>
        <w:t xml:space="preserve">Wykonawca zapewni </w:t>
      </w:r>
      <w:r w:rsidR="002E13B3" w:rsidRPr="00B35CDE">
        <w:rPr>
          <w:rFonts w:cstheme="minorHAnsi"/>
          <w:bCs/>
          <w:iCs/>
        </w:rPr>
        <w:t xml:space="preserve">dla </w:t>
      </w:r>
      <w:r w:rsidR="002E13B3">
        <w:rPr>
          <w:rFonts w:cstheme="minorHAnsi"/>
          <w:bCs/>
          <w:iCs/>
        </w:rPr>
        <w:t>O</w:t>
      </w:r>
      <w:r w:rsidR="002E13B3" w:rsidRPr="00B35CDE">
        <w:rPr>
          <w:rFonts w:cstheme="minorHAnsi"/>
          <w:bCs/>
          <w:iCs/>
        </w:rPr>
        <w:t xml:space="preserve">rganizatora </w:t>
      </w:r>
      <w:r w:rsidR="00E62B04">
        <w:rPr>
          <w:rFonts w:cstheme="minorHAnsi"/>
          <w:bCs/>
          <w:iCs/>
        </w:rPr>
        <w:t xml:space="preserve">sprawny </w:t>
      </w:r>
      <w:r w:rsidR="00750E27" w:rsidRPr="00B35CDE">
        <w:rPr>
          <w:rFonts w:cstheme="minorHAnsi"/>
          <w:bCs/>
          <w:iCs/>
        </w:rPr>
        <w:t>bezprzewodowy</w:t>
      </w:r>
      <w:r w:rsidR="00533F79" w:rsidRPr="00B35CDE">
        <w:rPr>
          <w:rFonts w:cstheme="minorHAnsi"/>
          <w:bCs/>
          <w:iCs/>
        </w:rPr>
        <w:t xml:space="preserve"> zestaw</w:t>
      </w:r>
      <w:r w:rsidR="007163D7" w:rsidRPr="00B35CDE">
        <w:rPr>
          <w:rFonts w:cstheme="minorHAnsi"/>
          <w:bCs/>
          <w:iCs/>
        </w:rPr>
        <w:t xml:space="preserve"> komunikacyjny słuchawkowy</w:t>
      </w:r>
      <w:r w:rsidR="007723A8" w:rsidRPr="00B35CDE">
        <w:rPr>
          <w:rFonts w:cstheme="minorHAnsi"/>
          <w:bCs/>
          <w:iCs/>
        </w:rPr>
        <w:t xml:space="preserve"> z </w:t>
      </w:r>
      <w:r w:rsidR="007723A8" w:rsidRPr="00242AC1">
        <w:rPr>
          <w:rFonts w:cstheme="minorHAnsi"/>
          <w:bCs/>
          <w:iCs/>
        </w:rPr>
        <w:t xml:space="preserve">mikrofonami </w:t>
      </w:r>
      <w:r w:rsidR="008132E7" w:rsidRPr="00242AC1">
        <w:rPr>
          <w:rFonts w:cstheme="minorHAnsi"/>
          <w:bCs/>
          <w:iCs/>
        </w:rPr>
        <w:t xml:space="preserve">(typu intercom) </w:t>
      </w:r>
      <w:r w:rsidR="005E4868" w:rsidRPr="005B160B">
        <w:rPr>
          <w:rFonts w:cstheme="minorHAnsi"/>
          <w:bCs/>
          <w:iCs/>
        </w:rPr>
        <w:t xml:space="preserve">składający się </w:t>
      </w:r>
      <w:r w:rsidR="0001042C" w:rsidRPr="005B160B">
        <w:rPr>
          <w:rFonts w:cstheme="minorHAnsi"/>
          <w:bCs/>
          <w:iCs/>
        </w:rPr>
        <w:t xml:space="preserve">z </w:t>
      </w:r>
      <w:r w:rsidR="007543B6" w:rsidRPr="005B160B">
        <w:rPr>
          <w:rFonts w:cstheme="minorHAnsi"/>
          <w:bCs/>
          <w:iCs/>
        </w:rPr>
        <w:t xml:space="preserve">7 </w:t>
      </w:r>
      <w:r w:rsidR="00CC5E69" w:rsidRPr="005B160B">
        <w:rPr>
          <w:rFonts w:cstheme="minorHAnsi"/>
          <w:bCs/>
          <w:iCs/>
        </w:rPr>
        <w:t>słuchawek</w:t>
      </w:r>
      <w:r w:rsidR="007543B6" w:rsidRPr="005B160B">
        <w:rPr>
          <w:rFonts w:cstheme="minorHAnsi"/>
          <w:bCs/>
          <w:iCs/>
        </w:rPr>
        <w:t>.</w:t>
      </w:r>
    </w:p>
    <w:p w14:paraId="1E8E681E" w14:textId="77777777" w:rsidR="002E13B3" w:rsidRPr="005B160B" w:rsidRDefault="00E65950" w:rsidP="00097D19">
      <w:pPr>
        <w:widowControl w:val="0"/>
        <w:numPr>
          <w:ilvl w:val="0"/>
          <w:numId w:val="5"/>
        </w:numPr>
        <w:suppressAutoHyphens/>
        <w:spacing w:line="259" w:lineRule="auto"/>
        <w:ind w:hanging="357"/>
        <w:contextualSpacing/>
        <w:rPr>
          <w:rFonts w:cstheme="minorHAnsi"/>
          <w:bCs/>
          <w:iCs/>
        </w:rPr>
      </w:pPr>
      <w:r w:rsidRPr="005B160B">
        <w:rPr>
          <w:rFonts w:cstheme="minorHAnsi"/>
          <w:bCs/>
          <w:iCs/>
        </w:rPr>
        <w:t xml:space="preserve">Wykonawca zapewni </w:t>
      </w:r>
      <w:r w:rsidR="002E13B3" w:rsidRPr="005B160B">
        <w:rPr>
          <w:rFonts w:cstheme="minorHAnsi"/>
          <w:bCs/>
          <w:iCs/>
        </w:rPr>
        <w:t>osoby do obsługi:</w:t>
      </w:r>
    </w:p>
    <w:p w14:paraId="798D898D" w14:textId="66F3409A" w:rsidR="003C5537" w:rsidRPr="004E390E" w:rsidRDefault="00E65950" w:rsidP="00097D19">
      <w:pPr>
        <w:pStyle w:val="Akapitzlist"/>
        <w:widowControl w:val="0"/>
        <w:numPr>
          <w:ilvl w:val="0"/>
          <w:numId w:val="17"/>
        </w:numPr>
        <w:suppressAutoHyphens/>
        <w:spacing w:line="259" w:lineRule="auto"/>
        <w:contextualSpacing/>
        <w:rPr>
          <w:rFonts w:cstheme="minorHAnsi"/>
          <w:bCs/>
          <w:iCs/>
        </w:rPr>
      </w:pPr>
      <w:r w:rsidRPr="005B160B">
        <w:rPr>
          <w:rFonts w:asciiTheme="minorHAnsi" w:hAnsiTheme="minorHAnsi" w:cstheme="minorHAnsi"/>
          <w:bCs/>
          <w:iCs/>
          <w:sz w:val="22"/>
          <w:szCs w:val="22"/>
        </w:rPr>
        <w:t xml:space="preserve">konferansjer – do poprowadzenia Międzynarodowych Targów Pracy, </w:t>
      </w:r>
      <w:r w:rsidR="00993AE3" w:rsidRPr="005B160B">
        <w:rPr>
          <w:rFonts w:asciiTheme="minorHAnsi" w:hAnsiTheme="minorHAnsi" w:cstheme="minorHAnsi"/>
          <w:bCs/>
          <w:iCs/>
          <w:sz w:val="22"/>
          <w:szCs w:val="22"/>
        </w:rPr>
        <w:t>w tym:</w:t>
      </w:r>
      <w:r w:rsidR="00CC5E69" w:rsidRPr="005B160B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230A3D" w:rsidRPr="005B160B">
        <w:rPr>
          <w:rFonts w:asciiTheme="minorHAnsi" w:hAnsiTheme="minorHAnsi" w:cstheme="minorHAnsi"/>
          <w:bCs/>
          <w:iCs/>
          <w:sz w:val="22"/>
          <w:szCs w:val="22"/>
        </w:rPr>
        <w:t>uroczyste</w:t>
      </w:r>
      <w:r w:rsidR="00993AE3" w:rsidRPr="005B160B">
        <w:rPr>
          <w:rFonts w:asciiTheme="minorHAnsi" w:hAnsiTheme="minorHAnsi" w:cstheme="minorHAnsi"/>
          <w:bCs/>
          <w:iCs/>
          <w:sz w:val="22"/>
          <w:szCs w:val="22"/>
        </w:rPr>
        <w:t>go</w:t>
      </w:r>
      <w:r w:rsidR="00230A3D" w:rsidRPr="005B160B">
        <w:rPr>
          <w:rFonts w:asciiTheme="minorHAnsi" w:hAnsiTheme="minorHAnsi" w:cstheme="minorHAnsi"/>
          <w:bCs/>
          <w:iCs/>
          <w:sz w:val="22"/>
          <w:szCs w:val="22"/>
        </w:rPr>
        <w:t xml:space="preserve"> otwarci</w:t>
      </w:r>
      <w:r w:rsidR="00993AE3" w:rsidRPr="005B160B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="00230A3D" w:rsidRPr="005B160B">
        <w:rPr>
          <w:rFonts w:asciiTheme="minorHAnsi" w:hAnsiTheme="minorHAnsi" w:cstheme="minorHAnsi"/>
          <w:bCs/>
          <w:iCs/>
          <w:sz w:val="22"/>
          <w:szCs w:val="22"/>
        </w:rPr>
        <w:t xml:space="preserve"> wydarzenia, </w:t>
      </w:r>
      <w:r w:rsidR="00993AE3" w:rsidRPr="005B160B">
        <w:rPr>
          <w:rFonts w:asciiTheme="minorHAnsi" w:hAnsiTheme="minorHAnsi" w:cstheme="minorHAnsi"/>
          <w:bCs/>
          <w:iCs/>
          <w:sz w:val="22"/>
          <w:szCs w:val="22"/>
        </w:rPr>
        <w:t xml:space="preserve">zapowiadania i przedstawiania zaproszonych gości, </w:t>
      </w:r>
      <w:r w:rsidR="00DE1520" w:rsidRPr="005B160B">
        <w:rPr>
          <w:rFonts w:asciiTheme="minorHAnsi" w:hAnsiTheme="minorHAnsi" w:cstheme="minorHAnsi"/>
          <w:sz w:val="22"/>
          <w:szCs w:val="22"/>
        </w:rPr>
        <w:t>zapowiadani</w:t>
      </w:r>
      <w:r w:rsidR="00993AE3" w:rsidRPr="005B160B">
        <w:rPr>
          <w:rFonts w:asciiTheme="minorHAnsi" w:hAnsiTheme="minorHAnsi" w:cstheme="minorHAnsi"/>
          <w:sz w:val="22"/>
          <w:szCs w:val="22"/>
        </w:rPr>
        <w:t>a</w:t>
      </w:r>
      <w:r w:rsidR="00DE1520" w:rsidRPr="005B160B">
        <w:rPr>
          <w:rFonts w:asciiTheme="minorHAnsi" w:hAnsiTheme="minorHAnsi" w:cstheme="minorHAnsi"/>
          <w:sz w:val="22"/>
          <w:szCs w:val="22"/>
        </w:rPr>
        <w:t xml:space="preserve"> ustalonych punktów programu</w:t>
      </w:r>
      <w:r w:rsidR="00993AE3" w:rsidRPr="005B160B">
        <w:rPr>
          <w:rFonts w:asciiTheme="minorHAnsi" w:hAnsiTheme="minorHAnsi" w:cstheme="minorHAnsi"/>
          <w:sz w:val="22"/>
          <w:szCs w:val="22"/>
        </w:rPr>
        <w:t xml:space="preserve">, </w:t>
      </w:r>
      <w:r w:rsidR="00DE1520" w:rsidRPr="005B160B">
        <w:rPr>
          <w:rFonts w:asciiTheme="minorHAnsi" w:hAnsiTheme="minorHAnsi" w:cstheme="minorHAnsi"/>
          <w:sz w:val="22"/>
          <w:szCs w:val="22"/>
        </w:rPr>
        <w:t>dbani</w:t>
      </w:r>
      <w:r w:rsidR="00993AE3" w:rsidRPr="005B160B">
        <w:rPr>
          <w:rFonts w:asciiTheme="minorHAnsi" w:hAnsiTheme="minorHAnsi" w:cstheme="minorHAnsi"/>
          <w:sz w:val="22"/>
          <w:szCs w:val="22"/>
        </w:rPr>
        <w:t>a</w:t>
      </w:r>
      <w:r w:rsidR="00DE1520" w:rsidRPr="005B160B">
        <w:rPr>
          <w:rFonts w:asciiTheme="minorHAnsi" w:hAnsiTheme="minorHAnsi" w:cstheme="minorHAnsi"/>
          <w:sz w:val="22"/>
          <w:szCs w:val="22"/>
        </w:rPr>
        <w:t xml:space="preserve"> o odpowiednią dynamik</w:t>
      </w:r>
      <w:r w:rsidR="00921F58" w:rsidRPr="005B160B">
        <w:rPr>
          <w:rFonts w:asciiTheme="minorHAnsi" w:hAnsiTheme="minorHAnsi" w:cstheme="minorHAnsi"/>
          <w:sz w:val="22"/>
          <w:szCs w:val="22"/>
        </w:rPr>
        <w:t>ę wydarzenia</w:t>
      </w:r>
      <w:r w:rsidR="00DE1520" w:rsidRPr="005B160B">
        <w:rPr>
          <w:rFonts w:asciiTheme="minorHAnsi" w:hAnsiTheme="minorHAnsi" w:cstheme="minorHAnsi"/>
          <w:sz w:val="22"/>
          <w:szCs w:val="22"/>
        </w:rPr>
        <w:t xml:space="preserve">, </w:t>
      </w:r>
      <w:r w:rsidR="004205A5" w:rsidRPr="005B160B">
        <w:rPr>
          <w:rFonts w:asciiTheme="minorHAnsi" w:hAnsiTheme="minorHAnsi" w:cstheme="minorHAnsi"/>
          <w:sz w:val="22"/>
          <w:szCs w:val="22"/>
        </w:rPr>
        <w:t>przekaz</w:t>
      </w:r>
      <w:r w:rsidR="00DE1520" w:rsidRPr="005B160B">
        <w:rPr>
          <w:rFonts w:asciiTheme="minorHAnsi" w:hAnsiTheme="minorHAnsi" w:cstheme="minorHAnsi"/>
          <w:sz w:val="22"/>
          <w:szCs w:val="22"/>
        </w:rPr>
        <w:t>ywani</w:t>
      </w:r>
      <w:r w:rsidR="00993AE3" w:rsidRPr="005B160B">
        <w:rPr>
          <w:rFonts w:asciiTheme="minorHAnsi" w:hAnsiTheme="minorHAnsi" w:cstheme="minorHAnsi"/>
          <w:sz w:val="22"/>
          <w:szCs w:val="22"/>
        </w:rPr>
        <w:t>a</w:t>
      </w:r>
      <w:r w:rsidR="00DE1520" w:rsidRPr="005B160B">
        <w:rPr>
          <w:rFonts w:asciiTheme="minorHAnsi" w:hAnsiTheme="minorHAnsi" w:cstheme="minorHAnsi"/>
          <w:sz w:val="22"/>
          <w:szCs w:val="22"/>
        </w:rPr>
        <w:t xml:space="preserve"> </w:t>
      </w:r>
      <w:r w:rsidR="004205A5" w:rsidRPr="005B160B">
        <w:rPr>
          <w:rFonts w:asciiTheme="minorHAnsi" w:hAnsiTheme="minorHAnsi" w:cstheme="minorHAnsi"/>
          <w:sz w:val="22"/>
          <w:szCs w:val="22"/>
        </w:rPr>
        <w:t>wszelki</w:t>
      </w:r>
      <w:r w:rsidR="00DE1520" w:rsidRPr="005B160B">
        <w:rPr>
          <w:rFonts w:asciiTheme="minorHAnsi" w:hAnsiTheme="minorHAnsi" w:cstheme="minorHAnsi"/>
          <w:sz w:val="22"/>
          <w:szCs w:val="22"/>
        </w:rPr>
        <w:t>ch niezbędnych informacji organizacyjnych,</w:t>
      </w:r>
      <w:r w:rsidR="00921F58" w:rsidRPr="005B160B">
        <w:rPr>
          <w:rFonts w:asciiTheme="minorHAnsi" w:hAnsiTheme="minorHAnsi" w:cstheme="minorHAnsi"/>
          <w:sz w:val="22"/>
          <w:szCs w:val="22"/>
        </w:rPr>
        <w:t xml:space="preserve"> moderowani</w:t>
      </w:r>
      <w:r w:rsidR="00993AE3" w:rsidRPr="005B160B">
        <w:rPr>
          <w:rFonts w:asciiTheme="minorHAnsi" w:hAnsiTheme="minorHAnsi" w:cstheme="minorHAnsi"/>
          <w:sz w:val="22"/>
          <w:szCs w:val="22"/>
        </w:rPr>
        <w:t>a</w:t>
      </w:r>
      <w:r w:rsidR="00921F58" w:rsidRPr="005B160B">
        <w:rPr>
          <w:rFonts w:asciiTheme="minorHAnsi" w:hAnsiTheme="minorHAnsi" w:cstheme="minorHAnsi"/>
          <w:sz w:val="22"/>
          <w:szCs w:val="22"/>
        </w:rPr>
        <w:t xml:space="preserve"> ewentualnych rozmów</w:t>
      </w:r>
      <w:r w:rsidR="00993AE3" w:rsidRPr="005B160B">
        <w:rPr>
          <w:rFonts w:asciiTheme="minorHAnsi" w:hAnsiTheme="minorHAnsi" w:cstheme="minorHAnsi"/>
          <w:sz w:val="22"/>
          <w:szCs w:val="22"/>
        </w:rPr>
        <w:t xml:space="preserve"> </w:t>
      </w:r>
      <w:r w:rsidR="003C5537" w:rsidRPr="005B160B">
        <w:rPr>
          <w:rFonts w:asciiTheme="minorHAnsi" w:hAnsiTheme="minorHAnsi" w:cstheme="minorHAnsi"/>
          <w:sz w:val="22"/>
          <w:szCs w:val="22"/>
        </w:rPr>
        <w:t xml:space="preserve">zaproszonych gości </w:t>
      </w:r>
      <w:r w:rsidR="00921F58" w:rsidRPr="005B160B">
        <w:rPr>
          <w:rFonts w:asciiTheme="minorHAnsi" w:hAnsiTheme="minorHAnsi" w:cstheme="minorHAnsi"/>
          <w:sz w:val="22"/>
          <w:szCs w:val="22"/>
        </w:rPr>
        <w:t>na scenie</w:t>
      </w:r>
      <w:r w:rsidR="00230A3D" w:rsidRPr="005B160B">
        <w:rPr>
          <w:rFonts w:asciiTheme="minorHAnsi" w:hAnsiTheme="minorHAnsi" w:cstheme="minorHAnsi"/>
          <w:sz w:val="22"/>
          <w:szCs w:val="22"/>
        </w:rPr>
        <w:t>, przeprowadzani</w:t>
      </w:r>
      <w:r w:rsidR="00993AE3" w:rsidRPr="005B160B">
        <w:rPr>
          <w:rFonts w:asciiTheme="minorHAnsi" w:hAnsiTheme="minorHAnsi" w:cstheme="minorHAnsi"/>
          <w:sz w:val="22"/>
          <w:szCs w:val="22"/>
        </w:rPr>
        <w:t>a</w:t>
      </w:r>
      <w:r w:rsidR="00230A3D" w:rsidRPr="005B160B">
        <w:rPr>
          <w:rFonts w:asciiTheme="minorHAnsi" w:hAnsiTheme="minorHAnsi" w:cstheme="minorHAnsi"/>
          <w:sz w:val="22"/>
          <w:szCs w:val="22"/>
        </w:rPr>
        <w:t xml:space="preserve"> wywiadów/rozmów z wystawcami</w:t>
      </w:r>
      <w:r w:rsidR="003C5537" w:rsidRPr="005B160B">
        <w:rPr>
          <w:rFonts w:asciiTheme="minorHAnsi" w:hAnsiTheme="minorHAnsi" w:cstheme="minorHAnsi"/>
          <w:sz w:val="22"/>
          <w:szCs w:val="22"/>
        </w:rPr>
        <w:t>/gośćmi</w:t>
      </w:r>
      <w:r w:rsidR="00921F58" w:rsidRPr="005B160B">
        <w:rPr>
          <w:rFonts w:asciiTheme="minorHAnsi" w:hAnsiTheme="minorHAnsi" w:cstheme="minorHAnsi"/>
          <w:sz w:val="22"/>
          <w:szCs w:val="22"/>
        </w:rPr>
        <w:t xml:space="preserve"> itp. </w:t>
      </w:r>
      <w:r w:rsidR="00993AE3" w:rsidRPr="005B160B">
        <w:rPr>
          <w:rFonts w:asciiTheme="minorHAnsi" w:hAnsiTheme="minorHAnsi" w:cstheme="minorHAnsi"/>
          <w:sz w:val="22"/>
          <w:szCs w:val="22"/>
        </w:rPr>
        <w:t>(wg scenariusza i ustaleń dokonanych z Organizatorem),</w:t>
      </w:r>
    </w:p>
    <w:p w14:paraId="19DD26BE" w14:textId="51A16369" w:rsidR="003C5537" w:rsidRPr="004E390E" w:rsidRDefault="007675B6" w:rsidP="00097D19">
      <w:pPr>
        <w:pStyle w:val="Akapitzlist"/>
        <w:widowControl w:val="0"/>
        <w:numPr>
          <w:ilvl w:val="0"/>
          <w:numId w:val="17"/>
        </w:numPr>
        <w:suppressAutoHyphens/>
        <w:spacing w:line="259" w:lineRule="auto"/>
        <w:contextualSpacing/>
        <w:rPr>
          <w:rFonts w:cstheme="minorHAnsi"/>
          <w:bCs/>
          <w:iCs/>
        </w:rPr>
      </w:pPr>
      <w:r w:rsidRPr="00242AC1">
        <w:rPr>
          <w:rFonts w:asciiTheme="minorHAnsi" w:hAnsiTheme="minorHAnsi" w:cstheme="minorHAnsi"/>
          <w:bCs/>
          <w:iCs/>
          <w:sz w:val="22"/>
          <w:szCs w:val="22"/>
        </w:rPr>
        <w:t>scen</w:t>
      </w:r>
      <w:r w:rsidR="003C5537" w:rsidRPr="00242AC1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5B160B">
        <w:rPr>
          <w:rFonts w:asciiTheme="minorHAnsi" w:hAnsiTheme="minorHAnsi" w:cstheme="minorHAnsi"/>
          <w:bCs/>
          <w:iCs/>
          <w:sz w:val="22"/>
          <w:szCs w:val="22"/>
        </w:rPr>
        <w:t xml:space="preserve"> główn</w:t>
      </w:r>
      <w:r w:rsidR="003C5537" w:rsidRPr="005B160B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="0057371C" w:rsidRPr="004E390E">
        <w:rPr>
          <w:rFonts w:asciiTheme="minorHAnsi" w:hAnsiTheme="minorHAnsi" w:cstheme="minorHAnsi"/>
          <w:bCs/>
          <w:iCs/>
          <w:sz w:val="22"/>
          <w:szCs w:val="22"/>
        </w:rPr>
        <w:t xml:space="preserve"> – </w:t>
      </w:r>
      <w:r w:rsidRPr="004E390E">
        <w:rPr>
          <w:rFonts w:asciiTheme="minorHAnsi" w:hAnsiTheme="minorHAnsi" w:cstheme="minorHAnsi"/>
          <w:bCs/>
          <w:iCs/>
          <w:sz w:val="22"/>
          <w:szCs w:val="22"/>
        </w:rPr>
        <w:t xml:space="preserve">1 akustyk, 1 </w:t>
      </w:r>
      <w:r w:rsidR="00831E85" w:rsidRPr="004E390E">
        <w:rPr>
          <w:rFonts w:asciiTheme="minorHAnsi" w:hAnsiTheme="minorHAnsi" w:cstheme="minorHAnsi"/>
          <w:bCs/>
          <w:iCs/>
          <w:sz w:val="22"/>
          <w:szCs w:val="22"/>
        </w:rPr>
        <w:t xml:space="preserve">realizator multimediów, </w:t>
      </w:r>
      <w:r w:rsidR="00075BF8" w:rsidRPr="004E390E">
        <w:rPr>
          <w:rFonts w:asciiTheme="minorHAnsi" w:hAnsiTheme="minorHAnsi" w:cstheme="minorHAnsi"/>
          <w:bCs/>
          <w:iCs/>
          <w:sz w:val="22"/>
          <w:szCs w:val="22"/>
        </w:rPr>
        <w:t xml:space="preserve">1 </w:t>
      </w:r>
      <w:proofErr w:type="spellStart"/>
      <w:r w:rsidR="00075BF8" w:rsidRPr="004E390E">
        <w:rPr>
          <w:rFonts w:asciiTheme="minorHAnsi" w:hAnsiTheme="minorHAnsi" w:cstheme="minorHAnsi"/>
          <w:bCs/>
          <w:iCs/>
          <w:sz w:val="22"/>
          <w:szCs w:val="22"/>
        </w:rPr>
        <w:t>stage</w:t>
      </w:r>
      <w:proofErr w:type="spellEnd"/>
      <w:r w:rsidR="00075BF8" w:rsidRPr="004E390E">
        <w:rPr>
          <w:rFonts w:asciiTheme="minorHAnsi" w:hAnsiTheme="minorHAnsi" w:cstheme="minorHAnsi"/>
          <w:bCs/>
          <w:iCs/>
          <w:sz w:val="22"/>
          <w:szCs w:val="22"/>
        </w:rPr>
        <w:t xml:space="preserve"> manager</w:t>
      </w:r>
      <w:r w:rsidR="003C5537" w:rsidRPr="004E390E">
        <w:rPr>
          <w:rFonts w:asciiTheme="minorHAnsi" w:hAnsiTheme="minorHAnsi" w:cstheme="minorHAnsi"/>
          <w:bCs/>
          <w:iCs/>
          <w:sz w:val="22"/>
          <w:szCs w:val="22"/>
        </w:rPr>
        <w:t xml:space="preserve">, </w:t>
      </w:r>
    </w:p>
    <w:p w14:paraId="18195929" w14:textId="31692FB0" w:rsidR="003C5537" w:rsidRDefault="003C5537" w:rsidP="00097D19">
      <w:pPr>
        <w:pStyle w:val="Akapitzlist"/>
        <w:widowControl w:val="0"/>
        <w:numPr>
          <w:ilvl w:val="0"/>
          <w:numId w:val="17"/>
        </w:numPr>
        <w:suppressAutoHyphens/>
        <w:spacing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4E390E">
        <w:rPr>
          <w:rFonts w:asciiTheme="minorHAnsi" w:hAnsiTheme="minorHAnsi" w:cstheme="minorHAnsi"/>
          <w:bCs/>
          <w:iCs/>
          <w:sz w:val="22"/>
          <w:szCs w:val="22"/>
        </w:rPr>
        <w:t xml:space="preserve">3 </w:t>
      </w:r>
      <w:r w:rsidR="00075BF8" w:rsidRPr="004E390E">
        <w:rPr>
          <w:rFonts w:asciiTheme="minorHAnsi" w:hAnsiTheme="minorHAnsi" w:cstheme="minorHAnsi"/>
          <w:bCs/>
          <w:iCs/>
          <w:sz w:val="22"/>
          <w:szCs w:val="22"/>
        </w:rPr>
        <w:t>sal</w:t>
      </w:r>
      <w:r w:rsidRPr="004E390E">
        <w:rPr>
          <w:rFonts w:asciiTheme="minorHAnsi" w:hAnsiTheme="minorHAnsi" w:cstheme="minorHAnsi"/>
          <w:bCs/>
          <w:iCs/>
          <w:sz w:val="22"/>
          <w:szCs w:val="22"/>
        </w:rPr>
        <w:t>e</w:t>
      </w:r>
      <w:r w:rsidR="00075BF8" w:rsidRPr="004E390E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DE47CD" w:rsidRPr="004E390E">
        <w:rPr>
          <w:rFonts w:asciiTheme="minorHAnsi" w:hAnsiTheme="minorHAnsi" w:cstheme="minorHAnsi"/>
          <w:bCs/>
          <w:iCs/>
          <w:sz w:val="22"/>
          <w:szCs w:val="22"/>
        </w:rPr>
        <w:t>warsztatow</w:t>
      </w:r>
      <w:r w:rsidRPr="004E390E">
        <w:rPr>
          <w:rFonts w:asciiTheme="minorHAnsi" w:hAnsiTheme="minorHAnsi" w:cstheme="minorHAnsi"/>
          <w:bCs/>
          <w:iCs/>
          <w:sz w:val="22"/>
          <w:szCs w:val="22"/>
        </w:rPr>
        <w:t>e</w:t>
      </w:r>
      <w:r w:rsidR="0057371C" w:rsidRPr="004E390E">
        <w:rPr>
          <w:rFonts w:asciiTheme="minorHAnsi" w:hAnsiTheme="minorHAnsi" w:cstheme="minorHAnsi"/>
          <w:bCs/>
          <w:iCs/>
          <w:sz w:val="22"/>
          <w:szCs w:val="22"/>
        </w:rPr>
        <w:t xml:space="preserve"> – </w:t>
      </w:r>
      <w:r w:rsidR="00DE47CD" w:rsidRPr="004E390E">
        <w:rPr>
          <w:rFonts w:asciiTheme="minorHAnsi" w:hAnsiTheme="minorHAnsi" w:cstheme="minorHAnsi"/>
          <w:bCs/>
          <w:iCs/>
          <w:sz w:val="22"/>
          <w:szCs w:val="22"/>
        </w:rPr>
        <w:t>technik</w:t>
      </w:r>
      <w:r w:rsidR="00DE47CD" w:rsidRPr="00EF485D">
        <w:rPr>
          <w:rFonts w:asciiTheme="minorHAnsi" w:hAnsiTheme="minorHAnsi" w:cstheme="minorHAnsi"/>
          <w:bCs/>
          <w:iCs/>
          <w:sz w:val="22"/>
          <w:szCs w:val="22"/>
        </w:rPr>
        <w:t xml:space="preserve"> multimediów </w:t>
      </w:r>
      <w:r>
        <w:rPr>
          <w:rFonts w:asciiTheme="minorHAnsi" w:hAnsiTheme="minorHAnsi" w:cstheme="minorHAnsi"/>
          <w:bCs/>
          <w:iCs/>
          <w:sz w:val="22"/>
          <w:szCs w:val="22"/>
        </w:rPr>
        <w:t>w każdej sali,</w:t>
      </w:r>
    </w:p>
    <w:p w14:paraId="3270754F" w14:textId="3E25701D" w:rsidR="002149E4" w:rsidRDefault="003C5537" w:rsidP="00097D19">
      <w:pPr>
        <w:pStyle w:val="Akapitzlist"/>
        <w:widowControl w:val="0"/>
        <w:numPr>
          <w:ilvl w:val="0"/>
          <w:numId w:val="17"/>
        </w:numPr>
        <w:suppressAutoHyphens/>
        <w:spacing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>
        <w:rPr>
          <w:rFonts w:asciiTheme="minorHAnsi" w:hAnsiTheme="minorHAnsi" w:cstheme="minorHAnsi"/>
          <w:bCs/>
          <w:iCs/>
          <w:sz w:val="22"/>
          <w:szCs w:val="22"/>
        </w:rPr>
        <w:t xml:space="preserve">laptop z </w:t>
      </w:r>
      <w:r w:rsidR="0057371C" w:rsidRPr="00EF485D">
        <w:rPr>
          <w:rFonts w:asciiTheme="minorHAnsi" w:hAnsiTheme="minorHAnsi" w:cstheme="minorHAnsi"/>
          <w:bCs/>
          <w:iCs/>
          <w:sz w:val="22"/>
          <w:szCs w:val="22"/>
        </w:rPr>
        <w:t>urządzeni</w:t>
      </w:r>
      <w:r>
        <w:rPr>
          <w:rFonts w:asciiTheme="minorHAnsi" w:hAnsiTheme="minorHAnsi" w:cstheme="minorHAnsi"/>
          <w:bCs/>
          <w:iCs/>
          <w:sz w:val="22"/>
          <w:szCs w:val="22"/>
        </w:rPr>
        <w:t>em</w:t>
      </w:r>
      <w:r w:rsidR="0057371C" w:rsidRPr="00EF485D">
        <w:rPr>
          <w:rFonts w:asciiTheme="minorHAnsi" w:hAnsiTheme="minorHAnsi" w:cstheme="minorHAnsi"/>
          <w:bCs/>
          <w:iCs/>
          <w:sz w:val="22"/>
          <w:szCs w:val="22"/>
        </w:rPr>
        <w:t xml:space="preserve"> wielofunkcyjn</w:t>
      </w:r>
      <w:r>
        <w:rPr>
          <w:rFonts w:asciiTheme="minorHAnsi" w:hAnsiTheme="minorHAnsi" w:cstheme="minorHAnsi"/>
          <w:bCs/>
          <w:iCs/>
          <w:sz w:val="22"/>
          <w:szCs w:val="22"/>
        </w:rPr>
        <w:t>ym (druk, ksero, skan)</w:t>
      </w:r>
      <w:r w:rsidR="0057371C" w:rsidRPr="00EF485D">
        <w:rPr>
          <w:rFonts w:asciiTheme="minorHAnsi" w:hAnsiTheme="minorHAnsi" w:cstheme="minorHAnsi"/>
          <w:bCs/>
          <w:iCs/>
          <w:sz w:val="22"/>
          <w:szCs w:val="22"/>
        </w:rPr>
        <w:t xml:space="preserve"> –</w:t>
      </w:r>
      <w:r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57371C" w:rsidRPr="00EF485D">
        <w:rPr>
          <w:rFonts w:asciiTheme="minorHAnsi" w:hAnsiTheme="minorHAnsi" w:cstheme="minorHAnsi"/>
          <w:bCs/>
          <w:iCs/>
          <w:sz w:val="22"/>
          <w:szCs w:val="22"/>
        </w:rPr>
        <w:t>1 osob</w:t>
      </w:r>
      <w:r>
        <w:rPr>
          <w:rFonts w:asciiTheme="minorHAnsi" w:hAnsiTheme="minorHAnsi" w:cstheme="minorHAnsi"/>
          <w:bCs/>
          <w:iCs/>
          <w:sz w:val="22"/>
          <w:szCs w:val="22"/>
        </w:rPr>
        <w:t>a jako wsparcie techniczne</w:t>
      </w:r>
      <w:r w:rsidR="002149E4">
        <w:rPr>
          <w:rFonts w:asciiTheme="minorHAnsi" w:hAnsiTheme="minorHAnsi" w:cstheme="minorHAnsi"/>
          <w:bCs/>
          <w:iCs/>
          <w:sz w:val="22"/>
          <w:szCs w:val="22"/>
        </w:rPr>
        <w:t>,</w:t>
      </w:r>
    </w:p>
    <w:p w14:paraId="6D89081E" w14:textId="3D4AE094" w:rsidR="0057371C" w:rsidRPr="00EF485D" w:rsidRDefault="002149E4" w:rsidP="00097D19">
      <w:pPr>
        <w:pStyle w:val="Akapitzlist"/>
        <w:widowControl w:val="0"/>
        <w:numPr>
          <w:ilvl w:val="0"/>
          <w:numId w:val="17"/>
        </w:numPr>
        <w:suppressAutoHyphens/>
        <w:spacing w:line="259" w:lineRule="auto"/>
        <w:contextualSpacing/>
        <w:rPr>
          <w:rFonts w:cstheme="minorHAnsi"/>
          <w:bCs/>
          <w:iCs/>
        </w:rPr>
      </w:pPr>
      <w:r>
        <w:rPr>
          <w:rFonts w:asciiTheme="minorHAnsi" w:hAnsiTheme="minorHAnsi" w:cstheme="minorHAnsi"/>
          <w:bCs/>
          <w:iCs/>
          <w:sz w:val="22"/>
          <w:szCs w:val="22"/>
        </w:rPr>
        <w:t>szatnia – 1 osoba</w:t>
      </w:r>
      <w:r w:rsidR="0057371C" w:rsidRPr="00EF485D">
        <w:rPr>
          <w:rFonts w:asciiTheme="minorHAnsi" w:hAnsiTheme="minorHAnsi" w:cstheme="minorHAnsi"/>
          <w:bCs/>
          <w:iCs/>
          <w:sz w:val="22"/>
          <w:szCs w:val="22"/>
        </w:rPr>
        <w:t xml:space="preserve">. </w:t>
      </w:r>
    </w:p>
    <w:p w14:paraId="7530B8F7" w14:textId="3B9DF7A5" w:rsidR="00E913BA" w:rsidRPr="00921F58" w:rsidRDefault="00EA14F0" w:rsidP="00097D19">
      <w:pPr>
        <w:widowControl w:val="0"/>
        <w:numPr>
          <w:ilvl w:val="0"/>
          <w:numId w:val="5"/>
        </w:numPr>
        <w:suppressAutoHyphens/>
        <w:spacing w:afterLines="160" w:after="384" w:line="259" w:lineRule="auto"/>
        <w:contextualSpacing/>
        <w:rPr>
          <w:rFonts w:cstheme="minorHAnsi"/>
          <w:bCs/>
          <w:iCs/>
        </w:rPr>
      </w:pPr>
      <w:r w:rsidRPr="00921F58">
        <w:rPr>
          <w:rFonts w:cstheme="minorHAnsi"/>
          <w:bCs/>
          <w:iCs/>
        </w:rPr>
        <w:t>Wykonawca zapewni koordynatorów: 1 koordynator główny, 1 koordynator cateringu.</w:t>
      </w:r>
    </w:p>
    <w:p w14:paraId="4A3B2FA4" w14:textId="61B242D6" w:rsidR="000272C7" w:rsidRDefault="0057371C" w:rsidP="00097D19">
      <w:pPr>
        <w:widowControl w:val="0"/>
        <w:numPr>
          <w:ilvl w:val="0"/>
          <w:numId w:val="5"/>
        </w:numPr>
        <w:suppressAutoHyphens/>
        <w:spacing w:afterLines="160" w:after="384" w:line="259" w:lineRule="auto"/>
        <w:contextualSpacing/>
        <w:rPr>
          <w:rFonts w:cstheme="minorHAnsi"/>
          <w:bCs/>
          <w:iCs/>
        </w:rPr>
      </w:pPr>
      <w:r>
        <w:rPr>
          <w:rFonts w:cstheme="minorHAnsi"/>
          <w:bCs/>
          <w:iCs/>
        </w:rPr>
        <w:t xml:space="preserve">Wykonawca zapewni darmowy i nieograniczony </w:t>
      </w:r>
      <w:r w:rsidR="000272C7" w:rsidRPr="00470454">
        <w:rPr>
          <w:rFonts w:cstheme="minorHAnsi"/>
          <w:bCs/>
          <w:iCs/>
        </w:rPr>
        <w:t>dostęp do bezpłatnego Internetu</w:t>
      </w:r>
      <w:r>
        <w:rPr>
          <w:rFonts w:cstheme="minorHAnsi"/>
          <w:bCs/>
          <w:iCs/>
        </w:rPr>
        <w:t xml:space="preserve">, w tym wifi. </w:t>
      </w:r>
    </w:p>
    <w:p w14:paraId="21E18E88" w14:textId="2DC73CE0" w:rsidR="008F4AA0" w:rsidRPr="00470454" w:rsidRDefault="0057371C" w:rsidP="00097D19">
      <w:pPr>
        <w:widowControl w:val="0"/>
        <w:numPr>
          <w:ilvl w:val="0"/>
          <w:numId w:val="5"/>
        </w:numPr>
        <w:suppressAutoHyphens/>
        <w:spacing w:afterLines="160" w:after="384" w:line="259" w:lineRule="auto"/>
        <w:contextualSpacing/>
        <w:rPr>
          <w:rFonts w:cstheme="minorHAnsi"/>
          <w:bCs/>
          <w:iCs/>
        </w:rPr>
      </w:pPr>
      <w:r>
        <w:rPr>
          <w:rFonts w:cstheme="minorHAnsi"/>
          <w:bCs/>
          <w:iCs/>
        </w:rPr>
        <w:t>Wykonawca zapewni m</w:t>
      </w:r>
      <w:r w:rsidR="008F4AA0" w:rsidRPr="00470454">
        <w:rPr>
          <w:rFonts w:cstheme="minorHAnsi"/>
          <w:bCs/>
          <w:iCs/>
        </w:rPr>
        <w:t xml:space="preserve">ożliwość podłączenia sprzętu komputerowego do prądu oraz oświetlenia na każdym stoisku wystawienniczym </w:t>
      </w:r>
      <w:r w:rsidR="003C5537">
        <w:rPr>
          <w:rFonts w:cstheme="minorHAnsi"/>
          <w:bCs/>
          <w:iCs/>
        </w:rPr>
        <w:t xml:space="preserve">oraz w salach warsztatowych. </w:t>
      </w:r>
    </w:p>
    <w:p w14:paraId="31592836" w14:textId="77777777" w:rsidR="00F57A4C" w:rsidRDefault="0057371C" w:rsidP="00097D19">
      <w:pPr>
        <w:widowControl w:val="0"/>
        <w:numPr>
          <w:ilvl w:val="0"/>
          <w:numId w:val="5"/>
        </w:numPr>
        <w:suppressAutoHyphens/>
        <w:spacing w:afterLines="160" w:after="384" w:line="259" w:lineRule="auto"/>
        <w:contextualSpacing/>
        <w:rPr>
          <w:rFonts w:cstheme="minorHAnsi"/>
          <w:bCs/>
          <w:iCs/>
        </w:rPr>
      </w:pPr>
      <w:r w:rsidRPr="00F57A4C">
        <w:rPr>
          <w:rFonts w:cstheme="minorHAnsi"/>
          <w:bCs/>
          <w:iCs/>
        </w:rPr>
        <w:t>Wykonawca zapewni o</w:t>
      </w:r>
      <w:r w:rsidR="008F4AA0" w:rsidRPr="00F57A4C">
        <w:rPr>
          <w:rFonts w:cstheme="minorHAnsi"/>
          <w:bCs/>
          <w:iCs/>
        </w:rPr>
        <w:t>sobn</w:t>
      </w:r>
      <w:r w:rsidRPr="00F57A4C">
        <w:rPr>
          <w:rFonts w:cstheme="minorHAnsi"/>
          <w:bCs/>
          <w:iCs/>
        </w:rPr>
        <w:t>ą</w:t>
      </w:r>
      <w:r w:rsidR="008F4AA0" w:rsidRPr="00F57A4C">
        <w:rPr>
          <w:rFonts w:cstheme="minorHAnsi"/>
          <w:bCs/>
          <w:iCs/>
        </w:rPr>
        <w:t xml:space="preserve"> sal</w:t>
      </w:r>
      <w:r w:rsidRPr="00F57A4C">
        <w:rPr>
          <w:rFonts w:cstheme="minorHAnsi"/>
          <w:bCs/>
          <w:iCs/>
        </w:rPr>
        <w:t>ę</w:t>
      </w:r>
      <w:r w:rsidR="008F4AA0" w:rsidRPr="00F57A4C">
        <w:rPr>
          <w:rFonts w:cstheme="minorHAnsi"/>
          <w:bCs/>
          <w:iCs/>
        </w:rPr>
        <w:t xml:space="preserve"> (z zapleczem) na poczęstunek – wyposażon</w:t>
      </w:r>
      <w:r w:rsidR="003C5537" w:rsidRPr="00F57A4C">
        <w:rPr>
          <w:rFonts w:cstheme="minorHAnsi"/>
          <w:bCs/>
          <w:iCs/>
        </w:rPr>
        <w:t>ą</w:t>
      </w:r>
      <w:r w:rsidR="008F4AA0" w:rsidRPr="00F57A4C">
        <w:rPr>
          <w:rFonts w:cstheme="minorHAnsi"/>
          <w:bCs/>
          <w:iCs/>
        </w:rPr>
        <w:t xml:space="preserve"> w stoły, z dostępem do prądu</w:t>
      </w:r>
      <w:r w:rsidRPr="00F57A4C">
        <w:rPr>
          <w:rFonts w:cstheme="minorHAnsi"/>
          <w:bCs/>
          <w:iCs/>
        </w:rPr>
        <w:t xml:space="preserve"> </w:t>
      </w:r>
      <w:r w:rsidR="008F4AA0" w:rsidRPr="00F57A4C">
        <w:rPr>
          <w:rFonts w:cstheme="minorHAnsi"/>
          <w:bCs/>
          <w:iCs/>
        </w:rPr>
        <w:t xml:space="preserve">i miejscem dla obsługi. Sala mogąca pomieścić w jednym czasie minimum </w:t>
      </w:r>
      <w:r w:rsidR="00125EDA" w:rsidRPr="00F57A4C">
        <w:rPr>
          <w:rFonts w:cstheme="minorHAnsi"/>
          <w:bCs/>
          <w:iCs/>
        </w:rPr>
        <w:t>2</w:t>
      </w:r>
      <w:r w:rsidR="00EA14F0" w:rsidRPr="00F57A4C">
        <w:rPr>
          <w:rFonts w:cstheme="minorHAnsi"/>
          <w:bCs/>
          <w:iCs/>
        </w:rPr>
        <w:t>0</w:t>
      </w:r>
      <w:r w:rsidR="008F4AA0" w:rsidRPr="00F57A4C">
        <w:rPr>
          <w:rFonts w:cstheme="minorHAnsi"/>
          <w:bCs/>
          <w:iCs/>
        </w:rPr>
        <w:t>0 osób, bezpośrednio są</w:t>
      </w:r>
      <w:r w:rsidR="00385019" w:rsidRPr="00F57A4C">
        <w:rPr>
          <w:rFonts w:cstheme="minorHAnsi"/>
          <w:bCs/>
          <w:iCs/>
        </w:rPr>
        <w:t>siadująca z H</w:t>
      </w:r>
      <w:r w:rsidR="00361A61" w:rsidRPr="00F57A4C">
        <w:rPr>
          <w:rFonts w:cstheme="minorHAnsi"/>
          <w:bCs/>
          <w:iCs/>
        </w:rPr>
        <w:t>alą wystaw</w:t>
      </w:r>
      <w:r w:rsidR="003C5537" w:rsidRPr="00F57A4C">
        <w:rPr>
          <w:rFonts w:cstheme="minorHAnsi"/>
          <w:bCs/>
          <w:iCs/>
        </w:rPr>
        <w:t>ow</w:t>
      </w:r>
      <w:r w:rsidR="00361A61" w:rsidRPr="00F57A4C">
        <w:rPr>
          <w:rFonts w:cstheme="minorHAnsi"/>
          <w:bCs/>
          <w:iCs/>
        </w:rPr>
        <w:t>ą.</w:t>
      </w:r>
    </w:p>
    <w:p w14:paraId="0DB12E9A" w14:textId="38F7B579" w:rsidR="005E3C48" w:rsidRPr="00F57A4C" w:rsidRDefault="005E3C48" w:rsidP="00097D19">
      <w:pPr>
        <w:widowControl w:val="0"/>
        <w:numPr>
          <w:ilvl w:val="0"/>
          <w:numId w:val="5"/>
        </w:numPr>
        <w:suppressAutoHyphens/>
        <w:spacing w:afterLines="160" w:after="384" w:line="259" w:lineRule="auto"/>
        <w:contextualSpacing/>
        <w:rPr>
          <w:rFonts w:cstheme="minorHAnsi"/>
          <w:bCs/>
          <w:iCs/>
        </w:rPr>
      </w:pPr>
      <w:r w:rsidRPr="00F57A4C">
        <w:rPr>
          <w:rFonts w:cstheme="minorHAnsi"/>
          <w:bCs/>
          <w:iCs/>
        </w:rPr>
        <w:t xml:space="preserve">Wykonawca zapewni miejsce na recepcję, w której </w:t>
      </w:r>
      <w:r w:rsidR="007F3FB8" w:rsidRPr="00F57A4C">
        <w:rPr>
          <w:rFonts w:cstheme="minorHAnsi"/>
          <w:bCs/>
          <w:iCs/>
        </w:rPr>
        <w:t>w dniu Targów od godz. 8</w:t>
      </w:r>
      <w:r w:rsidR="00BE3D4F">
        <w:rPr>
          <w:rFonts w:cstheme="minorHAnsi"/>
          <w:bCs/>
          <w:iCs/>
        </w:rPr>
        <w:t>.</w:t>
      </w:r>
      <w:r w:rsidR="007F3FB8" w:rsidRPr="00F57A4C">
        <w:rPr>
          <w:rFonts w:cstheme="minorHAnsi"/>
          <w:bCs/>
          <w:iCs/>
        </w:rPr>
        <w:t xml:space="preserve">00 </w:t>
      </w:r>
      <w:r w:rsidRPr="00F57A4C">
        <w:rPr>
          <w:rFonts w:cstheme="minorHAnsi"/>
          <w:bCs/>
          <w:iCs/>
        </w:rPr>
        <w:t xml:space="preserve">odbywać się będzie obsługa Wystawców przed rozpoczęciem Targów: rejestracja i rozdanie identyfikatorów, dystrybucja materiałów, udzielanie informacji, prowadzenie listy obecności. Recepcja znajdować się będzie przed Halą </w:t>
      </w:r>
      <w:r w:rsidR="002149E4" w:rsidRPr="00F57A4C">
        <w:rPr>
          <w:rFonts w:cstheme="minorHAnsi"/>
          <w:bCs/>
          <w:iCs/>
        </w:rPr>
        <w:t>wystaw</w:t>
      </w:r>
      <w:r w:rsidRPr="00F57A4C">
        <w:rPr>
          <w:rFonts w:cstheme="minorHAnsi"/>
          <w:bCs/>
          <w:iCs/>
        </w:rPr>
        <w:t xml:space="preserve">ową. Recepcja powinna składać się z min. </w:t>
      </w:r>
      <w:r w:rsidR="002958B3" w:rsidRPr="00F57A4C">
        <w:rPr>
          <w:rFonts w:cstheme="minorHAnsi"/>
          <w:bCs/>
          <w:iCs/>
        </w:rPr>
        <w:t>4</w:t>
      </w:r>
      <w:r w:rsidRPr="00F57A4C">
        <w:rPr>
          <w:rFonts w:cstheme="minorHAnsi"/>
          <w:bCs/>
          <w:iCs/>
        </w:rPr>
        <w:t xml:space="preserve"> stołów nakrytych suknem oraz 4 krzeseł</w:t>
      </w:r>
      <w:r w:rsidR="002958B3" w:rsidRPr="00F57A4C">
        <w:rPr>
          <w:rFonts w:cstheme="minorHAnsi"/>
          <w:bCs/>
          <w:iCs/>
        </w:rPr>
        <w:t xml:space="preserve"> lub innego estetycznego rozwiązania o długości minimum 6 m.</w:t>
      </w:r>
      <w:r w:rsidRPr="00F57A4C">
        <w:rPr>
          <w:rFonts w:cstheme="minorHAnsi"/>
          <w:bCs/>
          <w:iCs/>
        </w:rPr>
        <w:t xml:space="preserve"> </w:t>
      </w:r>
      <w:r w:rsidR="00845B8C" w:rsidRPr="00F57A4C">
        <w:rPr>
          <w:rFonts w:cstheme="minorHAnsi"/>
          <w:bCs/>
          <w:iCs/>
        </w:rPr>
        <w:t xml:space="preserve">Recepcja będzie </w:t>
      </w:r>
      <w:r w:rsidR="00B35CDE" w:rsidRPr="00F57A4C">
        <w:rPr>
          <w:rFonts w:cstheme="minorHAnsi"/>
          <w:bCs/>
          <w:iCs/>
        </w:rPr>
        <w:t xml:space="preserve">spełniała zasady dostępności </w:t>
      </w:r>
      <w:r w:rsidR="00845B8C" w:rsidRPr="00F57A4C">
        <w:rPr>
          <w:rFonts w:cstheme="minorHAnsi"/>
          <w:bCs/>
          <w:iCs/>
        </w:rPr>
        <w:t>dla osób z niepełnosprawnościami ruchowymi</w:t>
      </w:r>
      <w:r w:rsidR="004E390E" w:rsidRPr="00F57A4C">
        <w:rPr>
          <w:rFonts w:cstheme="minorHAnsi"/>
          <w:bCs/>
          <w:iCs/>
        </w:rPr>
        <w:t>.</w:t>
      </w:r>
      <w:r w:rsidR="00A60D0E" w:rsidRPr="00F57A4C">
        <w:rPr>
          <w:rFonts w:cstheme="minorHAnsi"/>
          <w:bCs/>
          <w:iCs/>
          <w:highlight w:val="yellow"/>
        </w:rPr>
        <w:t xml:space="preserve"> </w:t>
      </w:r>
    </w:p>
    <w:p w14:paraId="60BF0257" w14:textId="7C3A9A4C" w:rsidR="008F4AA0" w:rsidRDefault="008F4AA0" w:rsidP="00097D19">
      <w:pPr>
        <w:widowControl w:val="0"/>
        <w:numPr>
          <w:ilvl w:val="0"/>
          <w:numId w:val="5"/>
        </w:numPr>
        <w:suppressAutoHyphens/>
        <w:spacing w:afterLines="160" w:after="384" w:line="259" w:lineRule="auto"/>
        <w:contextualSpacing/>
        <w:rPr>
          <w:rFonts w:cstheme="minorHAnsi"/>
          <w:bCs/>
          <w:iCs/>
        </w:rPr>
      </w:pPr>
      <w:r w:rsidRPr="00470454">
        <w:rPr>
          <w:rFonts w:cstheme="minorHAnsi"/>
          <w:bCs/>
          <w:iCs/>
        </w:rPr>
        <w:t>Wykonawca zapewni ochronę obiektu w d</w:t>
      </w:r>
      <w:r w:rsidR="00361A61" w:rsidRPr="00470454">
        <w:rPr>
          <w:rFonts w:cstheme="minorHAnsi"/>
          <w:bCs/>
          <w:iCs/>
        </w:rPr>
        <w:t xml:space="preserve">niu </w:t>
      </w:r>
      <w:r w:rsidR="002149E4">
        <w:rPr>
          <w:rFonts w:cstheme="minorHAnsi"/>
          <w:bCs/>
          <w:iCs/>
        </w:rPr>
        <w:t>T</w:t>
      </w:r>
      <w:r w:rsidR="00361A61" w:rsidRPr="00470454">
        <w:rPr>
          <w:rFonts w:cstheme="minorHAnsi"/>
          <w:bCs/>
          <w:iCs/>
        </w:rPr>
        <w:t xml:space="preserve">argów w godz. </w:t>
      </w:r>
      <w:r w:rsidR="00E65950">
        <w:rPr>
          <w:rFonts w:cstheme="minorHAnsi"/>
          <w:bCs/>
          <w:iCs/>
        </w:rPr>
        <w:t>7</w:t>
      </w:r>
      <w:r w:rsidR="00361A61" w:rsidRPr="00470454">
        <w:rPr>
          <w:rFonts w:cstheme="minorHAnsi"/>
          <w:bCs/>
          <w:iCs/>
        </w:rPr>
        <w:t>.00 - 15.</w:t>
      </w:r>
      <w:r w:rsidR="00D466B9">
        <w:rPr>
          <w:rFonts w:cstheme="minorHAnsi"/>
          <w:bCs/>
          <w:iCs/>
        </w:rPr>
        <w:t>0</w:t>
      </w:r>
      <w:r w:rsidR="00361A61" w:rsidRPr="00470454">
        <w:rPr>
          <w:rFonts w:cstheme="minorHAnsi"/>
          <w:bCs/>
          <w:iCs/>
        </w:rPr>
        <w:t>0.</w:t>
      </w:r>
    </w:p>
    <w:p w14:paraId="78E8777C" w14:textId="587AB8E6" w:rsidR="00E62B04" w:rsidRDefault="00C073E6" w:rsidP="00097D19">
      <w:pPr>
        <w:widowControl w:val="0"/>
        <w:numPr>
          <w:ilvl w:val="0"/>
          <w:numId w:val="5"/>
        </w:numPr>
        <w:suppressAutoHyphens/>
        <w:spacing w:line="259" w:lineRule="auto"/>
        <w:ind w:hanging="357"/>
        <w:contextualSpacing/>
        <w:rPr>
          <w:rFonts w:cstheme="minorHAnsi"/>
          <w:bCs/>
          <w:iCs/>
        </w:rPr>
      </w:pPr>
      <w:r w:rsidRPr="00921F58">
        <w:rPr>
          <w:rFonts w:cstheme="minorHAnsi"/>
          <w:bCs/>
          <w:iCs/>
        </w:rPr>
        <w:t>Wykonawca zapewni oznakowanie</w:t>
      </w:r>
      <w:r w:rsidR="00E62B04">
        <w:rPr>
          <w:rFonts w:cstheme="minorHAnsi"/>
          <w:bCs/>
          <w:iCs/>
        </w:rPr>
        <w:t xml:space="preserve"> (projekty</w:t>
      </w:r>
      <w:r w:rsidR="00F932D4">
        <w:rPr>
          <w:rFonts w:cstheme="minorHAnsi"/>
          <w:bCs/>
          <w:iCs/>
        </w:rPr>
        <w:t>,</w:t>
      </w:r>
      <w:r w:rsidR="00E62B04">
        <w:rPr>
          <w:rFonts w:cstheme="minorHAnsi"/>
          <w:bCs/>
          <w:iCs/>
        </w:rPr>
        <w:t xml:space="preserve"> wykonanie</w:t>
      </w:r>
      <w:r w:rsidR="00F932D4">
        <w:rPr>
          <w:rFonts w:cstheme="minorHAnsi"/>
          <w:bCs/>
          <w:iCs/>
        </w:rPr>
        <w:t>, zamontowanie i demontaż</w:t>
      </w:r>
      <w:r w:rsidR="00E62B04">
        <w:rPr>
          <w:rFonts w:cstheme="minorHAnsi"/>
          <w:bCs/>
          <w:iCs/>
        </w:rPr>
        <w:t xml:space="preserve"> po stronie Wykonawcy):</w:t>
      </w:r>
    </w:p>
    <w:p w14:paraId="0F4059CA" w14:textId="77777777" w:rsidR="00F57A4C" w:rsidRDefault="00F57A4C" w:rsidP="00097D19">
      <w:pPr>
        <w:pStyle w:val="Akapitzlist"/>
        <w:widowControl w:val="0"/>
        <w:numPr>
          <w:ilvl w:val="0"/>
          <w:numId w:val="18"/>
        </w:numPr>
        <w:suppressAutoHyphens/>
        <w:spacing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F57A4C">
        <w:rPr>
          <w:rFonts w:asciiTheme="minorHAnsi" w:hAnsiTheme="minorHAnsi" w:cstheme="minorHAnsi"/>
          <w:bCs/>
          <w:iCs/>
          <w:sz w:val="22"/>
          <w:szCs w:val="22"/>
        </w:rPr>
        <w:t xml:space="preserve">informacyjne przed wejściem do obiektu wskazujące kierunek do wejścia na miejsce </w:t>
      </w:r>
      <w:r w:rsidRPr="00F57A4C">
        <w:rPr>
          <w:rFonts w:asciiTheme="minorHAnsi" w:hAnsiTheme="minorHAnsi" w:cstheme="minorHAnsi"/>
          <w:bCs/>
          <w:iCs/>
          <w:sz w:val="22"/>
          <w:szCs w:val="22"/>
        </w:rPr>
        <w:lastRenderedPageBreak/>
        <w:t>odbywania się targów – reklama wielkoformatowa (baner) o łącznej powierzchni minimum 35m</w:t>
      </w:r>
      <w:r>
        <w:rPr>
          <w:rFonts w:asciiTheme="minorHAnsi" w:hAnsiTheme="minorHAnsi" w:cstheme="minorHAnsi"/>
          <w:bCs/>
          <w:iCs/>
          <w:sz w:val="22"/>
          <w:szCs w:val="22"/>
          <w:vertAlign w:val="superscript"/>
        </w:rPr>
        <w:t>2</w:t>
      </w:r>
      <w:r>
        <w:rPr>
          <w:rFonts w:asciiTheme="minorHAnsi" w:hAnsiTheme="minorHAnsi" w:cstheme="minorHAnsi"/>
          <w:bCs/>
          <w:iCs/>
          <w:sz w:val="22"/>
          <w:szCs w:val="22"/>
        </w:rPr>
        <w:t>,</w:t>
      </w:r>
    </w:p>
    <w:p w14:paraId="3CCD5A8D" w14:textId="3980AD35" w:rsidR="00422B67" w:rsidRPr="00422B67" w:rsidRDefault="00422B67" w:rsidP="00097D19">
      <w:pPr>
        <w:pStyle w:val="Akapitzlist"/>
        <w:widowControl w:val="0"/>
        <w:numPr>
          <w:ilvl w:val="0"/>
          <w:numId w:val="18"/>
        </w:numPr>
        <w:suppressAutoHyphens/>
        <w:spacing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422B67">
        <w:rPr>
          <w:rFonts w:asciiTheme="minorHAnsi" w:hAnsiTheme="minorHAnsi" w:cstheme="minorHAnsi"/>
          <w:bCs/>
          <w:iCs/>
          <w:sz w:val="22"/>
          <w:szCs w:val="22"/>
        </w:rPr>
        <w:t>recepcji</w:t>
      </w:r>
      <w:r>
        <w:rPr>
          <w:rFonts w:asciiTheme="minorHAnsi" w:hAnsiTheme="minorHAnsi" w:cstheme="minorHAnsi"/>
          <w:bCs/>
          <w:iCs/>
          <w:sz w:val="22"/>
          <w:szCs w:val="22"/>
        </w:rPr>
        <w:t>,</w:t>
      </w:r>
      <w:r w:rsidRPr="00422B67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proofErr w:type="spellStart"/>
      <w:r w:rsidR="00F932D4">
        <w:rPr>
          <w:rFonts w:asciiTheme="minorHAnsi" w:hAnsiTheme="minorHAnsi" w:cstheme="minorHAnsi"/>
          <w:bCs/>
          <w:iCs/>
          <w:sz w:val="22"/>
          <w:szCs w:val="22"/>
        </w:rPr>
        <w:t>sal</w:t>
      </w:r>
      <w:proofErr w:type="spellEnd"/>
      <w:r w:rsidR="00F932D4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422B67">
        <w:rPr>
          <w:rFonts w:asciiTheme="minorHAnsi" w:hAnsiTheme="minorHAnsi" w:cstheme="minorHAnsi"/>
          <w:bCs/>
          <w:iCs/>
          <w:sz w:val="22"/>
          <w:szCs w:val="22"/>
        </w:rPr>
        <w:t>warsztat</w:t>
      </w:r>
      <w:r w:rsidR="00F932D4">
        <w:rPr>
          <w:rFonts w:asciiTheme="minorHAnsi" w:hAnsiTheme="minorHAnsi" w:cstheme="minorHAnsi"/>
          <w:bCs/>
          <w:iCs/>
          <w:sz w:val="22"/>
          <w:szCs w:val="22"/>
        </w:rPr>
        <w:t>owych i strefy chillout</w:t>
      </w:r>
      <w:r w:rsidRPr="00422B67">
        <w:rPr>
          <w:rFonts w:asciiTheme="minorHAnsi" w:hAnsiTheme="minorHAnsi" w:cstheme="minorHAnsi"/>
          <w:bCs/>
          <w:iCs/>
          <w:sz w:val="22"/>
          <w:szCs w:val="22"/>
        </w:rPr>
        <w:t xml:space="preserve"> (sposób i wielkość oznakowania dostosowane do warunków w obiekcie).</w:t>
      </w:r>
    </w:p>
    <w:p w14:paraId="48DCD435" w14:textId="79DB334C" w:rsidR="008F4AA0" w:rsidRDefault="00A83CDF" w:rsidP="00097D19">
      <w:pPr>
        <w:widowControl w:val="0"/>
        <w:numPr>
          <w:ilvl w:val="0"/>
          <w:numId w:val="5"/>
        </w:numPr>
        <w:suppressAutoHyphens/>
        <w:spacing w:line="259" w:lineRule="auto"/>
        <w:ind w:hanging="357"/>
        <w:contextualSpacing/>
        <w:rPr>
          <w:rFonts w:cstheme="minorHAnsi"/>
          <w:bCs/>
          <w:iCs/>
        </w:rPr>
      </w:pPr>
      <w:r w:rsidRPr="00193E28">
        <w:rPr>
          <w:rFonts w:cstheme="minorHAnsi"/>
          <w:bCs/>
          <w:iCs/>
        </w:rPr>
        <w:t xml:space="preserve">Wykonawca udostępni odpowiednią liczbę sanitariatów wyposażonych w mydło w płynie, jednorazowe ręczniki papierowe, papier toaletowy. W trakcie trwania </w:t>
      </w:r>
      <w:r w:rsidR="00FF6CFD" w:rsidRPr="00193E28">
        <w:rPr>
          <w:rFonts w:cstheme="minorHAnsi"/>
          <w:bCs/>
          <w:iCs/>
        </w:rPr>
        <w:t xml:space="preserve">Targów </w:t>
      </w:r>
      <w:r w:rsidRPr="00193E28">
        <w:rPr>
          <w:rFonts w:cstheme="minorHAnsi"/>
          <w:bCs/>
          <w:iCs/>
        </w:rPr>
        <w:t>obsługa obiektu będzie dbała o porządek w pomieszczeniach oraz o uzupełnianie mydła, ręczników i papieru toaletowego.</w:t>
      </w:r>
    </w:p>
    <w:p w14:paraId="155793BB" w14:textId="0B2F26B9" w:rsidR="00837DFF" w:rsidRPr="00837DFF" w:rsidRDefault="00837DFF" w:rsidP="00837DFF">
      <w:pPr>
        <w:widowControl w:val="0"/>
        <w:numPr>
          <w:ilvl w:val="0"/>
          <w:numId w:val="5"/>
        </w:numPr>
        <w:suppressAutoHyphens/>
        <w:spacing w:line="259" w:lineRule="auto"/>
        <w:ind w:hanging="357"/>
        <w:contextualSpacing/>
        <w:rPr>
          <w:rFonts w:cstheme="minorHAnsi"/>
          <w:bCs/>
          <w:iCs/>
        </w:rPr>
      </w:pPr>
      <w:r w:rsidRPr="00837DFF">
        <w:rPr>
          <w:rFonts w:cstheme="minorHAnsi"/>
          <w:bCs/>
          <w:iCs/>
        </w:rPr>
        <w:t>Zamawiający wymaga udostępnienia terenu na zewnątrz przed obiektem, w którym będą odbywać się targi. Przestrzeń o powierzchni min. 300 m</w:t>
      </w:r>
      <w:r w:rsidRPr="00837DFF">
        <w:rPr>
          <w:rFonts w:cstheme="minorHAnsi"/>
          <w:bCs/>
          <w:iCs/>
          <w:vertAlign w:val="superscript"/>
        </w:rPr>
        <w:t>2</w:t>
      </w:r>
      <w:r w:rsidRPr="00837DFF">
        <w:rPr>
          <w:rFonts w:cstheme="minorHAnsi"/>
          <w:bCs/>
          <w:iCs/>
        </w:rPr>
        <w:t xml:space="preserve"> będzie przeznaczona dla mi.in. food trucków, wystawców z własną zabudowa zewnętrzną, punktów mobilnych. Teren musi być wyposażony w dostęp do prądu, umożliwiający podłączenie stoisk. Szczegółowe wymagania dotyczące mocy przyłącza oraz rozmieszenia punktów zasilania zostaną określone na etapie uzgodnień technicznych.</w:t>
      </w:r>
    </w:p>
    <w:p w14:paraId="5AC5D8C2" w14:textId="71575ACD" w:rsidR="008F4AA0" w:rsidRPr="00921F58" w:rsidRDefault="008F4AA0" w:rsidP="00097D19">
      <w:pPr>
        <w:widowControl w:val="0"/>
        <w:numPr>
          <w:ilvl w:val="0"/>
          <w:numId w:val="5"/>
        </w:numPr>
        <w:suppressAutoHyphens/>
        <w:spacing w:afterLines="160" w:after="384" w:line="259" w:lineRule="auto"/>
        <w:contextualSpacing/>
        <w:rPr>
          <w:rFonts w:cstheme="minorHAnsi"/>
          <w:bCs/>
          <w:iCs/>
        </w:rPr>
      </w:pPr>
      <w:r w:rsidRPr="00921F58">
        <w:rPr>
          <w:rFonts w:cstheme="minorHAnsi"/>
          <w:bCs/>
          <w:iCs/>
        </w:rPr>
        <w:t xml:space="preserve">Wykonawca </w:t>
      </w:r>
      <w:r w:rsidR="005E3C48" w:rsidRPr="00921F58">
        <w:rPr>
          <w:rFonts w:cstheme="minorHAnsi"/>
          <w:bCs/>
          <w:iCs/>
        </w:rPr>
        <w:t xml:space="preserve">zapewni obsługę serwisowo-techniczną przed i w trakcie trwania Targów – minimum </w:t>
      </w:r>
      <w:r w:rsidR="00921F58" w:rsidRPr="00921F58">
        <w:rPr>
          <w:rFonts w:cstheme="minorHAnsi"/>
          <w:bCs/>
          <w:iCs/>
        </w:rPr>
        <w:t>1</w:t>
      </w:r>
      <w:r w:rsidR="00FF6CFD">
        <w:rPr>
          <w:rFonts w:cstheme="minorHAnsi"/>
          <w:bCs/>
          <w:iCs/>
        </w:rPr>
        <w:t>1</w:t>
      </w:r>
      <w:r w:rsidR="005E3C48" w:rsidRPr="00921F58">
        <w:rPr>
          <w:rFonts w:cstheme="minorHAnsi"/>
          <w:bCs/>
          <w:iCs/>
        </w:rPr>
        <w:t xml:space="preserve"> osób</w:t>
      </w:r>
      <w:r w:rsidR="008F10A8" w:rsidRPr="00921F58">
        <w:rPr>
          <w:rFonts w:cstheme="minorHAnsi"/>
          <w:bCs/>
          <w:iCs/>
        </w:rPr>
        <w:t xml:space="preserve"> – zgodnie z p</w:t>
      </w:r>
      <w:r w:rsidR="00204BA8" w:rsidRPr="00921F58">
        <w:rPr>
          <w:rFonts w:cstheme="minorHAnsi"/>
          <w:bCs/>
          <w:iCs/>
        </w:rPr>
        <w:t>kt 1</w:t>
      </w:r>
      <w:r w:rsidR="00E62B04">
        <w:rPr>
          <w:rFonts w:cstheme="minorHAnsi"/>
          <w:bCs/>
          <w:iCs/>
        </w:rPr>
        <w:t>4</w:t>
      </w:r>
      <w:r w:rsidR="00FF6CFD">
        <w:rPr>
          <w:rFonts w:cstheme="minorHAnsi"/>
          <w:bCs/>
          <w:iCs/>
        </w:rPr>
        <w:t xml:space="preserve"> i</w:t>
      </w:r>
      <w:r w:rsidR="00204BA8" w:rsidRPr="00921F58">
        <w:rPr>
          <w:rFonts w:cstheme="minorHAnsi"/>
          <w:bCs/>
          <w:iCs/>
        </w:rPr>
        <w:t xml:space="preserve"> 1</w:t>
      </w:r>
      <w:r w:rsidR="00E62B04">
        <w:rPr>
          <w:rFonts w:cstheme="minorHAnsi"/>
          <w:bCs/>
          <w:iCs/>
        </w:rPr>
        <w:t>5</w:t>
      </w:r>
      <w:r w:rsidR="00E65950" w:rsidRPr="00921F58">
        <w:rPr>
          <w:rFonts w:cstheme="minorHAnsi"/>
          <w:bCs/>
          <w:iCs/>
        </w:rPr>
        <w:t>.</w:t>
      </w:r>
    </w:p>
    <w:p w14:paraId="73196CB4" w14:textId="2D88F0BA" w:rsidR="008F4AA0" w:rsidRPr="00470454" w:rsidRDefault="00FF6CFD" w:rsidP="00097D19">
      <w:pPr>
        <w:widowControl w:val="0"/>
        <w:numPr>
          <w:ilvl w:val="0"/>
          <w:numId w:val="5"/>
        </w:numPr>
        <w:suppressAutoHyphens/>
        <w:spacing w:afterLines="160" w:after="384" w:line="259" w:lineRule="auto"/>
        <w:contextualSpacing/>
        <w:rPr>
          <w:rFonts w:cstheme="minorHAnsi"/>
          <w:bCs/>
          <w:iCs/>
        </w:rPr>
      </w:pPr>
      <w:r>
        <w:rPr>
          <w:rFonts w:cstheme="minorHAnsi"/>
          <w:bCs/>
          <w:iCs/>
        </w:rPr>
        <w:t>W</w:t>
      </w:r>
      <w:r w:rsidRPr="00470454">
        <w:rPr>
          <w:rFonts w:cstheme="minorHAnsi"/>
          <w:bCs/>
          <w:iCs/>
        </w:rPr>
        <w:t xml:space="preserve"> dniu 1</w:t>
      </w:r>
      <w:r>
        <w:rPr>
          <w:rFonts w:cstheme="minorHAnsi"/>
          <w:bCs/>
          <w:iCs/>
        </w:rPr>
        <w:t>5</w:t>
      </w:r>
      <w:r w:rsidRPr="00470454">
        <w:rPr>
          <w:rFonts w:cstheme="minorHAnsi"/>
          <w:bCs/>
          <w:iCs/>
        </w:rPr>
        <w:t xml:space="preserve"> maja 2024 r. </w:t>
      </w:r>
      <w:r>
        <w:rPr>
          <w:rFonts w:cstheme="minorHAnsi"/>
          <w:bCs/>
          <w:iCs/>
        </w:rPr>
        <w:t>o</w:t>
      </w:r>
      <w:r w:rsidR="008F4AA0" w:rsidRPr="00470454">
        <w:rPr>
          <w:rFonts w:cstheme="minorHAnsi"/>
          <w:bCs/>
          <w:iCs/>
        </w:rPr>
        <w:t xml:space="preserve">soby do obsługi przedsięwzięcia z ramienia Wykonawcy będą dostępne dla Zamawiającego </w:t>
      </w:r>
      <w:r w:rsidR="00361A61" w:rsidRPr="00470454">
        <w:rPr>
          <w:rFonts w:cstheme="minorHAnsi"/>
          <w:bCs/>
          <w:iCs/>
        </w:rPr>
        <w:t>w godzinach 0</w:t>
      </w:r>
      <w:r w:rsidR="00845B8C">
        <w:rPr>
          <w:rFonts w:cstheme="minorHAnsi"/>
          <w:bCs/>
          <w:iCs/>
        </w:rPr>
        <w:t>7</w:t>
      </w:r>
      <w:r w:rsidR="00361A61" w:rsidRPr="00470454">
        <w:rPr>
          <w:rFonts w:cstheme="minorHAnsi"/>
          <w:bCs/>
          <w:iCs/>
        </w:rPr>
        <w:t>.00 - 15.</w:t>
      </w:r>
      <w:r w:rsidR="00D466B9">
        <w:rPr>
          <w:rFonts w:cstheme="minorHAnsi"/>
          <w:bCs/>
          <w:iCs/>
        </w:rPr>
        <w:t>0</w:t>
      </w:r>
      <w:r w:rsidR="00361A61" w:rsidRPr="00470454">
        <w:rPr>
          <w:rFonts w:cstheme="minorHAnsi"/>
          <w:bCs/>
          <w:iCs/>
        </w:rPr>
        <w:t>0.</w:t>
      </w:r>
    </w:p>
    <w:p w14:paraId="316C3A9D" w14:textId="2C29BF91" w:rsidR="008F4AA0" w:rsidRPr="00470454" w:rsidRDefault="008F4AA0" w:rsidP="00097D19">
      <w:pPr>
        <w:widowControl w:val="0"/>
        <w:numPr>
          <w:ilvl w:val="0"/>
          <w:numId w:val="5"/>
        </w:numPr>
        <w:suppressAutoHyphens/>
        <w:spacing w:afterLines="160" w:after="384" w:line="259" w:lineRule="auto"/>
        <w:contextualSpacing/>
        <w:rPr>
          <w:rFonts w:cstheme="minorHAnsi"/>
          <w:bCs/>
          <w:iCs/>
        </w:rPr>
      </w:pPr>
      <w:r w:rsidRPr="00470454">
        <w:rPr>
          <w:rFonts w:cstheme="minorHAnsi"/>
          <w:bCs/>
          <w:iCs/>
        </w:rPr>
        <w:t>Wykonawca przeszkoli personel obsługujący wydarzenie targowe w zakresie zasad BHP podczas przebywania uczestników na terenach t</w:t>
      </w:r>
      <w:r w:rsidR="00361A61" w:rsidRPr="00470454">
        <w:rPr>
          <w:rFonts w:cstheme="minorHAnsi"/>
          <w:bCs/>
          <w:iCs/>
        </w:rPr>
        <w:t>argowych.</w:t>
      </w:r>
    </w:p>
    <w:p w14:paraId="20117161" w14:textId="3DB6B752" w:rsidR="008F4AA0" w:rsidRDefault="008F4AA0" w:rsidP="00097D19">
      <w:pPr>
        <w:widowControl w:val="0"/>
        <w:numPr>
          <w:ilvl w:val="0"/>
          <w:numId w:val="5"/>
        </w:numPr>
        <w:suppressAutoHyphens/>
        <w:spacing w:afterLines="160" w:after="384" w:line="259" w:lineRule="auto"/>
        <w:contextualSpacing/>
        <w:rPr>
          <w:rFonts w:cstheme="minorHAnsi"/>
          <w:bCs/>
          <w:iCs/>
        </w:rPr>
      </w:pPr>
      <w:r w:rsidRPr="00470454">
        <w:rPr>
          <w:rFonts w:cstheme="minorHAnsi"/>
          <w:bCs/>
          <w:iCs/>
        </w:rPr>
        <w:t>Wykonawca zapewni przechowywanie śmieci i odpadów w pojemnikach zamkniętych, regularnie czyszczonych</w:t>
      </w:r>
      <w:r w:rsidR="00193343" w:rsidRPr="00470454">
        <w:rPr>
          <w:rFonts w:cstheme="minorHAnsi"/>
          <w:bCs/>
          <w:iCs/>
        </w:rPr>
        <w:t xml:space="preserve"> oraz posprzątanie obiektu po wydarzeniu.</w:t>
      </w:r>
    </w:p>
    <w:p w14:paraId="175DAA0F" w14:textId="7C2CC698" w:rsidR="005E3C48" w:rsidRPr="005E3C48" w:rsidRDefault="005E3C48" w:rsidP="00097D19">
      <w:pPr>
        <w:widowControl w:val="0"/>
        <w:numPr>
          <w:ilvl w:val="0"/>
          <w:numId w:val="5"/>
        </w:numPr>
        <w:suppressAutoHyphens/>
        <w:spacing w:afterLines="160" w:after="384" w:line="259" w:lineRule="auto"/>
        <w:contextualSpacing/>
        <w:rPr>
          <w:rFonts w:cstheme="minorHAnsi"/>
          <w:bCs/>
          <w:iCs/>
        </w:rPr>
      </w:pPr>
      <w:r w:rsidRPr="005E3C48">
        <w:rPr>
          <w:rFonts w:cstheme="minorHAnsi"/>
          <w:bCs/>
          <w:iCs/>
        </w:rPr>
        <w:t>Obiekt musi być dostosowany do potrzeb osób ze szczególnymi potrzebami (przedmiot umowy realizowany w sposób spełniający wymogi dostępności zgodnie z art. 6 Ustawy z dnia 19 lipca 2019 r.</w:t>
      </w:r>
      <w:r>
        <w:rPr>
          <w:rFonts w:cstheme="minorHAnsi"/>
          <w:bCs/>
          <w:iCs/>
        </w:rPr>
        <w:t xml:space="preserve"> </w:t>
      </w:r>
      <w:r w:rsidRPr="005E3C48">
        <w:rPr>
          <w:rFonts w:cstheme="minorHAnsi"/>
          <w:bCs/>
          <w:iCs/>
        </w:rPr>
        <w:t xml:space="preserve">o zapewnianiu dostępności osobom ze szczególnymi potrzebami, w zakresie dostępności </w:t>
      </w:r>
      <w:r>
        <w:rPr>
          <w:rFonts w:cstheme="minorHAnsi"/>
          <w:bCs/>
          <w:iCs/>
        </w:rPr>
        <w:t>a</w:t>
      </w:r>
      <w:r w:rsidRPr="005E3C48">
        <w:rPr>
          <w:rFonts w:cstheme="minorHAnsi"/>
          <w:bCs/>
          <w:iCs/>
        </w:rPr>
        <w:t>rchitektonicznej poprzez zapewnienie wolnych od barier poziomych i pionowych przestrzeni komunikacyjnych budynków)</w:t>
      </w:r>
      <w:r>
        <w:rPr>
          <w:rFonts w:cstheme="minorHAnsi"/>
          <w:bCs/>
          <w:iCs/>
        </w:rPr>
        <w:t>.</w:t>
      </w:r>
    </w:p>
    <w:p w14:paraId="7081A7A0" w14:textId="77777777" w:rsidR="006A7514" w:rsidRPr="00470454" w:rsidRDefault="006A7514" w:rsidP="00FA48C7">
      <w:pPr>
        <w:widowControl w:val="0"/>
        <w:suppressAutoHyphens/>
        <w:spacing w:afterLines="160" w:after="384" w:line="259" w:lineRule="auto"/>
        <w:ind w:left="284"/>
        <w:contextualSpacing/>
        <w:rPr>
          <w:rFonts w:cstheme="minorHAnsi"/>
          <w:bCs/>
          <w:iCs/>
        </w:rPr>
      </w:pPr>
    </w:p>
    <w:p w14:paraId="5F439655" w14:textId="77777777" w:rsidR="007F2591" w:rsidRPr="00470454" w:rsidRDefault="007F2591" w:rsidP="00097D19">
      <w:pPr>
        <w:numPr>
          <w:ilvl w:val="0"/>
          <w:numId w:val="4"/>
        </w:numPr>
        <w:spacing w:afterLines="160" w:after="384" w:line="259" w:lineRule="auto"/>
        <w:contextualSpacing/>
        <w:rPr>
          <w:rFonts w:cstheme="minorHAnsi"/>
          <w:b/>
        </w:rPr>
      </w:pPr>
      <w:r w:rsidRPr="00470454">
        <w:rPr>
          <w:rFonts w:cstheme="minorHAnsi"/>
          <w:b/>
        </w:rPr>
        <w:t>Usługa cateringowa – poczęstunek dla wystawców i zaproszonych gości</w:t>
      </w:r>
    </w:p>
    <w:p w14:paraId="3EEB3610" w14:textId="46D7D936" w:rsidR="007F2591" w:rsidRPr="00470454" w:rsidRDefault="007F2591" w:rsidP="00097D19">
      <w:pPr>
        <w:pStyle w:val="Akapitzlist"/>
        <w:numPr>
          <w:ilvl w:val="1"/>
          <w:numId w:val="4"/>
        </w:numPr>
        <w:spacing w:afterLines="160" w:after="384" w:line="259" w:lineRule="auto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EF485D">
        <w:rPr>
          <w:rFonts w:asciiTheme="minorHAnsi" w:hAnsiTheme="minorHAnsi" w:cstheme="minorHAnsi"/>
          <w:sz w:val="22"/>
          <w:szCs w:val="22"/>
        </w:rPr>
        <w:t>Ciągła przerwa kawowa</w:t>
      </w:r>
      <w:r w:rsidRPr="00470454">
        <w:rPr>
          <w:rFonts w:asciiTheme="minorHAnsi" w:hAnsiTheme="minorHAnsi" w:cstheme="minorHAnsi"/>
          <w:sz w:val="22"/>
          <w:szCs w:val="22"/>
        </w:rPr>
        <w:t xml:space="preserve"> </w:t>
      </w:r>
      <w:r w:rsidRPr="00470454">
        <w:rPr>
          <w:rFonts w:asciiTheme="minorHAnsi" w:hAnsiTheme="minorHAnsi" w:cstheme="minorHAnsi"/>
          <w:bCs/>
          <w:sz w:val="22"/>
          <w:szCs w:val="22"/>
        </w:rPr>
        <w:t xml:space="preserve">zapewniona od godz. </w:t>
      </w:r>
      <w:r w:rsidR="00BE33F3">
        <w:rPr>
          <w:rFonts w:asciiTheme="minorHAnsi" w:hAnsiTheme="minorHAnsi" w:cstheme="minorHAnsi"/>
          <w:bCs/>
          <w:sz w:val="22"/>
          <w:szCs w:val="22"/>
        </w:rPr>
        <w:t>8</w:t>
      </w:r>
      <w:r w:rsidR="001B6BDC">
        <w:rPr>
          <w:rFonts w:asciiTheme="minorHAnsi" w:hAnsiTheme="minorHAnsi" w:cstheme="minorHAnsi"/>
          <w:bCs/>
          <w:sz w:val="22"/>
          <w:szCs w:val="22"/>
        </w:rPr>
        <w:t>.0</w:t>
      </w:r>
      <w:r w:rsidRPr="00470454">
        <w:rPr>
          <w:rFonts w:asciiTheme="minorHAnsi" w:hAnsiTheme="minorHAnsi" w:cstheme="minorHAnsi"/>
          <w:bCs/>
          <w:sz w:val="22"/>
          <w:szCs w:val="22"/>
        </w:rPr>
        <w:t>0 do godz. 1</w:t>
      </w:r>
      <w:r w:rsidR="001B3971">
        <w:rPr>
          <w:rFonts w:asciiTheme="minorHAnsi" w:hAnsiTheme="minorHAnsi" w:cstheme="minorHAnsi"/>
          <w:bCs/>
          <w:sz w:val="22"/>
          <w:szCs w:val="22"/>
        </w:rPr>
        <w:t>4</w:t>
      </w:r>
      <w:r w:rsidRPr="00470454">
        <w:rPr>
          <w:rFonts w:asciiTheme="minorHAnsi" w:hAnsiTheme="minorHAnsi" w:cstheme="minorHAnsi"/>
          <w:bCs/>
          <w:sz w:val="22"/>
          <w:szCs w:val="22"/>
        </w:rPr>
        <w:t>.</w:t>
      </w:r>
      <w:r w:rsidR="001B6BDC">
        <w:rPr>
          <w:rFonts w:asciiTheme="minorHAnsi" w:hAnsiTheme="minorHAnsi" w:cstheme="minorHAnsi"/>
          <w:bCs/>
          <w:sz w:val="22"/>
          <w:szCs w:val="22"/>
        </w:rPr>
        <w:t>0</w:t>
      </w:r>
      <w:r w:rsidR="00DD5936" w:rsidRPr="00470454">
        <w:rPr>
          <w:rFonts w:asciiTheme="minorHAnsi" w:hAnsiTheme="minorHAnsi" w:cstheme="minorHAnsi"/>
          <w:bCs/>
          <w:sz w:val="22"/>
          <w:szCs w:val="22"/>
        </w:rPr>
        <w:t>0</w:t>
      </w:r>
    </w:p>
    <w:p w14:paraId="6085CEF7" w14:textId="794CCBF4" w:rsidR="007F2591" w:rsidRPr="00470454" w:rsidRDefault="007F2591" w:rsidP="00FA48C7">
      <w:pPr>
        <w:pStyle w:val="Akapitzlist"/>
        <w:spacing w:afterLines="160" w:after="384" w:line="259" w:lineRule="auto"/>
        <w:ind w:left="644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70454">
        <w:rPr>
          <w:rFonts w:asciiTheme="minorHAnsi" w:hAnsiTheme="minorHAnsi" w:cstheme="minorHAnsi"/>
          <w:sz w:val="22"/>
          <w:szCs w:val="22"/>
        </w:rPr>
        <w:t>Dostarczon</w:t>
      </w:r>
      <w:r w:rsidR="00A328B2" w:rsidRPr="00470454">
        <w:rPr>
          <w:rFonts w:asciiTheme="minorHAnsi" w:hAnsiTheme="minorHAnsi" w:cstheme="minorHAnsi"/>
          <w:sz w:val="22"/>
          <w:szCs w:val="22"/>
        </w:rPr>
        <w:t>a</w:t>
      </w:r>
      <w:r w:rsidRPr="00470454">
        <w:rPr>
          <w:rFonts w:asciiTheme="minorHAnsi" w:hAnsiTheme="minorHAnsi" w:cstheme="minorHAnsi"/>
          <w:sz w:val="22"/>
          <w:szCs w:val="22"/>
        </w:rPr>
        <w:t xml:space="preserve"> do miejsca odbywania się targów we Wrocławiu w dniu 1</w:t>
      </w:r>
      <w:r w:rsidR="001B3971">
        <w:rPr>
          <w:rFonts w:asciiTheme="minorHAnsi" w:hAnsiTheme="minorHAnsi" w:cstheme="minorHAnsi"/>
          <w:sz w:val="22"/>
          <w:szCs w:val="22"/>
        </w:rPr>
        <w:t>5</w:t>
      </w:r>
      <w:r w:rsidRPr="00470454">
        <w:rPr>
          <w:rFonts w:asciiTheme="minorHAnsi" w:hAnsiTheme="minorHAnsi" w:cstheme="minorHAnsi"/>
          <w:sz w:val="22"/>
          <w:szCs w:val="22"/>
        </w:rPr>
        <w:t xml:space="preserve"> maja 202</w:t>
      </w:r>
      <w:r w:rsidR="001B3971">
        <w:rPr>
          <w:rFonts w:asciiTheme="minorHAnsi" w:hAnsiTheme="minorHAnsi" w:cstheme="minorHAnsi"/>
          <w:sz w:val="22"/>
          <w:szCs w:val="22"/>
        </w:rPr>
        <w:t>5</w:t>
      </w:r>
      <w:r w:rsidRPr="00470454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0861BAB1" w14:textId="15A0005B" w:rsidR="007F2591" w:rsidRPr="00470454" w:rsidRDefault="007F2591" w:rsidP="00097D19">
      <w:pPr>
        <w:pStyle w:val="Akapitzlist"/>
        <w:numPr>
          <w:ilvl w:val="0"/>
          <w:numId w:val="8"/>
        </w:numPr>
        <w:spacing w:afterLines="160" w:after="384" w:line="259" w:lineRule="auto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470454">
        <w:rPr>
          <w:rFonts w:asciiTheme="minorHAnsi" w:hAnsiTheme="minorHAnsi" w:cstheme="minorHAnsi"/>
          <w:bCs/>
          <w:sz w:val="22"/>
          <w:szCs w:val="22"/>
        </w:rPr>
        <w:t xml:space="preserve">Maksymalna liczba usług </w:t>
      </w:r>
      <w:r w:rsidRPr="00193E28">
        <w:rPr>
          <w:rFonts w:asciiTheme="minorHAnsi" w:hAnsiTheme="minorHAnsi" w:cstheme="minorHAnsi"/>
          <w:bCs/>
          <w:sz w:val="22"/>
          <w:szCs w:val="22"/>
        </w:rPr>
        <w:t xml:space="preserve">to </w:t>
      </w:r>
      <w:r w:rsidR="00656917" w:rsidRPr="00193E28">
        <w:rPr>
          <w:rFonts w:asciiTheme="minorHAnsi" w:hAnsiTheme="minorHAnsi" w:cstheme="minorHAnsi"/>
          <w:bCs/>
          <w:sz w:val="22"/>
          <w:szCs w:val="22"/>
        </w:rPr>
        <w:t>3</w:t>
      </w:r>
      <w:r w:rsidR="00F57A4C" w:rsidRPr="00193E28">
        <w:rPr>
          <w:rFonts w:asciiTheme="minorHAnsi" w:hAnsiTheme="minorHAnsi" w:cstheme="minorHAnsi"/>
          <w:bCs/>
          <w:sz w:val="22"/>
          <w:szCs w:val="22"/>
        </w:rPr>
        <w:t>5</w:t>
      </w:r>
      <w:r w:rsidRPr="00193E28">
        <w:rPr>
          <w:rFonts w:asciiTheme="minorHAnsi" w:hAnsiTheme="minorHAnsi" w:cstheme="minorHAnsi"/>
          <w:bCs/>
          <w:sz w:val="22"/>
          <w:szCs w:val="22"/>
        </w:rPr>
        <w:t>0 przerw</w:t>
      </w:r>
      <w:r w:rsidRPr="00470454">
        <w:rPr>
          <w:rFonts w:asciiTheme="minorHAnsi" w:hAnsiTheme="minorHAnsi" w:cstheme="minorHAnsi"/>
          <w:bCs/>
          <w:sz w:val="22"/>
          <w:szCs w:val="22"/>
        </w:rPr>
        <w:t xml:space="preserve"> kawowych;</w:t>
      </w:r>
    </w:p>
    <w:p w14:paraId="2843CD6D" w14:textId="77777777" w:rsidR="007F2591" w:rsidRPr="00470454" w:rsidRDefault="007F2591" w:rsidP="00097D19">
      <w:pPr>
        <w:pStyle w:val="Akapitzlist"/>
        <w:numPr>
          <w:ilvl w:val="0"/>
          <w:numId w:val="8"/>
        </w:numPr>
        <w:spacing w:afterLines="160" w:after="384" w:line="259" w:lineRule="auto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470454">
        <w:rPr>
          <w:rFonts w:asciiTheme="minorHAnsi" w:hAnsiTheme="minorHAnsi" w:cstheme="minorHAnsi"/>
          <w:bCs/>
          <w:sz w:val="22"/>
          <w:szCs w:val="22"/>
        </w:rPr>
        <w:t>Za jedną usługę rozumie się 1 przerwę kawową na 1 osobę;</w:t>
      </w:r>
    </w:p>
    <w:p w14:paraId="4C2CA01F" w14:textId="77777777" w:rsidR="007F2591" w:rsidRPr="00470454" w:rsidRDefault="007F2591" w:rsidP="00097D19">
      <w:pPr>
        <w:pStyle w:val="Akapitzlist"/>
        <w:numPr>
          <w:ilvl w:val="0"/>
          <w:numId w:val="8"/>
        </w:numPr>
        <w:spacing w:afterLines="160" w:after="384" w:line="259" w:lineRule="auto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470454">
        <w:rPr>
          <w:rFonts w:asciiTheme="minorHAnsi" w:hAnsiTheme="minorHAnsi" w:cstheme="minorHAnsi"/>
          <w:bCs/>
          <w:sz w:val="22"/>
          <w:szCs w:val="22"/>
        </w:rPr>
        <w:t>Ciągła przerwa kawowa dla 1 osoby musi obejmować:</w:t>
      </w:r>
      <w:r w:rsidRPr="00470454">
        <w:rPr>
          <w:rFonts w:asciiTheme="minorHAnsi" w:hAnsiTheme="minorHAnsi" w:cstheme="minorHAnsi"/>
          <w:bCs/>
          <w:sz w:val="22"/>
          <w:szCs w:val="22"/>
        </w:rPr>
        <w:br/>
      </w:r>
    </w:p>
    <w:p w14:paraId="670790B6" w14:textId="77777777" w:rsidR="007F2591" w:rsidRPr="00470454" w:rsidRDefault="007F2591" w:rsidP="00097D19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470454">
        <w:rPr>
          <w:rFonts w:asciiTheme="minorHAnsi" w:hAnsiTheme="minorHAnsi" w:cstheme="minorHAnsi"/>
          <w:sz w:val="22"/>
          <w:szCs w:val="22"/>
        </w:rPr>
        <w:t xml:space="preserve">min. 2 rodzaje przekąsek typu </w:t>
      </w:r>
      <w:proofErr w:type="spellStart"/>
      <w:r w:rsidRPr="00470454">
        <w:rPr>
          <w:rFonts w:asciiTheme="minorHAnsi" w:hAnsiTheme="minorHAnsi" w:cstheme="minorHAnsi"/>
          <w:sz w:val="22"/>
          <w:szCs w:val="22"/>
        </w:rPr>
        <w:t>finger</w:t>
      </w:r>
      <w:proofErr w:type="spellEnd"/>
      <w:r w:rsidRPr="00470454">
        <w:rPr>
          <w:rFonts w:asciiTheme="minorHAnsi" w:hAnsiTheme="minorHAnsi" w:cstheme="minorHAnsi"/>
          <w:sz w:val="22"/>
          <w:szCs w:val="22"/>
        </w:rPr>
        <w:t xml:space="preserve"> food - min. 200g/na osobę;</w:t>
      </w:r>
    </w:p>
    <w:p w14:paraId="284792F3" w14:textId="77777777" w:rsidR="007F2591" w:rsidRPr="00470454" w:rsidRDefault="007F2591" w:rsidP="00097D19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470454">
        <w:rPr>
          <w:rFonts w:asciiTheme="minorHAnsi" w:hAnsiTheme="minorHAnsi" w:cstheme="minorHAnsi"/>
          <w:sz w:val="22"/>
          <w:szCs w:val="22"/>
        </w:rPr>
        <w:t>min. 2 rodzaje świeżych ciast pieczonych (min. 200g/na osobę);</w:t>
      </w:r>
    </w:p>
    <w:p w14:paraId="5CDD3F47" w14:textId="61B4D5F7" w:rsidR="007F2591" w:rsidRPr="00470454" w:rsidRDefault="007F2591" w:rsidP="00097D19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470454">
        <w:rPr>
          <w:rFonts w:asciiTheme="minorHAnsi" w:hAnsiTheme="minorHAnsi" w:cstheme="minorHAnsi"/>
          <w:sz w:val="22"/>
          <w:szCs w:val="22"/>
        </w:rPr>
        <w:t xml:space="preserve">sałatka owocowa (z różnych owoców – min. 5 rodzajów owoców) min. 100g/na osobę; każda porcja sałatki umieszczona w </w:t>
      </w:r>
      <w:r w:rsidR="001B6BDC">
        <w:rPr>
          <w:rFonts w:asciiTheme="minorHAnsi" w:hAnsiTheme="minorHAnsi" w:cstheme="minorHAnsi"/>
          <w:sz w:val="22"/>
          <w:szCs w:val="22"/>
        </w:rPr>
        <w:t>osobnym</w:t>
      </w:r>
      <w:r w:rsidR="001B6BDC" w:rsidRPr="00470454">
        <w:rPr>
          <w:rFonts w:asciiTheme="minorHAnsi" w:hAnsiTheme="minorHAnsi" w:cstheme="minorHAnsi"/>
          <w:sz w:val="22"/>
          <w:szCs w:val="22"/>
        </w:rPr>
        <w:t xml:space="preserve"> </w:t>
      </w:r>
      <w:r w:rsidRPr="00470454">
        <w:rPr>
          <w:rFonts w:asciiTheme="minorHAnsi" w:hAnsiTheme="minorHAnsi" w:cstheme="minorHAnsi"/>
          <w:sz w:val="22"/>
          <w:szCs w:val="22"/>
        </w:rPr>
        <w:t xml:space="preserve">pojemniczku; </w:t>
      </w:r>
    </w:p>
    <w:p w14:paraId="7D401409" w14:textId="77777777" w:rsidR="006C4686" w:rsidRDefault="007F2591" w:rsidP="00097D19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470454">
        <w:rPr>
          <w:rFonts w:asciiTheme="minorHAnsi" w:hAnsiTheme="minorHAnsi" w:cstheme="minorHAnsi"/>
          <w:sz w:val="22"/>
          <w:szCs w:val="22"/>
        </w:rPr>
        <w:t>woda mineralna gazowana i niegazowana w butelkach 0,5 l po 2 szt. na 1 osobę;</w:t>
      </w:r>
    </w:p>
    <w:p w14:paraId="2ED1802E" w14:textId="4488F1FB" w:rsidR="007F2591" w:rsidRPr="00193E28" w:rsidRDefault="006C4686" w:rsidP="00097D19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193E28">
        <w:rPr>
          <w:rFonts w:asciiTheme="minorHAnsi" w:hAnsiTheme="minorHAnsi" w:cstheme="minorHAnsi"/>
          <w:sz w:val="22"/>
          <w:szCs w:val="22"/>
        </w:rPr>
        <w:t>woda mineralna niegazowana w dzbankach z cytryną i miętą, bez ograniczeń</w:t>
      </w:r>
      <w:r w:rsidR="0088383C" w:rsidRPr="00193E28">
        <w:rPr>
          <w:rFonts w:asciiTheme="minorHAnsi" w:hAnsiTheme="minorHAnsi" w:cstheme="minorHAnsi"/>
          <w:sz w:val="22"/>
          <w:szCs w:val="22"/>
        </w:rPr>
        <w:t xml:space="preserve"> ilościowych</w:t>
      </w:r>
      <w:r w:rsidRPr="00193E28">
        <w:rPr>
          <w:rFonts w:asciiTheme="minorHAnsi" w:hAnsiTheme="minorHAnsi" w:cstheme="minorHAnsi"/>
          <w:sz w:val="22"/>
          <w:szCs w:val="22"/>
        </w:rPr>
        <w:t>;</w:t>
      </w:r>
      <w:r w:rsidR="007F2591" w:rsidRPr="00193E2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62F2214" w14:textId="32E45DDC" w:rsidR="007F2591" w:rsidRPr="00470454" w:rsidRDefault="007F2591" w:rsidP="00097D19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470454">
        <w:rPr>
          <w:rFonts w:asciiTheme="minorHAnsi" w:hAnsiTheme="minorHAnsi" w:cstheme="minorHAnsi"/>
          <w:sz w:val="22"/>
          <w:szCs w:val="22"/>
        </w:rPr>
        <w:t xml:space="preserve">kawa serwowana </w:t>
      </w:r>
      <w:r w:rsidR="00113BBC">
        <w:rPr>
          <w:rFonts w:asciiTheme="minorHAnsi" w:hAnsiTheme="minorHAnsi" w:cstheme="minorHAnsi"/>
          <w:sz w:val="22"/>
          <w:szCs w:val="22"/>
        </w:rPr>
        <w:t>z</w:t>
      </w:r>
      <w:r w:rsidRPr="00470454">
        <w:rPr>
          <w:rFonts w:asciiTheme="minorHAnsi" w:hAnsiTheme="minorHAnsi" w:cstheme="minorHAnsi"/>
          <w:sz w:val="22"/>
          <w:szCs w:val="22"/>
        </w:rPr>
        <w:t xml:space="preserve"> ekspres</w:t>
      </w:r>
      <w:r w:rsidR="00113BBC">
        <w:rPr>
          <w:rFonts w:asciiTheme="minorHAnsi" w:hAnsiTheme="minorHAnsi" w:cstheme="minorHAnsi"/>
          <w:sz w:val="22"/>
          <w:szCs w:val="22"/>
        </w:rPr>
        <w:t>u</w:t>
      </w:r>
      <w:r w:rsidRPr="00470454">
        <w:rPr>
          <w:rFonts w:asciiTheme="minorHAnsi" w:hAnsiTheme="minorHAnsi" w:cstheme="minorHAnsi"/>
          <w:sz w:val="22"/>
          <w:szCs w:val="22"/>
        </w:rPr>
        <w:t xml:space="preserve"> ciśnieniow</w:t>
      </w:r>
      <w:r w:rsidR="00113BBC">
        <w:rPr>
          <w:rFonts w:asciiTheme="minorHAnsi" w:hAnsiTheme="minorHAnsi" w:cstheme="minorHAnsi"/>
          <w:sz w:val="22"/>
          <w:szCs w:val="22"/>
        </w:rPr>
        <w:t>ego</w:t>
      </w:r>
      <w:r w:rsidRPr="00470454">
        <w:rPr>
          <w:rFonts w:asciiTheme="minorHAnsi" w:hAnsiTheme="minorHAnsi" w:cstheme="minorHAnsi"/>
          <w:sz w:val="22"/>
          <w:szCs w:val="22"/>
        </w:rPr>
        <w:t xml:space="preserve"> - min. 5 urządzeń – kawa bez ograniczeń ilościowych na osobę,   </w:t>
      </w:r>
    </w:p>
    <w:p w14:paraId="493B2A0A" w14:textId="77777777" w:rsidR="007F2591" w:rsidRPr="00470454" w:rsidRDefault="007F2591" w:rsidP="00097D19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470454">
        <w:rPr>
          <w:rFonts w:asciiTheme="minorHAnsi" w:hAnsiTheme="minorHAnsi" w:cstheme="minorHAnsi"/>
          <w:sz w:val="22"/>
          <w:szCs w:val="22"/>
        </w:rPr>
        <w:t xml:space="preserve">herbata – bez ograniczeń ilościowych na osobę - wrząca woda serwowana w warnikach – min. 3 urządzenia - herbata w saszetkach do parzenia min. 3 rodzaje np. czarna, zielona i owocowa, </w:t>
      </w:r>
    </w:p>
    <w:p w14:paraId="7DC89420" w14:textId="5DAB555A" w:rsidR="007F2591" w:rsidRPr="00470454" w:rsidRDefault="007F2591" w:rsidP="00097D19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470454">
        <w:rPr>
          <w:rFonts w:asciiTheme="minorHAnsi" w:hAnsiTheme="minorHAnsi" w:cstheme="minorHAnsi"/>
          <w:sz w:val="22"/>
          <w:szCs w:val="22"/>
        </w:rPr>
        <w:t>dodatki do kawy  i herbaty – pokrojon</w:t>
      </w:r>
      <w:r w:rsidR="00957DC3" w:rsidRPr="00470454">
        <w:rPr>
          <w:rFonts w:asciiTheme="minorHAnsi" w:hAnsiTheme="minorHAnsi" w:cstheme="minorHAnsi"/>
          <w:sz w:val="22"/>
          <w:szCs w:val="22"/>
        </w:rPr>
        <w:t>a</w:t>
      </w:r>
      <w:r w:rsidRPr="00470454">
        <w:rPr>
          <w:rFonts w:asciiTheme="minorHAnsi" w:hAnsiTheme="minorHAnsi" w:cstheme="minorHAnsi"/>
          <w:sz w:val="22"/>
          <w:szCs w:val="22"/>
        </w:rPr>
        <w:t xml:space="preserve"> cytryn</w:t>
      </w:r>
      <w:r w:rsidR="00957DC3" w:rsidRPr="00470454">
        <w:rPr>
          <w:rFonts w:asciiTheme="minorHAnsi" w:hAnsiTheme="minorHAnsi" w:cstheme="minorHAnsi"/>
          <w:sz w:val="22"/>
          <w:szCs w:val="22"/>
        </w:rPr>
        <w:t>a</w:t>
      </w:r>
      <w:r w:rsidRPr="00470454">
        <w:rPr>
          <w:rFonts w:asciiTheme="minorHAnsi" w:hAnsiTheme="minorHAnsi" w:cstheme="minorHAnsi"/>
          <w:sz w:val="22"/>
          <w:szCs w:val="22"/>
        </w:rPr>
        <w:t>, mleko lub śmietanka</w:t>
      </w:r>
      <w:r w:rsidR="00957DC3" w:rsidRPr="00470454">
        <w:rPr>
          <w:rFonts w:asciiTheme="minorHAnsi" w:hAnsiTheme="minorHAnsi" w:cstheme="minorHAnsi"/>
          <w:sz w:val="22"/>
          <w:szCs w:val="22"/>
        </w:rPr>
        <w:t>, mleko roślinne</w:t>
      </w:r>
      <w:r w:rsidRPr="00470454">
        <w:rPr>
          <w:rFonts w:asciiTheme="minorHAnsi" w:hAnsiTheme="minorHAnsi" w:cstheme="minorHAnsi"/>
          <w:sz w:val="22"/>
          <w:szCs w:val="22"/>
        </w:rPr>
        <w:t>, cukier, słodzik – bez ograniczeń ilościowych;</w:t>
      </w:r>
    </w:p>
    <w:p w14:paraId="12E78F4E" w14:textId="77777777" w:rsidR="007F2591" w:rsidRPr="00470454" w:rsidRDefault="007F2591" w:rsidP="00FA48C7">
      <w:pPr>
        <w:pStyle w:val="Akapitzlist"/>
        <w:spacing w:afterLines="160" w:after="384" w:line="259" w:lineRule="auto"/>
        <w:ind w:left="644"/>
        <w:contextualSpacing/>
        <w:rPr>
          <w:rFonts w:asciiTheme="minorHAnsi" w:hAnsiTheme="minorHAnsi" w:cstheme="minorHAnsi"/>
          <w:sz w:val="22"/>
          <w:szCs w:val="22"/>
          <w:u w:val="single"/>
        </w:rPr>
      </w:pPr>
    </w:p>
    <w:p w14:paraId="58716A97" w14:textId="7DF18C99" w:rsidR="007F2591" w:rsidRPr="00470454" w:rsidRDefault="007F2591" w:rsidP="00097D19">
      <w:pPr>
        <w:pStyle w:val="Akapitzlist"/>
        <w:numPr>
          <w:ilvl w:val="1"/>
          <w:numId w:val="4"/>
        </w:numPr>
        <w:spacing w:afterLines="160" w:after="384" w:line="259" w:lineRule="auto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EF485D">
        <w:rPr>
          <w:rFonts w:asciiTheme="minorHAnsi" w:hAnsiTheme="minorHAnsi" w:cstheme="minorHAnsi"/>
          <w:sz w:val="22"/>
          <w:szCs w:val="22"/>
        </w:rPr>
        <w:t>Lunch w formie bufetu szwedzkiego</w:t>
      </w:r>
      <w:r w:rsidRPr="00470454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470454">
        <w:rPr>
          <w:rFonts w:asciiTheme="minorHAnsi" w:hAnsiTheme="minorHAnsi" w:cstheme="minorHAnsi"/>
          <w:sz w:val="22"/>
          <w:szCs w:val="22"/>
        </w:rPr>
        <w:t>w godz.: 1</w:t>
      </w:r>
      <w:r w:rsidR="00BE33F3">
        <w:rPr>
          <w:rFonts w:asciiTheme="minorHAnsi" w:hAnsiTheme="minorHAnsi" w:cstheme="minorHAnsi"/>
          <w:sz w:val="22"/>
          <w:szCs w:val="22"/>
        </w:rPr>
        <w:t>2</w:t>
      </w:r>
      <w:r w:rsidRPr="00470454">
        <w:rPr>
          <w:rFonts w:asciiTheme="minorHAnsi" w:hAnsiTheme="minorHAnsi" w:cstheme="minorHAnsi"/>
          <w:sz w:val="22"/>
          <w:szCs w:val="22"/>
        </w:rPr>
        <w:t>.</w:t>
      </w:r>
      <w:r w:rsidR="00BE33F3">
        <w:rPr>
          <w:rFonts w:asciiTheme="minorHAnsi" w:hAnsiTheme="minorHAnsi" w:cstheme="minorHAnsi"/>
          <w:sz w:val="22"/>
          <w:szCs w:val="22"/>
        </w:rPr>
        <w:t>3</w:t>
      </w:r>
      <w:r w:rsidRPr="00470454">
        <w:rPr>
          <w:rFonts w:asciiTheme="minorHAnsi" w:hAnsiTheme="minorHAnsi" w:cstheme="minorHAnsi"/>
          <w:sz w:val="22"/>
          <w:szCs w:val="22"/>
        </w:rPr>
        <w:t>0 – 1</w:t>
      </w:r>
      <w:r w:rsidR="00BE33F3">
        <w:rPr>
          <w:rFonts w:asciiTheme="minorHAnsi" w:hAnsiTheme="minorHAnsi" w:cstheme="minorHAnsi"/>
          <w:sz w:val="22"/>
          <w:szCs w:val="22"/>
        </w:rPr>
        <w:t>4</w:t>
      </w:r>
      <w:r w:rsidRPr="00470454">
        <w:rPr>
          <w:rFonts w:asciiTheme="minorHAnsi" w:hAnsiTheme="minorHAnsi" w:cstheme="minorHAnsi"/>
          <w:sz w:val="22"/>
          <w:szCs w:val="22"/>
        </w:rPr>
        <w:t>.</w:t>
      </w:r>
      <w:r w:rsidR="00113BBC">
        <w:rPr>
          <w:rFonts w:asciiTheme="minorHAnsi" w:hAnsiTheme="minorHAnsi" w:cstheme="minorHAnsi"/>
          <w:sz w:val="22"/>
          <w:szCs w:val="22"/>
        </w:rPr>
        <w:t>0</w:t>
      </w:r>
      <w:r w:rsidRPr="00470454">
        <w:rPr>
          <w:rFonts w:asciiTheme="minorHAnsi" w:hAnsiTheme="minorHAnsi" w:cstheme="minorHAnsi"/>
          <w:sz w:val="22"/>
          <w:szCs w:val="22"/>
        </w:rPr>
        <w:t>0:</w:t>
      </w:r>
    </w:p>
    <w:p w14:paraId="12131918" w14:textId="77777777" w:rsidR="007F2591" w:rsidRPr="00470454" w:rsidRDefault="007F2591" w:rsidP="00FA48C7">
      <w:pPr>
        <w:pStyle w:val="Akapitzlist"/>
        <w:spacing w:afterLines="160" w:after="384" w:line="259" w:lineRule="auto"/>
        <w:ind w:left="1069"/>
        <w:contextualSpacing/>
        <w:rPr>
          <w:rFonts w:asciiTheme="minorHAnsi" w:hAnsiTheme="minorHAnsi" w:cstheme="minorHAnsi"/>
          <w:bCs/>
          <w:sz w:val="22"/>
          <w:szCs w:val="22"/>
        </w:rPr>
      </w:pPr>
    </w:p>
    <w:p w14:paraId="01B67953" w14:textId="7AF08B14" w:rsidR="007F2591" w:rsidRPr="00470454" w:rsidRDefault="007F2591" w:rsidP="00097D19">
      <w:pPr>
        <w:pStyle w:val="Akapitzlist"/>
        <w:numPr>
          <w:ilvl w:val="0"/>
          <w:numId w:val="10"/>
        </w:numPr>
        <w:spacing w:afterLines="160" w:after="384" w:line="259" w:lineRule="auto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470454">
        <w:rPr>
          <w:rFonts w:asciiTheme="minorHAnsi" w:hAnsiTheme="minorHAnsi" w:cstheme="minorHAnsi"/>
          <w:bCs/>
          <w:sz w:val="22"/>
          <w:szCs w:val="22"/>
        </w:rPr>
        <w:t xml:space="preserve">Maksymalna liczba usług </w:t>
      </w:r>
      <w:r w:rsidRPr="00193E28">
        <w:rPr>
          <w:rFonts w:asciiTheme="minorHAnsi" w:hAnsiTheme="minorHAnsi" w:cstheme="minorHAnsi"/>
          <w:bCs/>
          <w:sz w:val="22"/>
          <w:szCs w:val="22"/>
        </w:rPr>
        <w:t xml:space="preserve">to </w:t>
      </w:r>
      <w:r w:rsidR="00656917" w:rsidRPr="00193E28">
        <w:rPr>
          <w:rFonts w:asciiTheme="minorHAnsi" w:hAnsiTheme="minorHAnsi" w:cstheme="minorHAnsi"/>
          <w:bCs/>
          <w:sz w:val="22"/>
          <w:szCs w:val="22"/>
        </w:rPr>
        <w:t>3</w:t>
      </w:r>
      <w:r w:rsidR="00F57A4C" w:rsidRPr="00193E28">
        <w:rPr>
          <w:rFonts w:asciiTheme="minorHAnsi" w:hAnsiTheme="minorHAnsi" w:cstheme="minorHAnsi"/>
          <w:bCs/>
          <w:sz w:val="22"/>
          <w:szCs w:val="22"/>
        </w:rPr>
        <w:t>5</w:t>
      </w:r>
      <w:r w:rsidRPr="00193E28">
        <w:rPr>
          <w:rFonts w:asciiTheme="minorHAnsi" w:hAnsiTheme="minorHAnsi" w:cstheme="minorHAnsi"/>
          <w:bCs/>
          <w:sz w:val="22"/>
          <w:szCs w:val="22"/>
        </w:rPr>
        <w:t>0 zestawów</w:t>
      </w:r>
      <w:r w:rsidRPr="00470454">
        <w:rPr>
          <w:rFonts w:asciiTheme="minorHAnsi" w:hAnsiTheme="minorHAnsi" w:cstheme="minorHAnsi"/>
          <w:bCs/>
          <w:sz w:val="22"/>
          <w:szCs w:val="22"/>
        </w:rPr>
        <w:t xml:space="preserve"> obiadowych;</w:t>
      </w:r>
    </w:p>
    <w:p w14:paraId="50592331" w14:textId="77777777" w:rsidR="007F2591" w:rsidRPr="00470454" w:rsidRDefault="007F2591" w:rsidP="00097D19">
      <w:pPr>
        <w:pStyle w:val="Akapitzlist"/>
        <w:numPr>
          <w:ilvl w:val="0"/>
          <w:numId w:val="10"/>
        </w:numPr>
        <w:spacing w:afterLines="160" w:after="384" w:line="259" w:lineRule="auto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470454">
        <w:rPr>
          <w:rFonts w:asciiTheme="minorHAnsi" w:hAnsiTheme="minorHAnsi" w:cstheme="minorHAnsi"/>
          <w:bCs/>
          <w:sz w:val="22"/>
          <w:szCs w:val="22"/>
        </w:rPr>
        <w:t>Za jedną usługę rozumie się 1 zestaw obiadowy na 1 osobę;</w:t>
      </w:r>
    </w:p>
    <w:p w14:paraId="06A7F7EE" w14:textId="77777777" w:rsidR="007F2591" w:rsidRPr="00470454" w:rsidRDefault="007F2591" w:rsidP="00097D19">
      <w:pPr>
        <w:pStyle w:val="Akapitzlist"/>
        <w:numPr>
          <w:ilvl w:val="0"/>
          <w:numId w:val="10"/>
        </w:numPr>
        <w:spacing w:afterLines="160" w:after="384" w:line="259" w:lineRule="auto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470454">
        <w:rPr>
          <w:rFonts w:asciiTheme="minorHAnsi" w:hAnsiTheme="minorHAnsi" w:cstheme="minorHAnsi"/>
          <w:bCs/>
          <w:sz w:val="22"/>
          <w:szCs w:val="22"/>
        </w:rPr>
        <w:t>Zestaw obiadowy dla 1 osoby musi obejmować:</w:t>
      </w:r>
      <w:r w:rsidRPr="00470454">
        <w:rPr>
          <w:rFonts w:asciiTheme="minorHAnsi" w:hAnsiTheme="minorHAnsi" w:cstheme="minorHAnsi"/>
          <w:bCs/>
          <w:sz w:val="22"/>
          <w:szCs w:val="22"/>
        </w:rPr>
        <w:br/>
      </w:r>
    </w:p>
    <w:p w14:paraId="74DF29DE" w14:textId="77777777" w:rsidR="007F2591" w:rsidRPr="00470454" w:rsidRDefault="007F2591" w:rsidP="00097D19">
      <w:pPr>
        <w:pStyle w:val="Akapitzlist"/>
        <w:numPr>
          <w:ilvl w:val="0"/>
          <w:numId w:val="9"/>
        </w:numPr>
        <w:rPr>
          <w:rFonts w:asciiTheme="minorHAnsi" w:hAnsiTheme="minorHAnsi" w:cstheme="minorHAnsi"/>
          <w:bCs/>
          <w:sz w:val="22"/>
          <w:szCs w:val="22"/>
        </w:rPr>
      </w:pPr>
      <w:r w:rsidRPr="00470454">
        <w:rPr>
          <w:rFonts w:asciiTheme="minorHAnsi" w:hAnsiTheme="minorHAnsi" w:cstheme="minorHAnsi"/>
          <w:sz w:val="22"/>
          <w:szCs w:val="22"/>
        </w:rPr>
        <w:t>zupę na ciepło w bemarze umożliwiającym utrzymanie wysokiej temperatury na czas serwowania posiłku – min. 350 ml/na osobę;</w:t>
      </w:r>
    </w:p>
    <w:p w14:paraId="305623A2" w14:textId="28F688CF" w:rsidR="007F2591" w:rsidRPr="00470454" w:rsidRDefault="007F2591" w:rsidP="00097D19">
      <w:pPr>
        <w:pStyle w:val="Akapitzlist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470454">
        <w:rPr>
          <w:rFonts w:asciiTheme="minorHAnsi" w:hAnsiTheme="minorHAnsi" w:cstheme="minorHAnsi"/>
          <w:sz w:val="22"/>
          <w:szCs w:val="22"/>
        </w:rPr>
        <w:t>sztuka mięsa/kotlet – min. 2 rodzaje, na ciepło w bemarze umożliwiającym  utrzymanie wysokiej temperatury na czas serwowania posiłku – min. 150g/na osobę;</w:t>
      </w:r>
    </w:p>
    <w:p w14:paraId="73A1CC99" w14:textId="77777777" w:rsidR="007F2591" w:rsidRPr="00470454" w:rsidRDefault="007F2591" w:rsidP="00097D19">
      <w:pPr>
        <w:pStyle w:val="Akapitzlist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470454">
        <w:rPr>
          <w:rFonts w:asciiTheme="minorHAnsi" w:hAnsiTheme="minorHAnsi" w:cstheme="minorHAnsi"/>
          <w:sz w:val="22"/>
          <w:szCs w:val="22"/>
        </w:rPr>
        <w:t>danie wegetariańskie na ciepło w bemarze umożliwiającym utrzymanie wysokiej   temperatury na czas serwowania posiłku – min. 300g/na osobę;</w:t>
      </w:r>
    </w:p>
    <w:p w14:paraId="2133061D" w14:textId="13326718" w:rsidR="007F2591" w:rsidRPr="00470454" w:rsidRDefault="007F2591" w:rsidP="00097D19">
      <w:pPr>
        <w:pStyle w:val="Akapitzlist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470454">
        <w:rPr>
          <w:rFonts w:asciiTheme="minorHAnsi" w:hAnsiTheme="minorHAnsi" w:cstheme="minorHAnsi"/>
          <w:sz w:val="22"/>
          <w:szCs w:val="22"/>
        </w:rPr>
        <w:t>dodatki np. ziemniaki</w:t>
      </w:r>
      <w:r w:rsidR="00A328B2" w:rsidRPr="00470454">
        <w:rPr>
          <w:rFonts w:asciiTheme="minorHAnsi" w:hAnsiTheme="minorHAnsi" w:cstheme="minorHAnsi"/>
          <w:sz w:val="22"/>
          <w:szCs w:val="22"/>
        </w:rPr>
        <w:t>,</w:t>
      </w:r>
      <w:r w:rsidRPr="00470454">
        <w:rPr>
          <w:rFonts w:asciiTheme="minorHAnsi" w:hAnsiTheme="minorHAnsi" w:cstheme="minorHAnsi"/>
          <w:sz w:val="22"/>
          <w:szCs w:val="22"/>
        </w:rPr>
        <w:t xml:space="preserve"> ryż</w:t>
      </w:r>
      <w:r w:rsidR="00656917" w:rsidRPr="00470454">
        <w:rPr>
          <w:rFonts w:asciiTheme="minorHAnsi" w:hAnsiTheme="minorHAnsi" w:cstheme="minorHAnsi"/>
          <w:sz w:val="22"/>
          <w:szCs w:val="22"/>
        </w:rPr>
        <w:t xml:space="preserve"> lub</w:t>
      </w:r>
      <w:r w:rsidRPr="00470454">
        <w:rPr>
          <w:rFonts w:asciiTheme="minorHAnsi" w:hAnsiTheme="minorHAnsi" w:cstheme="minorHAnsi"/>
          <w:sz w:val="22"/>
          <w:szCs w:val="22"/>
        </w:rPr>
        <w:t xml:space="preserve"> kasza - min. </w:t>
      </w:r>
      <w:r w:rsidR="00656917" w:rsidRPr="00470454">
        <w:rPr>
          <w:rFonts w:asciiTheme="minorHAnsi" w:hAnsiTheme="minorHAnsi" w:cstheme="minorHAnsi"/>
          <w:sz w:val="22"/>
          <w:szCs w:val="22"/>
        </w:rPr>
        <w:t>2</w:t>
      </w:r>
      <w:r w:rsidRPr="00470454">
        <w:rPr>
          <w:rFonts w:asciiTheme="minorHAnsi" w:hAnsiTheme="minorHAnsi" w:cstheme="minorHAnsi"/>
          <w:sz w:val="22"/>
          <w:szCs w:val="22"/>
        </w:rPr>
        <w:t xml:space="preserve"> rodzaje - w bemarze umożliwiającym utrzymanie wysokiej temperatury na czas serwowania posiłku – min. 150g/na osobę;</w:t>
      </w:r>
    </w:p>
    <w:p w14:paraId="3D7E5C2E" w14:textId="767F1022" w:rsidR="007F2591" w:rsidRDefault="007F2591" w:rsidP="00097D19">
      <w:pPr>
        <w:pStyle w:val="Akapitzlist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470454">
        <w:rPr>
          <w:rFonts w:asciiTheme="minorHAnsi" w:hAnsiTheme="minorHAnsi" w:cstheme="minorHAnsi"/>
          <w:sz w:val="22"/>
          <w:szCs w:val="22"/>
        </w:rPr>
        <w:t>dodatki warzywne, surówk</w:t>
      </w:r>
      <w:r w:rsidR="00656917" w:rsidRPr="00470454">
        <w:rPr>
          <w:rFonts w:asciiTheme="minorHAnsi" w:hAnsiTheme="minorHAnsi" w:cstheme="minorHAnsi"/>
          <w:sz w:val="22"/>
          <w:szCs w:val="22"/>
        </w:rPr>
        <w:t>a</w:t>
      </w:r>
      <w:r w:rsidRPr="00470454">
        <w:rPr>
          <w:rFonts w:asciiTheme="minorHAnsi" w:hAnsiTheme="minorHAnsi" w:cstheme="minorHAnsi"/>
          <w:sz w:val="22"/>
          <w:szCs w:val="22"/>
        </w:rPr>
        <w:t xml:space="preserve"> </w:t>
      </w:r>
      <w:r w:rsidR="00A328B2" w:rsidRPr="00470454">
        <w:rPr>
          <w:rFonts w:asciiTheme="minorHAnsi" w:hAnsiTheme="minorHAnsi" w:cstheme="minorHAnsi"/>
          <w:sz w:val="22"/>
          <w:szCs w:val="22"/>
        </w:rPr>
        <w:t xml:space="preserve">- </w:t>
      </w:r>
      <w:r w:rsidRPr="00470454">
        <w:rPr>
          <w:rFonts w:asciiTheme="minorHAnsi" w:hAnsiTheme="minorHAnsi" w:cstheme="minorHAnsi"/>
          <w:sz w:val="22"/>
          <w:szCs w:val="22"/>
        </w:rPr>
        <w:t>min. 2 rodzaje – min. 150g/na osobę;</w:t>
      </w:r>
    </w:p>
    <w:p w14:paraId="33A31BCA" w14:textId="77777777" w:rsidR="007F2591" w:rsidRPr="00470454" w:rsidRDefault="007F2591" w:rsidP="00FA48C7">
      <w:pPr>
        <w:pStyle w:val="Akapitzlist"/>
        <w:ind w:left="1494"/>
        <w:rPr>
          <w:rFonts w:asciiTheme="minorHAnsi" w:hAnsiTheme="minorHAnsi" w:cstheme="minorHAnsi"/>
          <w:sz w:val="22"/>
          <w:szCs w:val="22"/>
        </w:rPr>
      </w:pPr>
    </w:p>
    <w:p w14:paraId="136DEE60" w14:textId="17245046" w:rsidR="007F2591" w:rsidRPr="00113BBC" w:rsidRDefault="007F2591" w:rsidP="00097D19">
      <w:pPr>
        <w:pStyle w:val="Akapitzlist"/>
        <w:numPr>
          <w:ilvl w:val="1"/>
          <w:numId w:val="4"/>
        </w:numPr>
        <w:spacing w:afterLines="160" w:after="384" w:line="259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EF485D">
        <w:rPr>
          <w:rFonts w:asciiTheme="minorHAnsi" w:hAnsiTheme="minorHAnsi" w:cstheme="minorHAnsi"/>
          <w:sz w:val="22"/>
          <w:szCs w:val="22"/>
        </w:rPr>
        <w:t>Obsługa i infrastruktura gastronomiczna</w:t>
      </w:r>
      <w:r w:rsidRPr="00113BBC">
        <w:rPr>
          <w:rFonts w:asciiTheme="minorHAnsi" w:hAnsiTheme="minorHAnsi" w:cstheme="minorHAnsi"/>
          <w:sz w:val="22"/>
          <w:szCs w:val="22"/>
        </w:rPr>
        <w:t>:</w:t>
      </w:r>
    </w:p>
    <w:p w14:paraId="7B5E921E" w14:textId="77777777" w:rsidR="007F2591" w:rsidRPr="00470454" w:rsidRDefault="007F2591" w:rsidP="00FA48C7">
      <w:pPr>
        <w:pStyle w:val="Akapitzlist"/>
        <w:spacing w:afterLines="160" w:after="384" w:line="259" w:lineRule="auto"/>
        <w:ind w:left="644"/>
        <w:contextualSpacing/>
        <w:rPr>
          <w:rFonts w:asciiTheme="minorHAnsi" w:hAnsiTheme="minorHAnsi" w:cstheme="minorHAnsi"/>
          <w:sz w:val="22"/>
          <w:szCs w:val="22"/>
        </w:rPr>
      </w:pPr>
    </w:p>
    <w:p w14:paraId="76188068" w14:textId="37827833" w:rsidR="007F2591" w:rsidRPr="00B35CDE" w:rsidRDefault="007F2591" w:rsidP="00097D19">
      <w:pPr>
        <w:pStyle w:val="Akapitzlist"/>
        <w:numPr>
          <w:ilvl w:val="0"/>
          <w:numId w:val="3"/>
        </w:numPr>
        <w:spacing w:afterLines="160" w:after="384" w:line="259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B35CDE">
        <w:rPr>
          <w:rFonts w:asciiTheme="minorHAnsi" w:hAnsiTheme="minorHAnsi" w:cstheme="minorHAnsi"/>
          <w:sz w:val="22"/>
          <w:szCs w:val="22"/>
        </w:rPr>
        <w:t xml:space="preserve">Wykonawca zapewni stoliki koktajlowe (min. </w:t>
      </w:r>
      <w:r w:rsidR="00957DC3" w:rsidRPr="00B35CDE">
        <w:rPr>
          <w:rFonts w:asciiTheme="minorHAnsi" w:hAnsiTheme="minorHAnsi" w:cstheme="minorHAnsi"/>
          <w:sz w:val="22"/>
          <w:szCs w:val="22"/>
        </w:rPr>
        <w:t>2</w:t>
      </w:r>
      <w:r w:rsidRPr="00B35CDE">
        <w:rPr>
          <w:rFonts w:asciiTheme="minorHAnsi" w:hAnsiTheme="minorHAnsi" w:cstheme="minorHAnsi"/>
          <w:sz w:val="22"/>
          <w:szCs w:val="22"/>
        </w:rPr>
        <w:t xml:space="preserve">0 sztuk) </w:t>
      </w:r>
      <w:r w:rsidR="00B35CDE" w:rsidRPr="00B35CDE">
        <w:rPr>
          <w:rFonts w:asciiTheme="minorHAnsi" w:hAnsiTheme="minorHAnsi" w:cstheme="minorHAnsi"/>
          <w:sz w:val="22"/>
          <w:szCs w:val="22"/>
        </w:rPr>
        <w:t>lub stoły okrągłe</w:t>
      </w:r>
      <w:r w:rsidR="0088383C">
        <w:rPr>
          <w:rFonts w:asciiTheme="minorHAnsi" w:hAnsiTheme="minorHAnsi" w:cstheme="minorHAnsi"/>
          <w:sz w:val="22"/>
          <w:szCs w:val="22"/>
        </w:rPr>
        <w:t xml:space="preserve"> na min. 8 osób</w:t>
      </w:r>
      <w:r w:rsidR="00B35CDE" w:rsidRPr="00B35CDE">
        <w:rPr>
          <w:rFonts w:asciiTheme="minorHAnsi" w:hAnsiTheme="minorHAnsi" w:cstheme="minorHAnsi"/>
          <w:sz w:val="22"/>
          <w:szCs w:val="22"/>
        </w:rPr>
        <w:t xml:space="preserve"> (min. 10 sztuk) </w:t>
      </w:r>
      <w:r w:rsidR="00113BBC">
        <w:rPr>
          <w:rFonts w:asciiTheme="minorHAnsi" w:hAnsiTheme="minorHAnsi" w:cstheme="minorHAnsi"/>
          <w:sz w:val="22"/>
          <w:szCs w:val="22"/>
        </w:rPr>
        <w:t xml:space="preserve">z krzesłami </w:t>
      </w:r>
      <w:r w:rsidRPr="00B35CDE">
        <w:rPr>
          <w:rFonts w:asciiTheme="minorHAnsi" w:hAnsiTheme="minorHAnsi" w:cstheme="minorHAnsi"/>
          <w:sz w:val="22"/>
          <w:szCs w:val="22"/>
        </w:rPr>
        <w:t>do spożywania posiłków</w:t>
      </w:r>
      <w:r w:rsidR="00B35CDE" w:rsidRPr="00B35CDE">
        <w:rPr>
          <w:rFonts w:asciiTheme="minorHAnsi" w:hAnsiTheme="minorHAnsi" w:cstheme="minorHAnsi"/>
          <w:sz w:val="22"/>
          <w:szCs w:val="22"/>
        </w:rPr>
        <w:t>,</w:t>
      </w:r>
      <w:r w:rsidRPr="00B35CDE">
        <w:rPr>
          <w:rFonts w:asciiTheme="minorHAnsi" w:hAnsiTheme="minorHAnsi" w:cstheme="minorHAnsi"/>
          <w:sz w:val="22"/>
          <w:szCs w:val="22"/>
        </w:rPr>
        <w:t xml:space="preserve"> przykryte </w:t>
      </w:r>
      <w:proofErr w:type="spellStart"/>
      <w:r w:rsidRPr="00B35CDE">
        <w:rPr>
          <w:rFonts w:asciiTheme="minorHAnsi" w:hAnsiTheme="minorHAnsi" w:cstheme="minorHAnsi"/>
          <w:sz w:val="22"/>
          <w:szCs w:val="22"/>
        </w:rPr>
        <w:t>skirtingami</w:t>
      </w:r>
      <w:proofErr w:type="spellEnd"/>
      <w:r w:rsidR="00B35CDE" w:rsidRPr="00B35CDE">
        <w:rPr>
          <w:rFonts w:asciiTheme="minorHAnsi" w:hAnsiTheme="minorHAnsi" w:cstheme="minorHAnsi"/>
          <w:sz w:val="22"/>
          <w:szCs w:val="22"/>
        </w:rPr>
        <w:t>/ jednolitymi obrusami</w:t>
      </w:r>
      <w:r w:rsidRPr="00B35CDE">
        <w:rPr>
          <w:rFonts w:asciiTheme="minorHAnsi" w:hAnsiTheme="minorHAnsi" w:cstheme="minorHAnsi"/>
          <w:sz w:val="22"/>
          <w:szCs w:val="22"/>
        </w:rPr>
        <w:t xml:space="preserve"> sięgającymi do podłogi</w:t>
      </w:r>
      <w:r w:rsidR="00B35CDE" w:rsidRPr="00B35CDE">
        <w:rPr>
          <w:rFonts w:asciiTheme="minorHAnsi" w:hAnsiTheme="minorHAnsi" w:cstheme="minorHAnsi"/>
          <w:sz w:val="22"/>
          <w:szCs w:val="22"/>
        </w:rPr>
        <w:t>.</w:t>
      </w:r>
    </w:p>
    <w:p w14:paraId="25030B32" w14:textId="1C79C34A" w:rsidR="007F2591" w:rsidRPr="00B35CDE" w:rsidRDefault="007F2591" w:rsidP="00097D19">
      <w:pPr>
        <w:pStyle w:val="Akapitzlist"/>
        <w:numPr>
          <w:ilvl w:val="0"/>
          <w:numId w:val="3"/>
        </w:numPr>
        <w:spacing w:afterLines="160" w:after="384" w:line="259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B35CDE">
        <w:rPr>
          <w:rFonts w:asciiTheme="minorHAnsi" w:hAnsiTheme="minorHAnsi" w:cstheme="minorHAnsi"/>
          <w:sz w:val="22"/>
          <w:szCs w:val="22"/>
        </w:rPr>
        <w:t xml:space="preserve">Wykonawca zapewni stoły do serowania przykryte obrusami lub </w:t>
      </w:r>
      <w:proofErr w:type="spellStart"/>
      <w:r w:rsidRPr="00B35CDE">
        <w:rPr>
          <w:rFonts w:asciiTheme="minorHAnsi" w:hAnsiTheme="minorHAnsi" w:cstheme="minorHAnsi"/>
          <w:sz w:val="22"/>
          <w:szCs w:val="22"/>
        </w:rPr>
        <w:t>skirtingami</w:t>
      </w:r>
      <w:proofErr w:type="spellEnd"/>
      <w:r w:rsidR="00F44078" w:rsidRPr="00B35CDE">
        <w:rPr>
          <w:rFonts w:asciiTheme="minorHAnsi" w:hAnsiTheme="minorHAnsi" w:cstheme="minorHAnsi"/>
          <w:sz w:val="22"/>
          <w:szCs w:val="22"/>
        </w:rPr>
        <w:t>.</w:t>
      </w:r>
      <w:r w:rsidRPr="00B35CD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D148EC" w14:textId="335A1BA6" w:rsidR="007F2591" w:rsidRPr="00B35CDE" w:rsidRDefault="007F2591" w:rsidP="00097D19">
      <w:pPr>
        <w:pStyle w:val="Akapitzlist"/>
        <w:numPr>
          <w:ilvl w:val="0"/>
          <w:numId w:val="3"/>
        </w:numPr>
        <w:spacing w:afterLines="160" w:after="384" w:line="259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B35CDE">
        <w:rPr>
          <w:rFonts w:asciiTheme="minorHAnsi" w:hAnsiTheme="minorHAnsi" w:cstheme="minorHAnsi"/>
          <w:sz w:val="22"/>
          <w:szCs w:val="22"/>
        </w:rPr>
        <w:t>Obrusy/</w:t>
      </w:r>
      <w:proofErr w:type="spellStart"/>
      <w:r w:rsidRPr="00B35CDE">
        <w:rPr>
          <w:rFonts w:asciiTheme="minorHAnsi" w:hAnsiTheme="minorHAnsi" w:cstheme="minorHAnsi"/>
          <w:sz w:val="22"/>
          <w:szCs w:val="22"/>
        </w:rPr>
        <w:t>skirtingi</w:t>
      </w:r>
      <w:proofErr w:type="spellEnd"/>
      <w:r w:rsidRPr="00B35CDE">
        <w:rPr>
          <w:rFonts w:asciiTheme="minorHAnsi" w:hAnsiTheme="minorHAnsi" w:cstheme="minorHAnsi"/>
          <w:sz w:val="22"/>
          <w:szCs w:val="22"/>
        </w:rPr>
        <w:t xml:space="preserve"> muszą być czyste, wyprasowane i nieuszkodzone. W przypadku zabrudzenia lub poplamienia Wykonawca zapewni możliwość szybkiej wymian</w:t>
      </w:r>
      <w:r w:rsidR="00171157">
        <w:rPr>
          <w:rFonts w:asciiTheme="minorHAnsi" w:hAnsiTheme="minorHAnsi" w:cstheme="minorHAnsi"/>
          <w:sz w:val="22"/>
          <w:szCs w:val="22"/>
        </w:rPr>
        <w:t>y</w:t>
      </w:r>
      <w:r w:rsidR="00F44078" w:rsidRPr="00B35CDE">
        <w:rPr>
          <w:rFonts w:asciiTheme="minorHAnsi" w:hAnsiTheme="minorHAnsi" w:cstheme="minorHAnsi"/>
          <w:sz w:val="22"/>
          <w:szCs w:val="22"/>
        </w:rPr>
        <w:t>.</w:t>
      </w:r>
      <w:r w:rsidRPr="00B35CD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E72B58" w14:textId="0F1C7617" w:rsidR="007F2591" w:rsidRPr="00B35CDE" w:rsidRDefault="007F2591" w:rsidP="00097D19">
      <w:pPr>
        <w:pStyle w:val="Akapitzlist"/>
        <w:numPr>
          <w:ilvl w:val="0"/>
          <w:numId w:val="3"/>
        </w:numPr>
        <w:spacing w:afterLines="160" w:after="384" w:line="259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B35CDE">
        <w:rPr>
          <w:rFonts w:asciiTheme="minorHAnsi" w:hAnsiTheme="minorHAnsi" w:cstheme="minorHAnsi"/>
          <w:sz w:val="22"/>
          <w:szCs w:val="22"/>
        </w:rPr>
        <w:t xml:space="preserve">Naczynia, sztućce oraz serwetki – dostosowane do liczby uczestników, stale dostępne. Zamawiający nie dopuszcza stosowania naczyń i sztućców jednorazowych oraz wykonanych </w:t>
      </w:r>
      <w:r w:rsidR="00171157">
        <w:rPr>
          <w:rFonts w:asciiTheme="minorHAnsi" w:hAnsiTheme="minorHAnsi" w:cstheme="minorHAnsi"/>
          <w:sz w:val="22"/>
          <w:szCs w:val="22"/>
        </w:rPr>
        <w:br/>
      </w:r>
      <w:r w:rsidRPr="00B35CDE">
        <w:rPr>
          <w:rFonts w:asciiTheme="minorHAnsi" w:hAnsiTheme="minorHAnsi" w:cstheme="minorHAnsi"/>
          <w:sz w:val="22"/>
          <w:szCs w:val="22"/>
        </w:rPr>
        <w:t>z plastiku lub innych tworzyw sztucznych</w:t>
      </w:r>
      <w:r w:rsidR="00F44078" w:rsidRPr="00B35CDE">
        <w:rPr>
          <w:rFonts w:asciiTheme="minorHAnsi" w:hAnsiTheme="minorHAnsi" w:cstheme="minorHAnsi"/>
          <w:sz w:val="22"/>
          <w:szCs w:val="22"/>
        </w:rPr>
        <w:t>.</w:t>
      </w:r>
    </w:p>
    <w:p w14:paraId="7A76D636" w14:textId="0F9AD5D1" w:rsidR="007F2591" w:rsidRPr="00B35CDE" w:rsidRDefault="007F2591" w:rsidP="00097D19">
      <w:pPr>
        <w:pStyle w:val="Akapitzlist"/>
        <w:numPr>
          <w:ilvl w:val="0"/>
          <w:numId w:val="3"/>
        </w:numPr>
        <w:spacing w:afterLines="160" w:after="384" w:line="259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B35CDE">
        <w:rPr>
          <w:rFonts w:asciiTheme="minorHAnsi" w:hAnsiTheme="minorHAnsi" w:cstheme="minorHAnsi"/>
          <w:sz w:val="22"/>
          <w:szCs w:val="22"/>
        </w:rPr>
        <w:t xml:space="preserve">Dania podawane na ciepło muszą być utrzymane w odpowiedniej temperaturze, gotowe </w:t>
      </w:r>
      <w:r w:rsidRPr="00B35CDE">
        <w:rPr>
          <w:rFonts w:asciiTheme="minorHAnsi" w:hAnsiTheme="minorHAnsi" w:cstheme="minorHAnsi"/>
          <w:sz w:val="22"/>
          <w:szCs w:val="22"/>
        </w:rPr>
        <w:br/>
        <w:t>do spożycia, dostarczone w pojemnikach termicznych, ze stali nierdzewnej, czystych, estetycznych, spełniających normy higieniczne, zapewniających utrzymanie temperatury</w:t>
      </w:r>
      <w:r w:rsidR="00F44078" w:rsidRPr="00B35CDE">
        <w:rPr>
          <w:rFonts w:asciiTheme="minorHAnsi" w:hAnsiTheme="minorHAnsi" w:cstheme="minorHAnsi"/>
          <w:sz w:val="22"/>
          <w:szCs w:val="22"/>
        </w:rPr>
        <w:t>.</w:t>
      </w:r>
    </w:p>
    <w:p w14:paraId="3C04DC1D" w14:textId="002E3220" w:rsidR="007F2591" w:rsidRPr="00B35CDE" w:rsidRDefault="007F2591" w:rsidP="00097D19">
      <w:pPr>
        <w:pStyle w:val="Akapitzlist"/>
        <w:numPr>
          <w:ilvl w:val="0"/>
          <w:numId w:val="3"/>
        </w:numPr>
        <w:spacing w:afterLines="160" w:after="384" w:line="259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B35CDE">
        <w:rPr>
          <w:rFonts w:asciiTheme="minorHAnsi" w:hAnsiTheme="minorHAnsi" w:cstheme="minorHAnsi"/>
          <w:sz w:val="22"/>
          <w:szCs w:val="22"/>
        </w:rPr>
        <w:t xml:space="preserve">Wykonawca zapewni obsługę kelnerską (min. 8 osób) w trakcie trwania przerwy kawowej </w:t>
      </w:r>
      <w:r w:rsidR="00957DC3" w:rsidRPr="00B35CDE">
        <w:rPr>
          <w:rFonts w:asciiTheme="minorHAnsi" w:hAnsiTheme="minorHAnsi" w:cstheme="minorHAnsi"/>
          <w:sz w:val="22"/>
          <w:szCs w:val="22"/>
        </w:rPr>
        <w:br/>
        <w:t xml:space="preserve">i lunchu </w:t>
      </w:r>
      <w:r w:rsidRPr="00B35CDE">
        <w:rPr>
          <w:rFonts w:asciiTheme="minorHAnsi" w:hAnsiTheme="minorHAnsi" w:cstheme="minorHAnsi"/>
          <w:sz w:val="22"/>
          <w:szCs w:val="22"/>
        </w:rPr>
        <w:t xml:space="preserve">w sposób umożliwiający sprawne skorzystanie z cateringu – w tym: bieżące uzupełnianie/obsługa ekspresów do napojów, sztućców, naczyń, zapewnienie czystości </w:t>
      </w:r>
      <w:r w:rsidRPr="00B35CDE">
        <w:rPr>
          <w:rFonts w:asciiTheme="minorHAnsi" w:hAnsiTheme="minorHAnsi" w:cstheme="minorHAnsi"/>
          <w:sz w:val="22"/>
          <w:szCs w:val="22"/>
        </w:rPr>
        <w:br/>
        <w:t>na stołach i w pomieszczeniu, bieżące sprzątanie naczyń, pomoc przy nakładaniu dań obiadowych na talerze</w:t>
      </w:r>
      <w:r w:rsidR="00F44078" w:rsidRPr="00B35CDE">
        <w:rPr>
          <w:rFonts w:asciiTheme="minorHAnsi" w:hAnsiTheme="minorHAnsi" w:cstheme="minorHAnsi"/>
          <w:sz w:val="22"/>
          <w:szCs w:val="22"/>
        </w:rPr>
        <w:t>.</w:t>
      </w:r>
    </w:p>
    <w:p w14:paraId="217D202D" w14:textId="4750DAD2" w:rsidR="007F2591" w:rsidRPr="00B35CDE" w:rsidRDefault="007F2591" w:rsidP="00097D19">
      <w:pPr>
        <w:pStyle w:val="Akapitzlist"/>
        <w:numPr>
          <w:ilvl w:val="0"/>
          <w:numId w:val="3"/>
        </w:numPr>
        <w:spacing w:afterLines="160" w:after="384" w:line="259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B35CDE">
        <w:rPr>
          <w:rFonts w:asciiTheme="minorHAnsi" w:hAnsiTheme="minorHAnsi" w:cstheme="minorHAnsi"/>
          <w:sz w:val="22"/>
          <w:szCs w:val="22"/>
        </w:rPr>
        <w:t>Wykonawca zobowiązany jest do świadczenia usługi gastronomicznej wyłącznie przy użyciu produktów spełniających normy jakości produktów spożywczych, przestrzegania obowiązujących przepisów prawnych w zakresie przechowywania i przygotowywania artykułów spożywczych</w:t>
      </w:r>
      <w:r w:rsidR="00F44078" w:rsidRPr="00B35CDE">
        <w:rPr>
          <w:rFonts w:asciiTheme="minorHAnsi" w:hAnsiTheme="minorHAnsi" w:cstheme="minorHAnsi"/>
          <w:sz w:val="22"/>
          <w:szCs w:val="22"/>
        </w:rPr>
        <w:t>.</w:t>
      </w:r>
    </w:p>
    <w:p w14:paraId="3413D0E2" w14:textId="77777777" w:rsidR="00303DBD" w:rsidRPr="00B35CDE" w:rsidRDefault="00303DBD" w:rsidP="00FA48C7">
      <w:pPr>
        <w:pStyle w:val="Akapitzlist"/>
        <w:spacing w:afterLines="160" w:after="384" w:line="259" w:lineRule="auto"/>
        <w:ind w:left="1069"/>
        <w:contextualSpacing/>
        <w:rPr>
          <w:rFonts w:asciiTheme="minorHAnsi" w:hAnsiTheme="minorHAnsi" w:cstheme="minorHAnsi"/>
          <w:sz w:val="22"/>
          <w:szCs w:val="22"/>
        </w:rPr>
      </w:pPr>
    </w:p>
    <w:p w14:paraId="55AD114E" w14:textId="774148D6" w:rsidR="001233F4" w:rsidRPr="00B35CDE" w:rsidRDefault="001233F4" w:rsidP="00097D19">
      <w:pPr>
        <w:pStyle w:val="Akapitzlist"/>
        <w:numPr>
          <w:ilvl w:val="1"/>
          <w:numId w:val="4"/>
        </w:numPr>
        <w:spacing w:afterLines="160" w:after="384" w:line="252" w:lineRule="auto"/>
        <w:contextualSpacing/>
        <w:rPr>
          <w:rFonts w:asciiTheme="minorHAnsi" w:hAnsiTheme="minorHAnsi" w:cstheme="minorHAnsi"/>
          <w:sz w:val="22"/>
          <w:szCs w:val="22"/>
          <w:u w:val="single"/>
        </w:rPr>
      </w:pPr>
      <w:r w:rsidRPr="00B35CDE">
        <w:rPr>
          <w:rFonts w:asciiTheme="minorHAnsi" w:hAnsiTheme="minorHAnsi" w:cstheme="minorHAnsi"/>
          <w:sz w:val="22"/>
          <w:szCs w:val="22"/>
          <w:u w:val="single"/>
        </w:rPr>
        <w:t>Dodatkowe ustalenia</w:t>
      </w:r>
    </w:p>
    <w:p w14:paraId="1E9438AC" w14:textId="77777777" w:rsidR="00303DBD" w:rsidRPr="00B35CDE" w:rsidRDefault="00303DBD" w:rsidP="00FA48C7">
      <w:pPr>
        <w:pStyle w:val="Akapitzlist"/>
        <w:spacing w:afterLines="160" w:after="384" w:line="252" w:lineRule="auto"/>
        <w:ind w:left="644"/>
        <w:contextualSpacing/>
        <w:rPr>
          <w:rFonts w:asciiTheme="minorHAnsi" w:hAnsiTheme="minorHAnsi" w:cstheme="minorHAnsi"/>
          <w:sz w:val="22"/>
          <w:szCs w:val="22"/>
          <w:u w:val="single"/>
        </w:rPr>
      </w:pPr>
    </w:p>
    <w:p w14:paraId="24F40647" w14:textId="1C6C91A3" w:rsidR="00F44078" w:rsidRPr="00B35CDE" w:rsidRDefault="00F44078" w:rsidP="00097D19">
      <w:pPr>
        <w:pStyle w:val="Akapitzlist"/>
        <w:numPr>
          <w:ilvl w:val="0"/>
          <w:numId w:val="11"/>
        </w:numPr>
        <w:spacing w:line="252" w:lineRule="auto"/>
        <w:ind w:left="1134" w:hanging="425"/>
        <w:contextualSpacing/>
        <w:rPr>
          <w:rFonts w:asciiTheme="minorHAnsi" w:hAnsiTheme="minorHAnsi" w:cstheme="minorHAnsi"/>
          <w:sz w:val="22"/>
          <w:szCs w:val="22"/>
        </w:rPr>
      </w:pPr>
      <w:r w:rsidRPr="00B35CDE">
        <w:rPr>
          <w:rFonts w:asciiTheme="minorHAnsi" w:hAnsiTheme="minorHAnsi" w:cstheme="minorHAnsi"/>
          <w:sz w:val="22"/>
          <w:szCs w:val="22"/>
        </w:rPr>
        <w:t>Wykonawca usługi będzie odpowiadał za kompleksowe zorganizowanie i koordynowanie przedsięwzięcia</w:t>
      </w:r>
      <w:r w:rsidR="004E390E">
        <w:rPr>
          <w:rFonts w:asciiTheme="minorHAnsi" w:hAnsiTheme="minorHAnsi" w:cstheme="minorHAnsi"/>
          <w:sz w:val="22"/>
          <w:szCs w:val="22"/>
        </w:rPr>
        <w:t>.</w:t>
      </w:r>
      <w:r w:rsidRPr="00B35CD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4EF93EE" w14:textId="040F329F" w:rsidR="00F44078" w:rsidRPr="00B35CDE" w:rsidRDefault="00F44078" w:rsidP="00097D19">
      <w:pPr>
        <w:pStyle w:val="Akapitzlist"/>
        <w:numPr>
          <w:ilvl w:val="0"/>
          <w:numId w:val="11"/>
        </w:numPr>
        <w:spacing w:line="252" w:lineRule="auto"/>
        <w:ind w:left="1134" w:hanging="425"/>
        <w:contextualSpacing/>
        <w:rPr>
          <w:rFonts w:asciiTheme="minorHAnsi" w:hAnsiTheme="minorHAnsi" w:cstheme="minorHAnsi"/>
          <w:sz w:val="22"/>
          <w:szCs w:val="22"/>
        </w:rPr>
      </w:pPr>
      <w:r w:rsidRPr="00B35CDE">
        <w:rPr>
          <w:rFonts w:asciiTheme="minorHAnsi" w:hAnsiTheme="minorHAnsi" w:cstheme="minorHAnsi"/>
          <w:sz w:val="22"/>
          <w:szCs w:val="22"/>
        </w:rPr>
        <w:t xml:space="preserve">Planowana maksymalna </w:t>
      </w:r>
      <w:r w:rsidRPr="00193E28">
        <w:rPr>
          <w:rFonts w:asciiTheme="minorHAnsi" w:hAnsiTheme="minorHAnsi" w:cstheme="minorHAnsi"/>
          <w:sz w:val="22"/>
          <w:szCs w:val="22"/>
        </w:rPr>
        <w:t xml:space="preserve">liczba osób do cateringu to </w:t>
      </w:r>
      <w:r w:rsidRPr="00193E28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F57A4C" w:rsidRPr="00193E28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193E28">
        <w:rPr>
          <w:rFonts w:asciiTheme="minorHAnsi" w:hAnsiTheme="minorHAnsi" w:cstheme="minorHAnsi"/>
          <w:b/>
          <w:bCs/>
          <w:sz w:val="22"/>
          <w:szCs w:val="22"/>
        </w:rPr>
        <w:t>0 osób</w:t>
      </w:r>
      <w:r w:rsidRPr="00B35CDE">
        <w:rPr>
          <w:rFonts w:asciiTheme="minorHAnsi" w:hAnsiTheme="minorHAnsi" w:cstheme="minorHAnsi"/>
          <w:sz w:val="22"/>
          <w:szCs w:val="22"/>
        </w:rPr>
        <w:t xml:space="preserve">, z zastrzeżeniem, iż minimalna liczba uczestników nie będzie mniejsza niż </w:t>
      </w:r>
      <w:r w:rsidRPr="00193E28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57A4C" w:rsidRPr="00193E28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193E28">
        <w:rPr>
          <w:rFonts w:asciiTheme="minorHAnsi" w:hAnsiTheme="minorHAnsi" w:cstheme="minorHAnsi"/>
          <w:b/>
          <w:bCs/>
          <w:sz w:val="22"/>
          <w:szCs w:val="22"/>
        </w:rPr>
        <w:t>0 osób</w:t>
      </w:r>
      <w:r w:rsidRPr="00B35CDE">
        <w:rPr>
          <w:rFonts w:asciiTheme="minorHAnsi" w:hAnsiTheme="minorHAnsi" w:cstheme="minorHAnsi"/>
          <w:sz w:val="22"/>
          <w:szCs w:val="22"/>
        </w:rPr>
        <w:t>.</w:t>
      </w:r>
    </w:p>
    <w:p w14:paraId="6B7DB4B3" w14:textId="1D6C161A" w:rsidR="001233F4" w:rsidRPr="00B35CDE" w:rsidRDefault="001233F4" w:rsidP="00097D19">
      <w:pPr>
        <w:pStyle w:val="Akapitzlist"/>
        <w:numPr>
          <w:ilvl w:val="0"/>
          <w:numId w:val="11"/>
        </w:numPr>
        <w:spacing w:line="252" w:lineRule="auto"/>
        <w:ind w:left="1134" w:hanging="425"/>
        <w:contextualSpacing/>
        <w:rPr>
          <w:rFonts w:asciiTheme="minorHAnsi" w:eastAsiaTheme="minorHAnsi" w:hAnsiTheme="minorHAnsi" w:cstheme="minorHAnsi"/>
          <w:sz w:val="22"/>
          <w:szCs w:val="22"/>
        </w:rPr>
      </w:pPr>
      <w:r w:rsidRPr="00B35CDE">
        <w:rPr>
          <w:rFonts w:asciiTheme="minorHAnsi" w:hAnsiTheme="minorHAnsi" w:cstheme="minorHAnsi"/>
          <w:sz w:val="22"/>
          <w:szCs w:val="22"/>
        </w:rPr>
        <w:t xml:space="preserve">Wykonawca przygotuje i uzgodni z Zamawiającym ostateczne menu oraz określi liczbę przerw kawowych i lunchów najpóźniej </w:t>
      </w:r>
      <w:r w:rsidR="00A328B2" w:rsidRPr="00B35CDE">
        <w:rPr>
          <w:rFonts w:asciiTheme="minorHAnsi" w:hAnsiTheme="minorHAnsi" w:cstheme="minorHAnsi"/>
          <w:sz w:val="22"/>
          <w:szCs w:val="22"/>
        </w:rPr>
        <w:t xml:space="preserve">do </w:t>
      </w:r>
      <w:r w:rsidR="00EA1A58" w:rsidRPr="00B35CDE">
        <w:rPr>
          <w:rFonts w:asciiTheme="minorHAnsi" w:hAnsiTheme="minorHAnsi" w:cstheme="minorHAnsi"/>
          <w:sz w:val="22"/>
          <w:szCs w:val="22"/>
        </w:rPr>
        <w:t>8</w:t>
      </w:r>
      <w:r w:rsidR="00601AFE" w:rsidRPr="00B35CDE">
        <w:rPr>
          <w:rFonts w:asciiTheme="minorHAnsi" w:hAnsiTheme="minorHAnsi" w:cstheme="minorHAnsi"/>
          <w:sz w:val="22"/>
          <w:szCs w:val="22"/>
        </w:rPr>
        <w:t xml:space="preserve"> maja 202</w:t>
      </w:r>
      <w:r w:rsidR="00EA1A58" w:rsidRPr="00B35CDE">
        <w:rPr>
          <w:rFonts w:asciiTheme="minorHAnsi" w:hAnsiTheme="minorHAnsi" w:cstheme="minorHAnsi"/>
          <w:sz w:val="22"/>
          <w:szCs w:val="22"/>
        </w:rPr>
        <w:t>5</w:t>
      </w:r>
      <w:r w:rsidR="00601AFE" w:rsidRPr="00B35CDE">
        <w:rPr>
          <w:rFonts w:asciiTheme="minorHAnsi" w:hAnsiTheme="minorHAnsi" w:cstheme="minorHAnsi"/>
          <w:sz w:val="22"/>
          <w:szCs w:val="22"/>
        </w:rPr>
        <w:t xml:space="preserve"> r. </w:t>
      </w:r>
      <w:r w:rsidRPr="00B35CD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8A2F49" w14:textId="39F85FEC" w:rsidR="001233F4" w:rsidRPr="00B35CDE" w:rsidRDefault="001233F4" w:rsidP="00097D19">
      <w:pPr>
        <w:pStyle w:val="Akapitzlist"/>
        <w:numPr>
          <w:ilvl w:val="0"/>
          <w:numId w:val="11"/>
        </w:numPr>
        <w:spacing w:line="252" w:lineRule="auto"/>
        <w:ind w:left="1134" w:hanging="425"/>
        <w:contextualSpacing/>
        <w:rPr>
          <w:rFonts w:asciiTheme="minorHAnsi" w:hAnsiTheme="minorHAnsi" w:cstheme="minorHAnsi"/>
          <w:sz w:val="22"/>
          <w:szCs w:val="22"/>
        </w:rPr>
      </w:pPr>
      <w:r w:rsidRPr="00B35CDE">
        <w:rPr>
          <w:rFonts w:asciiTheme="minorHAnsi" w:hAnsiTheme="minorHAnsi" w:cstheme="minorHAnsi"/>
          <w:sz w:val="22"/>
          <w:szCs w:val="22"/>
        </w:rPr>
        <w:t>Przedstawione menu powinno zawierać min. 3 propozycje zestawów</w:t>
      </w:r>
      <w:r w:rsidR="00F44078" w:rsidRPr="00B35CDE">
        <w:rPr>
          <w:rFonts w:asciiTheme="minorHAnsi" w:hAnsiTheme="minorHAnsi" w:cstheme="minorHAnsi"/>
          <w:sz w:val="22"/>
          <w:szCs w:val="22"/>
        </w:rPr>
        <w:t>.</w:t>
      </w:r>
    </w:p>
    <w:p w14:paraId="6044F1E3" w14:textId="684F5B8E" w:rsidR="001233F4" w:rsidRPr="00B35CDE" w:rsidRDefault="001233F4" w:rsidP="00097D19">
      <w:pPr>
        <w:pStyle w:val="Akapitzlist"/>
        <w:numPr>
          <w:ilvl w:val="0"/>
          <w:numId w:val="11"/>
        </w:numPr>
        <w:spacing w:line="252" w:lineRule="auto"/>
        <w:ind w:left="1134" w:hanging="425"/>
        <w:contextualSpacing/>
        <w:rPr>
          <w:rFonts w:asciiTheme="minorHAnsi" w:hAnsiTheme="minorHAnsi" w:cstheme="minorHAnsi"/>
          <w:sz w:val="22"/>
          <w:szCs w:val="22"/>
        </w:rPr>
      </w:pPr>
      <w:r w:rsidRPr="00B35CDE">
        <w:rPr>
          <w:rFonts w:asciiTheme="minorHAnsi" w:hAnsiTheme="minorHAnsi" w:cstheme="minorHAnsi"/>
          <w:sz w:val="22"/>
          <w:szCs w:val="22"/>
        </w:rPr>
        <w:t xml:space="preserve">Zamawiający dokona wyboru i akceptacji zestawu  w terminie </w:t>
      </w:r>
      <w:r w:rsidR="00601AFE" w:rsidRPr="00B35CDE">
        <w:rPr>
          <w:rFonts w:asciiTheme="minorHAnsi" w:hAnsiTheme="minorHAnsi" w:cstheme="minorHAnsi"/>
          <w:sz w:val="22"/>
          <w:szCs w:val="22"/>
        </w:rPr>
        <w:t>1</w:t>
      </w:r>
      <w:r w:rsidRPr="00B35CDE">
        <w:rPr>
          <w:rFonts w:asciiTheme="minorHAnsi" w:hAnsiTheme="minorHAnsi" w:cstheme="minorHAnsi"/>
          <w:sz w:val="22"/>
          <w:szCs w:val="22"/>
        </w:rPr>
        <w:t xml:space="preserve"> dni robocz</w:t>
      </w:r>
      <w:r w:rsidR="00A328B2" w:rsidRPr="00B35CDE">
        <w:rPr>
          <w:rFonts w:asciiTheme="minorHAnsi" w:hAnsiTheme="minorHAnsi" w:cstheme="minorHAnsi"/>
          <w:sz w:val="22"/>
          <w:szCs w:val="22"/>
        </w:rPr>
        <w:t>ego</w:t>
      </w:r>
      <w:r w:rsidRPr="00B35CDE">
        <w:rPr>
          <w:rFonts w:asciiTheme="minorHAnsi" w:hAnsiTheme="minorHAnsi" w:cstheme="minorHAnsi"/>
          <w:sz w:val="22"/>
          <w:szCs w:val="22"/>
        </w:rPr>
        <w:t xml:space="preserve"> oraz prześle Wykonawcy stosowną informację</w:t>
      </w:r>
      <w:r w:rsidR="00F44078" w:rsidRPr="00B35CDE">
        <w:rPr>
          <w:rFonts w:asciiTheme="minorHAnsi" w:hAnsiTheme="minorHAnsi" w:cstheme="minorHAnsi"/>
          <w:sz w:val="22"/>
          <w:szCs w:val="22"/>
        </w:rPr>
        <w:t>.</w:t>
      </w:r>
      <w:r w:rsidRPr="00B35CD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E9B9E8" w14:textId="61EEB881" w:rsidR="001233F4" w:rsidRPr="00B35CDE" w:rsidRDefault="001233F4" w:rsidP="00097D19">
      <w:pPr>
        <w:pStyle w:val="Akapitzlist"/>
        <w:numPr>
          <w:ilvl w:val="0"/>
          <w:numId w:val="11"/>
        </w:numPr>
        <w:spacing w:line="252" w:lineRule="auto"/>
        <w:ind w:left="1134" w:hanging="425"/>
        <w:contextualSpacing/>
        <w:rPr>
          <w:rFonts w:asciiTheme="minorHAnsi" w:hAnsiTheme="minorHAnsi" w:cstheme="minorHAnsi"/>
          <w:sz w:val="22"/>
          <w:szCs w:val="22"/>
        </w:rPr>
      </w:pPr>
      <w:r w:rsidRPr="00B35CDE">
        <w:rPr>
          <w:rFonts w:asciiTheme="minorHAnsi" w:hAnsiTheme="minorHAnsi" w:cstheme="minorHAnsi"/>
          <w:sz w:val="22"/>
          <w:szCs w:val="22"/>
        </w:rPr>
        <w:lastRenderedPageBreak/>
        <w:t>Zamawiający zastrzega sobie możliwość zgłoszenia diety eliminacyjnej (np. bezglutenowej/</w:t>
      </w:r>
      <w:r w:rsidR="00F44078" w:rsidRPr="00B35CDE">
        <w:rPr>
          <w:rFonts w:asciiTheme="minorHAnsi" w:hAnsiTheme="minorHAnsi" w:cstheme="minorHAnsi"/>
          <w:sz w:val="22"/>
          <w:szCs w:val="22"/>
        </w:rPr>
        <w:t xml:space="preserve"> </w:t>
      </w:r>
      <w:r w:rsidRPr="00B35CDE">
        <w:rPr>
          <w:rFonts w:asciiTheme="minorHAnsi" w:hAnsiTheme="minorHAnsi" w:cstheme="minorHAnsi"/>
          <w:sz w:val="22"/>
          <w:szCs w:val="22"/>
        </w:rPr>
        <w:t>wegańskiej itp.) i konieczność przygotowania określonej liczby osobnych posiłków.</w:t>
      </w:r>
    </w:p>
    <w:p w14:paraId="225CF99C" w14:textId="77777777" w:rsidR="001233F4" w:rsidRPr="00B35CDE" w:rsidRDefault="001233F4" w:rsidP="00FA48C7">
      <w:pPr>
        <w:pStyle w:val="Akapitzlist"/>
        <w:spacing w:line="252" w:lineRule="auto"/>
        <w:ind w:left="1777"/>
        <w:contextualSpacing/>
        <w:rPr>
          <w:rFonts w:asciiTheme="minorHAnsi" w:hAnsiTheme="minorHAnsi" w:cstheme="minorHAnsi"/>
          <w:sz w:val="22"/>
          <w:szCs w:val="22"/>
        </w:rPr>
      </w:pPr>
    </w:p>
    <w:p w14:paraId="0F0CC6A5" w14:textId="7FDF04ED" w:rsidR="00894F49" w:rsidRPr="00E676C7" w:rsidRDefault="00894F49" w:rsidP="00FA48C7">
      <w:pPr>
        <w:widowControl w:val="0"/>
        <w:suppressAutoHyphens/>
        <w:spacing w:afterLines="160" w:after="384" w:line="259" w:lineRule="auto"/>
        <w:contextualSpacing/>
        <w:rPr>
          <w:rFonts w:cstheme="minorHAnsi"/>
          <w:b/>
          <w:bCs/>
          <w:iCs/>
        </w:rPr>
      </w:pPr>
      <w:r w:rsidRPr="00E676C7">
        <w:rPr>
          <w:rFonts w:cstheme="minorHAnsi"/>
          <w:b/>
          <w:bCs/>
          <w:iCs/>
        </w:rPr>
        <w:t>CZĘŚĆ II</w:t>
      </w:r>
    </w:p>
    <w:p w14:paraId="7C4B1FF3" w14:textId="77777777" w:rsidR="00470454" w:rsidRPr="00F932D4" w:rsidRDefault="00470454" w:rsidP="00FA48C7">
      <w:pPr>
        <w:widowControl w:val="0"/>
        <w:suppressAutoHyphens/>
        <w:spacing w:afterLines="160" w:after="384" w:line="259" w:lineRule="auto"/>
        <w:contextualSpacing/>
        <w:rPr>
          <w:rFonts w:cstheme="minorHAnsi"/>
          <w:b/>
          <w:bCs/>
          <w:iCs/>
          <w:highlight w:val="yellow"/>
        </w:rPr>
      </w:pPr>
    </w:p>
    <w:p w14:paraId="4691F51A" w14:textId="213EA083" w:rsidR="00470454" w:rsidRPr="00E676C7" w:rsidRDefault="00470454" w:rsidP="00FA48C7">
      <w:pPr>
        <w:widowControl w:val="0"/>
        <w:suppressAutoHyphens/>
        <w:spacing w:afterLines="160" w:after="384" w:line="259" w:lineRule="auto"/>
        <w:contextualSpacing/>
        <w:rPr>
          <w:rFonts w:cstheme="minorHAnsi"/>
          <w:b/>
          <w:bCs/>
          <w:iCs/>
        </w:rPr>
      </w:pPr>
      <w:r w:rsidRPr="00E676C7">
        <w:rPr>
          <w:rFonts w:cstheme="minorHAnsi"/>
          <w:b/>
          <w:bCs/>
          <w:iCs/>
        </w:rPr>
        <w:t>Zabudowa wystawiennicza dla wystawców</w:t>
      </w:r>
    </w:p>
    <w:p w14:paraId="3B728F37" w14:textId="637A36FD" w:rsidR="00E66AAA" w:rsidRDefault="00470454" w:rsidP="00E66AAA">
      <w:pPr>
        <w:widowControl w:val="0"/>
        <w:suppressAutoHyphens/>
        <w:spacing w:afterLines="160" w:after="384" w:line="259" w:lineRule="auto"/>
        <w:contextualSpacing/>
        <w:rPr>
          <w:rFonts w:cstheme="minorHAnsi"/>
          <w:bCs/>
          <w:iCs/>
        </w:rPr>
      </w:pPr>
      <w:r w:rsidRPr="00E66AAA">
        <w:rPr>
          <w:rFonts w:cstheme="minorHAnsi"/>
          <w:bCs/>
          <w:iCs/>
        </w:rPr>
        <w:t>Wykonawca zapewni zabudowę wystawienniczą</w:t>
      </w:r>
      <w:r w:rsidR="00065D22" w:rsidRPr="00E66AAA">
        <w:rPr>
          <w:rFonts w:cstheme="minorHAnsi"/>
          <w:bCs/>
          <w:iCs/>
        </w:rPr>
        <w:t xml:space="preserve"> w lokalizacji wskazanej przez Zamawiającego </w:t>
      </w:r>
      <w:r w:rsidR="00E13FE5">
        <w:rPr>
          <w:rFonts w:cstheme="minorHAnsi"/>
          <w:bCs/>
          <w:iCs/>
        </w:rPr>
        <w:br/>
      </w:r>
      <w:r w:rsidR="00065D22" w:rsidRPr="00E66AAA">
        <w:rPr>
          <w:rFonts w:cstheme="minorHAnsi"/>
          <w:bCs/>
          <w:iCs/>
        </w:rPr>
        <w:t>(we Wrocławiu)</w:t>
      </w:r>
      <w:r w:rsidRPr="00E66AAA">
        <w:rPr>
          <w:rFonts w:cstheme="minorHAnsi"/>
          <w:bCs/>
          <w:iCs/>
        </w:rPr>
        <w:t>, która obejmować będzie</w:t>
      </w:r>
      <w:r w:rsidR="00E66AAA">
        <w:rPr>
          <w:rFonts w:cstheme="minorHAnsi"/>
          <w:bCs/>
          <w:iCs/>
        </w:rPr>
        <w:t>:</w:t>
      </w:r>
    </w:p>
    <w:p w14:paraId="6874D14A" w14:textId="15B25BAB" w:rsidR="00470454" w:rsidRPr="00E66AAA" w:rsidRDefault="00E66AAA" w:rsidP="00E66AAA">
      <w:pPr>
        <w:pStyle w:val="Akapitzlist"/>
        <w:widowControl w:val="0"/>
        <w:numPr>
          <w:ilvl w:val="0"/>
          <w:numId w:val="29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4C6DD8" w:rsidRPr="00E66AAA">
        <w:rPr>
          <w:rFonts w:asciiTheme="minorHAnsi" w:hAnsiTheme="minorHAnsi" w:cstheme="minorHAnsi"/>
          <w:bCs/>
          <w:iCs/>
          <w:sz w:val="22"/>
          <w:szCs w:val="22"/>
        </w:rPr>
        <w:t>minimum 90 a maksimum 11</w:t>
      </w:r>
      <w:r w:rsidR="00470454"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0 stoisk wystawienniczych </w:t>
      </w:r>
      <w:r w:rsidR="00E13FE5">
        <w:rPr>
          <w:rFonts w:asciiTheme="minorHAnsi" w:hAnsiTheme="minorHAnsi" w:cstheme="minorHAnsi"/>
          <w:bCs/>
          <w:iCs/>
          <w:sz w:val="22"/>
          <w:szCs w:val="22"/>
        </w:rPr>
        <w:t>według poniższych wskazań</w:t>
      </w:r>
      <w:r w:rsidR="00470454" w:rsidRPr="00E66AAA">
        <w:rPr>
          <w:rFonts w:asciiTheme="minorHAnsi" w:hAnsiTheme="minorHAnsi" w:cstheme="minorHAnsi"/>
          <w:bCs/>
          <w:iCs/>
          <w:sz w:val="22"/>
          <w:szCs w:val="22"/>
        </w:rPr>
        <w:t>:</w:t>
      </w:r>
    </w:p>
    <w:p w14:paraId="326C2789" w14:textId="18CA1E1A" w:rsidR="004C6DD8" w:rsidRPr="00E676C7" w:rsidRDefault="004C6DD8" w:rsidP="00097D19">
      <w:pPr>
        <w:pStyle w:val="Akapitzlist"/>
        <w:widowControl w:val="0"/>
        <w:numPr>
          <w:ilvl w:val="2"/>
          <w:numId w:val="4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E676C7">
        <w:rPr>
          <w:rFonts w:asciiTheme="minorHAnsi" w:hAnsiTheme="minorHAnsi" w:cstheme="minorHAnsi"/>
          <w:bCs/>
          <w:iCs/>
          <w:sz w:val="22"/>
          <w:szCs w:val="22"/>
        </w:rPr>
        <w:t xml:space="preserve">od </w:t>
      </w:r>
      <w:r w:rsidR="00470454" w:rsidRPr="00E676C7">
        <w:rPr>
          <w:rFonts w:asciiTheme="minorHAnsi" w:hAnsiTheme="minorHAnsi" w:cstheme="minorHAnsi"/>
          <w:bCs/>
          <w:iCs/>
          <w:sz w:val="22"/>
          <w:szCs w:val="22"/>
        </w:rPr>
        <w:t xml:space="preserve">80 </w:t>
      </w:r>
      <w:r w:rsidRPr="00E676C7">
        <w:rPr>
          <w:rFonts w:asciiTheme="minorHAnsi" w:hAnsiTheme="minorHAnsi" w:cstheme="minorHAnsi"/>
          <w:bCs/>
          <w:iCs/>
          <w:sz w:val="22"/>
          <w:szCs w:val="22"/>
        </w:rPr>
        <w:t xml:space="preserve">do 90 </w:t>
      </w:r>
      <w:r w:rsidR="00470454" w:rsidRPr="00E676C7">
        <w:rPr>
          <w:rFonts w:asciiTheme="minorHAnsi" w:hAnsiTheme="minorHAnsi" w:cstheme="minorHAnsi"/>
          <w:bCs/>
          <w:iCs/>
          <w:sz w:val="22"/>
          <w:szCs w:val="22"/>
        </w:rPr>
        <w:t>stoisk wystawienniczych o wymiarach 2m</w:t>
      </w:r>
      <w:r w:rsidR="00BE3D4F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470454" w:rsidRPr="00E676C7">
        <w:rPr>
          <w:rFonts w:asciiTheme="minorHAnsi" w:hAnsiTheme="minorHAnsi" w:cstheme="minorHAnsi"/>
          <w:bCs/>
          <w:iCs/>
          <w:sz w:val="22"/>
          <w:szCs w:val="22"/>
        </w:rPr>
        <w:t>x</w:t>
      </w:r>
      <w:r w:rsidR="00BE3D4F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470454" w:rsidRPr="00E676C7">
        <w:rPr>
          <w:rFonts w:asciiTheme="minorHAnsi" w:hAnsiTheme="minorHAnsi" w:cstheme="minorHAnsi"/>
          <w:bCs/>
          <w:iCs/>
          <w:sz w:val="22"/>
          <w:szCs w:val="22"/>
        </w:rPr>
        <w:t xml:space="preserve">2m, </w:t>
      </w:r>
      <w:r w:rsidRPr="00E676C7">
        <w:rPr>
          <w:rFonts w:asciiTheme="minorHAnsi" w:hAnsiTheme="minorHAnsi" w:cstheme="minorHAnsi"/>
          <w:bCs/>
          <w:iCs/>
          <w:sz w:val="22"/>
          <w:szCs w:val="22"/>
        </w:rPr>
        <w:t>każd</w:t>
      </w:r>
      <w:r w:rsidR="00BE3D4F">
        <w:rPr>
          <w:rFonts w:asciiTheme="minorHAnsi" w:hAnsiTheme="minorHAnsi" w:cstheme="minorHAnsi"/>
          <w:bCs/>
          <w:iCs/>
          <w:sz w:val="22"/>
          <w:szCs w:val="22"/>
        </w:rPr>
        <w:t>e</w:t>
      </w:r>
      <w:r w:rsidRPr="00E676C7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470454" w:rsidRPr="00E676C7">
        <w:rPr>
          <w:rFonts w:asciiTheme="minorHAnsi" w:hAnsiTheme="minorHAnsi" w:cstheme="minorHAnsi"/>
          <w:bCs/>
          <w:iCs/>
          <w:sz w:val="22"/>
          <w:szCs w:val="22"/>
        </w:rPr>
        <w:t>wyposażon</w:t>
      </w:r>
      <w:r w:rsidR="00BE3D4F">
        <w:rPr>
          <w:rFonts w:asciiTheme="minorHAnsi" w:hAnsiTheme="minorHAnsi" w:cstheme="minorHAnsi"/>
          <w:bCs/>
          <w:iCs/>
          <w:sz w:val="22"/>
          <w:szCs w:val="22"/>
        </w:rPr>
        <w:t>e</w:t>
      </w:r>
      <w:r w:rsidR="00470454" w:rsidRPr="00E676C7">
        <w:rPr>
          <w:rFonts w:asciiTheme="minorHAnsi" w:hAnsiTheme="minorHAnsi" w:cstheme="minorHAnsi"/>
          <w:bCs/>
          <w:iCs/>
          <w:sz w:val="22"/>
          <w:szCs w:val="22"/>
        </w:rPr>
        <w:t xml:space="preserve"> w</w:t>
      </w:r>
      <w:r w:rsidRPr="00E676C7">
        <w:rPr>
          <w:rFonts w:asciiTheme="minorHAnsi" w:hAnsiTheme="minorHAnsi" w:cstheme="minorHAnsi"/>
          <w:bCs/>
          <w:iCs/>
          <w:sz w:val="22"/>
          <w:szCs w:val="22"/>
        </w:rPr>
        <w:t>:</w:t>
      </w:r>
    </w:p>
    <w:p w14:paraId="26A17A93" w14:textId="7A491482" w:rsidR="004C6DD8" w:rsidRPr="00E676C7" w:rsidRDefault="004C6DD8" w:rsidP="00097D19">
      <w:pPr>
        <w:pStyle w:val="Akapitzlist"/>
        <w:widowControl w:val="0"/>
        <w:numPr>
          <w:ilvl w:val="0"/>
          <w:numId w:val="19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E676C7">
        <w:rPr>
          <w:rFonts w:asciiTheme="minorHAnsi" w:hAnsiTheme="minorHAnsi" w:cstheme="minorHAnsi"/>
          <w:bCs/>
          <w:iCs/>
          <w:sz w:val="22"/>
          <w:szCs w:val="22"/>
        </w:rPr>
        <w:t>ladę wystawienniczą</w:t>
      </w:r>
    </w:p>
    <w:p w14:paraId="60A4BEFA" w14:textId="6CBB4D32" w:rsidR="004C6DD8" w:rsidRPr="00E676C7" w:rsidRDefault="004C6DD8" w:rsidP="004B69D4">
      <w:pPr>
        <w:pStyle w:val="Akapitzlist"/>
        <w:widowControl w:val="0"/>
        <w:numPr>
          <w:ilvl w:val="0"/>
          <w:numId w:val="19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E676C7">
        <w:rPr>
          <w:rFonts w:asciiTheme="minorHAnsi" w:hAnsiTheme="minorHAnsi" w:cstheme="minorHAnsi"/>
          <w:bCs/>
          <w:iCs/>
          <w:sz w:val="22"/>
          <w:szCs w:val="22"/>
        </w:rPr>
        <w:t>stolik</w:t>
      </w:r>
      <w:r w:rsidR="00125EAC">
        <w:rPr>
          <w:rFonts w:asciiTheme="minorHAnsi" w:hAnsiTheme="minorHAnsi" w:cstheme="minorHAnsi"/>
          <w:bCs/>
          <w:iCs/>
          <w:sz w:val="22"/>
          <w:szCs w:val="22"/>
        </w:rPr>
        <w:t xml:space="preserve"> 75cm x 75cm</w:t>
      </w:r>
      <w:r w:rsidR="004B69D4">
        <w:rPr>
          <w:rFonts w:asciiTheme="minorHAnsi" w:hAnsiTheme="minorHAnsi" w:cstheme="minorHAnsi"/>
          <w:bCs/>
          <w:iCs/>
          <w:sz w:val="22"/>
          <w:szCs w:val="22"/>
        </w:rPr>
        <w:t xml:space="preserve"> lub</w:t>
      </w:r>
      <w:r w:rsidR="004B69D4" w:rsidRPr="004B69D4">
        <w:rPr>
          <w:rFonts w:asciiTheme="minorHAnsi" w:hAnsiTheme="minorHAnsi" w:cstheme="minorHAnsi"/>
          <w:bCs/>
          <w:iCs/>
          <w:sz w:val="22"/>
          <w:szCs w:val="22"/>
        </w:rPr>
        <w:t xml:space="preserve"> stolik okrągły o średnicy blatu 80cm</w:t>
      </w:r>
    </w:p>
    <w:p w14:paraId="7A52530C" w14:textId="79E2AF07" w:rsidR="004C6DD8" w:rsidRPr="00E676C7" w:rsidRDefault="004C6DD8" w:rsidP="00097D19">
      <w:pPr>
        <w:pStyle w:val="Akapitzlist"/>
        <w:widowControl w:val="0"/>
        <w:numPr>
          <w:ilvl w:val="0"/>
          <w:numId w:val="19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E676C7">
        <w:rPr>
          <w:rFonts w:asciiTheme="minorHAnsi" w:hAnsiTheme="minorHAnsi" w:cstheme="minorHAnsi"/>
          <w:bCs/>
          <w:iCs/>
          <w:sz w:val="22"/>
          <w:szCs w:val="22"/>
        </w:rPr>
        <w:t>2 krzesła</w:t>
      </w:r>
    </w:p>
    <w:p w14:paraId="3336853B" w14:textId="51EB03C1" w:rsidR="004C6DD8" w:rsidRPr="00E676C7" w:rsidRDefault="004C6DD8" w:rsidP="00097D19">
      <w:pPr>
        <w:pStyle w:val="Akapitzlist"/>
        <w:widowControl w:val="0"/>
        <w:numPr>
          <w:ilvl w:val="0"/>
          <w:numId w:val="19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E676C7">
        <w:rPr>
          <w:rFonts w:asciiTheme="minorHAnsi" w:hAnsiTheme="minorHAnsi" w:cstheme="minorHAnsi"/>
          <w:bCs/>
          <w:iCs/>
          <w:sz w:val="22"/>
          <w:szCs w:val="22"/>
        </w:rPr>
        <w:t>ścianki osłonowe</w:t>
      </w:r>
    </w:p>
    <w:p w14:paraId="4D583469" w14:textId="12296BE6" w:rsidR="004C6DD8" w:rsidRPr="00E676C7" w:rsidRDefault="00470454" w:rsidP="00097D19">
      <w:pPr>
        <w:pStyle w:val="Akapitzlist"/>
        <w:widowControl w:val="0"/>
        <w:numPr>
          <w:ilvl w:val="0"/>
          <w:numId w:val="19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E676C7">
        <w:rPr>
          <w:rFonts w:asciiTheme="minorHAnsi" w:hAnsiTheme="minorHAnsi" w:cstheme="minorHAnsi"/>
          <w:bCs/>
          <w:iCs/>
          <w:sz w:val="22"/>
          <w:szCs w:val="22"/>
        </w:rPr>
        <w:t xml:space="preserve">fryz czołowy w kolorze białym z naniesionym numerem i nazwą wystawcy </w:t>
      </w:r>
    </w:p>
    <w:p w14:paraId="2AA3A46D" w14:textId="2CE77712" w:rsidR="004C6DD8" w:rsidRPr="00E676C7" w:rsidRDefault="00470454" w:rsidP="00097D19">
      <w:pPr>
        <w:pStyle w:val="Akapitzlist"/>
        <w:widowControl w:val="0"/>
        <w:numPr>
          <w:ilvl w:val="0"/>
          <w:numId w:val="19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E676C7">
        <w:rPr>
          <w:rFonts w:asciiTheme="minorHAnsi" w:hAnsiTheme="minorHAnsi" w:cstheme="minorHAnsi"/>
          <w:bCs/>
          <w:iCs/>
          <w:sz w:val="22"/>
          <w:szCs w:val="22"/>
        </w:rPr>
        <w:t>gniazdko elektryczne</w:t>
      </w:r>
    </w:p>
    <w:p w14:paraId="222BABBB" w14:textId="6EB06F33" w:rsidR="004C6DD8" w:rsidRPr="00E676C7" w:rsidRDefault="00470454" w:rsidP="00097D19">
      <w:pPr>
        <w:pStyle w:val="Akapitzlist"/>
        <w:widowControl w:val="0"/>
        <w:numPr>
          <w:ilvl w:val="0"/>
          <w:numId w:val="19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E676C7">
        <w:rPr>
          <w:rFonts w:asciiTheme="minorHAnsi" w:hAnsiTheme="minorHAnsi" w:cstheme="minorHAnsi"/>
          <w:bCs/>
          <w:iCs/>
          <w:sz w:val="22"/>
          <w:szCs w:val="22"/>
        </w:rPr>
        <w:t>oświetlenie</w:t>
      </w:r>
    </w:p>
    <w:p w14:paraId="760FA030" w14:textId="77777777" w:rsidR="004C6DD8" w:rsidRPr="00E676C7" w:rsidRDefault="004C6DD8" w:rsidP="00097D19">
      <w:pPr>
        <w:pStyle w:val="Akapitzlist"/>
        <w:widowControl w:val="0"/>
        <w:numPr>
          <w:ilvl w:val="0"/>
          <w:numId w:val="19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E676C7">
        <w:rPr>
          <w:rFonts w:asciiTheme="minorHAnsi" w:hAnsiTheme="minorHAnsi" w:cstheme="minorHAnsi"/>
          <w:bCs/>
          <w:iCs/>
          <w:sz w:val="22"/>
          <w:szCs w:val="22"/>
        </w:rPr>
        <w:t>kosz na śmieci</w:t>
      </w:r>
    </w:p>
    <w:p w14:paraId="31A4CF99" w14:textId="21944F89" w:rsidR="004C6DD8" w:rsidRPr="00E676C7" w:rsidRDefault="004C6DD8" w:rsidP="00097D19">
      <w:pPr>
        <w:pStyle w:val="Akapitzlist"/>
        <w:widowControl w:val="0"/>
        <w:numPr>
          <w:ilvl w:val="2"/>
          <w:numId w:val="4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E676C7">
        <w:rPr>
          <w:rFonts w:asciiTheme="minorHAnsi" w:hAnsiTheme="minorHAnsi" w:cstheme="minorHAnsi"/>
          <w:bCs/>
          <w:iCs/>
          <w:sz w:val="22"/>
          <w:szCs w:val="22"/>
        </w:rPr>
        <w:t xml:space="preserve">od </w:t>
      </w:r>
      <w:r w:rsidR="00247D22">
        <w:rPr>
          <w:rFonts w:asciiTheme="minorHAnsi" w:hAnsiTheme="minorHAnsi" w:cstheme="minorHAnsi"/>
          <w:bCs/>
          <w:iCs/>
          <w:sz w:val="22"/>
          <w:szCs w:val="22"/>
        </w:rPr>
        <w:t xml:space="preserve">5 </w:t>
      </w:r>
      <w:r w:rsidRPr="00E676C7">
        <w:rPr>
          <w:rFonts w:asciiTheme="minorHAnsi" w:hAnsiTheme="minorHAnsi" w:cstheme="minorHAnsi"/>
          <w:bCs/>
          <w:iCs/>
          <w:sz w:val="22"/>
          <w:szCs w:val="22"/>
        </w:rPr>
        <w:t>do 1</w:t>
      </w:r>
      <w:r w:rsidR="00247D22">
        <w:rPr>
          <w:rFonts w:asciiTheme="minorHAnsi" w:hAnsiTheme="minorHAnsi" w:cstheme="minorHAnsi"/>
          <w:bCs/>
          <w:iCs/>
          <w:sz w:val="22"/>
          <w:szCs w:val="22"/>
        </w:rPr>
        <w:t>0</w:t>
      </w:r>
      <w:r w:rsidRPr="00E676C7">
        <w:rPr>
          <w:rFonts w:asciiTheme="minorHAnsi" w:hAnsiTheme="minorHAnsi" w:cstheme="minorHAnsi"/>
          <w:bCs/>
          <w:iCs/>
          <w:sz w:val="22"/>
          <w:szCs w:val="22"/>
        </w:rPr>
        <w:t xml:space="preserve"> stois</w:t>
      </w:r>
      <w:r w:rsidR="00247D22">
        <w:rPr>
          <w:rFonts w:asciiTheme="minorHAnsi" w:hAnsiTheme="minorHAnsi" w:cstheme="minorHAnsi"/>
          <w:bCs/>
          <w:iCs/>
          <w:sz w:val="22"/>
          <w:szCs w:val="22"/>
        </w:rPr>
        <w:t>k wystawienniczych o wymiarach 4</w:t>
      </w:r>
      <w:r w:rsidRPr="00E676C7">
        <w:rPr>
          <w:rFonts w:asciiTheme="minorHAnsi" w:hAnsiTheme="minorHAnsi" w:cstheme="minorHAnsi"/>
          <w:bCs/>
          <w:iCs/>
          <w:sz w:val="22"/>
          <w:szCs w:val="22"/>
        </w:rPr>
        <w:t>m</w:t>
      </w:r>
      <w:r w:rsidR="00BE3D4F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E676C7">
        <w:rPr>
          <w:rFonts w:asciiTheme="minorHAnsi" w:hAnsiTheme="minorHAnsi" w:cstheme="minorHAnsi"/>
          <w:bCs/>
          <w:iCs/>
          <w:sz w:val="22"/>
          <w:szCs w:val="22"/>
        </w:rPr>
        <w:t>x</w:t>
      </w:r>
      <w:r w:rsidR="00BE3D4F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E676C7">
        <w:rPr>
          <w:rFonts w:asciiTheme="minorHAnsi" w:hAnsiTheme="minorHAnsi" w:cstheme="minorHAnsi"/>
          <w:bCs/>
          <w:iCs/>
          <w:sz w:val="22"/>
          <w:szCs w:val="22"/>
        </w:rPr>
        <w:t>2m, każd</w:t>
      </w:r>
      <w:r w:rsidR="00BE3D4F">
        <w:rPr>
          <w:rFonts w:asciiTheme="minorHAnsi" w:hAnsiTheme="minorHAnsi" w:cstheme="minorHAnsi"/>
          <w:bCs/>
          <w:iCs/>
          <w:sz w:val="22"/>
          <w:szCs w:val="22"/>
        </w:rPr>
        <w:t>e</w:t>
      </w:r>
      <w:r w:rsidRPr="00E676C7">
        <w:rPr>
          <w:rFonts w:asciiTheme="minorHAnsi" w:hAnsiTheme="minorHAnsi" w:cstheme="minorHAnsi"/>
          <w:bCs/>
          <w:iCs/>
          <w:sz w:val="22"/>
          <w:szCs w:val="22"/>
        </w:rPr>
        <w:t xml:space="preserve"> wyposażon</w:t>
      </w:r>
      <w:r w:rsidR="00BE3D4F">
        <w:rPr>
          <w:rFonts w:asciiTheme="minorHAnsi" w:hAnsiTheme="minorHAnsi" w:cstheme="minorHAnsi"/>
          <w:bCs/>
          <w:iCs/>
          <w:sz w:val="22"/>
          <w:szCs w:val="22"/>
        </w:rPr>
        <w:t>e</w:t>
      </w:r>
      <w:r w:rsidRPr="00E676C7">
        <w:rPr>
          <w:rFonts w:asciiTheme="minorHAnsi" w:hAnsiTheme="minorHAnsi" w:cstheme="minorHAnsi"/>
          <w:bCs/>
          <w:iCs/>
          <w:sz w:val="22"/>
          <w:szCs w:val="22"/>
        </w:rPr>
        <w:t xml:space="preserve"> w:</w:t>
      </w:r>
    </w:p>
    <w:p w14:paraId="301B6140" w14:textId="77777777" w:rsidR="004C6DD8" w:rsidRPr="00E676C7" w:rsidRDefault="004C6DD8" w:rsidP="00097D19">
      <w:pPr>
        <w:pStyle w:val="Akapitzlist"/>
        <w:widowControl w:val="0"/>
        <w:numPr>
          <w:ilvl w:val="0"/>
          <w:numId w:val="20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E676C7">
        <w:rPr>
          <w:rFonts w:asciiTheme="minorHAnsi" w:hAnsiTheme="minorHAnsi" w:cstheme="minorHAnsi"/>
          <w:bCs/>
          <w:iCs/>
          <w:sz w:val="22"/>
          <w:szCs w:val="22"/>
        </w:rPr>
        <w:t>ladę wystawienniczą</w:t>
      </w:r>
    </w:p>
    <w:p w14:paraId="256EAC4B" w14:textId="3FFBF42E" w:rsidR="004C6DD8" w:rsidRPr="00E676C7" w:rsidRDefault="00247D22" w:rsidP="004B69D4">
      <w:pPr>
        <w:pStyle w:val="Akapitzlist"/>
        <w:widowControl w:val="0"/>
        <w:numPr>
          <w:ilvl w:val="0"/>
          <w:numId w:val="20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>
        <w:rPr>
          <w:rFonts w:asciiTheme="minorHAnsi" w:hAnsiTheme="minorHAnsi" w:cstheme="minorHAnsi"/>
          <w:bCs/>
          <w:iCs/>
          <w:sz w:val="22"/>
          <w:szCs w:val="22"/>
        </w:rPr>
        <w:t>2</w:t>
      </w:r>
      <w:r w:rsidR="004C6DD8" w:rsidRPr="00E676C7">
        <w:rPr>
          <w:rFonts w:asciiTheme="minorHAnsi" w:hAnsiTheme="minorHAnsi" w:cstheme="minorHAnsi"/>
          <w:bCs/>
          <w:iCs/>
          <w:sz w:val="22"/>
          <w:szCs w:val="22"/>
        </w:rPr>
        <w:t xml:space="preserve"> stoliki</w:t>
      </w:r>
      <w:r w:rsidR="00125EAC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125EAC" w:rsidRPr="00125EAC">
        <w:rPr>
          <w:rFonts w:asciiTheme="minorHAnsi" w:hAnsiTheme="minorHAnsi" w:cstheme="minorHAnsi"/>
          <w:bCs/>
          <w:iCs/>
          <w:sz w:val="22"/>
          <w:szCs w:val="22"/>
        </w:rPr>
        <w:t>75cm x 75cm</w:t>
      </w:r>
      <w:r w:rsidR="004B69D4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4B69D4" w:rsidRPr="004B69D4">
        <w:rPr>
          <w:rFonts w:asciiTheme="minorHAnsi" w:hAnsiTheme="minorHAnsi" w:cstheme="minorHAnsi"/>
          <w:bCs/>
          <w:iCs/>
          <w:sz w:val="22"/>
          <w:szCs w:val="22"/>
        </w:rPr>
        <w:t>lub stolik</w:t>
      </w:r>
      <w:r w:rsidR="004B69D4">
        <w:rPr>
          <w:rFonts w:asciiTheme="minorHAnsi" w:hAnsiTheme="minorHAnsi" w:cstheme="minorHAnsi"/>
          <w:bCs/>
          <w:iCs/>
          <w:sz w:val="22"/>
          <w:szCs w:val="22"/>
        </w:rPr>
        <w:t>i okrągłe</w:t>
      </w:r>
      <w:r w:rsidR="004B69D4" w:rsidRPr="004B69D4">
        <w:rPr>
          <w:rFonts w:asciiTheme="minorHAnsi" w:hAnsiTheme="minorHAnsi" w:cstheme="minorHAnsi"/>
          <w:bCs/>
          <w:iCs/>
          <w:sz w:val="22"/>
          <w:szCs w:val="22"/>
        </w:rPr>
        <w:t xml:space="preserve"> o średnicy blatu 80cm</w:t>
      </w:r>
    </w:p>
    <w:p w14:paraId="21D47D22" w14:textId="33FCC6F6" w:rsidR="004C6DD8" w:rsidRPr="00E676C7" w:rsidRDefault="00247D22" w:rsidP="00097D19">
      <w:pPr>
        <w:pStyle w:val="Akapitzlist"/>
        <w:widowControl w:val="0"/>
        <w:numPr>
          <w:ilvl w:val="0"/>
          <w:numId w:val="20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>
        <w:rPr>
          <w:rFonts w:asciiTheme="minorHAnsi" w:hAnsiTheme="minorHAnsi" w:cstheme="minorHAnsi"/>
          <w:bCs/>
          <w:iCs/>
          <w:sz w:val="22"/>
          <w:szCs w:val="22"/>
        </w:rPr>
        <w:t>4</w:t>
      </w:r>
      <w:r w:rsidR="00E676C7" w:rsidRPr="00E676C7">
        <w:rPr>
          <w:rFonts w:asciiTheme="minorHAnsi" w:hAnsiTheme="minorHAnsi" w:cstheme="minorHAnsi"/>
          <w:bCs/>
          <w:iCs/>
          <w:sz w:val="22"/>
          <w:szCs w:val="22"/>
        </w:rPr>
        <w:t xml:space="preserve"> krzesł</w:t>
      </w:r>
      <w:r>
        <w:rPr>
          <w:rFonts w:asciiTheme="minorHAnsi" w:hAnsiTheme="minorHAnsi" w:cstheme="minorHAnsi"/>
          <w:bCs/>
          <w:iCs/>
          <w:sz w:val="22"/>
          <w:szCs w:val="22"/>
        </w:rPr>
        <w:t>a</w:t>
      </w:r>
    </w:p>
    <w:p w14:paraId="6FD14A8E" w14:textId="58711253" w:rsidR="004C6DD8" w:rsidRPr="00E676C7" w:rsidRDefault="004C6DD8" w:rsidP="00097D19">
      <w:pPr>
        <w:pStyle w:val="Akapitzlist"/>
        <w:widowControl w:val="0"/>
        <w:numPr>
          <w:ilvl w:val="0"/>
          <w:numId w:val="20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E676C7">
        <w:rPr>
          <w:rFonts w:asciiTheme="minorHAnsi" w:hAnsiTheme="minorHAnsi" w:cstheme="minorHAnsi"/>
          <w:bCs/>
          <w:iCs/>
          <w:sz w:val="22"/>
          <w:szCs w:val="22"/>
        </w:rPr>
        <w:t>ścianki osłonowe</w:t>
      </w:r>
    </w:p>
    <w:p w14:paraId="4B26152F" w14:textId="70528D1B" w:rsidR="004C6DD8" w:rsidRPr="00E676C7" w:rsidRDefault="004C6DD8" w:rsidP="00097D19">
      <w:pPr>
        <w:pStyle w:val="Akapitzlist"/>
        <w:widowControl w:val="0"/>
        <w:numPr>
          <w:ilvl w:val="0"/>
          <w:numId w:val="20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E676C7">
        <w:rPr>
          <w:rFonts w:asciiTheme="minorHAnsi" w:hAnsiTheme="minorHAnsi" w:cstheme="minorHAnsi"/>
          <w:bCs/>
          <w:iCs/>
          <w:sz w:val="22"/>
          <w:szCs w:val="22"/>
        </w:rPr>
        <w:t xml:space="preserve">fryz czołowy w kolorze białym z naniesionym numerem i nazwą wystawcy </w:t>
      </w:r>
    </w:p>
    <w:p w14:paraId="0F077F9F" w14:textId="29D51703" w:rsidR="004C6DD8" w:rsidRPr="00E676C7" w:rsidRDefault="004C6DD8" w:rsidP="00097D19">
      <w:pPr>
        <w:pStyle w:val="Akapitzlist"/>
        <w:widowControl w:val="0"/>
        <w:numPr>
          <w:ilvl w:val="0"/>
          <w:numId w:val="20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E676C7">
        <w:rPr>
          <w:rFonts w:asciiTheme="minorHAnsi" w:hAnsiTheme="minorHAnsi" w:cstheme="minorHAnsi"/>
          <w:bCs/>
          <w:iCs/>
          <w:sz w:val="22"/>
          <w:szCs w:val="22"/>
        </w:rPr>
        <w:t>gniazdko elektryczne</w:t>
      </w:r>
    </w:p>
    <w:p w14:paraId="2DB7BE8B" w14:textId="22F1FA6A" w:rsidR="004C6DD8" w:rsidRPr="00E676C7" w:rsidRDefault="004C6DD8" w:rsidP="00097D19">
      <w:pPr>
        <w:pStyle w:val="Akapitzlist"/>
        <w:widowControl w:val="0"/>
        <w:numPr>
          <w:ilvl w:val="0"/>
          <w:numId w:val="20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E676C7">
        <w:rPr>
          <w:rFonts w:asciiTheme="minorHAnsi" w:hAnsiTheme="minorHAnsi" w:cstheme="minorHAnsi"/>
          <w:bCs/>
          <w:iCs/>
          <w:sz w:val="22"/>
          <w:szCs w:val="22"/>
        </w:rPr>
        <w:t>oświetlenie</w:t>
      </w:r>
    </w:p>
    <w:p w14:paraId="7D15B4C8" w14:textId="451765BE" w:rsidR="004C6DD8" w:rsidRPr="00470E47" w:rsidRDefault="004C6DD8" w:rsidP="00097D19">
      <w:pPr>
        <w:pStyle w:val="Akapitzlist"/>
        <w:widowControl w:val="0"/>
        <w:numPr>
          <w:ilvl w:val="0"/>
          <w:numId w:val="20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470E47">
        <w:rPr>
          <w:rFonts w:asciiTheme="minorHAnsi" w:hAnsiTheme="minorHAnsi" w:cstheme="minorHAnsi"/>
          <w:bCs/>
          <w:iCs/>
          <w:sz w:val="22"/>
          <w:szCs w:val="22"/>
        </w:rPr>
        <w:t>kosz na śmieci</w:t>
      </w:r>
    </w:p>
    <w:p w14:paraId="48421739" w14:textId="4633F7C3" w:rsidR="00247D22" w:rsidRPr="00470E47" w:rsidRDefault="00247D22" w:rsidP="00097D19">
      <w:pPr>
        <w:pStyle w:val="Akapitzlist"/>
        <w:widowControl w:val="0"/>
        <w:numPr>
          <w:ilvl w:val="2"/>
          <w:numId w:val="4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470E47">
        <w:rPr>
          <w:rFonts w:asciiTheme="minorHAnsi" w:hAnsiTheme="minorHAnsi" w:cstheme="minorHAnsi"/>
          <w:bCs/>
          <w:iCs/>
          <w:sz w:val="22"/>
          <w:szCs w:val="22"/>
        </w:rPr>
        <w:t xml:space="preserve">od </w:t>
      </w:r>
      <w:r w:rsidR="00D87731">
        <w:rPr>
          <w:rFonts w:asciiTheme="minorHAnsi" w:hAnsiTheme="minorHAnsi" w:cstheme="minorHAnsi"/>
          <w:bCs/>
          <w:iCs/>
          <w:sz w:val="22"/>
          <w:szCs w:val="22"/>
        </w:rPr>
        <w:t>4</w:t>
      </w:r>
      <w:r w:rsidRPr="00470E47">
        <w:rPr>
          <w:rFonts w:asciiTheme="minorHAnsi" w:hAnsiTheme="minorHAnsi" w:cstheme="minorHAnsi"/>
          <w:bCs/>
          <w:iCs/>
          <w:sz w:val="22"/>
          <w:szCs w:val="22"/>
        </w:rPr>
        <w:t xml:space="preserve"> do </w:t>
      </w:r>
      <w:r w:rsidR="00D87731">
        <w:rPr>
          <w:rFonts w:asciiTheme="minorHAnsi" w:hAnsiTheme="minorHAnsi" w:cstheme="minorHAnsi"/>
          <w:bCs/>
          <w:iCs/>
          <w:sz w:val="22"/>
          <w:szCs w:val="22"/>
        </w:rPr>
        <w:t>9</w:t>
      </w:r>
      <w:r w:rsidR="00D87731" w:rsidRPr="00470E47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470E47">
        <w:rPr>
          <w:rFonts w:asciiTheme="minorHAnsi" w:hAnsiTheme="minorHAnsi" w:cstheme="minorHAnsi"/>
          <w:bCs/>
          <w:iCs/>
          <w:sz w:val="22"/>
          <w:szCs w:val="22"/>
        </w:rPr>
        <w:t>stoisk wystawienniczych o wymiarach 6m</w:t>
      </w:r>
      <w:r w:rsidR="00BE3D4F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470E47">
        <w:rPr>
          <w:rFonts w:asciiTheme="minorHAnsi" w:hAnsiTheme="minorHAnsi" w:cstheme="minorHAnsi"/>
          <w:bCs/>
          <w:iCs/>
          <w:sz w:val="22"/>
          <w:szCs w:val="22"/>
        </w:rPr>
        <w:t>x</w:t>
      </w:r>
      <w:r w:rsidR="00BE3D4F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470E47">
        <w:rPr>
          <w:rFonts w:asciiTheme="minorHAnsi" w:hAnsiTheme="minorHAnsi" w:cstheme="minorHAnsi"/>
          <w:bCs/>
          <w:iCs/>
          <w:sz w:val="22"/>
          <w:szCs w:val="22"/>
        </w:rPr>
        <w:t>2m, każd</w:t>
      </w:r>
      <w:r w:rsidR="00BE3D4F">
        <w:rPr>
          <w:rFonts w:asciiTheme="minorHAnsi" w:hAnsiTheme="minorHAnsi" w:cstheme="minorHAnsi"/>
          <w:bCs/>
          <w:iCs/>
          <w:sz w:val="22"/>
          <w:szCs w:val="22"/>
        </w:rPr>
        <w:t>e</w:t>
      </w:r>
      <w:r w:rsidRPr="00470E47">
        <w:rPr>
          <w:rFonts w:asciiTheme="minorHAnsi" w:hAnsiTheme="minorHAnsi" w:cstheme="minorHAnsi"/>
          <w:bCs/>
          <w:iCs/>
          <w:sz w:val="22"/>
          <w:szCs w:val="22"/>
        </w:rPr>
        <w:t xml:space="preserve"> wyposażon</w:t>
      </w:r>
      <w:r w:rsidR="00BE3D4F">
        <w:rPr>
          <w:rFonts w:asciiTheme="minorHAnsi" w:hAnsiTheme="minorHAnsi" w:cstheme="minorHAnsi"/>
          <w:bCs/>
          <w:iCs/>
          <w:sz w:val="22"/>
          <w:szCs w:val="22"/>
        </w:rPr>
        <w:t>e</w:t>
      </w:r>
      <w:r w:rsidRPr="00470E47">
        <w:rPr>
          <w:rFonts w:asciiTheme="minorHAnsi" w:hAnsiTheme="minorHAnsi" w:cstheme="minorHAnsi"/>
          <w:bCs/>
          <w:iCs/>
          <w:sz w:val="22"/>
          <w:szCs w:val="22"/>
        </w:rPr>
        <w:t xml:space="preserve"> w:</w:t>
      </w:r>
    </w:p>
    <w:p w14:paraId="6E37FFA7" w14:textId="6A6C3B98" w:rsidR="00247D22" w:rsidRPr="00470E47" w:rsidRDefault="00247D22" w:rsidP="00097D19">
      <w:pPr>
        <w:pStyle w:val="Akapitzlist"/>
        <w:widowControl w:val="0"/>
        <w:numPr>
          <w:ilvl w:val="0"/>
          <w:numId w:val="28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470E47">
        <w:rPr>
          <w:rFonts w:asciiTheme="minorHAnsi" w:hAnsiTheme="minorHAnsi" w:cstheme="minorHAnsi"/>
          <w:bCs/>
          <w:iCs/>
          <w:sz w:val="22"/>
          <w:szCs w:val="22"/>
        </w:rPr>
        <w:t xml:space="preserve">ladę wystawienniczą </w:t>
      </w:r>
    </w:p>
    <w:p w14:paraId="7F65D4B8" w14:textId="3FD36639" w:rsidR="00247D22" w:rsidRPr="00470E47" w:rsidRDefault="00247D22" w:rsidP="004B69D4">
      <w:pPr>
        <w:pStyle w:val="Akapitzlist"/>
        <w:widowControl w:val="0"/>
        <w:numPr>
          <w:ilvl w:val="0"/>
          <w:numId w:val="28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470E47">
        <w:rPr>
          <w:rFonts w:asciiTheme="minorHAnsi" w:hAnsiTheme="minorHAnsi" w:cstheme="minorHAnsi"/>
          <w:bCs/>
          <w:iCs/>
          <w:sz w:val="22"/>
          <w:szCs w:val="22"/>
        </w:rPr>
        <w:t>3 stoliki</w:t>
      </w:r>
      <w:r w:rsidR="00125EAC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125EAC" w:rsidRPr="00125EAC">
        <w:rPr>
          <w:rFonts w:asciiTheme="minorHAnsi" w:hAnsiTheme="minorHAnsi" w:cstheme="minorHAnsi"/>
          <w:bCs/>
          <w:iCs/>
          <w:sz w:val="22"/>
          <w:szCs w:val="22"/>
        </w:rPr>
        <w:t>75cm x 75cm</w:t>
      </w:r>
      <w:r w:rsidR="004B69D4">
        <w:rPr>
          <w:rFonts w:asciiTheme="minorHAnsi" w:hAnsiTheme="minorHAnsi" w:cstheme="minorHAnsi"/>
          <w:bCs/>
          <w:iCs/>
          <w:sz w:val="22"/>
          <w:szCs w:val="22"/>
        </w:rPr>
        <w:t xml:space="preserve"> lub</w:t>
      </w:r>
      <w:r w:rsidR="004B69D4" w:rsidRPr="004B69D4">
        <w:rPr>
          <w:rFonts w:asciiTheme="minorHAnsi" w:hAnsiTheme="minorHAnsi" w:cstheme="minorHAnsi"/>
          <w:bCs/>
          <w:iCs/>
          <w:sz w:val="22"/>
          <w:szCs w:val="22"/>
        </w:rPr>
        <w:t xml:space="preserve"> stolik</w:t>
      </w:r>
      <w:r w:rsidR="004B69D4">
        <w:rPr>
          <w:rFonts w:asciiTheme="minorHAnsi" w:hAnsiTheme="minorHAnsi" w:cstheme="minorHAnsi"/>
          <w:bCs/>
          <w:iCs/>
          <w:sz w:val="22"/>
          <w:szCs w:val="22"/>
        </w:rPr>
        <w:t>i</w:t>
      </w:r>
      <w:r w:rsidR="004B69D4" w:rsidRPr="004B69D4">
        <w:rPr>
          <w:rFonts w:asciiTheme="minorHAnsi" w:hAnsiTheme="minorHAnsi" w:cstheme="minorHAnsi"/>
          <w:bCs/>
          <w:iCs/>
          <w:sz w:val="22"/>
          <w:szCs w:val="22"/>
        </w:rPr>
        <w:t xml:space="preserve"> okrągł</w:t>
      </w:r>
      <w:r w:rsidR="004B69D4">
        <w:rPr>
          <w:rFonts w:asciiTheme="minorHAnsi" w:hAnsiTheme="minorHAnsi" w:cstheme="minorHAnsi"/>
          <w:bCs/>
          <w:iCs/>
          <w:sz w:val="22"/>
          <w:szCs w:val="22"/>
        </w:rPr>
        <w:t>e</w:t>
      </w:r>
      <w:r w:rsidR="004B69D4" w:rsidRPr="004B69D4">
        <w:rPr>
          <w:rFonts w:asciiTheme="minorHAnsi" w:hAnsiTheme="minorHAnsi" w:cstheme="minorHAnsi"/>
          <w:bCs/>
          <w:iCs/>
          <w:sz w:val="22"/>
          <w:szCs w:val="22"/>
        </w:rPr>
        <w:t xml:space="preserve"> o średnicy blatu 80cm</w:t>
      </w:r>
    </w:p>
    <w:p w14:paraId="0521CA59" w14:textId="338B5DDC" w:rsidR="00247D22" w:rsidRPr="00470E47" w:rsidRDefault="00125EAC" w:rsidP="00097D19">
      <w:pPr>
        <w:pStyle w:val="Akapitzlist"/>
        <w:widowControl w:val="0"/>
        <w:numPr>
          <w:ilvl w:val="0"/>
          <w:numId w:val="28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>
        <w:rPr>
          <w:rFonts w:asciiTheme="minorHAnsi" w:hAnsiTheme="minorHAnsi" w:cstheme="minorHAnsi"/>
          <w:bCs/>
          <w:iCs/>
          <w:sz w:val="22"/>
          <w:szCs w:val="22"/>
        </w:rPr>
        <w:t>6 krzeseł</w:t>
      </w:r>
    </w:p>
    <w:p w14:paraId="1577153A" w14:textId="001FFA7F" w:rsidR="00247D22" w:rsidRPr="00470E47" w:rsidRDefault="00247D22" w:rsidP="00097D19">
      <w:pPr>
        <w:pStyle w:val="Akapitzlist"/>
        <w:widowControl w:val="0"/>
        <w:numPr>
          <w:ilvl w:val="0"/>
          <w:numId w:val="28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470E47">
        <w:rPr>
          <w:rFonts w:asciiTheme="minorHAnsi" w:hAnsiTheme="minorHAnsi" w:cstheme="minorHAnsi"/>
          <w:bCs/>
          <w:iCs/>
          <w:sz w:val="22"/>
          <w:szCs w:val="22"/>
        </w:rPr>
        <w:t>ścianki osłonowe</w:t>
      </w:r>
    </w:p>
    <w:p w14:paraId="5DCBF4E6" w14:textId="59525E9D" w:rsidR="00247D22" w:rsidRPr="00470E47" w:rsidRDefault="00247D22" w:rsidP="00097D19">
      <w:pPr>
        <w:pStyle w:val="Akapitzlist"/>
        <w:widowControl w:val="0"/>
        <w:numPr>
          <w:ilvl w:val="0"/>
          <w:numId w:val="28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470E47">
        <w:rPr>
          <w:rFonts w:asciiTheme="minorHAnsi" w:hAnsiTheme="minorHAnsi" w:cstheme="minorHAnsi"/>
          <w:bCs/>
          <w:iCs/>
          <w:sz w:val="22"/>
          <w:szCs w:val="22"/>
        </w:rPr>
        <w:t xml:space="preserve">fryz czołowy w kolorze białym z naniesionym numerem i nazwą wystawcy </w:t>
      </w:r>
    </w:p>
    <w:p w14:paraId="0C981A03" w14:textId="451C68E7" w:rsidR="00247D22" w:rsidRPr="00470E47" w:rsidRDefault="00247D22" w:rsidP="00097D19">
      <w:pPr>
        <w:pStyle w:val="Akapitzlist"/>
        <w:widowControl w:val="0"/>
        <w:numPr>
          <w:ilvl w:val="0"/>
          <w:numId w:val="28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470E47">
        <w:rPr>
          <w:rFonts w:asciiTheme="minorHAnsi" w:hAnsiTheme="minorHAnsi" w:cstheme="minorHAnsi"/>
          <w:bCs/>
          <w:iCs/>
          <w:sz w:val="22"/>
          <w:szCs w:val="22"/>
        </w:rPr>
        <w:t xml:space="preserve">gniazdko elektryczne </w:t>
      </w:r>
    </w:p>
    <w:p w14:paraId="4D6F14D9" w14:textId="67B22342" w:rsidR="00247D22" w:rsidRPr="00470E47" w:rsidRDefault="00247D22" w:rsidP="00097D19">
      <w:pPr>
        <w:pStyle w:val="Akapitzlist"/>
        <w:widowControl w:val="0"/>
        <w:numPr>
          <w:ilvl w:val="0"/>
          <w:numId w:val="28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470E47">
        <w:rPr>
          <w:rFonts w:asciiTheme="minorHAnsi" w:hAnsiTheme="minorHAnsi" w:cstheme="minorHAnsi"/>
          <w:bCs/>
          <w:iCs/>
          <w:sz w:val="22"/>
          <w:szCs w:val="22"/>
        </w:rPr>
        <w:t>oświetlenie</w:t>
      </w:r>
    </w:p>
    <w:p w14:paraId="5A98A2D9" w14:textId="65E64196" w:rsidR="00247D22" w:rsidRPr="00470E47" w:rsidRDefault="00247D22" w:rsidP="00097D19">
      <w:pPr>
        <w:pStyle w:val="Akapitzlist"/>
        <w:widowControl w:val="0"/>
        <w:numPr>
          <w:ilvl w:val="0"/>
          <w:numId w:val="28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470E47">
        <w:rPr>
          <w:rFonts w:asciiTheme="minorHAnsi" w:hAnsiTheme="minorHAnsi" w:cstheme="minorHAnsi"/>
          <w:bCs/>
          <w:iCs/>
          <w:sz w:val="22"/>
          <w:szCs w:val="22"/>
        </w:rPr>
        <w:t>kosz na śmieci</w:t>
      </w:r>
    </w:p>
    <w:p w14:paraId="3338192E" w14:textId="663C4B39" w:rsidR="00E676C7" w:rsidRPr="00470E47" w:rsidRDefault="00247D22" w:rsidP="00097D19">
      <w:pPr>
        <w:pStyle w:val="Akapitzlist"/>
        <w:widowControl w:val="0"/>
        <w:numPr>
          <w:ilvl w:val="2"/>
          <w:numId w:val="4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470E47">
        <w:rPr>
          <w:rFonts w:asciiTheme="minorHAnsi" w:hAnsiTheme="minorHAnsi" w:cstheme="minorHAnsi"/>
          <w:bCs/>
          <w:iCs/>
          <w:sz w:val="22"/>
          <w:szCs w:val="22"/>
        </w:rPr>
        <w:t xml:space="preserve">1 </w:t>
      </w:r>
      <w:r w:rsidR="00E676C7" w:rsidRPr="00470E47">
        <w:rPr>
          <w:rFonts w:asciiTheme="minorHAnsi" w:hAnsiTheme="minorHAnsi" w:cstheme="minorHAnsi"/>
          <w:bCs/>
          <w:iCs/>
          <w:sz w:val="22"/>
          <w:szCs w:val="22"/>
        </w:rPr>
        <w:t>stoisko wystawiennicze o wymiarach 6m</w:t>
      </w:r>
      <w:r w:rsidR="00BE3D4F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E676C7" w:rsidRPr="00470E47">
        <w:rPr>
          <w:rFonts w:asciiTheme="minorHAnsi" w:hAnsiTheme="minorHAnsi" w:cstheme="minorHAnsi"/>
          <w:bCs/>
          <w:iCs/>
          <w:sz w:val="22"/>
          <w:szCs w:val="22"/>
        </w:rPr>
        <w:t>x</w:t>
      </w:r>
      <w:r w:rsidR="00171157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E676C7" w:rsidRPr="00470E47">
        <w:rPr>
          <w:rFonts w:asciiTheme="minorHAnsi" w:hAnsiTheme="minorHAnsi" w:cstheme="minorHAnsi"/>
          <w:bCs/>
          <w:iCs/>
          <w:sz w:val="22"/>
          <w:szCs w:val="22"/>
        </w:rPr>
        <w:t xml:space="preserve">2m dla </w:t>
      </w:r>
      <w:r w:rsidR="00BE3D4F">
        <w:rPr>
          <w:rFonts w:asciiTheme="minorHAnsi" w:hAnsiTheme="minorHAnsi" w:cstheme="minorHAnsi"/>
          <w:bCs/>
          <w:iCs/>
          <w:sz w:val="22"/>
          <w:szCs w:val="22"/>
        </w:rPr>
        <w:t>O</w:t>
      </w:r>
      <w:r w:rsidR="00E676C7" w:rsidRPr="00470E47">
        <w:rPr>
          <w:rFonts w:asciiTheme="minorHAnsi" w:hAnsiTheme="minorHAnsi" w:cstheme="minorHAnsi"/>
          <w:bCs/>
          <w:iCs/>
          <w:sz w:val="22"/>
          <w:szCs w:val="22"/>
        </w:rPr>
        <w:t>rganizatora, wyposażone w:</w:t>
      </w:r>
    </w:p>
    <w:p w14:paraId="0B7F8917" w14:textId="238CD45A" w:rsidR="00E676C7" w:rsidRDefault="00E676C7" w:rsidP="00097D19">
      <w:pPr>
        <w:pStyle w:val="Akapitzlist"/>
        <w:widowControl w:val="0"/>
        <w:numPr>
          <w:ilvl w:val="0"/>
          <w:numId w:val="21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470E47">
        <w:rPr>
          <w:rFonts w:asciiTheme="minorHAnsi" w:hAnsiTheme="minorHAnsi" w:cstheme="minorHAnsi"/>
          <w:bCs/>
          <w:iCs/>
          <w:sz w:val="22"/>
          <w:szCs w:val="22"/>
        </w:rPr>
        <w:t>ladę wystawienniczą</w:t>
      </w:r>
      <w:r w:rsidR="002740D0">
        <w:rPr>
          <w:rFonts w:asciiTheme="minorHAnsi" w:hAnsiTheme="minorHAnsi" w:cstheme="minorHAnsi"/>
          <w:bCs/>
          <w:iCs/>
          <w:sz w:val="22"/>
          <w:szCs w:val="22"/>
        </w:rPr>
        <w:t xml:space="preserve"> o wysokości 1m</w:t>
      </w:r>
      <w:r w:rsidRPr="00470E47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125EAC">
        <w:rPr>
          <w:rFonts w:asciiTheme="minorHAnsi" w:hAnsiTheme="minorHAnsi" w:cstheme="minorHAnsi"/>
          <w:bCs/>
          <w:iCs/>
          <w:sz w:val="22"/>
          <w:szCs w:val="22"/>
        </w:rPr>
        <w:t>na</w:t>
      </w:r>
      <w:r w:rsidRPr="00470E47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085D4E" w:rsidRPr="00470E47">
        <w:rPr>
          <w:rFonts w:asciiTheme="minorHAnsi" w:hAnsiTheme="minorHAnsi" w:cstheme="minorHAnsi"/>
          <w:bCs/>
          <w:iCs/>
          <w:sz w:val="22"/>
          <w:szCs w:val="22"/>
        </w:rPr>
        <w:t>3/4</w:t>
      </w:r>
      <w:r w:rsidRPr="00470E47">
        <w:rPr>
          <w:rFonts w:asciiTheme="minorHAnsi" w:hAnsiTheme="minorHAnsi" w:cstheme="minorHAnsi"/>
          <w:bCs/>
          <w:iCs/>
          <w:sz w:val="22"/>
          <w:szCs w:val="22"/>
        </w:rPr>
        <w:t xml:space="preserve"> długoś</w:t>
      </w:r>
      <w:r w:rsidR="00085D4E" w:rsidRPr="00470E47">
        <w:rPr>
          <w:rFonts w:asciiTheme="minorHAnsi" w:hAnsiTheme="minorHAnsi" w:cstheme="minorHAnsi"/>
          <w:bCs/>
          <w:iCs/>
          <w:sz w:val="22"/>
          <w:szCs w:val="22"/>
        </w:rPr>
        <w:t>ci</w:t>
      </w:r>
      <w:r w:rsidRPr="00470E47">
        <w:rPr>
          <w:rFonts w:asciiTheme="minorHAnsi" w:hAnsiTheme="minorHAnsi" w:cstheme="minorHAnsi"/>
          <w:bCs/>
          <w:iCs/>
          <w:sz w:val="22"/>
          <w:szCs w:val="22"/>
        </w:rPr>
        <w:t xml:space="preserve"> stoiska</w:t>
      </w:r>
      <w:r w:rsidR="002740D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</w:p>
    <w:p w14:paraId="41B05ACF" w14:textId="5D77B7E4" w:rsidR="002740D0" w:rsidRPr="00470E47" w:rsidRDefault="00125EAC" w:rsidP="00097D19">
      <w:pPr>
        <w:pStyle w:val="Akapitzlist"/>
        <w:widowControl w:val="0"/>
        <w:numPr>
          <w:ilvl w:val="0"/>
          <w:numId w:val="21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>
        <w:rPr>
          <w:rFonts w:asciiTheme="minorHAnsi" w:hAnsiTheme="minorHAnsi" w:cstheme="minorHAnsi"/>
          <w:bCs/>
          <w:iCs/>
          <w:sz w:val="22"/>
          <w:szCs w:val="22"/>
        </w:rPr>
        <w:t>1 ladę wystawienniczą</w:t>
      </w:r>
      <w:r w:rsidR="00EC34BF">
        <w:rPr>
          <w:rFonts w:asciiTheme="minorHAnsi" w:hAnsiTheme="minorHAnsi" w:cstheme="minorHAnsi"/>
          <w:bCs/>
          <w:iCs/>
          <w:sz w:val="22"/>
          <w:szCs w:val="22"/>
        </w:rPr>
        <w:t xml:space="preserve"> lub </w:t>
      </w:r>
      <w:r>
        <w:rPr>
          <w:rFonts w:asciiTheme="minorHAnsi" w:hAnsiTheme="minorHAnsi" w:cstheme="minorHAnsi"/>
          <w:bCs/>
          <w:iCs/>
          <w:sz w:val="22"/>
          <w:szCs w:val="22"/>
        </w:rPr>
        <w:t>stolik</w:t>
      </w:r>
      <w:r w:rsidR="002740D0">
        <w:rPr>
          <w:rFonts w:asciiTheme="minorHAnsi" w:hAnsiTheme="minorHAnsi" w:cstheme="minorHAnsi"/>
          <w:bCs/>
          <w:iCs/>
          <w:sz w:val="22"/>
          <w:szCs w:val="22"/>
        </w:rPr>
        <w:t xml:space="preserve"> na wysokoś</w:t>
      </w:r>
      <w:r>
        <w:rPr>
          <w:rFonts w:asciiTheme="minorHAnsi" w:hAnsiTheme="minorHAnsi" w:cstheme="minorHAnsi"/>
          <w:bCs/>
          <w:iCs/>
          <w:sz w:val="22"/>
          <w:szCs w:val="22"/>
        </w:rPr>
        <w:t xml:space="preserve">ci umożliwiającej obsługę </w:t>
      </w:r>
      <w:r w:rsidR="002740D0">
        <w:rPr>
          <w:rFonts w:asciiTheme="minorHAnsi" w:hAnsiTheme="minorHAnsi" w:cstheme="minorHAnsi"/>
          <w:bCs/>
          <w:iCs/>
          <w:sz w:val="22"/>
          <w:szCs w:val="22"/>
        </w:rPr>
        <w:t xml:space="preserve">osób </w:t>
      </w:r>
      <w:r w:rsidR="00EC34BF">
        <w:rPr>
          <w:rFonts w:asciiTheme="minorHAnsi" w:hAnsiTheme="minorHAnsi" w:cstheme="minorHAnsi"/>
          <w:bCs/>
          <w:iCs/>
          <w:sz w:val="22"/>
          <w:szCs w:val="22"/>
        </w:rPr>
        <w:br/>
      </w:r>
      <w:r w:rsidR="002740D0">
        <w:rPr>
          <w:rFonts w:asciiTheme="minorHAnsi" w:hAnsiTheme="minorHAnsi" w:cstheme="minorHAnsi"/>
          <w:bCs/>
          <w:iCs/>
          <w:sz w:val="22"/>
          <w:szCs w:val="22"/>
        </w:rPr>
        <w:t>z niepełnosprawnością ruchową</w:t>
      </w:r>
      <w:r>
        <w:rPr>
          <w:rFonts w:asciiTheme="minorHAnsi" w:hAnsiTheme="minorHAnsi" w:cstheme="minorHAnsi"/>
          <w:bCs/>
          <w:iCs/>
          <w:sz w:val="22"/>
          <w:szCs w:val="22"/>
        </w:rPr>
        <w:t xml:space="preserve"> – wysokość optymaln</w:t>
      </w:r>
      <w:r w:rsidR="00EC34BF">
        <w:rPr>
          <w:rFonts w:asciiTheme="minorHAnsi" w:hAnsiTheme="minorHAnsi" w:cstheme="minorHAnsi"/>
          <w:bCs/>
          <w:iCs/>
          <w:sz w:val="22"/>
          <w:szCs w:val="22"/>
        </w:rPr>
        <w:t>a</w:t>
      </w:r>
      <w:r>
        <w:rPr>
          <w:rFonts w:asciiTheme="minorHAnsi" w:hAnsiTheme="minorHAnsi" w:cstheme="minorHAnsi"/>
          <w:bCs/>
          <w:iCs/>
          <w:sz w:val="22"/>
          <w:szCs w:val="22"/>
        </w:rPr>
        <w:t xml:space="preserve"> 70-80cm, maksymaln</w:t>
      </w:r>
      <w:r w:rsidR="00EC34BF">
        <w:rPr>
          <w:rFonts w:asciiTheme="minorHAnsi" w:hAnsiTheme="minorHAnsi" w:cstheme="minorHAnsi"/>
          <w:bCs/>
          <w:iCs/>
          <w:sz w:val="22"/>
          <w:szCs w:val="22"/>
        </w:rPr>
        <w:t>a</w:t>
      </w:r>
      <w:r>
        <w:rPr>
          <w:rFonts w:asciiTheme="minorHAnsi" w:hAnsiTheme="minorHAnsi" w:cstheme="minorHAnsi"/>
          <w:bCs/>
          <w:iCs/>
          <w:sz w:val="22"/>
          <w:szCs w:val="22"/>
        </w:rPr>
        <w:t xml:space="preserve"> 90cm</w:t>
      </w:r>
      <w:r w:rsidR="002740D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</w:p>
    <w:p w14:paraId="5340476E" w14:textId="77777777" w:rsidR="00E676C7" w:rsidRPr="00470E47" w:rsidRDefault="00E676C7" w:rsidP="00097D19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bCs/>
          <w:iCs/>
          <w:sz w:val="22"/>
          <w:szCs w:val="22"/>
        </w:rPr>
      </w:pPr>
      <w:r w:rsidRPr="00470E47">
        <w:rPr>
          <w:rFonts w:asciiTheme="minorHAnsi" w:hAnsiTheme="minorHAnsi" w:cstheme="minorHAnsi"/>
          <w:bCs/>
          <w:iCs/>
          <w:sz w:val="22"/>
          <w:szCs w:val="22"/>
        </w:rPr>
        <w:t>6 krzeseł</w:t>
      </w:r>
    </w:p>
    <w:p w14:paraId="03EFAC49" w14:textId="0053B7BB" w:rsidR="00E676C7" w:rsidRPr="00470E47" w:rsidRDefault="00E676C7" w:rsidP="00097D19">
      <w:pPr>
        <w:pStyle w:val="Akapitzlist"/>
        <w:widowControl w:val="0"/>
        <w:numPr>
          <w:ilvl w:val="0"/>
          <w:numId w:val="21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470E47">
        <w:rPr>
          <w:rFonts w:asciiTheme="minorHAnsi" w:hAnsiTheme="minorHAnsi" w:cstheme="minorHAnsi"/>
          <w:bCs/>
          <w:iCs/>
          <w:sz w:val="22"/>
          <w:szCs w:val="22"/>
        </w:rPr>
        <w:t>ścianki osłonowe</w:t>
      </w:r>
    </w:p>
    <w:p w14:paraId="1CB1222C" w14:textId="32BCA585" w:rsidR="00E676C7" w:rsidRPr="00470E47" w:rsidRDefault="00E676C7" w:rsidP="00097D19">
      <w:pPr>
        <w:pStyle w:val="Akapitzlist"/>
        <w:widowControl w:val="0"/>
        <w:numPr>
          <w:ilvl w:val="0"/>
          <w:numId w:val="21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470E47">
        <w:rPr>
          <w:rFonts w:asciiTheme="minorHAnsi" w:hAnsiTheme="minorHAnsi" w:cstheme="minorHAnsi"/>
          <w:bCs/>
          <w:iCs/>
          <w:sz w:val="22"/>
          <w:szCs w:val="22"/>
        </w:rPr>
        <w:t xml:space="preserve">fryz czołowy w kolorze białym z naniesionym numerem i nazwą wystawcy </w:t>
      </w:r>
    </w:p>
    <w:p w14:paraId="5278A78F" w14:textId="67FAE89B" w:rsidR="00E676C7" w:rsidRPr="00470E47" w:rsidRDefault="00E676C7" w:rsidP="00097D19">
      <w:pPr>
        <w:pStyle w:val="Akapitzlist"/>
        <w:widowControl w:val="0"/>
        <w:numPr>
          <w:ilvl w:val="0"/>
          <w:numId w:val="21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470E47">
        <w:rPr>
          <w:rFonts w:asciiTheme="minorHAnsi" w:hAnsiTheme="minorHAnsi" w:cstheme="minorHAnsi"/>
          <w:bCs/>
          <w:iCs/>
          <w:sz w:val="22"/>
          <w:szCs w:val="22"/>
        </w:rPr>
        <w:t>gniazdko elektryczne</w:t>
      </w:r>
    </w:p>
    <w:p w14:paraId="79C0EDEA" w14:textId="697D70A2" w:rsidR="00E676C7" w:rsidRPr="00470E47" w:rsidRDefault="00E676C7" w:rsidP="00097D19">
      <w:pPr>
        <w:pStyle w:val="Akapitzlist"/>
        <w:widowControl w:val="0"/>
        <w:numPr>
          <w:ilvl w:val="0"/>
          <w:numId w:val="21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470E47">
        <w:rPr>
          <w:rFonts w:asciiTheme="minorHAnsi" w:hAnsiTheme="minorHAnsi" w:cstheme="minorHAnsi"/>
          <w:bCs/>
          <w:iCs/>
          <w:sz w:val="22"/>
          <w:szCs w:val="22"/>
        </w:rPr>
        <w:t xml:space="preserve">oświetlenie </w:t>
      </w:r>
    </w:p>
    <w:p w14:paraId="437E9F25" w14:textId="2204EC7C" w:rsidR="00E676C7" w:rsidRPr="00470E47" w:rsidRDefault="00E676C7" w:rsidP="00097D19">
      <w:pPr>
        <w:pStyle w:val="Akapitzlist"/>
        <w:widowControl w:val="0"/>
        <w:numPr>
          <w:ilvl w:val="0"/>
          <w:numId w:val="21"/>
        </w:numPr>
        <w:suppressAutoHyphens/>
        <w:spacing w:afterLines="160" w:after="384" w:line="259" w:lineRule="auto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  <w:r w:rsidRPr="00470E47">
        <w:rPr>
          <w:rFonts w:asciiTheme="minorHAnsi" w:hAnsiTheme="minorHAnsi" w:cstheme="minorHAnsi"/>
          <w:bCs/>
          <w:iCs/>
          <w:sz w:val="22"/>
          <w:szCs w:val="22"/>
        </w:rPr>
        <w:t>kosz na śmieci</w:t>
      </w:r>
    </w:p>
    <w:p w14:paraId="2B825688" w14:textId="1C064E82" w:rsidR="00E676C7" w:rsidRPr="00E676C7" w:rsidRDefault="00E676C7" w:rsidP="00097D19">
      <w:pPr>
        <w:pStyle w:val="Akapitzlist"/>
        <w:numPr>
          <w:ilvl w:val="2"/>
          <w:numId w:val="4"/>
        </w:numPr>
        <w:rPr>
          <w:rFonts w:asciiTheme="minorHAnsi" w:hAnsiTheme="minorHAnsi" w:cstheme="minorHAnsi"/>
          <w:bCs/>
          <w:iCs/>
          <w:sz w:val="22"/>
          <w:szCs w:val="22"/>
        </w:rPr>
      </w:pPr>
      <w:r w:rsidRPr="00E676C7">
        <w:rPr>
          <w:rFonts w:asciiTheme="minorHAnsi" w:hAnsiTheme="minorHAnsi" w:cstheme="minorHAnsi"/>
          <w:bCs/>
          <w:iCs/>
          <w:sz w:val="22"/>
          <w:szCs w:val="22"/>
        </w:rPr>
        <w:t xml:space="preserve">Wykonawca zabezpieczy przedłużacze – liczba zależna od potrzeb </w:t>
      </w:r>
      <w:r w:rsidR="00D87731">
        <w:rPr>
          <w:rFonts w:asciiTheme="minorHAnsi" w:hAnsiTheme="minorHAnsi" w:cstheme="minorHAnsi"/>
          <w:bCs/>
          <w:iCs/>
          <w:sz w:val="22"/>
          <w:szCs w:val="22"/>
        </w:rPr>
        <w:t>Organizatora</w:t>
      </w:r>
      <w:r w:rsidRPr="00E676C7">
        <w:rPr>
          <w:rFonts w:asciiTheme="minorHAnsi" w:hAnsiTheme="minorHAnsi" w:cstheme="minorHAnsi"/>
          <w:bCs/>
          <w:iCs/>
          <w:sz w:val="22"/>
          <w:szCs w:val="22"/>
        </w:rPr>
        <w:t>.</w:t>
      </w:r>
    </w:p>
    <w:p w14:paraId="3D8A5BF5" w14:textId="77777777" w:rsidR="00E676C7" w:rsidRPr="00085D4E" w:rsidRDefault="00E676C7" w:rsidP="00E676C7">
      <w:pPr>
        <w:pStyle w:val="Akapitzlist"/>
        <w:widowControl w:val="0"/>
        <w:suppressAutoHyphens/>
        <w:spacing w:afterLines="160" w:after="384" w:line="259" w:lineRule="auto"/>
        <w:ind w:left="2345"/>
        <w:contextualSpacing/>
        <w:rPr>
          <w:rFonts w:asciiTheme="minorHAnsi" w:hAnsiTheme="minorHAnsi" w:cstheme="minorHAnsi"/>
          <w:bCs/>
          <w:iCs/>
          <w:sz w:val="22"/>
          <w:szCs w:val="22"/>
        </w:rPr>
      </w:pPr>
    </w:p>
    <w:p w14:paraId="1266AEB9" w14:textId="69975383" w:rsidR="00E676C7" w:rsidRPr="00085D4E" w:rsidRDefault="00E66AAA" w:rsidP="00E13FE5">
      <w:pPr>
        <w:pStyle w:val="Akapitzlist"/>
        <w:widowControl w:val="0"/>
        <w:numPr>
          <w:ilvl w:val="0"/>
          <w:numId w:val="14"/>
        </w:numPr>
        <w:suppressAutoHyphens/>
        <w:spacing w:afterLines="160" w:after="384" w:line="259" w:lineRule="auto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>
        <w:rPr>
          <w:rFonts w:asciiTheme="minorHAnsi" w:hAnsiTheme="minorHAnsi" w:cstheme="minorHAnsi"/>
          <w:bCs/>
          <w:iCs/>
          <w:sz w:val="22"/>
          <w:szCs w:val="22"/>
        </w:rPr>
        <w:t>3</w:t>
      </w:r>
      <w:r w:rsidR="000253F3">
        <w:rPr>
          <w:rFonts w:asciiTheme="minorHAnsi" w:hAnsiTheme="minorHAnsi" w:cstheme="minorHAnsi"/>
          <w:bCs/>
          <w:iCs/>
          <w:sz w:val="22"/>
          <w:szCs w:val="22"/>
        </w:rPr>
        <w:t xml:space="preserve"> sal</w:t>
      </w:r>
      <w:r>
        <w:rPr>
          <w:rFonts w:asciiTheme="minorHAnsi" w:hAnsiTheme="minorHAnsi" w:cstheme="minorHAnsi"/>
          <w:bCs/>
          <w:iCs/>
          <w:sz w:val="22"/>
          <w:szCs w:val="22"/>
        </w:rPr>
        <w:t>e</w:t>
      </w:r>
      <w:r w:rsidR="00BD7E5A">
        <w:rPr>
          <w:rFonts w:asciiTheme="minorHAnsi" w:hAnsiTheme="minorHAnsi" w:cstheme="minorHAnsi"/>
          <w:bCs/>
          <w:iCs/>
          <w:sz w:val="22"/>
          <w:szCs w:val="22"/>
        </w:rPr>
        <w:t xml:space="preserve"> warsztatowe</w:t>
      </w:r>
      <w:r w:rsidR="00E13FE5" w:rsidRPr="00E13FE5">
        <w:t xml:space="preserve"> </w:t>
      </w:r>
      <w:r w:rsidR="00E13FE5">
        <w:rPr>
          <w:rFonts w:asciiTheme="minorHAnsi" w:hAnsiTheme="minorHAnsi" w:cstheme="minorHAnsi"/>
          <w:bCs/>
          <w:iCs/>
          <w:sz w:val="22"/>
          <w:szCs w:val="22"/>
        </w:rPr>
        <w:t>według poniższych wskazań</w:t>
      </w:r>
      <w:r w:rsidR="00E13FE5" w:rsidRPr="00E13FE5">
        <w:rPr>
          <w:rFonts w:asciiTheme="minorHAnsi" w:hAnsiTheme="minorHAnsi" w:cstheme="minorHAnsi"/>
          <w:bCs/>
          <w:iCs/>
          <w:sz w:val="22"/>
          <w:szCs w:val="22"/>
        </w:rPr>
        <w:t>:</w:t>
      </w:r>
    </w:p>
    <w:p w14:paraId="75136EE9" w14:textId="1E9FB207" w:rsidR="00E676C7" w:rsidRPr="00085D4E" w:rsidRDefault="00E676C7" w:rsidP="00097D19">
      <w:pPr>
        <w:pStyle w:val="Akapitzlist"/>
        <w:widowControl w:val="0"/>
        <w:numPr>
          <w:ilvl w:val="0"/>
          <w:numId w:val="22"/>
        </w:numPr>
        <w:suppressAutoHyphens/>
        <w:spacing w:afterLines="160" w:after="384" w:line="259" w:lineRule="auto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085D4E">
        <w:rPr>
          <w:rFonts w:asciiTheme="minorHAnsi" w:hAnsiTheme="minorHAnsi" w:cstheme="minorHAnsi"/>
          <w:bCs/>
          <w:iCs/>
          <w:sz w:val="22"/>
          <w:szCs w:val="22"/>
        </w:rPr>
        <w:t xml:space="preserve">2  sale zabudowane ścianami modułowymi, każda wyposażona w: </w:t>
      </w:r>
    </w:p>
    <w:p w14:paraId="4F4C2F17" w14:textId="7EA64A57" w:rsidR="00E676C7" w:rsidRPr="00E66AAA" w:rsidRDefault="00E676C7" w:rsidP="00097D19">
      <w:pPr>
        <w:pStyle w:val="Akapitzlist"/>
        <w:widowControl w:val="0"/>
        <w:numPr>
          <w:ilvl w:val="0"/>
          <w:numId w:val="23"/>
        </w:numPr>
        <w:suppressAutoHyphens/>
        <w:spacing w:afterLines="160" w:after="384" w:line="259" w:lineRule="auto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E66AAA">
        <w:rPr>
          <w:rFonts w:asciiTheme="minorHAnsi" w:hAnsiTheme="minorHAnsi" w:cstheme="minorHAnsi"/>
          <w:bCs/>
          <w:iCs/>
          <w:sz w:val="22"/>
          <w:szCs w:val="22"/>
        </w:rPr>
        <w:t>2</w:t>
      </w:r>
      <w:r w:rsidR="00125EAC" w:rsidRPr="00E66AAA">
        <w:rPr>
          <w:rFonts w:asciiTheme="minorHAnsi" w:hAnsiTheme="minorHAnsi" w:cstheme="minorHAnsi"/>
          <w:bCs/>
          <w:iCs/>
          <w:sz w:val="22"/>
          <w:szCs w:val="22"/>
        </w:rPr>
        <w:t>3 krzesła</w:t>
      </w:r>
      <w:r w:rsidR="005845A0" w:rsidRPr="00E66AAA">
        <w:rPr>
          <w:rFonts w:asciiTheme="minorHAnsi" w:hAnsiTheme="minorHAnsi" w:cstheme="minorHAnsi"/>
          <w:bCs/>
          <w:iCs/>
          <w:sz w:val="22"/>
          <w:szCs w:val="22"/>
        </w:rPr>
        <w:t>, w tym 20 krzeseł ustawionych</w:t>
      </w:r>
      <w:r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 w układzie teatralnym</w:t>
      </w:r>
    </w:p>
    <w:p w14:paraId="52A00E26" w14:textId="45C3FF95" w:rsidR="00954F77" w:rsidRPr="00E66AAA" w:rsidRDefault="00125EAC" w:rsidP="00097D19">
      <w:pPr>
        <w:pStyle w:val="Akapitzlist"/>
        <w:widowControl w:val="0"/>
        <w:numPr>
          <w:ilvl w:val="0"/>
          <w:numId w:val="23"/>
        </w:numPr>
        <w:suppressAutoHyphens/>
        <w:spacing w:afterLines="160" w:after="384" w:line="259" w:lineRule="auto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E66AAA">
        <w:rPr>
          <w:rFonts w:asciiTheme="minorHAnsi" w:hAnsiTheme="minorHAnsi" w:cstheme="minorHAnsi"/>
          <w:bCs/>
          <w:iCs/>
          <w:sz w:val="22"/>
          <w:szCs w:val="22"/>
        </w:rPr>
        <w:t>3</w:t>
      </w:r>
      <w:r w:rsidR="00954F77"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 stolik</w:t>
      </w:r>
      <w:r w:rsidRPr="00E66AAA">
        <w:rPr>
          <w:rFonts w:asciiTheme="minorHAnsi" w:hAnsiTheme="minorHAnsi" w:cstheme="minorHAnsi"/>
          <w:bCs/>
          <w:iCs/>
          <w:sz w:val="22"/>
          <w:szCs w:val="22"/>
        </w:rPr>
        <w:t>i o wym</w:t>
      </w:r>
      <w:r w:rsidR="00022C9A" w:rsidRPr="00E66AAA">
        <w:rPr>
          <w:rFonts w:asciiTheme="minorHAnsi" w:hAnsiTheme="minorHAnsi" w:cstheme="minorHAnsi"/>
          <w:bCs/>
          <w:iCs/>
          <w:sz w:val="22"/>
          <w:szCs w:val="22"/>
        </w:rPr>
        <w:t>iarach blatu</w:t>
      </w:r>
      <w:r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D87731"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min. </w:t>
      </w:r>
      <w:r w:rsidRPr="00E66AAA">
        <w:rPr>
          <w:rFonts w:asciiTheme="minorHAnsi" w:hAnsiTheme="minorHAnsi" w:cstheme="minorHAnsi"/>
          <w:bCs/>
          <w:iCs/>
          <w:sz w:val="22"/>
          <w:szCs w:val="22"/>
        </w:rPr>
        <w:t>75cm x 75cm</w:t>
      </w:r>
    </w:p>
    <w:p w14:paraId="697BF951" w14:textId="6CEFB331" w:rsidR="00E676C7" w:rsidRPr="00E66AAA" w:rsidRDefault="00E676C7" w:rsidP="00D87731">
      <w:pPr>
        <w:pStyle w:val="Akapitzlist"/>
        <w:widowControl w:val="0"/>
        <w:numPr>
          <w:ilvl w:val="0"/>
          <w:numId w:val="23"/>
        </w:numPr>
        <w:suppressAutoHyphens/>
        <w:spacing w:afterLines="160" w:after="384" w:line="259" w:lineRule="auto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E66AAA">
        <w:rPr>
          <w:rFonts w:asciiTheme="minorHAnsi" w:hAnsiTheme="minorHAnsi" w:cstheme="minorHAnsi"/>
          <w:bCs/>
          <w:iCs/>
          <w:sz w:val="22"/>
          <w:szCs w:val="22"/>
        </w:rPr>
        <w:t>fryz czołowy w kolorze białym z naniesionym numerem i nazwą wskazaną przez</w:t>
      </w:r>
      <w:r w:rsidR="00D87731"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 Organizatora</w:t>
      </w:r>
      <w:r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</w:p>
    <w:p w14:paraId="76FBFAB1" w14:textId="5B52249D" w:rsidR="00E676C7" w:rsidRPr="00E66AAA" w:rsidRDefault="00E676C7" w:rsidP="00097D19">
      <w:pPr>
        <w:pStyle w:val="Akapitzlist"/>
        <w:widowControl w:val="0"/>
        <w:numPr>
          <w:ilvl w:val="0"/>
          <w:numId w:val="23"/>
        </w:numPr>
        <w:suppressAutoHyphens/>
        <w:spacing w:afterLines="160" w:after="384" w:line="259" w:lineRule="auto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gniazda elektryczne (min. 2 w każdej sali) </w:t>
      </w:r>
    </w:p>
    <w:p w14:paraId="36D89CCE" w14:textId="75C37D97" w:rsidR="00E676C7" w:rsidRPr="00E66AAA" w:rsidRDefault="00E676C7" w:rsidP="00097D19">
      <w:pPr>
        <w:pStyle w:val="Akapitzlist"/>
        <w:widowControl w:val="0"/>
        <w:numPr>
          <w:ilvl w:val="0"/>
          <w:numId w:val="23"/>
        </w:numPr>
        <w:suppressAutoHyphens/>
        <w:spacing w:afterLines="160" w:after="384" w:line="259" w:lineRule="auto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oświetlenie </w:t>
      </w:r>
    </w:p>
    <w:p w14:paraId="7EC91DBE" w14:textId="25AD0D3C" w:rsidR="00E676C7" w:rsidRPr="00E66AAA" w:rsidRDefault="00E676C7" w:rsidP="00097D19">
      <w:pPr>
        <w:pStyle w:val="Akapitzlist"/>
        <w:widowControl w:val="0"/>
        <w:numPr>
          <w:ilvl w:val="0"/>
          <w:numId w:val="23"/>
        </w:numPr>
        <w:suppressAutoHyphens/>
        <w:spacing w:afterLines="160" w:after="384" w:line="259" w:lineRule="auto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E66AAA">
        <w:rPr>
          <w:rFonts w:asciiTheme="minorHAnsi" w:hAnsiTheme="minorHAnsi" w:cstheme="minorHAnsi"/>
          <w:bCs/>
          <w:iCs/>
          <w:sz w:val="22"/>
          <w:szCs w:val="22"/>
        </w:rPr>
        <w:t>kosz na śmieci</w:t>
      </w:r>
    </w:p>
    <w:p w14:paraId="7BF1B475" w14:textId="6A235733" w:rsidR="00954F77" w:rsidRPr="00E66AAA" w:rsidRDefault="00954F77" w:rsidP="00D87731">
      <w:pPr>
        <w:pStyle w:val="Akapitzlist"/>
        <w:numPr>
          <w:ilvl w:val="0"/>
          <w:numId w:val="22"/>
        </w:numPr>
        <w:rPr>
          <w:rFonts w:asciiTheme="minorHAnsi" w:hAnsiTheme="minorHAnsi" w:cstheme="minorHAnsi"/>
          <w:bCs/>
          <w:iCs/>
          <w:sz w:val="22"/>
          <w:szCs w:val="22"/>
        </w:rPr>
      </w:pPr>
      <w:r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1 sala </w:t>
      </w:r>
      <w:r w:rsidR="00D87731" w:rsidRPr="00E66AAA">
        <w:rPr>
          <w:rFonts w:asciiTheme="minorHAnsi" w:hAnsiTheme="minorHAnsi" w:cstheme="minorHAnsi"/>
          <w:bCs/>
          <w:iCs/>
          <w:sz w:val="22"/>
          <w:szCs w:val="22"/>
        </w:rPr>
        <w:t>zabudowan</w:t>
      </w:r>
      <w:r w:rsidR="00E13FE5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="00D87731"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 ścianami modułowymi </w:t>
      </w:r>
      <w:r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dla </w:t>
      </w:r>
      <w:r w:rsidR="00022C9A"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min. </w:t>
      </w:r>
      <w:r w:rsidRPr="00E66AAA">
        <w:rPr>
          <w:rFonts w:asciiTheme="minorHAnsi" w:hAnsiTheme="minorHAnsi" w:cstheme="minorHAnsi"/>
          <w:bCs/>
          <w:iCs/>
          <w:sz w:val="22"/>
          <w:szCs w:val="22"/>
        </w:rPr>
        <w:t>50 osób wyposażona w:</w:t>
      </w:r>
    </w:p>
    <w:p w14:paraId="4681F15C" w14:textId="5434691D" w:rsidR="00954F77" w:rsidRPr="00E66AAA" w:rsidRDefault="00125EAC" w:rsidP="00097D19">
      <w:pPr>
        <w:pStyle w:val="Akapitzlist"/>
        <w:widowControl w:val="0"/>
        <w:numPr>
          <w:ilvl w:val="0"/>
          <w:numId w:val="24"/>
        </w:numPr>
        <w:suppressAutoHyphens/>
        <w:spacing w:afterLines="160" w:after="384" w:line="259" w:lineRule="auto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E66AAA">
        <w:rPr>
          <w:rFonts w:asciiTheme="minorHAnsi" w:hAnsiTheme="minorHAnsi" w:cstheme="minorHAnsi"/>
          <w:bCs/>
          <w:iCs/>
          <w:sz w:val="22"/>
          <w:szCs w:val="22"/>
        </w:rPr>
        <w:t>53</w:t>
      </w:r>
      <w:r w:rsidR="00954F77"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 krzes</w:t>
      </w:r>
      <w:r w:rsidR="001F7C2F" w:rsidRPr="00E66AAA">
        <w:rPr>
          <w:rFonts w:asciiTheme="minorHAnsi" w:hAnsiTheme="minorHAnsi" w:cstheme="minorHAnsi"/>
          <w:bCs/>
          <w:iCs/>
          <w:sz w:val="22"/>
          <w:szCs w:val="22"/>
        </w:rPr>
        <w:t>ła, w tym 50 krzeseł ustawionych</w:t>
      </w:r>
      <w:r w:rsidR="00954F77"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 w układzie teatralnym</w:t>
      </w:r>
    </w:p>
    <w:p w14:paraId="02153356" w14:textId="42BA4ED2" w:rsidR="00954F77" w:rsidRPr="00E66AAA" w:rsidRDefault="00954F77" w:rsidP="00097D19">
      <w:pPr>
        <w:pStyle w:val="Akapitzlist"/>
        <w:widowControl w:val="0"/>
        <w:numPr>
          <w:ilvl w:val="0"/>
          <w:numId w:val="24"/>
        </w:numPr>
        <w:suppressAutoHyphens/>
        <w:spacing w:afterLines="160" w:after="384" w:line="259" w:lineRule="auto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E66AAA">
        <w:rPr>
          <w:rFonts w:asciiTheme="minorHAnsi" w:hAnsiTheme="minorHAnsi" w:cstheme="minorHAnsi"/>
          <w:bCs/>
          <w:iCs/>
          <w:sz w:val="22"/>
          <w:szCs w:val="22"/>
        </w:rPr>
        <w:t>2  duże, okrągłe</w:t>
      </w:r>
      <w:r w:rsidR="00085D4E"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E66AAA">
        <w:rPr>
          <w:rFonts w:asciiTheme="minorHAnsi" w:hAnsiTheme="minorHAnsi" w:cstheme="minorHAnsi"/>
          <w:bCs/>
          <w:iCs/>
          <w:sz w:val="22"/>
          <w:szCs w:val="22"/>
        </w:rPr>
        <w:t>stoły</w:t>
      </w:r>
      <w:r w:rsidR="00FF4ABC">
        <w:rPr>
          <w:rFonts w:asciiTheme="minorHAnsi" w:hAnsiTheme="minorHAnsi" w:cstheme="minorHAnsi"/>
          <w:bCs/>
          <w:iCs/>
          <w:sz w:val="22"/>
          <w:szCs w:val="22"/>
        </w:rPr>
        <w:t xml:space="preserve"> o średnicy blatu min. 1,20m</w:t>
      </w:r>
    </w:p>
    <w:p w14:paraId="5B25F27E" w14:textId="2DA56926" w:rsidR="00D87731" w:rsidRPr="00E66AAA" w:rsidRDefault="00D87731" w:rsidP="00D87731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bCs/>
          <w:iCs/>
          <w:sz w:val="22"/>
          <w:szCs w:val="22"/>
        </w:rPr>
      </w:pPr>
      <w:r w:rsidRPr="00E66AAA">
        <w:rPr>
          <w:rFonts w:asciiTheme="minorHAnsi" w:hAnsiTheme="minorHAnsi" w:cstheme="minorHAnsi"/>
          <w:bCs/>
          <w:iCs/>
          <w:sz w:val="22"/>
          <w:szCs w:val="22"/>
        </w:rPr>
        <w:t>3  stoliki o wymiarach blatu min. 75cm x 75cm</w:t>
      </w:r>
    </w:p>
    <w:p w14:paraId="60BD7438" w14:textId="33F822C8" w:rsidR="00954F77" w:rsidRPr="00E66AAA" w:rsidRDefault="00954F77" w:rsidP="00097D19">
      <w:pPr>
        <w:pStyle w:val="Akapitzlist"/>
        <w:widowControl w:val="0"/>
        <w:numPr>
          <w:ilvl w:val="0"/>
          <w:numId w:val="24"/>
        </w:numPr>
        <w:suppressAutoHyphens/>
        <w:spacing w:afterLines="160" w:after="384" w:line="259" w:lineRule="auto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fryz czołowy w kolorze białym z naniesionym numerem i nazwą wskazaną przez </w:t>
      </w:r>
      <w:r w:rsidR="00D87731" w:rsidRPr="00E66AAA">
        <w:rPr>
          <w:rFonts w:asciiTheme="minorHAnsi" w:hAnsiTheme="minorHAnsi" w:cstheme="minorHAnsi"/>
          <w:bCs/>
          <w:iCs/>
          <w:sz w:val="22"/>
          <w:szCs w:val="22"/>
        </w:rPr>
        <w:t>Organizatora</w:t>
      </w:r>
      <w:r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, </w:t>
      </w:r>
    </w:p>
    <w:p w14:paraId="5F2072D6" w14:textId="5A539122" w:rsidR="00954F77" w:rsidRPr="00E66AAA" w:rsidRDefault="00954F77" w:rsidP="00097D19">
      <w:pPr>
        <w:pStyle w:val="Akapitzlist"/>
        <w:widowControl w:val="0"/>
        <w:numPr>
          <w:ilvl w:val="0"/>
          <w:numId w:val="24"/>
        </w:numPr>
        <w:suppressAutoHyphens/>
        <w:spacing w:afterLines="160" w:after="384" w:line="259" w:lineRule="auto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gniazda elektryczne (min. </w:t>
      </w:r>
      <w:r w:rsidR="00085D4E"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5 </w:t>
      </w:r>
      <w:proofErr w:type="spellStart"/>
      <w:r w:rsidR="00085D4E" w:rsidRPr="00E66AAA">
        <w:rPr>
          <w:rFonts w:asciiTheme="minorHAnsi" w:hAnsiTheme="minorHAnsi" w:cstheme="minorHAnsi"/>
          <w:bCs/>
          <w:iCs/>
          <w:sz w:val="22"/>
          <w:szCs w:val="22"/>
        </w:rPr>
        <w:t>szt</w:t>
      </w:r>
      <w:proofErr w:type="spellEnd"/>
      <w:r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) </w:t>
      </w:r>
    </w:p>
    <w:p w14:paraId="7AE251FB" w14:textId="45C0A2B2" w:rsidR="00954F77" w:rsidRPr="00E66AAA" w:rsidRDefault="00954F77" w:rsidP="00097D19">
      <w:pPr>
        <w:pStyle w:val="Akapitzlist"/>
        <w:widowControl w:val="0"/>
        <w:numPr>
          <w:ilvl w:val="0"/>
          <w:numId w:val="24"/>
        </w:numPr>
        <w:suppressAutoHyphens/>
        <w:spacing w:afterLines="160" w:after="384" w:line="259" w:lineRule="auto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oświetlenie </w:t>
      </w:r>
    </w:p>
    <w:p w14:paraId="043FB3FF" w14:textId="77777777" w:rsidR="00085D4E" w:rsidRPr="00E66AAA" w:rsidRDefault="00954F77" w:rsidP="00097D19">
      <w:pPr>
        <w:pStyle w:val="Akapitzlist"/>
        <w:widowControl w:val="0"/>
        <w:numPr>
          <w:ilvl w:val="0"/>
          <w:numId w:val="24"/>
        </w:numPr>
        <w:suppressAutoHyphens/>
        <w:spacing w:afterLines="160" w:after="384" w:line="259" w:lineRule="auto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E66AAA">
        <w:rPr>
          <w:rFonts w:asciiTheme="minorHAnsi" w:hAnsiTheme="minorHAnsi" w:cstheme="minorHAnsi"/>
          <w:bCs/>
          <w:iCs/>
          <w:sz w:val="22"/>
          <w:szCs w:val="22"/>
        </w:rPr>
        <w:t>kosz na śmieci</w:t>
      </w:r>
    </w:p>
    <w:p w14:paraId="6FBFA94E" w14:textId="7AEBE983" w:rsidR="00E676C7" w:rsidRPr="00E66AAA" w:rsidRDefault="00002098" w:rsidP="00097D19">
      <w:pPr>
        <w:pStyle w:val="Akapitzlist"/>
        <w:widowControl w:val="0"/>
        <w:numPr>
          <w:ilvl w:val="0"/>
          <w:numId w:val="22"/>
        </w:numPr>
        <w:suppressAutoHyphens/>
        <w:spacing w:afterLines="160" w:after="384" w:line="259" w:lineRule="auto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wykonawca zabezpieczy do </w:t>
      </w:r>
      <w:proofErr w:type="spellStart"/>
      <w:r w:rsidRPr="00E66AAA">
        <w:rPr>
          <w:rFonts w:asciiTheme="minorHAnsi" w:hAnsiTheme="minorHAnsi" w:cstheme="minorHAnsi"/>
          <w:bCs/>
          <w:iCs/>
          <w:sz w:val="22"/>
          <w:szCs w:val="22"/>
        </w:rPr>
        <w:t>sal</w:t>
      </w:r>
      <w:proofErr w:type="spellEnd"/>
      <w:r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 przedłużacze – liczba zależna od potrzeb </w:t>
      </w:r>
      <w:r w:rsidR="00D87731" w:rsidRPr="00E66AAA">
        <w:rPr>
          <w:rFonts w:asciiTheme="minorHAnsi" w:hAnsiTheme="minorHAnsi" w:cstheme="minorHAnsi"/>
          <w:bCs/>
          <w:iCs/>
          <w:sz w:val="22"/>
          <w:szCs w:val="22"/>
        </w:rPr>
        <w:t>Organizatora</w:t>
      </w:r>
      <w:r w:rsidR="00171157">
        <w:rPr>
          <w:rFonts w:asciiTheme="minorHAnsi" w:hAnsiTheme="minorHAnsi" w:cstheme="minorHAnsi"/>
          <w:bCs/>
          <w:iCs/>
          <w:sz w:val="22"/>
          <w:szCs w:val="22"/>
        </w:rPr>
        <w:t>.</w:t>
      </w:r>
    </w:p>
    <w:p w14:paraId="522A0F21" w14:textId="77777777" w:rsidR="00E66AAA" w:rsidRPr="00085D4E" w:rsidRDefault="00E66AAA" w:rsidP="00E66AAA">
      <w:pPr>
        <w:pStyle w:val="Akapitzlist"/>
        <w:widowControl w:val="0"/>
        <w:suppressAutoHyphens/>
        <w:spacing w:afterLines="160" w:after="384" w:line="259" w:lineRule="auto"/>
        <w:ind w:left="785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p w14:paraId="033AB73D" w14:textId="11251E10" w:rsidR="00085D4E" w:rsidRPr="00E66AAA" w:rsidRDefault="00085D4E" w:rsidP="00E66AAA">
      <w:pPr>
        <w:pStyle w:val="Akapitzlist"/>
        <w:widowControl w:val="0"/>
        <w:numPr>
          <w:ilvl w:val="0"/>
          <w:numId w:val="14"/>
        </w:numPr>
        <w:suppressAutoHyphens/>
        <w:spacing w:afterLines="160" w:after="384" w:line="259" w:lineRule="auto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E66AAA">
        <w:rPr>
          <w:rFonts w:asciiTheme="minorHAnsi" w:hAnsiTheme="minorHAnsi" w:cstheme="minorHAnsi"/>
          <w:bCs/>
          <w:iCs/>
          <w:sz w:val="22"/>
          <w:szCs w:val="22"/>
        </w:rPr>
        <w:t>dodatkowe</w:t>
      </w:r>
      <w:r w:rsidR="00470454"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E66AAA">
        <w:rPr>
          <w:rFonts w:asciiTheme="minorHAnsi" w:hAnsiTheme="minorHAnsi" w:cstheme="minorHAnsi"/>
          <w:bCs/>
          <w:iCs/>
          <w:sz w:val="22"/>
          <w:szCs w:val="22"/>
        </w:rPr>
        <w:t>zapotrzebowanie</w:t>
      </w:r>
      <w:r w:rsidR="00470454" w:rsidRPr="00E66AAA">
        <w:rPr>
          <w:rFonts w:asciiTheme="minorHAnsi" w:hAnsiTheme="minorHAnsi" w:cstheme="minorHAnsi"/>
          <w:bCs/>
          <w:iCs/>
          <w:sz w:val="22"/>
          <w:szCs w:val="22"/>
        </w:rPr>
        <w:t>:</w:t>
      </w:r>
    </w:p>
    <w:p w14:paraId="0E0EDB04" w14:textId="4992E5F5" w:rsidR="00085D4E" w:rsidRPr="00E66AAA" w:rsidRDefault="00085D4E" w:rsidP="00FC1966">
      <w:pPr>
        <w:pStyle w:val="Akapitzlist"/>
        <w:widowControl w:val="0"/>
        <w:numPr>
          <w:ilvl w:val="0"/>
          <w:numId w:val="25"/>
        </w:numPr>
        <w:suppressAutoHyphens/>
        <w:spacing w:afterLines="160" w:after="384" w:line="259" w:lineRule="auto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247D22">
        <w:rPr>
          <w:rFonts w:asciiTheme="minorHAnsi" w:hAnsiTheme="minorHAnsi" w:cstheme="minorHAnsi"/>
          <w:bCs/>
          <w:iCs/>
          <w:sz w:val="22"/>
          <w:szCs w:val="22"/>
        </w:rPr>
        <w:t>1 stolik</w:t>
      </w:r>
      <w:r w:rsidR="004418A2">
        <w:rPr>
          <w:rFonts w:asciiTheme="minorHAnsi" w:hAnsiTheme="minorHAnsi" w:cstheme="minorHAnsi"/>
          <w:bCs/>
          <w:iCs/>
          <w:sz w:val="22"/>
          <w:szCs w:val="22"/>
        </w:rPr>
        <w:t xml:space="preserve"> lub </w:t>
      </w:r>
      <w:r w:rsidR="00125EAC">
        <w:rPr>
          <w:rFonts w:asciiTheme="minorHAnsi" w:hAnsiTheme="minorHAnsi" w:cstheme="minorHAnsi"/>
          <w:bCs/>
          <w:iCs/>
          <w:sz w:val="22"/>
          <w:szCs w:val="22"/>
        </w:rPr>
        <w:t>lada wystawiennicza</w:t>
      </w:r>
      <w:r w:rsidRPr="00247D22">
        <w:rPr>
          <w:rFonts w:asciiTheme="minorHAnsi" w:hAnsiTheme="minorHAnsi" w:cstheme="minorHAnsi"/>
          <w:bCs/>
          <w:iCs/>
          <w:sz w:val="22"/>
          <w:szCs w:val="22"/>
        </w:rPr>
        <w:t xml:space="preserve"> przy recepcji do obsługi osób ze szczególnymi potrzebami – os</w:t>
      </w:r>
      <w:r w:rsidR="004418A2">
        <w:rPr>
          <w:rFonts w:asciiTheme="minorHAnsi" w:hAnsiTheme="minorHAnsi" w:cstheme="minorHAnsi"/>
          <w:bCs/>
          <w:iCs/>
          <w:sz w:val="22"/>
          <w:szCs w:val="22"/>
        </w:rPr>
        <w:t>ób</w:t>
      </w:r>
      <w:r w:rsidRPr="00247D22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E66AAA">
        <w:rPr>
          <w:rFonts w:asciiTheme="minorHAnsi" w:hAnsiTheme="minorHAnsi" w:cstheme="minorHAnsi"/>
          <w:bCs/>
          <w:iCs/>
          <w:sz w:val="22"/>
          <w:szCs w:val="22"/>
        </w:rPr>
        <w:t>z niepełnosprawnością ruchową</w:t>
      </w:r>
      <w:r w:rsidR="00FC1966"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 - wysokość optymaln</w:t>
      </w:r>
      <w:r w:rsidR="004418A2" w:rsidRPr="00E66AAA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="00FC1966"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 70-80cm, maksymaln</w:t>
      </w:r>
      <w:r w:rsidR="004418A2" w:rsidRPr="00E66AAA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="00FC1966"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 90cm</w:t>
      </w:r>
    </w:p>
    <w:p w14:paraId="46F4EF6A" w14:textId="290AC22D" w:rsidR="00586BE2" w:rsidRPr="00E66AAA" w:rsidRDefault="00586BE2" w:rsidP="004B69D4">
      <w:pPr>
        <w:pStyle w:val="Akapitzlist"/>
        <w:numPr>
          <w:ilvl w:val="0"/>
          <w:numId w:val="25"/>
        </w:numPr>
        <w:rPr>
          <w:rFonts w:asciiTheme="minorHAnsi" w:hAnsiTheme="minorHAnsi" w:cstheme="minorHAnsi"/>
          <w:bCs/>
          <w:iCs/>
          <w:sz w:val="22"/>
          <w:szCs w:val="22"/>
        </w:rPr>
      </w:pPr>
      <w:r w:rsidRPr="00E66AAA">
        <w:rPr>
          <w:rFonts w:asciiTheme="minorHAnsi" w:hAnsiTheme="minorHAnsi" w:cstheme="minorHAnsi"/>
          <w:bCs/>
          <w:iCs/>
          <w:sz w:val="22"/>
          <w:szCs w:val="22"/>
        </w:rPr>
        <w:t>5 stolików</w:t>
      </w:r>
      <w:r w:rsidR="00FC1966"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 o wymiarach </w:t>
      </w:r>
      <w:r w:rsidRPr="00E66AAA">
        <w:rPr>
          <w:rFonts w:asciiTheme="minorHAnsi" w:hAnsiTheme="minorHAnsi" w:cstheme="minorHAnsi"/>
          <w:bCs/>
          <w:iCs/>
          <w:sz w:val="22"/>
          <w:szCs w:val="22"/>
        </w:rPr>
        <w:t>75cm na 75cm</w:t>
      </w:r>
      <w:r w:rsidR="004B69D4" w:rsidRPr="00E66AAA">
        <w:t xml:space="preserve"> </w:t>
      </w:r>
      <w:r w:rsidR="004B69D4"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lub stoliki okrągłe o średnicy blatu 80cm </w:t>
      </w:r>
      <w:r w:rsidRPr="00E66AAA">
        <w:rPr>
          <w:rFonts w:asciiTheme="minorHAnsi" w:hAnsiTheme="minorHAnsi" w:cstheme="minorHAnsi"/>
          <w:bCs/>
          <w:iCs/>
          <w:sz w:val="22"/>
          <w:szCs w:val="22"/>
        </w:rPr>
        <w:t>dla wystawców</w:t>
      </w:r>
      <w:r w:rsidR="00D87731"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 bez zabudowy targowej</w:t>
      </w:r>
    </w:p>
    <w:p w14:paraId="3B8DC81E" w14:textId="21579AEE" w:rsidR="00586BE2" w:rsidRPr="00E66AAA" w:rsidRDefault="00586BE2" w:rsidP="00097D19">
      <w:pPr>
        <w:pStyle w:val="Akapitzlist"/>
        <w:widowControl w:val="0"/>
        <w:numPr>
          <w:ilvl w:val="0"/>
          <w:numId w:val="25"/>
        </w:numPr>
        <w:suppressAutoHyphens/>
        <w:spacing w:afterLines="160" w:after="384" w:line="259" w:lineRule="auto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E66AAA">
        <w:rPr>
          <w:rFonts w:asciiTheme="minorHAnsi" w:hAnsiTheme="minorHAnsi" w:cstheme="minorHAnsi"/>
          <w:bCs/>
          <w:iCs/>
          <w:sz w:val="22"/>
          <w:szCs w:val="22"/>
        </w:rPr>
        <w:t>10 krzeseł</w:t>
      </w:r>
    </w:p>
    <w:p w14:paraId="757E28C0" w14:textId="1CC7F378" w:rsidR="00085D4E" w:rsidRPr="00E66AAA" w:rsidRDefault="00D87731" w:rsidP="00097D19">
      <w:pPr>
        <w:pStyle w:val="Akapitzlist"/>
        <w:widowControl w:val="0"/>
        <w:numPr>
          <w:ilvl w:val="0"/>
          <w:numId w:val="25"/>
        </w:numPr>
        <w:suppressAutoHyphens/>
        <w:spacing w:afterLines="160" w:after="384" w:line="259" w:lineRule="auto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E66AAA">
        <w:rPr>
          <w:rFonts w:asciiTheme="minorHAnsi" w:hAnsiTheme="minorHAnsi" w:cstheme="minorHAnsi"/>
          <w:bCs/>
          <w:iCs/>
          <w:sz w:val="22"/>
          <w:szCs w:val="22"/>
        </w:rPr>
        <w:t>6</w:t>
      </w:r>
      <w:r w:rsidR="00085D4E"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 dużych ścianek informacyjnych</w:t>
      </w:r>
      <w:r w:rsidR="00E66AAA"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 o wym. minimum 2,30m wysokości x 1m szerokości</w:t>
      </w:r>
      <w:r w:rsidR="00E13FE5">
        <w:rPr>
          <w:rFonts w:asciiTheme="minorHAnsi" w:hAnsiTheme="minorHAnsi" w:cstheme="minorHAnsi"/>
          <w:bCs/>
          <w:iCs/>
          <w:sz w:val="22"/>
          <w:szCs w:val="22"/>
        </w:rPr>
        <w:t xml:space="preserve"> według poniższych wskazań</w:t>
      </w:r>
      <w:r w:rsidR="00085D4E" w:rsidRPr="00E66AAA">
        <w:rPr>
          <w:rFonts w:asciiTheme="minorHAnsi" w:hAnsiTheme="minorHAnsi" w:cstheme="minorHAnsi"/>
          <w:bCs/>
          <w:iCs/>
          <w:sz w:val="22"/>
          <w:szCs w:val="22"/>
        </w:rPr>
        <w:t>:</w:t>
      </w:r>
    </w:p>
    <w:p w14:paraId="22376CB1" w14:textId="5A8D9A97" w:rsidR="001D376F" w:rsidRPr="00E66AAA" w:rsidRDefault="00171157" w:rsidP="00097D19">
      <w:pPr>
        <w:pStyle w:val="Akapitzlist"/>
        <w:widowControl w:val="0"/>
        <w:numPr>
          <w:ilvl w:val="0"/>
          <w:numId w:val="26"/>
        </w:numPr>
        <w:suppressAutoHyphens/>
        <w:spacing w:afterLines="160" w:after="384" w:line="259" w:lineRule="auto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>
        <w:rPr>
          <w:rFonts w:asciiTheme="minorHAnsi" w:hAnsiTheme="minorHAnsi" w:cstheme="minorHAnsi"/>
          <w:bCs/>
          <w:iCs/>
          <w:sz w:val="22"/>
          <w:szCs w:val="22"/>
        </w:rPr>
        <w:t xml:space="preserve">jedna </w:t>
      </w:r>
      <w:r w:rsidR="001D376F" w:rsidRPr="00E66AAA">
        <w:rPr>
          <w:rFonts w:asciiTheme="minorHAnsi" w:hAnsiTheme="minorHAnsi" w:cstheme="minorHAnsi"/>
          <w:bCs/>
          <w:iCs/>
          <w:sz w:val="22"/>
          <w:szCs w:val="22"/>
        </w:rPr>
        <w:t>z planem Targów</w:t>
      </w:r>
      <w:r w:rsidR="00E13FE5">
        <w:rPr>
          <w:rFonts w:asciiTheme="minorHAnsi" w:hAnsiTheme="minorHAnsi" w:cstheme="minorHAnsi"/>
          <w:bCs/>
          <w:iCs/>
          <w:sz w:val="22"/>
          <w:szCs w:val="22"/>
        </w:rPr>
        <w:t xml:space="preserve"> ustawiona</w:t>
      </w:r>
      <w:r w:rsidR="001D376F"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 przy recepcji</w:t>
      </w:r>
    </w:p>
    <w:p w14:paraId="07A290D6" w14:textId="320AE984" w:rsidR="00085D4E" w:rsidRPr="00E66AAA" w:rsidRDefault="00171157" w:rsidP="00097D19">
      <w:pPr>
        <w:pStyle w:val="Akapitzlist"/>
        <w:widowControl w:val="0"/>
        <w:numPr>
          <w:ilvl w:val="0"/>
          <w:numId w:val="26"/>
        </w:numPr>
        <w:suppressAutoHyphens/>
        <w:spacing w:afterLines="160" w:after="384" w:line="259" w:lineRule="auto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>
        <w:rPr>
          <w:rFonts w:asciiTheme="minorHAnsi" w:hAnsiTheme="minorHAnsi" w:cstheme="minorHAnsi"/>
          <w:bCs/>
          <w:iCs/>
          <w:sz w:val="22"/>
          <w:szCs w:val="22"/>
        </w:rPr>
        <w:t>dwie</w:t>
      </w:r>
      <w:r w:rsidR="00085D4E"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FC1966" w:rsidRPr="00E66AAA">
        <w:rPr>
          <w:rFonts w:asciiTheme="minorHAnsi" w:hAnsiTheme="minorHAnsi" w:cstheme="minorHAnsi"/>
          <w:bCs/>
          <w:iCs/>
          <w:sz w:val="22"/>
          <w:szCs w:val="22"/>
        </w:rPr>
        <w:t>z listą</w:t>
      </w:r>
      <w:r w:rsidR="00085D4E"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 wystawców i kodem QR oraz adresem strony internetowej</w:t>
      </w:r>
    </w:p>
    <w:p w14:paraId="619E0A06" w14:textId="2F93F793" w:rsidR="00085D4E" w:rsidRPr="00E66AAA" w:rsidRDefault="00171157" w:rsidP="00FC1966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bCs/>
          <w:iCs/>
          <w:sz w:val="22"/>
          <w:szCs w:val="22"/>
        </w:rPr>
      </w:pPr>
      <w:r>
        <w:rPr>
          <w:rFonts w:asciiTheme="minorHAnsi" w:hAnsiTheme="minorHAnsi" w:cstheme="minorHAnsi"/>
          <w:bCs/>
          <w:iCs/>
          <w:sz w:val="22"/>
          <w:szCs w:val="22"/>
        </w:rPr>
        <w:t>trzy</w:t>
      </w:r>
      <w:r w:rsidR="00085D4E"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FC1966" w:rsidRPr="00E66AAA">
        <w:rPr>
          <w:rFonts w:asciiTheme="minorHAnsi" w:hAnsiTheme="minorHAnsi" w:cstheme="minorHAnsi"/>
          <w:bCs/>
          <w:iCs/>
          <w:sz w:val="22"/>
          <w:szCs w:val="22"/>
        </w:rPr>
        <w:t>z programem</w:t>
      </w:r>
      <w:r w:rsidR="00085D4E"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 warsztatów przy salach warsztatowych i kodem QR oraz adresem strony internetowej</w:t>
      </w:r>
      <w:r w:rsidR="00FC1966" w:rsidRPr="00E66AA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4F33A5" w14:textId="77777777" w:rsidR="00E66AAA" w:rsidRPr="00E66AAA" w:rsidRDefault="00E66AAA" w:rsidP="00E66AAA">
      <w:pPr>
        <w:pStyle w:val="Akapitzlist"/>
        <w:ind w:left="1636"/>
        <w:rPr>
          <w:rFonts w:asciiTheme="minorHAnsi" w:hAnsiTheme="minorHAnsi" w:cstheme="minorHAnsi"/>
          <w:bCs/>
          <w:iCs/>
          <w:sz w:val="22"/>
          <w:szCs w:val="22"/>
        </w:rPr>
      </w:pPr>
    </w:p>
    <w:p w14:paraId="3865A3F6" w14:textId="3EFE9738" w:rsidR="00085D4E" w:rsidRPr="00E66AAA" w:rsidRDefault="00085D4E" w:rsidP="00E66AAA">
      <w:pPr>
        <w:pStyle w:val="Akapitzlist"/>
        <w:widowControl w:val="0"/>
        <w:numPr>
          <w:ilvl w:val="0"/>
          <w:numId w:val="14"/>
        </w:numPr>
        <w:suppressAutoHyphens/>
        <w:spacing w:afterLines="160" w:after="384" w:line="259" w:lineRule="auto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E66AAA">
        <w:rPr>
          <w:rFonts w:asciiTheme="minorHAnsi" w:hAnsiTheme="minorHAnsi" w:cstheme="minorHAnsi"/>
          <w:bCs/>
          <w:iCs/>
          <w:sz w:val="22"/>
          <w:szCs w:val="22"/>
        </w:rPr>
        <w:t>Informacje dotyczące całej zabudowy:</w:t>
      </w:r>
    </w:p>
    <w:p w14:paraId="7A6A652C" w14:textId="05708B0B" w:rsidR="00247D22" w:rsidRPr="00E66AAA" w:rsidRDefault="00002098" w:rsidP="00097D19">
      <w:pPr>
        <w:pStyle w:val="Akapitzlist"/>
        <w:widowControl w:val="0"/>
        <w:numPr>
          <w:ilvl w:val="0"/>
          <w:numId w:val="27"/>
        </w:numPr>
        <w:suppressAutoHyphens/>
        <w:spacing w:afterLines="160" w:after="384" w:line="259" w:lineRule="auto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E66AAA">
        <w:rPr>
          <w:rFonts w:asciiTheme="minorHAnsi" w:hAnsiTheme="minorHAnsi" w:cstheme="minorHAnsi"/>
          <w:bCs/>
          <w:iCs/>
          <w:sz w:val="22"/>
          <w:szCs w:val="22"/>
        </w:rPr>
        <w:t>f</w:t>
      </w:r>
      <w:r w:rsidR="00085D4E" w:rsidRPr="00E66AAA">
        <w:rPr>
          <w:rFonts w:asciiTheme="minorHAnsi" w:hAnsiTheme="minorHAnsi" w:cstheme="minorHAnsi"/>
          <w:bCs/>
          <w:iCs/>
          <w:sz w:val="22"/>
          <w:szCs w:val="22"/>
        </w:rPr>
        <w:t>ryzy czołowe w kolorze białym z nazwą wystawcy (jednolity krój liter, czcionka w kolorze czarnym)</w:t>
      </w:r>
    </w:p>
    <w:p w14:paraId="46C0A296" w14:textId="023F7844" w:rsidR="001D376F" w:rsidRPr="00E66AAA" w:rsidRDefault="001D376F" w:rsidP="001D376F">
      <w:pPr>
        <w:pStyle w:val="Akapitzlist"/>
        <w:widowControl w:val="0"/>
        <w:numPr>
          <w:ilvl w:val="0"/>
          <w:numId w:val="27"/>
        </w:numPr>
        <w:suppressAutoHyphens/>
        <w:spacing w:afterLines="160" w:after="384" w:line="259" w:lineRule="auto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E66AAA">
        <w:rPr>
          <w:rFonts w:asciiTheme="minorHAnsi" w:hAnsiTheme="minorHAnsi" w:cstheme="minorHAnsi"/>
          <w:bCs/>
          <w:iCs/>
          <w:sz w:val="22"/>
          <w:szCs w:val="22"/>
        </w:rPr>
        <w:t>zabudowa przygotowana zostanie dzień wcześniej tj. 14 maja 2025 r. do godz. 18:00</w:t>
      </w:r>
    </w:p>
    <w:p w14:paraId="548E3334" w14:textId="77A4A6FC" w:rsidR="00247D22" w:rsidRPr="00E66AAA" w:rsidRDefault="00002098" w:rsidP="00097D19">
      <w:pPr>
        <w:pStyle w:val="Akapitzlist"/>
        <w:widowControl w:val="0"/>
        <w:numPr>
          <w:ilvl w:val="0"/>
          <w:numId w:val="27"/>
        </w:numPr>
        <w:suppressAutoHyphens/>
        <w:spacing w:afterLines="160" w:after="384" w:line="259" w:lineRule="auto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E66AAA">
        <w:rPr>
          <w:rFonts w:asciiTheme="minorHAnsi" w:hAnsiTheme="minorHAnsi" w:cstheme="minorHAnsi"/>
          <w:bCs/>
          <w:iCs/>
          <w:sz w:val="22"/>
          <w:szCs w:val="22"/>
        </w:rPr>
        <w:t>g</w:t>
      </w:r>
      <w:r w:rsidR="00085D4E" w:rsidRPr="00E66AAA">
        <w:rPr>
          <w:rFonts w:asciiTheme="minorHAnsi" w:hAnsiTheme="minorHAnsi" w:cstheme="minorHAnsi"/>
          <w:bCs/>
          <w:iCs/>
          <w:sz w:val="22"/>
          <w:szCs w:val="22"/>
        </w:rPr>
        <w:t>otowa zabudowa niezbędna w godz.: 08:00 - 14:00 w dniu 15 maja 2025 r.</w:t>
      </w:r>
    </w:p>
    <w:p w14:paraId="4ECB0B3D" w14:textId="4A039920" w:rsidR="00247D22" w:rsidRPr="00E66AAA" w:rsidRDefault="00002098" w:rsidP="00097D19">
      <w:pPr>
        <w:pStyle w:val="Akapitzlist"/>
        <w:widowControl w:val="0"/>
        <w:numPr>
          <w:ilvl w:val="0"/>
          <w:numId w:val="27"/>
        </w:numPr>
        <w:suppressAutoHyphens/>
        <w:spacing w:afterLines="160" w:after="384" w:line="259" w:lineRule="auto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E66AAA">
        <w:rPr>
          <w:rFonts w:asciiTheme="minorHAnsi" w:hAnsiTheme="minorHAnsi" w:cstheme="minorHAnsi"/>
          <w:bCs/>
          <w:iCs/>
          <w:sz w:val="22"/>
          <w:szCs w:val="22"/>
        </w:rPr>
        <w:t>c</w:t>
      </w:r>
      <w:r w:rsidR="00085D4E" w:rsidRPr="00E66AAA">
        <w:rPr>
          <w:rFonts w:asciiTheme="minorHAnsi" w:hAnsiTheme="minorHAnsi" w:cstheme="minorHAnsi"/>
          <w:bCs/>
          <w:iCs/>
          <w:sz w:val="22"/>
          <w:szCs w:val="22"/>
        </w:rPr>
        <w:t>ena usługi będzie obejmować koszty transportu, montażu i demontażu zabudowy</w:t>
      </w:r>
    </w:p>
    <w:p w14:paraId="41FC4683" w14:textId="610ED663" w:rsidR="00085D4E" w:rsidRPr="00E66AAA" w:rsidRDefault="00002098" w:rsidP="00097D19">
      <w:pPr>
        <w:pStyle w:val="Akapitzlist"/>
        <w:widowControl w:val="0"/>
        <w:numPr>
          <w:ilvl w:val="0"/>
          <w:numId w:val="27"/>
        </w:numPr>
        <w:suppressAutoHyphens/>
        <w:spacing w:afterLines="160" w:after="384" w:line="259" w:lineRule="auto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E66AAA">
        <w:rPr>
          <w:rFonts w:asciiTheme="minorHAnsi" w:hAnsiTheme="minorHAnsi" w:cstheme="minorHAnsi"/>
          <w:bCs/>
          <w:iCs/>
          <w:sz w:val="22"/>
          <w:szCs w:val="22"/>
        </w:rPr>
        <w:t>d</w:t>
      </w:r>
      <w:r w:rsidR="00085D4E" w:rsidRPr="00E66AAA">
        <w:rPr>
          <w:rFonts w:asciiTheme="minorHAnsi" w:hAnsiTheme="minorHAnsi" w:cstheme="minorHAnsi"/>
          <w:bCs/>
          <w:iCs/>
          <w:sz w:val="22"/>
          <w:szCs w:val="22"/>
        </w:rPr>
        <w:t>emontaż po zakończeniu wydarzenia, tj. od godziny 14:3</w:t>
      </w:r>
      <w:r w:rsidR="00247D22" w:rsidRPr="00E66AAA">
        <w:rPr>
          <w:rFonts w:asciiTheme="minorHAnsi" w:hAnsiTheme="minorHAnsi" w:cstheme="minorHAnsi"/>
          <w:bCs/>
          <w:iCs/>
          <w:sz w:val="22"/>
          <w:szCs w:val="22"/>
        </w:rPr>
        <w:t>0</w:t>
      </w:r>
      <w:r w:rsidR="00FC1966" w:rsidRPr="00E66AAA">
        <w:rPr>
          <w:rFonts w:asciiTheme="minorHAnsi" w:hAnsiTheme="minorHAnsi" w:cstheme="minorHAnsi"/>
          <w:bCs/>
          <w:iCs/>
          <w:sz w:val="22"/>
          <w:szCs w:val="22"/>
        </w:rPr>
        <w:t xml:space="preserve"> do godziny 2</w:t>
      </w:r>
      <w:r w:rsidR="001D376F" w:rsidRPr="00E66AAA">
        <w:rPr>
          <w:rFonts w:asciiTheme="minorHAnsi" w:hAnsiTheme="minorHAnsi" w:cstheme="minorHAnsi"/>
          <w:bCs/>
          <w:iCs/>
          <w:sz w:val="22"/>
          <w:szCs w:val="22"/>
        </w:rPr>
        <w:t>2</w:t>
      </w:r>
      <w:r w:rsidR="00FC1966" w:rsidRPr="00E66AAA">
        <w:rPr>
          <w:rFonts w:asciiTheme="minorHAnsi" w:hAnsiTheme="minorHAnsi" w:cstheme="minorHAnsi"/>
          <w:bCs/>
          <w:iCs/>
          <w:sz w:val="22"/>
          <w:szCs w:val="22"/>
        </w:rPr>
        <w:t>:00</w:t>
      </w:r>
      <w:r w:rsidR="00E13FE5">
        <w:rPr>
          <w:rFonts w:asciiTheme="minorHAnsi" w:hAnsiTheme="minorHAnsi" w:cstheme="minorHAnsi"/>
          <w:bCs/>
          <w:iCs/>
          <w:sz w:val="22"/>
          <w:szCs w:val="22"/>
        </w:rPr>
        <w:t xml:space="preserve"> w dniu </w:t>
      </w:r>
      <w:r w:rsidR="00E13FE5">
        <w:rPr>
          <w:rFonts w:asciiTheme="minorHAnsi" w:hAnsiTheme="minorHAnsi" w:cstheme="minorHAnsi"/>
          <w:bCs/>
          <w:iCs/>
          <w:sz w:val="22"/>
          <w:szCs w:val="22"/>
        </w:rPr>
        <w:br/>
        <w:t>15 maja 202</w:t>
      </w:r>
      <w:r w:rsidR="004418A2" w:rsidRPr="00E66AAA">
        <w:rPr>
          <w:rFonts w:asciiTheme="minorHAnsi" w:hAnsiTheme="minorHAnsi" w:cstheme="minorHAnsi"/>
          <w:bCs/>
          <w:iCs/>
          <w:sz w:val="22"/>
          <w:szCs w:val="22"/>
        </w:rPr>
        <w:t>5 r.</w:t>
      </w:r>
    </w:p>
    <w:p w14:paraId="760CD1D7" w14:textId="77777777" w:rsidR="00470454" w:rsidRPr="00470454" w:rsidRDefault="00470454" w:rsidP="00FA48C7">
      <w:pPr>
        <w:widowControl w:val="0"/>
        <w:suppressAutoHyphens/>
        <w:spacing w:afterLines="160" w:after="384" w:line="259" w:lineRule="auto"/>
        <w:contextualSpacing/>
        <w:rPr>
          <w:rFonts w:cstheme="minorHAnsi"/>
          <w:b/>
          <w:bCs/>
          <w:iCs/>
        </w:rPr>
      </w:pPr>
    </w:p>
    <w:p w14:paraId="4D111EEB" w14:textId="71C422AD" w:rsidR="00321181" w:rsidRPr="00470454" w:rsidRDefault="00321181" w:rsidP="00FA48C7">
      <w:pPr>
        <w:pStyle w:val="Akapitzlist"/>
        <w:ind w:left="709"/>
        <w:rPr>
          <w:rFonts w:asciiTheme="minorHAnsi" w:hAnsiTheme="minorHAnsi" w:cstheme="minorHAnsi"/>
          <w:sz w:val="22"/>
          <w:szCs w:val="22"/>
        </w:rPr>
      </w:pPr>
    </w:p>
    <w:p w14:paraId="7442FBFE" w14:textId="60C9D832" w:rsidR="00470454" w:rsidRDefault="00470454" w:rsidP="00FA48C7">
      <w:pPr>
        <w:spacing w:after="200" w:line="276" w:lineRule="auto"/>
        <w:contextualSpacing/>
        <w:rPr>
          <w:rFonts w:cstheme="minorHAnsi"/>
        </w:rPr>
      </w:pPr>
    </w:p>
    <w:p w14:paraId="3A77D5A0" w14:textId="224B1E56" w:rsidR="001D528F" w:rsidRDefault="001D528F" w:rsidP="00FA48C7">
      <w:pPr>
        <w:spacing w:after="200" w:line="276" w:lineRule="auto"/>
        <w:contextualSpacing/>
        <w:rPr>
          <w:rFonts w:cstheme="minorHAnsi"/>
        </w:rPr>
      </w:pPr>
    </w:p>
    <w:p w14:paraId="36D7A076" w14:textId="093392D5" w:rsidR="001D528F" w:rsidRDefault="001D528F" w:rsidP="00FA48C7">
      <w:pPr>
        <w:spacing w:after="200" w:line="276" w:lineRule="auto"/>
        <w:contextualSpacing/>
        <w:rPr>
          <w:rFonts w:cstheme="minorHAnsi"/>
        </w:rPr>
      </w:pPr>
    </w:p>
    <w:p w14:paraId="1A949F31" w14:textId="52ABDBEA" w:rsidR="001D528F" w:rsidRDefault="001D528F" w:rsidP="00FA48C7">
      <w:pPr>
        <w:spacing w:after="200" w:line="276" w:lineRule="auto"/>
        <w:contextualSpacing/>
        <w:rPr>
          <w:rFonts w:cstheme="minorHAnsi"/>
        </w:rPr>
      </w:pPr>
    </w:p>
    <w:p w14:paraId="262073EE" w14:textId="460C35B8" w:rsidR="001D528F" w:rsidRDefault="001D528F" w:rsidP="00FA48C7">
      <w:pPr>
        <w:spacing w:after="200" w:line="276" w:lineRule="auto"/>
        <w:contextualSpacing/>
        <w:rPr>
          <w:rFonts w:cstheme="minorHAnsi"/>
        </w:rPr>
      </w:pPr>
    </w:p>
    <w:sectPr w:rsidR="001D528F" w:rsidSect="00EE11F6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567" w:footer="4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0111F" w14:textId="77777777" w:rsidR="00247D22" w:rsidRDefault="00247D22" w:rsidP="00FE69F7">
      <w:r>
        <w:separator/>
      </w:r>
    </w:p>
  </w:endnote>
  <w:endnote w:type="continuationSeparator" w:id="0">
    <w:p w14:paraId="25C02291" w14:textId="77777777" w:rsidR="00247D22" w:rsidRDefault="00247D22" w:rsidP="00FE6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16C7E" w14:textId="6A19433F" w:rsidR="00247D22" w:rsidRDefault="00247D2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D7E5A">
      <w:rPr>
        <w:noProof/>
      </w:rPr>
      <w:t>7</w:t>
    </w:r>
    <w:r>
      <w:rPr>
        <w:noProof/>
      </w:rPr>
      <w:fldChar w:fldCharType="end"/>
    </w:r>
  </w:p>
  <w:p w14:paraId="72ABD511" w14:textId="77777777" w:rsidR="00247D22" w:rsidRDefault="00247D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351C3" w14:textId="77777777" w:rsidR="00247D22" w:rsidRDefault="00247D22">
    <w:pPr>
      <w:pStyle w:val="Stopka"/>
      <w:rPr>
        <w:noProof/>
      </w:rPr>
    </w:pPr>
    <w:r>
      <w:rPr>
        <w:noProof/>
      </w:rPr>
      <w:drawing>
        <wp:inline distT="0" distB="0" distL="0" distR="0" wp14:anchorId="651D5F3C" wp14:editId="32DB60C8">
          <wp:extent cx="6175375" cy="255270"/>
          <wp:effectExtent l="19050" t="0" r="0" b="0"/>
          <wp:docPr id="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75" cy="255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AA4769D" w14:textId="77777777" w:rsidR="00247D22" w:rsidRPr="00696124" w:rsidRDefault="00247D22">
    <w:pPr>
      <w:pStyle w:val="Stopka"/>
      <w:rPr>
        <w:rFonts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247D22" w:rsidRPr="00AA2FE4" w14:paraId="5E380D8C" w14:textId="77777777" w:rsidTr="005F053E">
      <w:trPr>
        <w:trHeight w:val="500"/>
      </w:trPr>
      <w:tc>
        <w:tcPr>
          <w:tcW w:w="4865" w:type="dxa"/>
          <w:shd w:val="clear" w:color="auto" w:fill="auto"/>
        </w:tcPr>
        <w:p w14:paraId="52673788" w14:textId="77777777" w:rsidR="00247D22" w:rsidRDefault="00247D22" w:rsidP="005F053E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F2698E"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5CCA35B8" w14:textId="77777777" w:rsidR="00247D22" w:rsidRPr="00F2698E" w:rsidRDefault="00247D22" w:rsidP="001D7946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Wydział EURES</w:t>
          </w:r>
        </w:p>
      </w:tc>
      <w:tc>
        <w:tcPr>
          <w:tcW w:w="4865" w:type="dxa"/>
          <w:shd w:val="clear" w:color="auto" w:fill="auto"/>
        </w:tcPr>
        <w:p w14:paraId="547BC177" w14:textId="77777777" w:rsidR="00247D22" w:rsidRPr="00A21C81" w:rsidRDefault="00247D22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Eugeniusza Kwiatkowskiego 4, 52-326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Wrocław</w:t>
          </w:r>
        </w:p>
        <w:p w14:paraId="2AB9C21B" w14:textId="77777777" w:rsidR="00247D22" w:rsidRPr="00A21C81" w:rsidRDefault="00247D22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>tel.: +48 71 39 74 200 | fax: +48 71 39 74 202</w:t>
          </w:r>
        </w:p>
        <w:p w14:paraId="3358516A" w14:textId="77777777" w:rsidR="00247D22" w:rsidRPr="001D7946" w:rsidRDefault="00247D22" w:rsidP="00F61ABC">
          <w:pPr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proofErr w:type="spellStart"/>
          <w:r w:rsidRPr="001D7946">
            <w:rPr>
              <w:rFonts w:ascii="Arial" w:hAnsi="Arial" w:cs="Arial"/>
              <w:sz w:val="16"/>
              <w:szCs w:val="16"/>
              <w:lang w:val="de-DE"/>
            </w:rPr>
            <w:t>e-mail</w:t>
          </w:r>
          <w:proofErr w:type="spellEnd"/>
          <w:r w:rsidRPr="001D7946">
            <w:rPr>
              <w:rFonts w:ascii="Arial" w:hAnsi="Arial" w:cs="Arial"/>
              <w:sz w:val="16"/>
              <w:szCs w:val="16"/>
              <w:lang w:val="de-DE"/>
            </w:rPr>
            <w:t xml:space="preserve">: wroclaw.dwup@dwup.pl  </w:t>
          </w:r>
        </w:p>
      </w:tc>
    </w:tr>
  </w:tbl>
  <w:p w14:paraId="276C9CFC" w14:textId="77777777" w:rsidR="00247D22" w:rsidRDefault="00247D22" w:rsidP="00785514">
    <w:pPr>
      <w:pStyle w:val="Stopka"/>
      <w:rPr>
        <w:noProof/>
        <w:lang w:val="en-US"/>
      </w:rPr>
    </w:pPr>
    <w:r>
      <w:rPr>
        <w:noProof/>
      </w:rPr>
      <w:drawing>
        <wp:inline distT="0" distB="0" distL="0" distR="0" wp14:anchorId="251CA649" wp14:editId="5723F8E3">
          <wp:extent cx="6120130" cy="647700"/>
          <wp:effectExtent l="0" t="0" r="0" b="0"/>
          <wp:docPr id="68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CF4352" w14:textId="77777777" w:rsidR="00247D22" w:rsidRPr="00A60C68" w:rsidRDefault="00247D22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  <w:r w:rsidRPr="00A60C68">
      <w:rPr>
        <w:noProof/>
        <w:lang w:val="en-US"/>
      </w:rPr>
      <w:tab/>
    </w:r>
  </w:p>
  <w:tbl>
    <w:tblPr>
      <w:tblW w:w="9735" w:type="dxa"/>
      <w:jc w:val="center"/>
      <w:tblLook w:val="04A0" w:firstRow="1" w:lastRow="0" w:firstColumn="1" w:lastColumn="0" w:noHBand="0" w:noVBand="1"/>
    </w:tblPr>
    <w:tblGrid>
      <w:gridCol w:w="3246"/>
      <w:gridCol w:w="3413"/>
      <w:gridCol w:w="3251"/>
    </w:tblGrid>
    <w:tr w:rsidR="00247D22" w:rsidRPr="0032447B" w14:paraId="0911E8A3" w14:textId="77777777" w:rsidTr="00BB1016">
      <w:trPr>
        <w:trHeight w:val="572"/>
        <w:jc w:val="center"/>
      </w:trPr>
      <w:tc>
        <w:tcPr>
          <w:tcW w:w="3246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0656571E" w14:textId="77777777" w:rsidR="00247D22" w:rsidRPr="007A2DCE" w:rsidRDefault="00247D22" w:rsidP="00696124">
          <w:pPr>
            <w:rPr>
              <w:lang w:val="en-US"/>
            </w:rPr>
          </w:pPr>
        </w:p>
      </w:tc>
      <w:tc>
        <w:tcPr>
          <w:tcW w:w="3413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3958C176" w14:textId="77777777" w:rsidR="00247D22" w:rsidRPr="007A2DCE" w:rsidRDefault="00247D22" w:rsidP="00696124">
          <w:pPr>
            <w:jc w:val="center"/>
            <w:rPr>
              <w:lang w:val="en-US"/>
            </w:rPr>
          </w:pPr>
        </w:p>
      </w:tc>
      <w:tc>
        <w:tcPr>
          <w:tcW w:w="3251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1D02A21D" w14:textId="77777777" w:rsidR="00247D22" w:rsidRPr="007A2DCE" w:rsidRDefault="00247D22" w:rsidP="00696124">
          <w:pPr>
            <w:jc w:val="right"/>
            <w:rPr>
              <w:lang w:val="en-US"/>
            </w:rPr>
          </w:pPr>
        </w:p>
      </w:tc>
    </w:tr>
  </w:tbl>
  <w:p w14:paraId="0F166E3D" w14:textId="77777777" w:rsidR="00247D22" w:rsidRPr="007A2DCE" w:rsidRDefault="00247D22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6E9CF" w14:textId="77777777" w:rsidR="00247D22" w:rsidRDefault="00247D22" w:rsidP="00FE69F7">
      <w:r>
        <w:separator/>
      </w:r>
    </w:p>
  </w:footnote>
  <w:footnote w:type="continuationSeparator" w:id="0">
    <w:p w14:paraId="1E5EF77C" w14:textId="77777777" w:rsidR="00247D22" w:rsidRDefault="00247D22" w:rsidP="00FE6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F30A0" w14:textId="77777777" w:rsidR="00247D22" w:rsidRDefault="00247D22" w:rsidP="00B414F8">
    <w:pPr>
      <w:pStyle w:val="Nagwek"/>
      <w:jc w:val="center"/>
    </w:pPr>
    <w:r>
      <w:rPr>
        <w:noProof/>
      </w:rPr>
      <w:drawing>
        <wp:anchor distT="0" distB="0" distL="114300" distR="114300" simplePos="0" relativeHeight="251669504" behindDoc="0" locked="0" layoutInCell="1" allowOverlap="1" wp14:anchorId="2D59BE10" wp14:editId="66DD3F81">
          <wp:simplePos x="0" y="0"/>
          <wp:positionH relativeFrom="column">
            <wp:posOffset>5509260</wp:posOffset>
          </wp:positionH>
          <wp:positionV relativeFrom="paragraph">
            <wp:posOffset>125730</wp:posOffset>
          </wp:positionV>
          <wp:extent cx="622800" cy="720000"/>
          <wp:effectExtent l="0" t="0" r="6350" b="444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EURES-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8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 wp14:anchorId="50DA33F2" wp14:editId="5E079CF6">
          <wp:simplePos x="0" y="0"/>
          <wp:positionH relativeFrom="column">
            <wp:posOffset>-234315</wp:posOffset>
          </wp:positionH>
          <wp:positionV relativeFrom="paragraph">
            <wp:posOffset>11430</wp:posOffset>
          </wp:positionV>
          <wp:extent cx="1644650" cy="896620"/>
          <wp:effectExtent l="0" t="0" r="0" b="0"/>
          <wp:wrapSquare wrapText="bothSides"/>
          <wp:docPr id="66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650" cy="896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EF92C0F" w14:textId="77777777" w:rsidR="00247D22" w:rsidRDefault="00247D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26A89"/>
    <w:multiLevelType w:val="hybridMultilevel"/>
    <w:tmpl w:val="8DAA5D2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F92B08"/>
    <w:multiLevelType w:val="hybridMultilevel"/>
    <w:tmpl w:val="2E9C91D4"/>
    <w:lvl w:ilvl="0" w:tplc="8FAA17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7452E"/>
    <w:multiLevelType w:val="hybridMultilevel"/>
    <w:tmpl w:val="88B296D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5694EAB"/>
    <w:multiLevelType w:val="hybridMultilevel"/>
    <w:tmpl w:val="05CA8F18"/>
    <w:lvl w:ilvl="0" w:tplc="F11E8E10">
      <w:start w:val="1"/>
      <w:numFmt w:val="lowerLetter"/>
      <w:lvlText w:val="%1)"/>
      <w:lvlJc w:val="left"/>
      <w:pPr>
        <w:ind w:left="785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0D801EB0"/>
    <w:multiLevelType w:val="hybridMultilevel"/>
    <w:tmpl w:val="1D2204F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E6C716E"/>
    <w:multiLevelType w:val="hybridMultilevel"/>
    <w:tmpl w:val="C6DEA776"/>
    <w:lvl w:ilvl="0" w:tplc="46024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26C88D0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sz w:val="22"/>
        <w:szCs w:val="22"/>
      </w:rPr>
    </w:lvl>
    <w:lvl w:ilvl="2" w:tplc="DFB82C2C">
      <w:start w:val="1"/>
      <w:numFmt w:val="lowerLetter"/>
      <w:lvlText w:val="%3)"/>
      <w:lvlJc w:val="left"/>
      <w:pPr>
        <w:ind w:left="7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536E0F"/>
    <w:multiLevelType w:val="hybridMultilevel"/>
    <w:tmpl w:val="EE583AE2"/>
    <w:lvl w:ilvl="0" w:tplc="0415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1DD93974"/>
    <w:multiLevelType w:val="hybridMultilevel"/>
    <w:tmpl w:val="C9BE205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F413421"/>
    <w:multiLevelType w:val="hybridMultilevel"/>
    <w:tmpl w:val="35F2D35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32209BB"/>
    <w:multiLevelType w:val="hybridMultilevel"/>
    <w:tmpl w:val="E5DA591C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6FB25E7"/>
    <w:multiLevelType w:val="hybridMultilevel"/>
    <w:tmpl w:val="973C4C2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35A66CE0"/>
    <w:multiLevelType w:val="hybridMultilevel"/>
    <w:tmpl w:val="144035B2"/>
    <w:lvl w:ilvl="0" w:tplc="7B54CA8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EF20A3B"/>
    <w:multiLevelType w:val="hybridMultilevel"/>
    <w:tmpl w:val="38AC68DC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1201D09"/>
    <w:multiLevelType w:val="hybridMultilevel"/>
    <w:tmpl w:val="1272FEFE"/>
    <w:lvl w:ilvl="0" w:tplc="0415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47F36938"/>
    <w:multiLevelType w:val="hybridMultilevel"/>
    <w:tmpl w:val="B734F5B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916045A"/>
    <w:multiLevelType w:val="hybridMultilevel"/>
    <w:tmpl w:val="28C2FC3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CEC4BE7"/>
    <w:multiLevelType w:val="hybridMultilevel"/>
    <w:tmpl w:val="45765766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4ED50DD2"/>
    <w:multiLevelType w:val="hybridMultilevel"/>
    <w:tmpl w:val="D9123E7C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4F74483E"/>
    <w:multiLevelType w:val="hybridMultilevel"/>
    <w:tmpl w:val="58D697D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9" w15:restartNumberingAfterBreak="0">
    <w:nsid w:val="52815E5C"/>
    <w:multiLevelType w:val="hybridMultilevel"/>
    <w:tmpl w:val="E26E2542"/>
    <w:lvl w:ilvl="0" w:tplc="BA20F8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0" w15:restartNumberingAfterBreak="0">
    <w:nsid w:val="573B297F"/>
    <w:multiLevelType w:val="hybridMultilevel"/>
    <w:tmpl w:val="6C4C1D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1" w15:restartNumberingAfterBreak="0">
    <w:nsid w:val="5E7C033C"/>
    <w:multiLevelType w:val="hybridMultilevel"/>
    <w:tmpl w:val="A16AC63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149095C"/>
    <w:multiLevelType w:val="hybridMultilevel"/>
    <w:tmpl w:val="5DF88996"/>
    <w:lvl w:ilvl="0" w:tplc="0415000B">
      <w:start w:val="1"/>
      <w:numFmt w:val="bullet"/>
      <w:lvlText w:val=""/>
      <w:lvlJc w:val="left"/>
      <w:pPr>
        <w:ind w:left="16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3" w15:restartNumberingAfterBreak="0">
    <w:nsid w:val="61B80AD8"/>
    <w:multiLevelType w:val="hybridMultilevel"/>
    <w:tmpl w:val="6A78F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F70FF"/>
    <w:multiLevelType w:val="multilevel"/>
    <w:tmpl w:val="2B2C7FA6"/>
    <w:lvl w:ilvl="0">
      <w:start w:val="1"/>
      <w:numFmt w:val="upperRoman"/>
      <w:pStyle w:val="Tytu"/>
      <w:lvlText w:val="%1."/>
      <w:lvlJc w:val="right"/>
      <w:pPr>
        <w:tabs>
          <w:tab w:val="num" w:pos="436"/>
        </w:tabs>
        <w:ind w:left="436" w:hanging="436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9396FD2"/>
    <w:multiLevelType w:val="hybridMultilevel"/>
    <w:tmpl w:val="10AAB6B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0E524A"/>
    <w:multiLevelType w:val="hybridMultilevel"/>
    <w:tmpl w:val="A7644E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75D64"/>
    <w:multiLevelType w:val="hybridMultilevel"/>
    <w:tmpl w:val="FAE6F928"/>
    <w:lvl w:ilvl="0" w:tplc="0415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77CA60D7"/>
    <w:multiLevelType w:val="hybridMultilevel"/>
    <w:tmpl w:val="3AEA6ED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9" w15:restartNumberingAfterBreak="0">
    <w:nsid w:val="7A862C75"/>
    <w:multiLevelType w:val="hybridMultilevel"/>
    <w:tmpl w:val="6360B53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0"/>
  </w:num>
  <w:num w:numId="4">
    <w:abstractNumId w:val="5"/>
  </w:num>
  <w:num w:numId="5">
    <w:abstractNumId w:val="15"/>
  </w:num>
  <w:num w:numId="6">
    <w:abstractNumId w:val="1"/>
  </w:num>
  <w:num w:numId="7">
    <w:abstractNumId w:val="13"/>
  </w:num>
  <w:num w:numId="8">
    <w:abstractNumId w:val="18"/>
  </w:num>
  <w:num w:numId="9">
    <w:abstractNumId w:val="6"/>
  </w:num>
  <w:num w:numId="10">
    <w:abstractNumId w:val="25"/>
  </w:num>
  <w:num w:numId="11">
    <w:abstractNumId w:val="9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1"/>
  </w:num>
  <w:num w:numId="15">
    <w:abstractNumId w:val="10"/>
  </w:num>
  <w:num w:numId="16">
    <w:abstractNumId w:val="27"/>
  </w:num>
  <w:num w:numId="17">
    <w:abstractNumId w:val="28"/>
  </w:num>
  <w:num w:numId="18">
    <w:abstractNumId w:val="20"/>
  </w:num>
  <w:num w:numId="19">
    <w:abstractNumId w:val="14"/>
  </w:num>
  <w:num w:numId="20">
    <w:abstractNumId w:val="4"/>
  </w:num>
  <w:num w:numId="21">
    <w:abstractNumId w:val="29"/>
  </w:num>
  <w:num w:numId="22">
    <w:abstractNumId w:val="3"/>
  </w:num>
  <w:num w:numId="23">
    <w:abstractNumId w:val="7"/>
  </w:num>
  <w:num w:numId="24">
    <w:abstractNumId w:val="12"/>
  </w:num>
  <w:num w:numId="25">
    <w:abstractNumId w:val="21"/>
  </w:num>
  <w:num w:numId="26">
    <w:abstractNumId w:val="22"/>
  </w:num>
  <w:num w:numId="27">
    <w:abstractNumId w:val="2"/>
  </w:num>
  <w:num w:numId="28">
    <w:abstractNumId w:val="17"/>
  </w:num>
  <w:num w:numId="29">
    <w:abstractNumId w:val="26"/>
  </w:num>
  <w:num w:numId="30">
    <w:abstractNumId w:val="1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405"/>
    <w:rsid w:val="000010E8"/>
    <w:rsid w:val="00001E64"/>
    <w:rsid w:val="00002098"/>
    <w:rsid w:val="000061F3"/>
    <w:rsid w:val="0001042C"/>
    <w:rsid w:val="00017401"/>
    <w:rsid w:val="00022C9A"/>
    <w:rsid w:val="000253F3"/>
    <w:rsid w:val="000272C7"/>
    <w:rsid w:val="00033CDC"/>
    <w:rsid w:val="00042301"/>
    <w:rsid w:val="00042C91"/>
    <w:rsid w:val="00051D59"/>
    <w:rsid w:val="00054D31"/>
    <w:rsid w:val="000600B3"/>
    <w:rsid w:val="000630DB"/>
    <w:rsid w:val="00065D22"/>
    <w:rsid w:val="00075BF8"/>
    <w:rsid w:val="00076720"/>
    <w:rsid w:val="00077F90"/>
    <w:rsid w:val="00085D4E"/>
    <w:rsid w:val="00086D07"/>
    <w:rsid w:val="00087C7C"/>
    <w:rsid w:val="000922F4"/>
    <w:rsid w:val="00092869"/>
    <w:rsid w:val="00097D19"/>
    <w:rsid w:val="000A2B9D"/>
    <w:rsid w:val="000A6545"/>
    <w:rsid w:val="000A7453"/>
    <w:rsid w:val="000B0808"/>
    <w:rsid w:val="000B6DCE"/>
    <w:rsid w:val="000B7B5C"/>
    <w:rsid w:val="000C680A"/>
    <w:rsid w:val="000C6E42"/>
    <w:rsid w:val="000C7333"/>
    <w:rsid w:val="000C761B"/>
    <w:rsid w:val="000C7FA3"/>
    <w:rsid w:val="000D18FB"/>
    <w:rsid w:val="000D5E8B"/>
    <w:rsid w:val="000D7CD0"/>
    <w:rsid w:val="000E70F8"/>
    <w:rsid w:val="000F2014"/>
    <w:rsid w:val="000F2483"/>
    <w:rsid w:val="000F3682"/>
    <w:rsid w:val="000F408E"/>
    <w:rsid w:val="000F565B"/>
    <w:rsid w:val="00101FCB"/>
    <w:rsid w:val="001054E8"/>
    <w:rsid w:val="00113BBC"/>
    <w:rsid w:val="00114C98"/>
    <w:rsid w:val="001208BA"/>
    <w:rsid w:val="001233F4"/>
    <w:rsid w:val="00125EAC"/>
    <w:rsid w:val="00125EDA"/>
    <w:rsid w:val="00137269"/>
    <w:rsid w:val="00137B68"/>
    <w:rsid w:val="001417F0"/>
    <w:rsid w:val="00165C62"/>
    <w:rsid w:val="001707EF"/>
    <w:rsid w:val="00171157"/>
    <w:rsid w:val="001717A5"/>
    <w:rsid w:val="00175500"/>
    <w:rsid w:val="00180C2F"/>
    <w:rsid w:val="00193343"/>
    <w:rsid w:val="00193B6C"/>
    <w:rsid w:val="00193E28"/>
    <w:rsid w:val="001948C2"/>
    <w:rsid w:val="00197462"/>
    <w:rsid w:val="001A37EE"/>
    <w:rsid w:val="001A4EAA"/>
    <w:rsid w:val="001A7B67"/>
    <w:rsid w:val="001B3971"/>
    <w:rsid w:val="001B6BDC"/>
    <w:rsid w:val="001C737F"/>
    <w:rsid w:val="001C7C12"/>
    <w:rsid w:val="001D2C43"/>
    <w:rsid w:val="001D376F"/>
    <w:rsid w:val="001D47EE"/>
    <w:rsid w:val="001D4F1E"/>
    <w:rsid w:val="001D5217"/>
    <w:rsid w:val="001D528F"/>
    <w:rsid w:val="001D7946"/>
    <w:rsid w:val="001E2C7C"/>
    <w:rsid w:val="001F14E7"/>
    <w:rsid w:val="001F2D3F"/>
    <w:rsid w:val="001F65E3"/>
    <w:rsid w:val="001F7C2F"/>
    <w:rsid w:val="002000C0"/>
    <w:rsid w:val="00203707"/>
    <w:rsid w:val="00204BA8"/>
    <w:rsid w:val="0021026B"/>
    <w:rsid w:val="002116B2"/>
    <w:rsid w:val="002149E4"/>
    <w:rsid w:val="0022223B"/>
    <w:rsid w:val="002244CC"/>
    <w:rsid w:val="002255BE"/>
    <w:rsid w:val="00230A3D"/>
    <w:rsid w:val="0023739C"/>
    <w:rsid w:val="00240FD9"/>
    <w:rsid w:val="0024274D"/>
    <w:rsid w:val="00242AC1"/>
    <w:rsid w:val="00247D22"/>
    <w:rsid w:val="0025699C"/>
    <w:rsid w:val="002622D1"/>
    <w:rsid w:val="00272439"/>
    <w:rsid w:val="00272FB8"/>
    <w:rsid w:val="002740D0"/>
    <w:rsid w:val="002875DF"/>
    <w:rsid w:val="00292539"/>
    <w:rsid w:val="002943B8"/>
    <w:rsid w:val="002946C3"/>
    <w:rsid w:val="002958B3"/>
    <w:rsid w:val="002964EF"/>
    <w:rsid w:val="00297049"/>
    <w:rsid w:val="002A119A"/>
    <w:rsid w:val="002A289E"/>
    <w:rsid w:val="002A2D0B"/>
    <w:rsid w:val="002B3F6C"/>
    <w:rsid w:val="002C66F5"/>
    <w:rsid w:val="002C680A"/>
    <w:rsid w:val="002C696E"/>
    <w:rsid w:val="002C6DF4"/>
    <w:rsid w:val="002D5756"/>
    <w:rsid w:val="002D64BA"/>
    <w:rsid w:val="002E13B3"/>
    <w:rsid w:val="002E227D"/>
    <w:rsid w:val="002E2F45"/>
    <w:rsid w:val="002F277D"/>
    <w:rsid w:val="002F37D9"/>
    <w:rsid w:val="00303DBD"/>
    <w:rsid w:val="00321181"/>
    <w:rsid w:val="0032447B"/>
    <w:rsid w:val="003314F7"/>
    <w:rsid w:val="00332F17"/>
    <w:rsid w:val="0033318B"/>
    <w:rsid w:val="0033404A"/>
    <w:rsid w:val="00337875"/>
    <w:rsid w:val="00337A3F"/>
    <w:rsid w:val="00337E5D"/>
    <w:rsid w:val="0034046A"/>
    <w:rsid w:val="00341FD7"/>
    <w:rsid w:val="00347342"/>
    <w:rsid w:val="00353420"/>
    <w:rsid w:val="003538DB"/>
    <w:rsid w:val="00355C8B"/>
    <w:rsid w:val="00360EDC"/>
    <w:rsid w:val="00361A61"/>
    <w:rsid w:val="00363FC7"/>
    <w:rsid w:val="003731B1"/>
    <w:rsid w:val="00376888"/>
    <w:rsid w:val="00376EAD"/>
    <w:rsid w:val="003774A9"/>
    <w:rsid w:val="00385019"/>
    <w:rsid w:val="003900E9"/>
    <w:rsid w:val="003A03CF"/>
    <w:rsid w:val="003A3111"/>
    <w:rsid w:val="003B361A"/>
    <w:rsid w:val="003B3A65"/>
    <w:rsid w:val="003B6540"/>
    <w:rsid w:val="003C179E"/>
    <w:rsid w:val="003C4D69"/>
    <w:rsid w:val="003C5537"/>
    <w:rsid w:val="003D6AAD"/>
    <w:rsid w:val="003D7988"/>
    <w:rsid w:val="003E66C9"/>
    <w:rsid w:val="004001CA"/>
    <w:rsid w:val="004138E8"/>
    <w:rsid w:val="004205A5"/>
    <w:rsid w:val="0042165B"/>
    <w:rsid w:val="00422B67"/>
    <w:rsid w:val="00430507"/>
    <w:rsid w:val="004418A2"/>
    <w:rsid w:val="004438C7"/>
    <w:rsid w:val="00444E2E"/>
    <w:rsid w:val="00461517"/>
    <w:rsid w:val="00466235"/>
    <w:rsid w:val="00467183"/>
    <w:rsid w:val="00470454"/>
    <w:rsid w:val="00470E47"/>
    <w:rsid w:val="00471C72"/>
    <w:rsid w:val="00472FAA"/>
    <w:rsid w:val="00472FC7"/>
    <w:rsid w:val="004751C1"/>
    <w:rsid w:val="004812F8"/>
    <w:rsid w:val="0049186C"/>
    <w:rsid w:val="004A11D8"/>
    <w:rsid w:val="004A3203"/>
    <w:rsid w:val="004A35F0"/>
    <w:rsid w:val="004A3CBA"/>
    <w:rsid w:val="004A55A7"/>
    <w:rsid w:val="004B69D4"/>
    <w:rsid w:val="004C6DD8"/>
    <w:rsid w:val="004D5CF2"/>
    <w:rsid w:val="004D6672"/>
    <w:rsid w:val="004E3614"/>
    <w:rsid w:val="004E390E"/>
    <w:rsid w:val="004E5265"/>
    <w:rsid w:val="004F26C7"/>
    <w:rsid w:val="004F32D2"/>
    <w:rsid w:val="00510C93"/>
    <w:rsid w:val="00510DB6"/>
    <w:rsid w:val="00514BCC"/>
    <w:rsid w:val="0051543F"/>
    <w:rsid w:val="00521F47"/>
    <w:rsid w:val="0052660A"/>
    <w:rsid w:val="0053056D"/>
    <w:rsid w:val="00533F79"/>
    <w:rsid w:val="005355CF"/>
    <w:rsid w:val="00540B4F"/>
    <w:rsid w:val="00542ACC"/>
    <w:rsid w:val="00545072"/>
    <w:rsid w:val="005563C5"/>
    <w:rsid w:val="00560A20"/>
    <w:rsid w:val="0057371C"/>
    <w:rsid w:val="00581FD9"/>
    <w:rsid w:val="005845A0"/>
    <w:rsid w:val="00586BE2"/>
    <w:rsid w:val="005878A4"/>
    <w:rsid w:val="0059518E"/>
    <w:rsid w:val="00596B93"/>
    <w:rsid w:val="005A2F31"/>
    <w:rsid w:val="005A3408"/>
    <w:rsid w:val="005A4D4A"/>
    <w:rsid w:val="005A5693"/>
    <w:rsid w:val="005A5B2C"/>
    <w:rsid w:val="005A75F5"/>
    <w:rsid w:val="005B0405"/>
    <w:rsid w:val="005B160B"/>
    <w:rsid w:val="005B4A92"/>
    <w:rsid w:val="005B54B8"/>
    <w:rsid w:val="005B6172"/>
    <w:rsid w:val="005C1580"/>
    <w:rsid w:val="005C4521"/>
    <w:rsid w:val="005C6616"/>
    <w:rsid w:val="005C74F8"/>
    <w:rsid w:val="005D0B81"/>
    <w:rsid w:val="005D1EFE"/>
    <w:rsid w:val="005E3C48"/>
    <w:rsid w:val="005E4868"/>
    <w:rsid w:val="005F053E"/>
    <w:rsid w:val="005F2970"/>
    <w:rsid w:val="00600C6C"/>
    <w:rsid w:val="00601AFE"/>
    <w:rsid w:val="00622924"/>
    <w:rsid w:val="0062738A"/>
    <w:rsid w:val="00627950"/>
    <w:rsid w:val="00630298"/>
    <w:rsid w:val="00643981"/>
    <w:rsid w:val="006444DC"/>
    <w:rsid w:val="006477DB"/>
    <w:rsid w:val="00656917"/>
    <w:rsid w:val="0066015D"/>
    <w:rsid w:val="00665D23"/>
    <w:rsid w:val="00665EAA"/>
    <w:rsid w:val="006725B1"/>
    <w:rsid w:val="00673020"/>
    <w:rsid w:val="00680435"/>
    <w:rsid w:val="00685215"/>
    <w:rsid w:val="00686C62"/>
    <w:rsid w:val="00696124"/>
    <w:rsid w:val="006A0F20"/>
    <w:rsid w:val="006A5334"/>
    <w:rsid w:val="006A551A"/>
    <w:rsid w:val="006A7514"/>
    <w:rsid w:val="006A7D97"/>
    <w:rsid w:val="006B1655"/>
    <w:rsid w:val="006B5241"/>
    <w:rsid w:val="006B67F4"/>
    <w:rsid w:val="006C4258"/>
    <w:rsid w:val="006C4686"/>
    <w:rsid w:val="006D5E5E"/>
    <w:rsid w:val="006D78D6"/>
    <w:rsid w:val="006E6B57"/>
    <w:rsid w:val="006F4DD4"/>
    <w:rsid w:val="00706208"/>
    <w:rsid w:val="00713849"/>
    <w:rsid w:val="007163D7"/>
    <w:rsid w:val="007169CF"/>
    <w:rsid w:val="00720812"/>
    <w:rsid w:val="0072197F"/>
    <w:rsid w:val="007314D8"/>
    <w:rsid w:val="007402A3"/>
    <w:rsid w:val="00750E27"/>
    <w:rsid w:val="007520C0"/>
    <w:rsid w:val="00752307"/>
    <w:rsid w:val="007526F7"/>
    <w:rsid w:val="007543B6"/>
    <w:rsid w:val="00763342"/>
    <w:rsid w:val="007641DA"/>
    <w:rsid w:val="007675B6"/>
    <w:rsid w:val="00772254"/>
    <w:rsid w:val="007723A8"/>
    <w:rsid w:val="00773749"/>
    <w:rsid w:val="00773D09"/>
    <w:rsid w:val="00785514"/>
    <w:rsid w:val="007963F1"/>
    <w:rsid w:val="007A2DCE"/>
    <w:rsid w:val="007A414F"/>
    <w:rsid w:val="007A426F"/>
    <w:rsid w:val="007A78CC"/>
    <w:rsid w:val="007B1334"/>
    <w:rsid w:val="007B1693"/>
    <w:rsid w:val="007C1598"/>
    <w:rsid w:val="007C50D7"/>
    <w:rsid w:val="007C62AD"/>
    <w:rsid w:val="007C70C6"/>
    <w:rsid w:val="007D3EDE"/>
    <w:rsid w:val="007D708A"/>
    <w:rsid w:val="007E30F6"/>
    <w:rsid w:val="007F0A1A"/>
    <w:rsid w:val="007F1B79"/>
    <w:rsid w:val="007F2591"/>
    <w:rsid w:val="007F3349"/>
    <w:rsid w:val="007F3FB8"/>
    <w:rsid w:val="007F497F"/>
    <w:rsid w:val="007F6FD0"/>
    <w:rsid w:val="00804F58"/>
    <w:rsid w:val="00806813"/>
    <w:rsid w:val="00812B07"/>
    <w:rsid w:val="008132E7"/>
    <w:rsid w:val="00831E85"/>
    <w:rsid w:val="00834F82"/>
    <w:rsid w:val="00837DFF"/>
    <w:rsid w:val="0084581A"/>
    <w:rsid w:val="00845B8C"/>
    <w:rsid w:val="00845F97"/>
    <w:rsid w:val="00852D2D"/>
    <w:rsid w:val="00852F24"/>
    <w:rsid w:val="00860EFC"/>
    <w:rsid w:val="00860FC0"/>
    <w:rsid w:val="0086258F"/>
    <w:rsid w:val="00867CC3"/>
    <w:rsid w:val="0087448F"/>
    <w:rsid w:val="0088015D"/>
    <w:rsid w:val="00881FD0"/>
    <w:rsid w:val="00882047"/>
    <w:rsid w:val="0088383C"/>
    <w:rsid w:val="00884330"/>
    <w:rsid w:val="008855CA"/>
    <w:rsid w:val="008903C0"/>
    <w:rsid w:val="00894F49"/>
    <w:rsid w:val="00897261"/>
    <w:rsid w:val="008C67F4"/>
    <w:rsid w:val="008C77B8"/>
    <w:rsid w:val="008E4DA6"/>
    <w:rsid w:val="008F10A8"/>
    <w:rsid w:val="008F4AA0"/>
    <w:rsid w:val="008F5093"/>
    <w:rsid w:val="008F6197"/>
    <w:rsid w:val="008F74FA"/>
    <w:rsid w:val="008F7D2B"/>
    <w:rsid w:val="0090066E"/>
    <w:rsid w:val="00901F0D"/>
    <w:rsid w:val="00905470"/>
    <w:rsid w:val="00906BAF"/>
    <w:rsid w:val="00917367"/>
    <w:rsid w:val="00921F58"/>
    <w:rsid w:val="00927404"/>
    <w:rsid w:val="00930639"/>
    <w:rsid w:val="00930B44"/>
    <w:rsid w:val="00930BAE"/>
    <w:rsid w:val="00932F63"/>
    <w:rsid w:val="00935B16"/>
    <w:rsid w:val="00936279"/>
    <w:rsid w:val="00950E04"/>
    <w:rsid w:val="0095187F"/>
    <w:rsid w:val="00951D31"/>
    <w:rsid w:val="0095391F"/>
    <w:rsid w:val="00954626"/>
    <w:rsid w:val="00954F77"/>
    <w:rsid w:val="009562FE"/>
    <w:rsid w:val="00957DC3"/>
    <w:rsid w:val="009607FA"/>
    <w:rsid w:val="00961A6A"/>
    <w:rsid w:val="0096410C"/>
    <w:rsid w:val="00966067"/>
    <w:rsid w:val="00981CA0"/>
    <w:rsid w:val="00993AE3"/>
    <w:rsid w:val="009A3342"/>
    <w:rsid w:val="009A531A"/>
    <w:rsid w:val="009B53E5"/>
    <w:rsid w:val="009B77C5"/>
    <w:rsid w:val="009C3419"/>
    <w:rsid w:val="009C576D"/>
    <w:rsid w:val="009C62C0"/>
    <w:rsid w:val="009D085F"/>
    <w:rsid w:val="009E0ACA"/>
    <w:rsid w:val="009E3CC4"/>
    <w:rsid w:val="009F2E4C"/>
    <w:rsid w:val="009F55D2"/>
    <w:rsid w:val="00A04DD6"/>
    <w:rsid w:val="00A05E57"/>
    <w:rsid w:val="00A12491"/>
    <w:rsid w:val="00A134F2"/>
    <w:rsid w:val="00A14532"/>
    <w:rsid w:val="00A1751D"/>
    <w:rsid w:val="00A20D73"/>
    <w:rsid w:val="00A21D1C"/>
    <w:rsid w:val="00A328B2"/>
    <w:rsid w:val="00A32960"/>
    <w:rsid w:val="00A51EFD"/>
    <w:rsid w:val="00A52DFC"/>
    <w:rsid w:val="00A54F58"/>
    <w:rsid w:val="00A56A30"/>
    <w:rsid w:val="00A607BB"/>
    <w:rsid w:val="00A60C68"/>
    <w:rsid w:val="00A60D0E"/>
    <w:rsid w:val="00A64DB5"/>
    <w:rsid w:val="00A7216D"/>
    <w:rsid w:val="00A75F2F"/>
    <w:rsid w:val="00A83CDF"/>
    <w:rsid w:val="00A91C5D"/>
    <w:rsid w:val="00A9269A"/>
    <w:rsid w:val="00A95409"/>
    <w:rsid w:val="00AA2BA0"/>
    <w:rsid w:val="00AA2FE4"/>
    <w:rsid w:val="00AA75BE"/>
    <w:rsid w:val="00AB6D5F"/>
    <w:rsid w:val="00AC089C"/>
    <w:rsid w:val="00AC29E9"/>
    <w:rsid w:val="00AC76C2"/>
    <w:rsid w:val="00AC7B5F"/>
    <w:rsid w:val="00AD5786"/>
    <w:rsid w:val="00AE75E7"/>
    <w:rsid w:val="00AF4342"/>
    <w:rsid w:val="00AF7AA7"/>
    <w:rsid w:val="00B05839"/>
    <w:rsid w:val="00B15143"/>
    <w:rsid w:val="00B23796"/>
    <w:rsid w:val="00B2591A"/>
    <w:rsid w:val="00B32D1B"/>
    <w:rsid w:val="00B35CDE"/>
    <w:rsid w:val="00B414F8"/>
    <w:rsid w:val="00B436D1"/>
    <w:rsid w:val="00B46D2A"/>
    <w:rsid w:val="00B47946"/>
    <w:rsid w:val="00B5642C"/>
    <w:rsid w:val="00B57041"/>
    <w:rsid w:val="00B6467B"/>
    <w:rsid w:val="00B67E38"/>
    <w:rsid w:val="00B76E94"/>
    <w:rsid w:val="00B809BF"/>
    <w:rsid w:val="00B81BEB"/>
    <w:rsid w:val="00B840DE"/>
    <w:rsid w:val="00B90A91"/>
    <w:rsid w:val="00B9168E"/>
    <w:rsid w:val="00B961D3"/>
    <w:rsid w:val="00B965E5"/>
    <w:rsid w:val="00B96F21"/>
    <w:rsid w:val="00BA2A1A"/>
    <w:rsid w:val="00BA6135"/>
    <w:rsid w:val="00BB1016"/>
    <w:rsid w:val="00BC2A9E"/>
    <w:rsid w:val="00BC76B7"/>
    <w:rsid w:val="00BD14B9"/>
    <w:rsid w:val="00BD7E5A"/>
    <w:rsid w:val="00BE0108"/>
    <w:rsid w:val="00BE33F3"/>
    <w:rsid w:val="00BE3D4F"/>
    <w:rsid w:val="00BE6F59"/>
    <w:rsid w:val="00BF0CF4"/>
    <w:rsid w:val="00BF1A85"/>
    <w:rsid w:val="00C06A6E"/>
    <w:rsid w:val="00C073E6"/>
    <w:rsid w:val="00C123E4"/>
    <w:rsid w:val="00C133E5"/>
    <w:rsid w:val="00C13FA8"/>
    <w:rsid w:val="00C20EEC"/>
    <w:rsid w:val="00C21DBC"/>
    <w:rsid w:val="00C305F0"/>
    <w:rsid w:val="00C329C2"/>
    <w:rsid w:val="00C352E7"/>
    <w:rsid w:val="00C4643B"/>
    <w:rsid w:val="00C52C3B"/>
    <w:rsid w:val="00C563C9"/>
    <w:rsid w:val="00C6284B"/>
    <w:rsid w:val="00C650DE"/>
    <w:rsid w:val="00C84393"/>
    <w:rsid w:val="00C86D27"/>
    <w:rsid w:val="00C87D6B"/>
    <w:rsid w:val="00C91008"/>
    <w:rsid w:val="00C913D3"/>
    <w:rsid w:val="00C936CA"/>
    <w:rsid w:val="00C963D7"/>
    <w:rsid w:val="00CA6583"/>
    <w:rsid w:val="00CB155B"/>
    <w:rsid w:val="00CB5EE3"/>
    <w:rsid w:val="00CC3037"/>
    <w:rsid w:val="00CC5E69"/>
    <w:rsid w:val="00CC717F"/>
    <w:rsid w:val="00CD21E6"/>
    <w:rsid w:val="00CD3236"/>
    <w:rsid w:val="00CE2CD5"/>
    <w:rsid w:val="00CE7064"/>
    <w:rsid w:val="00CF1C76"/>
    <w:rsid w:val="00CF349E"/>
    <w:rsid w:val="00D01B61"/>
    <w:rsid w:val="00D10B75"/>
    <w:rsid w:val="00D14608"/>
    <w:rsid w:val="00D14D32"/>
    <w:rsid w:val="00D15A86"/>
    <w:rsid w:val="00D17D04"/>
    <w:rsid w:val="00D30706"/>
    <w:rsid w:val="00D33755"/>
    <w:rsid w:val="00D466B9"/>
    <w:rsid w:val="00D47246"/>
    <w:rsid w:val="00D56C8E"/>
    <w:rsid w:val="00D61C29"/>
    <w:rsid w:val="00D6612E"/>
    <w:rsid w:val="00D75879"/>
    <w:rsid w:val="00D832B3"/>
    <w:rsid w:val="00D87731"/>
    <w:rsid w:val="00D92082"/>
    <w:rsid w:val="00DA4273"/>
    <w:rsid w:val="00DA4E13"/>
    <w:rsid w:val="00DA74E5"/>
    <w:rsid w:val="00DB0A7F"/>
    <w:rsid w:val="00DB1CE4"/>
    <w:rsid w:val="00DB2670"/>
    <w:rsid w:val="00DB6A41"/>
    <w:rsid w:val="00DB7DEE"/>
    <w:rsid w:val="00DC1FF8"/>
    <w:rsid w:val="00DC6505"/>
    <w:rsid w:val="00DD0B21"/>
    <w:rsid w:val="00DD2C68"/>
    <w:rsid w:val="00DD2DDA"/>
    <w:rsid w:val="00DD4D51"/>
    <w:rsid w:val="00DD5936"/>
    <w:rsid w:val="00DD7849"/>
    <w:rsid w:val="00DE0AC9"/>
    <w:rsid w:val="00DE1520"/>
    <w:rsid w:val="00DE47CD"/>
    <w:rsid w:val="00DE5CD7"/>
    <w:rsid w:val="00DF17C7"/>
    <w:rsid w:val="00E0228C"/>
    <w:rsid w:val="00E0458A"/>
    <w:rsid w:val="00E07AAC"/>
    <w:rsid w:val="00E13FE5"/>
    <w:rsid w:val="00E1697E"/>
    <w:rsid w:val="00E21B69"/>
    <w:rsid w:val="00E40D9F"/>
    <w:rsid w:val="00E40EB2"/>
    <w:rsid w:val="00E40F83"/>
    <w:rsid w:val="00E41ECE"/>
    <w:rsid w:val="00E46FAD"/>
    <w:rsid w:val="00E62B04"/>
    <w:rsid w:val="00E65950"/>
    <w:rsid w:val="00E66AAA"/>
    <w:rsid w:val="00E676C7"/>
    <w:rsid w:val="00E70A26"/>
    <w:rsid w:val="00E721C9"/>
    <w:rsid w:val="00E7389F"/>
    <w:rsid w:val="00E73DB2"/>
    <w:rsid w:val="00E7797C"/>
    <w:rsid w:val="00E81D69"/>
    <w:rsid w:val="00E864C5"/>
    <w:rsid w:val="00E90A32"/>
    <w:rsid w:val="00E913BA"/>
    <w:rsid w:val="00E937E1"/>
    <w:rsid w:val="00E9482C"/>
    <w:rsid w:val="00E97737"/>
    <w:rsid w:val="00EA1049"/>
    <w:rsid w:val="00EA14F0"/>
    <w:rsid w:val="00EA1A58"/>
    <w:rsid w:val="00EC34BF"/>
    <w:rsid w:val="00EC7587"/>
    <w:rsid w:val="00ED6E92"/>
    <w:rsid w:val="00EE11F6"/>
    <w:rsid w:val="00EE1E50"/>
    <w:rsid w:val="00EE32DA"/>
    <w:rsid w:val="00EF0D6D"/>
    <w:rsid w:val="00EF485D"/>
    <w:rsid w:val="00EF5CA8"/>
    <w:rsid w:val="00F02F08"/>
    <w:rsid w:val="00F066C2"/>
    <w:rsid w:val="00F158AD"/>
    <w:rsid w:val="00F15A9E"/>
    <w:rsid w:val="00F2118A"/>
    <w:rsid w:val="00F21D71"/>
    <w:rsid w:val="00F25C7C"/>
    <w:rsid w:val="00F2698E"/>
    <w:rsid w:val="00F36665"/>
    <w:rsid w:val="00F37596"/>
    <w:rsid w:val="00F40A34"/>
    <w:rsid w:val="00F42435"/>
    <w:rsid w:val="00F44078"/>
    <w:rsid w:val="00F45624"/>
    <w:rsid w:val="00F4633A"/>
    <w:rsid w:val="00F47424"/>
    <w:rsid w:val="00F47BD7"/>
    <w:rsid w:val="00F510E9"/>
    <w:rsid w:val="00F57A4C"/>
    <w:rsid w:val="00F57A7B"/>
    <w:rsid w:val="00F57FA5"/>
    <w:rsid w:val="00F616BC"/>
    <w:rsid w:val="00F61ABC"/>
    <w:rsid w:val="00F65A90"/>
    <w:rsid w:val="00F66A63"/>
    <w:rsid w:val="00F678B3"/>
    <w:rsid w:val="00F72820"/>
    <w:rsid w:val="00F830FF"/>
    <w:rsid w:val="00F932D4"/>
    <w:rsid w:val="00F962B4"/>
    <w:rsid w:val="00FA32D5"/>
    <w:rsid w:val="00FA3340"/>
    <w:rsid w:val="00FA48C7"/>
    <w:rsid w:val="00FA4A86"/>
    <w:rsid w:val="00FA4EF1"/>
    <w:rsid w:val="00FB1BA7"/>
    <w:rsid w:val="00FB2ADF"/>
    <w:rsid w:val="00FB571A"/>
    <w:rsid w:val="00FC1966"/>
    <w:rsid w:val="00FC44D6"/>
    <w:rsid w:val="00FC7340"/>
    <w:rsid w:val="00FD1690"/>
    <w:rsid w:val="00FE38D9"/>
    <w:rsid w:val="00FE5C96"/>
    <w:rsid w:val="00FE6032"/>
    <w:rsid w:val="00FE69F7"/>
    <w:rsid w:val="00FF1818"/>
    <w:rsid w:val="00FF4ABC"/>
    <w:rsid w:val="00FF5378"/>
    <w:rsid w:val="00FF6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445DF07"/>
  <w15:docId w15:val="{D9B54749-19FE-45D7-A8DF-AA4D9CF43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89F"/>
    <w:rPr>
      <w:rFonts w:asciiTheme="minorHAnsi" w:eastAsiaTheme="minorEastAsia" w:hAnsiTheme="minorHAnsi" w:cstheme="minorBidi"/>
      <w:sz w:val="22"/>
      <w:szCs w:val="22"/>
    </w:rPr>
  </w:style>
  <w:style w:type="paragraph" w:styleId="Nagwek3">
    <w:name w:val="heading 3"/>
    <w:basedOn w:val="Normalny"/>
    <w:link w:val="Nagwek3Znak"/>
    <w:uiPriority w:val="9"/>
    <w:qFormat/>
    <w:rsid w:val="00DC6505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B5EE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9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9F7"/>
  </w:style>
  <w:style w:type="paragraph" w:styleId="Stopka">
    <w:name w:val="footer"/>
    <w:basedOn w:val="Normalny"/>
    <w:link w:val="StopkaZnak"/>
    <w:uiPriority w:val="99"/>
    <w:unhideWhenUsed/>
    <w:rsid w:val="00FE69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9F7"/>
  </w:style>
  <w:style w:type="character" w:styleId="Hipercze">
    <w:name w:val="Hyperlink"/>
    <w:uiPriority w:val="99"/>
    <w:unhideWhenUsed/>
    <w:rsid w:val="00FE69F7"/>
    <w:rPr>
      <w:color w:val="0563C1"/>
      <w:u w:val="single"/>
    </w:rPr>
  </w:style>
  <w:style w:type="table" w:styleId="Tabela-Siatka">
    <w:name w:val="Table Grid"/>
    <w:basedOn w:val="Standardowy"/>
    <w:uiPriority w:val="39"/>
    <w:rsid w:val="00785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"/>
    <w:rsid w:val="00DC650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C650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65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C6505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66A63"/>
    <w:rPr>
      <w:rFonts w:eastAsiaTheme="minorHAns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66A63"/>
    <w:rPr>
      <w:rFonts w:eastAsiaTheme="minorHAnsi" w:cstheme="minorBidi"/>
      <w:sz w:val="21"/>
      <w:szCs w:val="21"/>
      <w:lang w:eastAsia="en-US"/>
    </w:rPr>
  </w:style>
  <w:style w:type="paragraph" w:styleId="Akapitzlist">
    <w:name w:val="List Paragraph"/>
    <w:aliases w:val="Numerowanie,List Paragraph,Akapit z listą BS,RYS"/>
    <w:basedOn w:val="Normalny"/>
    <w:link w:val="AkapitzlistZnak"/>
    <w:uiPriority w:val="99"/>
    <w:qFormat/>
    <w:rsid w:val="00F45624"/>
    <w:pPr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Numerowanie Znak,List Paragraph Znak,Akapit z listą BS Znak,RYS Znak"/>
    <w:link w:val="Akapitzlist"/>
    <w:uiPriority w:val="99"/>
    <w:locked/>
    <w:rsid w:val="00F45624"/>
    <w:rPr>
      <w:rFonts w:ascii="Times New Roman" w:eastAsia="Times New Roman" w:hAnsi="Times New Roman"/>
    </w:rPr>
  </w:style>
  <w:style w:type="paragraph" w:customStyle="1" w:styleId="Default">
    <w:name w:val="Default"/>
    <w:rsid w:val="00A56A3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Tytu">
    <w:name w:val="Title"/>
    <w:basedOn w:val="Normalny"/>
    <w:link w:val="TytuZnak"/>
    <w:uiPriority w:val="10"/>
    <w:qFormat/>
    <w:rsid w:val="00A56A30"/>
    <w:pPr>
      <w:numPr>
        <w:numId w:val="1"/>
      </w:numPr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A56A30"/>
    <w:rPr>
      <w:rFonts w:ascii="Times New Roman" w:hAnsi="Times New Roman"/>
      <w:b/>
      <w:bCs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3731B1"/>
    <w:rPr>
      <w:b/>
      <w:bCs/>
    </w:rPr>
  </w:style>
  <w:style w:type="paragraph" w:styleId="Bezodstpw">
    <w:name w:val="No Spacing"/>
    <w:uiPriority w:val="1"/>
    <w:qFormat/>
    <w:rsid w:val="007E30F6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F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F83"/>
    <w:pPr>
      <w:spacing w:after="160"/>
    </w:pPr>
    <w:rPr>
      <w:rFonts w:eastAsiaTheme="minorHAns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F83"/>
    <w:rPr>
      <w:rFonts w:asciiTheme="minorHAnsi" w:eastAsiaTheme="minorHAnsi" w:hAnsiTheme="minorHAnsi" w:cstheme="minorBidi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4A11D8"/>
    <w:rPr>
      <w:color w:val="800080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A86"/>
    <w:pPr>
      <w:spacing w:after="0"/>
    </w:pPr>
    <w:rPr>
      <w:rFonts w:eastAsiaTheme="minorEastAsia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A86"/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3739C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0272C7"/>
  </w:style>
  <w:style w:type="character" w:customStyle="1" w:styleId="Nagwek4Znak">
    <w:name w:val="Nagłówek 4 Znak"/>
    <w:basedOn w:val="Domylnaczcionkaakapitu"/>
    <w:link w:val="Nagwek4"/>
    <w:uiPriority w:val="9"/>
    <w:rsid w:val="00CB5EE3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E994926-C7D5-4B45-B3AB-EA686D463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2635</Words>
  <Characters>15813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mmajka</dc:creator>
  <cp:lastModifiedBy>Anna Malik</cp:lastModifiedBy>
  <cp:revision>6</cp:revision>
  <cp:lastPrinted>2025-02-13T06:43:00Z</cp:lastPrinted>
  <dcterms:created xsi:type="dcterms:W3CDTF">2025-03-06T10:40:00Z</dcterms:created>
  <dcterms:modified xsi:type="dcterms:W3CDTF">2025-03-07T17:02:00Z</dcterms:modified>
</cp:coreProperties>
</file>