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13BE" w14:textId="77777777" w:rsidR="00750FE9" w:rsidRPr="00042B51" w:rsidRDefault="00090386" w:rsidP="004F41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UMOW</w:t>
      </w:r>
      <w:r w:rsidR="000F7C45" w:rsidRPr="00042B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C0DF9" w:rsidRPr="00042B51">
        <w:rPr>
          <w:rFonts w:ascii="Times New Roman" w:hAnsi="Times New Roman" w:cs="Times New Roman"/>
          <w:b/>
          <w:sz w:val="24"/>
          <w:szCs w:val="24"/>
        </w:rPr>
        <w:t>Nr…………</w:t>
      </w:r>
      <w:r w:rsidR="003B1BD2" w:rsidRPr="00042B51">
        <w:rPr>
          <w:rFonts w:ascii="Times New Roman" w:hAnsi="Times New Roman" w:cs="Times New Roman"/>
          <w:b/>
          <w:sz w:val="24"/>
          <w:szCs w:val="24"/>
        </w:rPr>
        <w:t>202</w:t>
      </w:r>
      <w:r w:rsidR="00075206" w:rsidRPr="00042B51">
        <w:rPr>
          <w:rFonts w:ascii="Times New Roman" w:hAnsi="Times New Roman" w:cs="Times New Roman"/>
          <w:b/>
          <w:sz w:val="24"/>
          <w:szCs w:val="24"/>
        </w:rPr>
        <w:t>5</w:t>
      </w:r>
    </w:p>
    <w:p w14:paraId="1F955BCF" w14:textId="2B79EEA8" w:rsidR="000F7C45" w:rsidRPr="00042B51" w:rsidRDefault="00BC30C5" w:rsidP="004F4102">
      <w:pPr>
        <w:pStyle w:val="Tekstpodstawowy"/>
        <w:jc w:val="center"/>
        <w:rPr>
          <w:b/>
          <w:szCs w:val="24"/>
        </w:rPr>
      </w:pPr>
      <w:r w:rsidRPr="00042B51">
        <w:rPr>
          <w:b/>
          <w:szCs w:val="24"/>
        </w:rPr>
        <w:t>dotycząca modernizacji</w:t>
      </w:r>
      <w:r w:rsidR="004E62B0" w:rsidRPr="00042B51">
        <w:rPr>
          <w:b/>
          <w:szCs w:val="24"/>
        </w:rPr>
        <w:t xml:space="preserve"> ewidencji gruntów i budynków </w:t>
      </w:r>
      <w:r w:rsidR="007165B3" w:rsidRPr="00042B51">
        <w:rPr>
          <w:b/>
          <w:szCs w:val="24"/>
        </w:rPr>
        <w:t xml:space="preserve">oraz utworzenie bazy GESUT </w:t>
      </w:r>
      <w:r w:rsidR="0032753D" w:rsidRPr="00042B51">
        <w:rPr>
          <w:b/>
          <w:szCs w:val="24"/>
        </w:rPr>
        <w:t>dla terenu</w:t>
      </w:r>
      <w:r w:rsidR="004E62B0" w:rsidRPr="00042B51">
        <w:rPr>
          <w:b/>
          <w:szCs w:val="24"/>
        </w:rPr>
        <w:t xml:space="preserve">  Gmin</w:t>
      </w:r>
      <w:r w:rsidR="0032753D" w:rsidRPr="00042B51">
        <w:rPr>
          <w:b/>
          <w:szCs w:val="24"/>
        </w:rPr>
        <w:t>y</w:t>
      </w:r>
      <w:r w:rsidR="004E62B0" w:rsidRPr="00042B51">
        <w:rPr>
          <w:b/>
          <w:szCs w:val="24"/>
        </w:rPr>
        <w:t xml:space="preserve"> </w:t>
      </w:r>
      <w:r w:rsidR="0032753D" w:rsidRPr="00042B51">
        <w:rPr>
          <w:b/>
          <w:szCs w:val="24"/>
        </w:rPr>
        <w:t>Kołaczkowo</w:t>
      </w:r>
    </w:p>
    <w:p w14:paraId="3FEFCA5F" w14:textId="77777777" w:rsidR="00AD2FE5" w:rsidRPr="00042B51" w:rsidRDefault="00AD2FE5" w:rsidP="004F4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384DD" w14:textId="77777777" w:rsidR="000F7C45" w:rsidRPr="00042B51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zawarta w dniu</w:t>
      </w:r>
      <w:r w:rsidR="00DC0DF9" w:rsidRPr="00042B51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3B1BD2" w:rsidRPr="00042B51">
        <w:rPr>
          <w:rFonts w:ascii="Times New Roman" w:hAnsi="Times New Roman" w:cs="Times New Roman"/>
          <w:sz w:val="24"/>
          <w:szCs w:val="24"/>
        </w:rPr>
        <w:t xml:space="preserve"> 202</w:t>
      </w:r>
      <w:r w:rsidR="00B5777F" w:rsidRPr="00042B51">
        <w:rPr>
          <w:rFonts w:ascii="Times New Roman" w:hAnsi="Times New Roman" w:cs="Times New Roman"/>
          <w:sz w:val="24"/>
          <w:szCs w:val="24"/>
        </w:rPr>
        <w:t>5</w:t>
      </w:r>
      <w:r w:rsidRPr="00042B51">
        <w:rPr>
          <w:rFonts w:ascii="Times New Roman" w:hAnsi="Times New Roman" w:cs="Times New Roman"/>
          <w:sz w:val="24"/>
          <w:szCs w:val="24"/>
        </w:rPr>
        <w:t xml:space="preserve"> roku we Wrześni pomiędzy:</w:t>
      </w:r>
    </w:p>
    <w:p w14:paraId="6C7CF0C4" w14:textId="77777777" w:rsidR="000F7C45" w:rsidRPr="00042B51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D915B" w14:textId="77777777" w:rsidR="00AD2FE5" w:rsidRPr="00042B51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Powiatem Wrzesińskim</w:t>
      </w:r>
      <w:r w:rsidRPr="0004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E172A" w14:textId="77777777" w:rsidR="000F7C45" w:rsidRPr="00042B51" w:rsidRDefault="000F7C45" w:rsidP="004F4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AD2FE5" w:rsidRPr="00042B51">
        <w:rPr>
          <w:rFonts w:ascii="Times New Roman" w:hAnsi="Times New Roman" w:cs="Times New Roman"/>
          <w:b/>
          <w:sz w:val="24"/>
          <w:szCs w:val="24"/>
        </w:rPr>
        <w:t xml:space="preserve">Zarząd Powiatu Wrzesińskiego </w:t>
      </w:r>
      <w:r w:rsidRPr="00042B51">
        <w:rPr>
          <w:rFonts w:ascii="Times New Roman" w:hAnsi="Times New Roman" w:cs="Times New Roman"/>
          <w:sz w:val="24"/>
          <w:szCs w:val="24"/>
        </w:rPr>
        <w:t>w osobach:</w:t>
      </w:r>
      <w:r w:rsidRPr="0004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3B8E8E" w14:textId="77777777" w:rsidR="00DB4EE8" w:rsidRPr="00042B51" w:rsidRDefault="004E479A" w:rsidP="004F4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Anity Kraska</w:t>
      </w:r>
      <w:r w:rsidR="00DB4EE8" w:rsidRPr="00042B51">
        <w:rPr>
          <w:rFonts w:ascii="Times New Roman" w:hAnsi="Times New Roman" w:cs="Times New Roman"/>
          <w:b/>
          <w:sz w:val="24"/>
          <w:szCs w:val="24"/>
        </w:rPr>
        <w:t xml:space="preserve"> - S</w:t>
      </w:r>
      <w:r w:rsidR="00DB4EE8" w:rsidRPr="00042B51">
        <w:rPr>
          <w:rFonts w:ascii="Times New Roman" w:hAnsi="Times New Roman" w:cs="Times New Roman"/>
          <w:sz w:val="24"/>
          <w:szCs w:val="24"/>
        </w:rPr>
        <w:t>tarosty Wrzesińskiego</w:t>
      </w:r>
    </w:p>
    <w:p w14:paraId="15D8D7CC" w14:textId="77777777" w:rsidR="000F7C45" w:rsidRPr="00042B51" w:rsidRDefault="004E479A" w:rsidP="004F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b/>
          <w:bCs/>
          <w:sz w:val="24"/>
          <w:szCs w:val="24"/>
        </w:rPr>
        <w:t>Wiesławy Kowalskiej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– Wicestarosty Wrzesińskiego</w:t>
      </w:r>
    </w:p>
    <w:p w14:paraId="3ADB6A67" w14:textId="77777777" w:rsidR="000F7C45" w:rsidRPr="00042B51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ul. Chopina 10, 62-300 Września NIP 789-172-68-01</w:t>
      </w:r>
    </w:p>
    <w:p w14:paraId="0E8DBB3A" w14:textId="77777777" w:rsidR="000F7C45" w:rsidRPr="00042B51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zwanym dalej „Zamawiającym”</w:t>
      </w:r>
    </w:p>
    <w:p w14:paraId="6E545052" w14:textId="77777777" w:rsidR="000F7C45" w:rsidRPr="00042B51" w:rsidRDefault="000F7C45" w:rsidP="004F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a</w:t>
      </w:r>
    </w:p>
    <w:p w14:paraId="339A5918" w14:textId="77777777" w:rsidR="00F56017" w:rsidRPr="00042B51" w:rsidRDefault="00DC0DF9" w:rsidP="004F4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reprezentowaną przez</w:t>
      </w:r>
      <w:r w:rsidR="00BC30C5" w:rsidRPr="00042B51">
        <w:rPr>
          <w:rFonts w:ascii="Times New Roman" w:hAnsi="Times New Roman" w:cs="Times New Roman"/>
          <w:sz w:val="24"/>
          <w:szCs w:val="24"/>
        </w:rPr>
        <w:t xml:space="preserve"> - </w:t>
      </w:r>
      <w:r w:rsidRPr="0004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8B892" w14:textId="77777777" w:rsidR="00AD2FE5" w:rsidRPr="00042B51" w:rsidRDefault="00F56017" w:rsidP="004F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zwaną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dalej “Wykonawcą”</w:t>
      </w:r>
    </w:p>
    <w:p w14:paraId="3DADA47D" w14:textId="77777777" w:rsidR="000F7C45" w:rsidRPr="00042B51" w:rsidRDefault="00090386" w:rsidP="004F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zwanymi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w dalszej części </w:t>
      </w:r>
      <w:r w:rsidRPr="00042B51">
        <w:rPr>
          <w:rFonts w:ascii="Times New Roman" w:hAnsi="Times New Roman" w:cs="Times New Roman"/>
          <w:sz w:val="24"/>
          <w:szCs w:val="24"/>
        </w:rPr>
        <w:t>Umow</w:t>
      </w:r>
      <w:r w:rsidR="000F7C45" w:rsidRPr="00042B51">
        <w:rPr>
          <w:rFonts w:ascii="Times New Roman" w:hAnsi="Times New Roman" w:cs="Times New Roman"/>
          <w:sz w:val="24"/>
          <w:szCs w:val="24"/>
        </w:rPr>
        <w:t>y łącznie „Stronami”, a każdy z osobna „Stroną"</w:t>
      </w:r>
      <w:r w:rsidRPr="00042B51">
        <w:rPr>
          <w:rFonts w:ascii="Times New Roman" w:hAnsi="Times New Roman" w:cs="Times New Roman"/>
          <w:sz w:val="24"/>
          <w:szCs w:val="24"/>
        </w:rPr>
        <w:t>.</w:t>
      </w:r>
    </w:p>
    <w:p w14:paraId="498C1505" w14:textId="77777777" w:rsidR="003C4FF5" w:rsidRPr="00042B51" w:rsidRDefault="003C4FF5" w:rsidP="004F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F30D8" w14:textId="77777777" w:rsidR="003C4FF5" w:rsidRPr="00042B51" w:rsidRDefault="003C4FF5" w:rsidP="004F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81A5" w14:textId="77777777" w:rsidR="00555321" w:rsidRPr="00042B51" w:rsidRDefault="003C4FF5" w:rsidP="0082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Umowę zawiera się w celu realizacji zamówienia publicznego zgodnie z trybem  przetargu nieograniczonego na podstawie art. 132 ustawy z dnia 11 września 2019 r. Prawo Zamówień Publicznych w związku z realizacją projektu</w:t>
      </w:r>
      <w:r w:rsidRPr="00042B51">
        <w:t xml:space="preserve"> </w:t>
      </w:r>
      <w:proofErr w:type="spellStart"/>
      <w:r w:rsidRPr="00042B51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042B51">
        <w:rPr>
          <w:rFonts w:ascii="Times New Roman" w:hAnsi="Times New Roman" w:cs="Times New Roman"/>
          <w:sz w:val="24"/>
          <w:szCs w:val="24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2021-2027.</w:t>
      </w:r>
    </w:p>
    <w:p w14:paraId="4B67731A" w14:textId="77777777" w:rsidR="000F7C45" w:rsidRPr="00042B51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AB79651" w14:textId="77777777" w:rsidR="00AD2FE5" w:rsidRPr="00042B51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090386" w:rsidRPr="00042B51">
        <w:rPr>
          <w:rFonts w:ascii="Times New Roman" w:hAnsi="Times New Roman" w:cs="Times New Roman"/>
          <w:b/>
          <w:sz w:val="24"/>
          <w:szCs w:val="24"/>
        </w:rPr>
        <w:t>Umow</w:t>
      </w:r>
      <w:r w:rsidRPr="00042B51">
        <w:rPr>
          <w:rFonts w:ascii="Times New Roman" w:hAnsi="Times New Roman" w:cs="Times New Roman"/>
          <w:b/>
          <w:sz w:val="24"/>
          <w:szCs w:val="24"/>
        </w:rPr>
        <w:t>y</w:t>
      </w:r>
    </w:p>
    <w:p w14:paraId="500E9484" w14:textId="77777777" w:rsidR="0000722A" w:rsidRPr="00042B51" w:rsidRDefault="004D3FB0" w:rsidP="004F4102">
      <w:pPr>
        <w:pStyle w:val="Tekstpodstawowy"/>
        <w:numPr>
          <w:ilvl w:val="0"/>
          <w:numId w:val="5"/>
        </w:numPr>
        <w:rPr>
          <w:szCs w:val="24"/>
        </w:rPr>
      </w:pPr>
      <w:r w:rsidRPr="00042B51">
        <w:rPr>
          <w:szCs w:val="24"/>
        </w:rPr>
        <w:t>Przedmiotem Umowy jest m</w:t>
      </w:r>
      <w:r w:rsidR="004E62B0" w:rsidRPr="00042B51">
        <w:rPr>
          <w:szCs w:val="24"/>
        </w:rPr>
        <w:t xml:space="preserve">odernizacja ewidencji gruntów i budynków </w:t>
      </w:r>
      <w:r w:rsidR="00220A7D" w:rsidRPr="00042B51">
        <w:rPr>
          <w:szCs w:val="24"/>
        </w:rPr>
        <w:t xml:space="preserve">dla </w:t>
      </w:r>
      <w:r w:rsidR="004E62B0" w:rsidRPr="00042B51">
        <w:rPr>
          <w:szCs w:val="24"/>
        </w:rPr>
        <w:t>Gmin</w:t>
      </w:r>
      <w:r w:rsidR="00220A7D" w:rsidRPr="00042B51">
        <w:rPr>
          <w:szCs w:val="24"/>
        </w:rPr>
        <w:t>y</w:t>
      </w:r>
      <w:r w:rsidR="004E62B0" w:rsidRPr="00042B51">
        <w:rPr>
          <w:szCs w:val="24"/>
        </w:rPr>
        <w:t xml:space="preserve"> </w:t>
      </w:r>
      <w:r w:rsidR="00220A7D" w:rsidRPr="00042B51">
        <w:rPr>
          <w:szCs w:val="24"/>
        </w:rPr>
        <w:t>Kołaczkowo</w:t>
      </w:r>
      <w:r w:rsidR="0000722A" w:rsidRPr="00042B51">
        <w:rPr>
          <w:szCs w:val="24"/>
        </w:rPr>
        <w:t>:</w:t>
      </w:r>
    </w:p>
    <w:p w14:paraId="5A6465CA" w14:textId="77777777" w:rsidR="0000722A" w:rsidRPr="00042B51" w:rsidRDefault="0000722A" w:rsidP="004F4102">
      <w:pPr>
        <w:pStyle w:val="Tekstpodstawowy"/>
        <w:ind w:left="360"/>
        <w:rPr>
          <w:szCs w:val="24"/>
        </w:rPr>
      </w:pPr>
      <w:r w:rsidRPr="00042B51">
        <w:rPr>
          <w:b/>
          <w:bCs/>
          <w:szCs w:val="24"/>
        </w:rPr>
        <w:t>C</w:t>
      </w:r>
      <w:r w:rsidR="00564D41" w:rsidRPr="00042B51">
        <w:rPr>
          <w:b/>
          <w:bCs/>
          <w:szCs w:val="24"/>
        </w:rPr>
        <w:t>zęści</w:t>
      </w:r>
      <w:r w:rsidRPr="00042B51">
        <w:rPr>
          <w:b/>
          <w:bCs/>
          <w:szCs w:val="24"/>
        </w:rPr>
        <w:t xml:space="preserve"> 1:</w:t>
      </w:r>
      <w:r w:rsidRPr="00042B51">
        <w:rPr>
          <w:szCs w:val="24"/>
        </w:rPr>
        <w:t xml:space="preserve"> obręby Zieliniec, Bieganowo, Sokolniki, Gałęzewice, Gorazdowo, Szamarzewo</w:t>
      </w:r>
    </w:p>
    <w:p w14:paraId="58A1EE6B" w14:textId="77777777" w:rsidR="0000722A" w:rsidRPr="00042B51" w:rsidRDefault="0000722A" w:rsidP="004F4102">
      <w:pPr>
        <w:pStyle w:val="Tekstpodstawowy"/>
        <w:ind w:left="360"/>
        <w:rPr>
          <w:szCs w:val="24"/>
        </w:rPr>
      </w:pPr>
      <w:r w:rsidRPr="00042B51">
        <w:rPr>
          <w:b/>
          <w:bCs/>
          <w:szCs w:val="24"/>
        </w:rPr>
        <w:t>Część 2:</w:t>
      </w:r>
      <w:r w:rsidRPr="00042B51">
        <w:rPr>
          <w:szCs w:val="24"/>
        </w:rPr>
        <w:t xml:space="preserve"> obręby Krzywa Góra, Grabowo Królewskie, Żydowo, Kołaczkowo, Borzykowo,</w:t>
      </w:r>
    </w:p>
    <w:p w14:paraId="57445842" w14:textId="77777777" w:rsidR="0000722A" w:rsidRPr="00042B51" w:rsidRDefault="0000722A" w:rsidP="004F4102">
      <w:pPr>
        <w:pStyle w:val="Tekstpodstawowy"/>
        <w:ind w:left="360"/>
      </w:pPr>
      <w:r w:rsidRPr="00042B51">
        <w:rPr>
          <w:b/>
          <w:bCs/>
          <w:szCs w:val="24"/>
        </w:rPr>
        <w:t>Część 3:</w:t>
      </w:r>
      <w:r w:rsidRPr="00042B51">
        <w:rPr>
          <w:szCs w:val="24"/>
        </w:rPr>
        <w:t xml:space="preserve"> Łagiewki, Budziłowo, Wszembórz, </w:t>
      </w:r>
      <w:r w:rsidR="004E3C7E" w:rsidRPr="00042B51">
        <w:t>Cieśle Wielkie, Cieśle Małe, Spławie</w:t>
      </w:r>
    </w:p>
    <w:p w14:paraId="73FAD090" w14:textId="77777777" w:rsidR="003C4FF5" w:rsidRPr="00042B51" w:rsidRDefault="003C4FF5" w:rsidP="004F4102">
      <w:pPr>
        <w:pStyle w:val="Tekstpodstawowy"/>
        <w:ind w:left="360"/>
        <w:rPr>
          <w:szCs w:val="24"/>
        </w:rPr>
      </w:pPr>
      <w:r w:rsidRPr="00042B51">
        <w:rPr>
          <w:szCs w:val="24"/>
        </w:rPr>
        <w:t xml:space="preserve">w ramach projektu </w:t>
      </w:r>
      <w:proofErr w:type="spellStart"/>
      <w:r w:rsidRPr="00042B51">
        <w:rPr>
          <w:szCs w:val="24"/>
        </w:rPr>
        <w:t>pt</w:t>
      </w:r>
      <w:proofErr w:type="spellEnd"/>
      <w:r w:rsidRPr="00042B51">
        <w:rPr>
          <w:szCs w:val="24"/>
        </w:rPr>
        <w:t>: „Cyfryzacja zasobów geodezyjnych Powiatu Wrzesińskiego i wdrożenie e-usług” w ramach Priorytetu 01 „Fundusze europejskie dla wielkopolskiej gospodarki” Działania 01.03 „Rozwój e- usług i e-zasobów publicznych Programu Fundusze Europejskie dla Wielkopolski 2021-2027</w:t>
      </w:r>
    </w:p>
    <w:p w14:paraId="7820166D" w14:textId="4E5BF15A" w:rsidR="000F7C45" w:rsidRPr="00042B51" w:rsidRDefault="00090386" w:rsidP="004F4102">
      <w:pPr>
        <w:pStyle w:val="Tekstpodstawowy"/>
        <w:numPr>
          <w:ilvl w:val="0"/>
          <w:numId w:val="5"/>
        </w:numPr>
        <w:rPr>
          <w:szCs w:val="24"/>
        </w:rPr>
      </w:pPr>
      <w:r w:rsidRPr="00042B51">
        <w:rPr>
          <w:szCs w:val="24"/>
        </w:rPr>
        <w:t>Warunki Techniczne</w:t>
      </w:r>
      <w:r w:rsidR="00564D41" w:rsidRPr="00042B51">
        <w:rPr>
          <w:szCs w:val="24"/>
        </w:rPr>
        <w:t xml:space="preserve"> zał</w:t>
      </w:r>
      <w:r w:rsidR="003C4FF5" w:rsidRPr="00042B51">
        <w:rPr>
          <w:szCs w:val="24"/>
        </w:rPr>
        <w:t>ącznik n</w:t>
      </w:r>
      <w:r w:rsidR="00564D41" w:rsidRPr="00042B51">
        <w:rPr>
          <w:szCs w:val="24"/>
        </w:rPr>
        <w:t xml:space="preserve">r 1, </w:t>
      </w:r>
      <w:r w:rsidR="004E62B0" w:rsidRPr="00042B51">
        <w:rPr>
          <w:szCs w:val="24"/>
        </w:rPr>
        <w:t xml:space="preserve">projekt modernizacji </w:t>
      </w:r>
      <w:r w:rsidR="003C4FF5" w:rsidRPr="00042B51">
        <w:rPr>
          <w:szCs w:val="24"/>
        </w:rPr>
        <w:t xml:space="preserve">załącznik nr </w:t>
      </w:r>
      <w:r w:rsidR="00564D41" w:rsidRPr="00042B51">
        <w:rPr>
          <w:szCs w:val="24"/>
        </w:rPr>
        <w:t xml:space="preserve">2 </w:t>
      </w:r>
      <w:r w:rsidR="007165B3" w:rsidRPr="00042B51">
        <w:rPr>
          <w:szCs w:val="24"/>
        </w:rPr>
        <w:t xml:space="preserve">Warunki Techniczne do założenie bazy GESUT załącznik nr 3, </w:t>
      </w:r>
      <w:r w:rsidR="004F4102" w:rsidRPr="00042B51">
        <w:rPr>
          <w:szCs w:val="24"/>
        </w:rPr>
        <w:t xml:space="preserve">oraz oferta wykonawcy z dnia…….załącznik nr </w:t>
      </w:r>
      <w:r w:rsidR="007165B3" w:rsidRPr="00042B51">
        <w:rPr>
          <w:szCs w:val="24"/>
        </w:rPr>
        <w:t>4</w:t>
      </w:r>
      <w:r w:rsidR="004F4102" w:rsidRPr="00042B51">
        <w:rPr>
          <w:szCs w:val="24"/>
        </w:rPr>
        <w:t xml:space="preserve"> </w:t>
      </w:r>
      <w:r w:rsidR="00564D41" w:rsidRPr="00042B51">
        <w:rPr>
          <w:szCs w:val="24"/>
        </w:rPr>
        <w:t>na płycie CD</w:t>
      </w:r>
      <w:r w:rsidR="004D3FB0" w:rsidRPr="00042B51">
        <w:rPr>
          <w:szCs w:val="24"/>
        </w:rPr>
        <w:t xml:space="preserve"> </w:t>
      </w:r>
      <w:r w:rsidR="000F7C45" w:rsidRPr="00042B51">
        <w:rPr>
          <w:szCs w:val="24"/>
        </w:rPr>
        <w:t xml:space="preserve">stanowią integralną część </w:t>
      </w:r>
      <w:r w:rsidRPr="00042B51">
        <w:rPr>
          <w:szCs w:val="24"/>
        </w:rPr>
        <w:t>Umow</w:t>
      </w:r>
      <w:r w:rsidR="000F7C45" w:rsidRPr="00042B51">
        <w:rPr>
          <w:szCs w:val="24"/>
        </w:rPr>
        <w:t>y.</w:t>
      </w:r>
    </w:p>
    <w:p w14:paraId="02094604" w14:textId="77777777" w:rsidR="000F7C45" w:rsidRPr="00042B51" w:rsidRDefault="000F7C45" w:rsidP="004F4102">
      <w:pPr>
        <w:pStyle w:val="Tekstpodstawowy"/>
        <w:numPr>
          <w:ilvl w:val="0"/>
          <w:numId w:val="5"/>
        </w:numPr>
        <w:rPr>
          <w:szCs w:val="24"/>
        </w:rPr>
      </w:pPr>
      <w:r w:rsidRPr="00042B51">
        <w:rPr>
          <w:szCs w:val="24"/>
        </w:rPr>
        <w:t>Wykonaw</w:t>
      </w:r>
      <w:r w:rsidR="00472294" w:rsidRPr="00042B51">
        <w:rPr>
          <w:szCs w:val="24"/>
        </w:rPr>
        <w:t>ca oświadcza, że zapoznał się z Warunkami T</w:t>
      </w:r>
      <w:r w:rsidR="00090386" w:rsidRPr="00042B51">
        <w:rPr>
          <w:szCs w:val="24"/>
        </w:rPr>
        <w:t>echnicznymi</w:t>
      </w:r>
      <w:r w:rsidR="004E62B0" w:rsidRPr="00042B51">
        <w:rPr>
          <w:szCs w:val="24"/>
        </w:rPr>
        <w:t xml:space="preserve"> ora</w:t>
      </w:r>
      <w:r w:rsidR="00BC30C5" w:rsidRPr="00042B51">
        <w:rPr>
          <w:szCs w:val="24"/>
        </w:rPr>
        <w:t>z Projektem Modernizacji</w:t>
      </w:r>
      <w:r w:rsidR="00472294" w:rsidRPr="00042B51">
        <w:rPr>
          <w:szCs w:val="24"/>
        </w:rPr>
        <w:t>,</w:t>
      </w:r>
      <w:r w:rsidR="00CD1EFA" w:rsidRPr="00042B51">
        <w:rPr>
          <w:szCs w:val="24"/>
        </w:rPr>
        <w:t xml:space="preserve"> przyjmuje </w:t>
      </w:r>
      <w:r w:rsidR="00090386" w:rsidRPr="00042B51">
        <w:rPr>
          <w:szCs w:val="24"/>
        </w:rPr>
        <w:t>je do </w:t>
      </w:r>
      <w:r w:rsidRPr="00042B51">
        <w:rPr>
          <w:szCs w:val="24"/>
        </w:rPr>
        <w:t>wiadomośc</w:t>
      </w:r>
      <w:r w:rsidR="00472294" w:rsidRPr="00042B51">
        <w:rPr>
          <w:szCs w:val="24"/>
        </w:rPr>
        <w:t xml:space="preserve">i i nie będzie zgłaszał żadnych </w:t>
      </w:r>
      <w:r w:rsidRPr="00042B51">
        <w:rPr>
          <w:szCs w:val="24"/>
        </w:rPr>
        <w:t xml:space="preserve">zastrzeżeń </w:t>
      </w:r>
      <w:r w:rsidR="00472294" w:rsidRPr="00042B51">
        <w:rPr>
          <w:szCs w:val="24"/>
        </w:rPr>
        <w:t xml:space="preserve">co </w:t>
      </w:r>
      <w:r w:rsidRPr="00042B51">
        <w:rPr>
          <w:szCs w:val="24"/>
        </w:rPr>
        <w:t>do</w:t>
      </w:r>
      <w:r w:rsidR="00472294" w:rsidRPr="00042B51">
        <w:rPr>
          <w:szCs w:val="24"/>
        </w:rPr>
        <w:t xml:space="preserve"> treści</w:t>
      </w:r>
      <w:r w:rsidRPr="00042B51">
        <w:rPr>
          <w:szCs w:val="24"/>
        </w:rPr>
        <w:t>.</w:t>
      </w:r>
    </w:p>
    <w:p w14:paraId="38CFC904" w14:textId="77777777" w:rsidR="000F7C45" w:rsidRPr="00042B51" w:rsidRDefault="000F7C45" w:rsidP="004F4102">
      <w:pPr>
        <w:pStyle w:val="Tekstpodstawowy"/>
        <w:numPr>
          <w:ilvl w:val="0"/>
          <w:numId w:val="5"/>
        </w:numPr>
        <w:rPr>
          <w:szCs w:val="24"/>
        </w:rPr>
      </w:pPr>
      <w:r w:rsidRPr="00042B51">
        <w:rPr>
          <w:szCs w:val="24"/>
        </w:rPr>
        <w:t xml:space="preserve">Wykonawca zobowiązuje się wykonać przedmiot </w:t>
      </w:r>
      <w:r w:rsidR="00090386" w:rsidRPr="00042B51">
        <w:rPr>
          <w:szCs w:val="24"/>
        </w:rPr>
        <w:t>Umow</w:t>
      </w:r>
      <w:r w:rsidRPr="00042B51">
        <w:rPr>
          <w:szCs w:val="24"/>
        </w:rPr>
        <w:t>y w uzgodnionym terminie</w:t>
      </w:r>
      <w:r w:rsidR="00472294" w:rsidRPr="00042B51">
        <w:rPr>
          <w:szCs w:val="24"/>
        </w:rPr>
        <w:t>, z </w:t>
      </w:r>
      <w:r w:rsidRPr="00042B51">
        <w:rPr>
          <w:szCs w:val="24"/>
        </w:rPr>
        <w:t>należytą starannością</w:t>
      </w:r>
      <w:r w:rsidR="00472294" w:rsidRPr="00042B51">
        <w:rPr>
          <w:szCs w:val="24"/>
        </w:rPr>
        <w:t>,</w:t>
      </w:r>
      <w:r w:rsidR="00DC0DF9" w:rsidRPr="00042B51">
        <w:rPr>
          <w:szCs w:val="24"/>
        </w:rPr>
        <w:t xml:space="preserve"> zgodnie z </w:t>
      </w:r>
      <w:r w:rsidRPr="00042B51">
        <w:rPr>
          <w:szCs w:val="24"/>
        </w:rPr>
        <w:t>zasadami współczesnej wiedzy tec</w:t>
      </w:r>
      <w:r w:rsidR="002A1269" w:rsidRPr="00042B51">
        <w:rPr>
          <w:szCs w:val="24"/>
        </w:rPr>
        <w:t>hnicznej, przepisami prawa oraz </w:t>
      </w:r>
      <w:r w:rsidR="00472294" w:rsidRPr="00042B51">
        <w:rPr>
          <w:szCs w:val="24"/>
        </w:rPr>
        <w:t>Warunkami T</w:t>
      </w:r>
      <w:r w:rsidRPr="00042B51">
        <w:rPr>
          <w:szCs w:val="24"/>
        </w:rPr>
        <w:t>echnicznymi</w:t>
      </w:r>
      <w:r w:rsidR="004E62B0" w:rsidRPr="00042B51">
        <w:rPr>
          <w:szCs w:val="24"/>
        </w:rPr>
        <w:t xml:space="preserve"> i Projektem Modernizacji</w:t>
      </w:r>
      <w:r w:rsidR="00564D41" w:rsidRPr="00042B51">
        <w:rPr>
          <w:szCs w:val="24"/>
        </w:rPr>
        <w:t xml:space="preserve"> oraz ofertą</w:t>
      </w:r>
      <w:r w:rsidR="003C6998" w:rsidRPr="00042B51">
        <w:rPr>
          <w:szCs w:val="24"/>
        </w:rPr>
        <w:t xml:space="preserve"> Wykonawcy</w:t>
      </w:r>
      <w:r w:rsidR="004F4102" w:rsidRPr="00042B51">
        <w:rPr>
          <w:szCs w:val="24"/>
        </w:rPr>
        <w:t>.</w:t>
      </w:r>
    </w:p>
    <w:p w14:paraId="165F75D3" w14:textId="4AE60634" w:rsidR="00AD2FE5" w:rsidRPr="00042B51" w:rsidRDefault="000F7C45" w:rsidP="004F4102">
      <w:pPr>
        <w:pStyle w:val="Tekstpodstawowy"/>
        <w:numPr>
          <w:ilvl w:val="0"/>
          <w:numId w:val="5"/>
        </w:numPr>
        <w:rPr>
          <w:szCs w:val="24"/>
        </w:rPr>
      </w:pPr>
      <w:r w:rsidRPr="00042B51">
        <w:rPr>
          <w:szCs w:val="24"/>
        </w:rPr>
        <w:t>Wyko</w:t>
      </w:r>
      <w:r w:rsidR="005C1A0B" w:rsidRPr="00042B51">
        <w:rPr>
          <w:szCs w:val="24"/>
        </w:rPr>
        <w:t xml:space="preserve">nawca winien wykonać przedmiot Umowy </w:t>
      </w:r>
      <w:r w:rsidRPr="00042B51">
        <w:rPr>
          <w:szCs w:val="24"/>
        </w:rPr>
        <w:t xml:space="preserve">zgodnie z </w:t>
      </w:r>
      <w:r w:rsidR="002A1269" w:rsidRPr="00042B51">
        <w:rPr>
          <w:szCs w:val="24"/>
        </w:rPr>
        <w:t xml:space="preserve">zakresem prac przewidzianych do wykonania </w:t>
      </w:r>
      <w:r w:rsidRPr="00042B51">
        <w:rPr>
          <w:szCs w:val="24"/>
        </w:rPr>
        <w:t xml:space="preserve">w </w:t>
      </w:r>
      <w:r w:rsidR="00090386" w:rsidRPr="00042B51">
        <w:rPr>
          <w:szCs w:val="24"/>
        </w:rPr>
        <w:t xml:space="preserve">Warunkach Technicznych stanowiących załącznik nr 1 do </w:t>
      </w:r>
      <w:r w:rsidR="005630E1" w:rsidRPr="00042B51">
        <w:rPr>
          <w:szCs w:val="24"/>
        </w:rPr>
        <w:t xml:space="preserve"> umowy</w:t>
      </w:r>
      <w:r w:rsidR="004E62B0" w:rsidRPr="00042B51">
        <w:rPr>
          <w:szCs w:val="24"/>
        </w:rPr>
        <w:t xml:space="preserve"> oraz </w:t>
      </w:r>
      <w:r w:rsidR="004D3FB0" w:rsidRPr="00042B51">
        <w:rPr>
          <w:szCs w:val="24"/>
        </w:rPr>
        <w:t xml:space="preserve">zgodnie z </w:t>
      </w:r>
      <w:r w:rsidR="004E62B0" w:rsidRPr="00042B51">
        <w:rPr>
          <w:szCs w:val="24"/>
        </w:rPr>
        <w:t xml:space="preserve">Projektem Modernizacji stanowiącym załącznik nr 2 </w:t>
      </w:r>
      <w:r w:rsidR="00B11CA2" w:rsidRPr="00042B51">
        <w:rPr>
          <w:szCs w:val="24"/>
        </w:rPr>
        <w:t xml:space="preserve">i </w:t>
      </w:r>
      <w:r w:rsidR="007165B3" w:rsidRPr="00042B51">
        <w:rPr>
          <w:szCs w:val="24"/>
        </w:rPr>
        <w:t xml:space="preserve">Warunkach Technicznych </w:t>
      </w:r>
      <w:r w:rsidR="007165B3" w:rsidRPr="00042B51">
        <w:rPr>
          <w:szCs w:val="24"/>
        </w:rPr>
        <w:lastRenderedPageBreak/>
        <w:t xml:space="preserve">do założenia bazy GESUT załącznik nr 3 </w:t>
      </w:r>
      <w:r w:rsidR="004E62B0" w:rsidRPr="00042B51">
        <w:rPr>
          <w:szCs w:val="24"/>
        </w:rPr>
        <w:t xml:space="preserve">do </w:t>
      </w:r>
      <w:r w:rsidR="005630E1" w:rsidRPr="00042B51">
        <w:rPr>
          <w:szCs w:val="24"/>
        </w:rPr>
        <w:t>umowy</w:t>
      </w:r>
      <w:r w:rsidR="004E62B0" w:rsidRPr="00042B51">
        <w:rPr>
          <w:szCs w:val="24"/>
        </w:rPr>
        <w:t xml:space="preserve">. </w:t>
      </w:r>
      <w:r w:rsidR="002A1269" w:rsidRPr="00042B51">
        <w:rPr>
          <w:szCs w:val="24"/>
        </w:rPr>
        <w:t>W </w:t>
      </w:r>
      <w:r w:rsidRPr="00042B51">
        <w:rPr>
          <w:szCs w:val="24"/>
        </w:rPr>
        <w:t>przypadku niejednoznacznośc</w:t>
      </w:r>
      <w:r w:rsidR="002A1269" w:rsidRPr="00042B51">
        <w:rPr>
          <w:szCs w:val="24"/>
        </w:rPr>
        <w:t xml:space="preserve">i lub jakichkolwiek wątpliwości </w:t>
      </w:r>
      <w:r w:rsidRPr="00042B51">
        <w:rPr>
          <w:szCs w:val="24"/>
        </w:rPr>
        <w:t>Wykon</w:t>
      </w:r>
      <w:r w:rsidR="002A1269" w:rsidRPr="00042B51">
        <w:rPr>
          <w:szCs w:val="24"/>
        </w:rPr>
        <w:t>awca winien powiadomić Z</w:t>
      </w:r>
      <w:r w:rsidR="005C1A0B" w:rsidRPr="00042B51">
        <w:rPr>
          <w:szCs w:val="24"/>
        </w:rPr>
        <w:t xml:space="preserve">amawiającego o tym fakcie, </w:t>
      </w:r>
      <w:r w:rsidR="00472294" w:rsidRPr="00042B51">
        <w:rPr>
          <w:szCs w:val="24"/>
        </w:rPr>
        <w:t>w </w:t>
      </w:r>
      <w:r w:rsidR="005C1A0B" w:rsidRPr="00042B51">
        <w:rPr>
          <w:szCs w:val="24"/>
        </w:rPr>
        <w:t xml:space="preserve">celu otrzymania </w:t>
      </w:r>
      <w:r w:rsidRPr="00042B51">
        <w:rPr>
          <w:szCs w:val="24"/>
        </w:rPr>
        <w:t>wyjaśnień.</w:t>
      </w:r>
    </w:p>
    <w:p w14:paraId="6737E230" w14:textId="77777777" w:rsidR="000F7C45" w:rsidRPr="00042B51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5ED30AA" w14:textId="77777777" w:rsidR="003C6998" w:rsidRPr="00042B51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14:paraId="5770D2CE" w14:textId="6CB56B4D" w:rsidR="00A5650C" w:rsidRPr="00042B51" w:rsidRDefault="00A5650C" w:rsidP="004F410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Wykonawca zobowiązuje się wykonać wymieniony w § 1 ust. 1 przedmiot Umowy w terminie od dnia zawarcia umowy </w:t>
      </w:r>
      <w:r w:rsidR="006E7552" w:rsidRPr="00042B51">
        <w:rPr>
          <w:rFonts w:ascii="Times New Roman" w:hAnsi="Times New Roman" w:cs="Times New Roman"/>
          <w:sz w:val="24"/>
          <w:szCs w:val="24"/>
        </w:rPr>
        <w:t>w ciągu 3</w:t>
      </w:r>
      <w:r w:rsidR="00D7354B" w:rsidRPr="00042B51">
        <w:rPr>
          <w:rFonts w:ascii="Times New Roman" w:hAnsi="Times New Roman" w:cs="Times New Roman"/>
          <w:sz w:val="24"/>
          <w:szCs w:val="24"/>
        </w:rPr>
        <w:t xml:space="preserve">35 </w:t>
      </w:r>
      <w:r w:rsidR="00D76682" w:rsidRPr="00042B51">
        <w:rPr>
          <w:rFonts w:ascii="Times New Roman" w:hAnsi="Times New Roman" w:cs="Times New Roman"/>
          <w:sz w:val="24"/>
          <w:szCs w:val="24"/>
        </w:rPr>
        <w:t>dni kalendarzowych,</w:t>
      </w:r>
      <w:r w:rsidR="006E7552" w:rsidRPr="00042B51">
        <w:rPr>
          <w:rFonts w:ascii="Times New Roman" w:hAnsi="Times New Roman" w:cs="Times New Roman"/>
          <w:sz w:val="24"/>
          <w:szCs w:val="24"/>
        </w:rPr>
        <w:t xml:space="preserve"> jednak nie później niż </w:t>
      </w:r>
      <w:r w:rsidRPr="00042B51">
        <w:rPr>
          <w:rFonts w:ascii="Times New Roman" w:hAnsi="Times New Roman" w:cs="Times New Roman"/>
          <w:b/>
          <w:bCs/>
          <w:sz w:val="24"/>
          <w:szCs w:val="24"/>
        </w:rPr>
        <w:t>do 29 maja 2026r.</w:t>
      </w:r>
      <w:r w:rsidR="006E7552" w:rsidRPr="00042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2DB" w:rsidRPr="00042B51">
        <w:rPr>
          <w:rFonts w:ascii="Times New Roman" w:hAnsi="Times New Roman" w:cs="Times New Roman"/>
          <w:b/>
          <w:bCs/>
          <w:sz w:val="24"/>
          <w:szCs w:val="24"/>
        </w:rPr>
        <w:t xml:space="preserve">- dotyczy </w:t>
      </w:r>
      <w:r w:rsidR="006E7552" w:rsidRPr="00042B51">
        <w:rPr>
          <w:rFonts w:ascii="Times New Roman" w:hAnsi="Times New Roman" w:cs="Times New Roman"/>
          <w:b/>
          <w:bCs/>
          <w:sz w:val="24"/>
          <w:szCs w:val="24"/>
        </w:rPr>
        <w:t>wszystkich części</w:t>
      </w:r>
    </w:p>
    <w:p w14:paraId="1E541C01" w14:textId="77777777" w:rsidR="00A5650C" w:rsidRPr="00042B51" w:rsidRDefault="00A5650C" w:rsidP="0017295E">
      <w:pPr>
        <w:pStyle w:val="NormalnyWeb"/>
        <w:shd w:val="clear" w:color="auto" w:fill="FFFFFF"/>
        <w:spacing w:before="0" w:beforeAutospacing="0" w:after="0" w:afterAutospacing="0"/>
        <w:ind w:left="708"/>
      </w:pPr>
      <w:r w:rsidRPr="00042B51">
        <w:t>Przy czym:</w:t>
      </w:r>
    </w:p>
    <w:p w14:paraId="1BC30CCF" w14:textId="52D62286" w:rsidR="00A5650C" w:rsidRPr="00042B51" w:rsidRDefault="00A5650C" w:rsidP="0017295E">
      <w:pPr>
        <w:pStyle w:val="Normalny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425"/>
      </w:pPr>
      <w:r w:rsidRPr="00042B51">
        <w:t xml:space="preserve">Etap I </w:t>
      </w:r>
      <w:r w:rsidR="00ED06E9" w:rsidRPr="00042B51">
        <w:t xml:space="preserve">(prace przygotowawcze) </w:t>
      </w:r>
      <w:r w:rsidRPr="00042B51">
        <w:t xml:space="preserve">– zostanie wykonany w terminie do </w:t>
      </w:r>
      <w:r w:rsidR="00C22946" w:rsidRPr="00042B51">
        <w:t>45</w:t>
      </w:r>
      <w:r w:rsidR="001D5814" w:rsidRPr="00042B51">
        <w:t xml:space="preserve"> </w:t>
      </w:r>
      <w:r w:rsidRPr="00042B51">
        <w:t>dni od dnia zawarcia umowy</w:t>
      </w:r>
    </w:p>
    <w:p w14:paraId="24CF2EC1" w14:textId="2976444F" w:rsidR="00A5650C" w:rsidRPr="00042B51" w:rsidRDefault="00A5650C" w:rsidP="0017295E">
      <w:pPr>
        <w:pStyle w:val="Normalny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425"/>
      </w:pPr>
      <w:r w:rsidRPr="00042B51">
        <w:t xml:space="preserve">Etap II </w:t>
      </w:r>
      <w:r w:rsidR="00ED06E9" w:rsidRPr="00042B51">
        <w:t>(prace zasadnicze</w:t>
      </w:r>
      <w:r w:rsidR="00C22946" w:rsidRPr="00042B51">
        <w:t xml:space="preserve">, utworzenie bazy danych GESUT </w:t>
      </w:r>
      <w:r w:rsidR="00ED06E9" w:rsidRPr="00042B51">
        <w:t>)</w:t>
      </w:r>
      <w:r w:rsidRPr="00042B51">
        <w:t xml:space="preserve">– zostanie wykonany w terminie </w:t>
      </w:r>
      <w:bookmarkStart w:id="0" w:name="_Hlk188524629"/>
      <w:r w:rsidRPr="00042B51">
        <w:t>do</w:t>
      </w:r>
      <w:r w:rsidR="006E7552" w:rsidRPr="00042B51">
        <w:t xml:space="preserve"> 2</w:t>
      </w:r>
      <w:r w:rsidR="00C22946" w:rsidRPr="00042B51">
        <w:t>2</w:t>
      </w:r>
      <w:r w:rsidR="006E7552" w:rsidRPr="00042B51">
        <w:t xml:space="preserve">0 </w:t>
      </w:r>
      <w:r w:rsidRPr="00042B51">
        <w:t xml:space="preserve">dni </w:t>
      </w:r>
      <w:bookmarkEnd w:id="0"/>
      <w:r w:rsidR="000552ED" w:rsidRPr="00042B51">
        <w:t>od zakończenia etapu I</w:t>
      </w:r>
    </w:p>
    <w:p w14:paraId="3B415584" w14:textId="3726555C" w:rsidR="00A5650C" w:rsidRPr="00042B51" w:rsidRDefault="00A5650C" w:rsidP="0017295E">
      <w:pPr>
        <w:pStyle w:val="Normalny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425"/>
      </w:pPr>
      <w:r w:rsidRPr="00042B51">
        <w:t xml:space="preserve">Etap III </w:t>
      </w:r>
      <w:r w:rsidR="00C22946" w:rsidRPr="00042B51">
        <w:t xml:space="preserve"> </w:t>
      </w:r>
      <w:r w:rsidRPr="00042B51">
        <w:t xml:space="preserve">– zostanie wykonany w terminie do </w:t>
      </w:r>
      <w:r w:rsidR="00C22946" w:rsidRPr="00042B51">
        <w:t>7</w:t>
      </w:r>
      <w:r w:rsidR="006E7552" w:rsidRPr="00042B51">
        <w:t xml:space="preserve">0 dni </w:t>
      </w:r>
      <w:r w:rsidR="000552ED" w:rsidRPr="00042B51">
        <w:t>od zakończenia etapu II</w:t>
      </w:r>
    </w:p>
    <w:p w14:paraId="547A73A8" w14:textId="77777777" w:rsidR="002142DB" w:rsidRPr="00042B51" w:rsidRDefault="002142DB" w:rsidP="0017295E">
      <w:pPr>
        <w:pStyle w:val="NormalnyWeb"/>
        <w:shd w:val="clear" w:color="auto" w:fill="FFFFFF"/>
        <w:spacing w:before="0" w:beforeAutospacing="0" w:after="0" w:afterAutospacing="0"/>
        <w:ind w:left="1425"/>
      </w:pPr>
      <w:r w:rsidRPr="00042B51">
        <w:t>- dotyczy wszystkich części</w:t>
      </w:r>
      <w:r w:rsidR="00D76682" w:rsidRPr="00042B51">
        <w:t>.</w:t>
      </w:r>
    </w:p>
    <w:p w14:paraId="78B3D18A" w14:textId="77777777" w:rsidR="00A5650C" w:rsidRPr="00042B51" w:rsidRDefault="00A5650C" w:rsidP="004F4102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42B51">
        <w:rPr>
          <w:b/>
          <w:bCs/>
        </w:rPr>
        <w:t>Wykonawca w ciągu 7 dni od podpisania umowy przedstawi</w:t>
      </w:r>
      <w:r w:rsidR="003C6998" w:rsidRPr="00042B51">
        <w:rPr>
          <w:b/>
          <w:bCs/>
        </w:rPr>
        <w:t xml:space="preserve"> </w:t>
      </w:r>
      <w:r w:rsidRPr="00042B51">
        <w:rPr>
          <w:b/>
          <w:bCs/>
        </w:rPr>
        <w:t>Zamawiającemu  harmonogram prac.</w:t>
      </w:r>
    </w:p>
    <w:p w14:paraId="257A8F59" w14:textId="77777777" w:rsidR="00523AD9" w:rsidRPr="00042B51" w:rsidRDefault="00523AD9" w:rsidP="004F4102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Czynności odbiorowe zostaną dokonane na następujących zasadach:</w:t>
      </w:r>
    </w:p>
    <w:p w14:paraId="69DA18AE" w14:textId="77777777" w:rsidR="002B26DC" w:rsidRPr="00042B51" w:rsidRDefault="00523AD9" w:rsidP="0017295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etapów I </w:t>
      </w:r>
      <w:proofErr w:type="spellStart"/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II przedmiotu umowy, zgodnie z  terminami określonymi w §</w:t>
      </w:r>
      <w:r w:rsidR="003C699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ust. </w:t>
      </w:r>
      <w:r w:rsidR="003C699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</w:t>
      </w:r>
      <w:r w:rsidR="0083716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3716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C699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dokonane odbiory częściowe, które nastąpią po zakończeniu wszystkich prac wymaganych w poszczególnych etapach. </w:t>
      </w:r>
    </w:p>
    <w:p w14:paraId="6EF1B2C2" w14:textId="582DAAD1" w:rsidR="002B26DC" w:rsidRPr="00042B51" w:rsidRDefault="00523AD9" w:rsidP="0017295E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prace w danym etapie wyszczególnione zostały w załączniku nr </w:t>
      </w:r>
      <w:r w:rsidR="00564D41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„Warunki Techniczne” </w:t>
      </w:r>
      <w:r w:rsidR="00B11CA2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załączniku nr 3 „Warunki Techniczne do założenia bazy GESUT.”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niedochowania terminów określonych w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 ust. 1 lit. a) i b)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naliczana kara umowna, o której mowa w § 11 ust. 3 niniejszej Umowy</w:t>
      </w:r>
      <w:r w:rsidR="003C699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odbioru  prac etapu I </w:t>
      </w:r>
      <w:proofErr w:type="spellStart"/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etapu II sporządzone zostaną protokoły odbiorów częściowych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63BDBA" w14:textId="77777777" w:rsidR="004F4102" w:rsidRPr="00042B51" w:rsidRDefault="00523AD9" w:rsidP="0017295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etapu III przedmiotu umowy zostanie dokonany odbiór ostateczny, który nastąpi po całkowitym zakończeniu wszystkich robót składających się na przedmiot umowy i po poprawnym zaimportowaniu danych do powiatowej bazy danych.</w:t>
      </w:r>
      <w:r w:rsidR="000E681C" w:rsidRPr="00042B51">
        <w:t xml:space="preserve"> </w:t>
      </w:r>
      <w:r w:rsidR="000E681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niedochowania terminu określonego w § 2 ust. 1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</w:t>
      </w:r>
      <w:r w:rsidR="0083716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681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tego etapu będzie naliczana kara umowna, o której mowa w § 11 ust. 3 niniejszej Umowy.</w:t>
      </w:r>
    </w:p>
    <w:p w14:paraId="12726F26" w14:textId="77777777" w:rsidR="000F7C45" w:rsidRPr="00042B51" w:rsidRDefault="000F7C45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hAnsi="Times New Roman" w:cs="Times New Roman"/>
          <w:sz w:val="24"/>
          <w:szCs w:val="24"/>
        </w:rPr>
        <w:t>Odbioru</w:t>
      </w:r>
      <w:r w:rsidR="005C1A0B" w:rsidRPr="00042B51">
        <w:rPr>
          <w:rFonts w:ascii="Times New Roman" w:hAnsi="Times New Roman" w:cs="Times New Roman"/>
          <w:sz w:val="24"/>
          <w:szCs w:val="24"/>
        </w:rPr>
        <w:t xml:space="preserve"> końcowego prac </w:t>
      </w:r>
      <w:r w:rsidRPr="00042B51">
        <w:rPr>
          <w:rFonts w:ascii="Times New Roman" w:hAnsi="Times New Roman" w:cs="Times New Roman"/>
          <w:sz w:val="24"/>
          <w:szCs w:val="24"/>
        </w:rPr>
        <w:t xml:space="preserve">dokona zespół wyznaczony przez Geodetę Powiatowego we Wrześni, a w przypadku </w:t>
      </w:r>
      <w:r w:rsidR="001B4438" w:rsidRPr="00042B51">
        <w:rPr>
          <w:rFonts w:ascii="Times New Roman" w:hAnsi="Times New Roman" w:cs="Times New Roman"/>
          <w:sz w:val="24"/>
          <w:szCs w:val="24"/>
        </w:rPr>
        <w:t xml:space="preserve">jego </w:t>
      </w:r>
      <w:r w:rsidRPr="00042B51">
        <w:rPr>
          <w:rFonts w:ascii="Times New Roman" w:hAnsi="Times New Roman" w:cs="Times New Roman"/>
          <w:sz w:val="24"/>
          <w:szCs w:val="24"/>
        </w:rPr>
        <w:t xml:space="preserve">nieobecności </w:t>
      </w:r>
      <w:r w:rsidR="000448C5" w:rsidRPr="00042B51">
        <w:rPr>
          <w:rFonts w:ascii="Times New Roman" w:hAnsi="Times New Roman" w:cs="Times New Roman"/>
          <w:sz w:val="24"/>
          <w:szCs w:val="24"/>
        </w:rPr>
        <w:t>przez </w:t>
      </w:r>
      <w:r w:rsidR="006522AF" w:rsidRPr="00042B51">
        <w:rPr>
          <w:rFonts w:ascii="Times New Roman" w:hAnsi="Times New Roman" w:cs="Times New Roman"/>
          <w:sz w:val="24"/>
          <w:szCs w:val="24"/>
        </w:rPr>
        <w:t xml:space="preserve">osobę zastępującą </w:t>
      </w:r>
      <w:r w:rsidR="001B4438" w:rsidRPr="00042B51">
        <w:rPr>
          <w:rFonts w:ascii="Times New Roman" w:hAnsi="Times New Roman" w:cs="Times New Roman"/>
          <w:sz w:val="24"/>
          <w:szCs w:val="24"/>
        </w:rPr>
        <w:t>Geodetę</w:t>
      </w:r>
      <w:r w:rsidR="000E681C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1B4438" w:rsidRPr="00042B51">
        <w:rPr>
          <w:rFonts w:ascii="Times New Roman" w:hAnsi="Times New Roman" w:cs="Times New Roman"/>
          <w:sz w:val="24"/>
          <w:szCs w:val="24"/>
        </w:rPr>
        <w:t>Powiatowego</w:t>
      </w:r>
      <w:r w:rsidRPr="00042B51">
        <w:rPr>
          <w:rFonts w:ascii="Times New Roman" w:hAnsi="Times New Roman" w:cs="Times New Roman"/>
          <w:sz w:val="24"/>
          <w:szCs w:val="24"/>
        </w:rPr>
        <w:t>.</w:t>
      </w:r>
    </w:p>
    <w:p w14:paraId="4B1ED1D5" w14:textId="77777777" w:rsidR="001760F7" w:rsidRPr="00042B51" w:rsidRDefault="005C1A0B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 czynności odbioru końcowego p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rac </w:t>
      </w:r>
      <w:r w:rsidRPr="00042B51">
        <w:rPr>
          <w:rFonts w:ascii="Times New Roman" w:hAnsi="Times New Roman" w:cs="Times New Roman"/>
          <w:sz w:val="24"/>
          <w:szCs w:val="24"/>
        </w:rPr>
        <w:t xml:space="preserve">zostanie sporządzony </w:t>
      </w:r>
      <w:r w:rsidR="000F7C45" w:rsidRPr="00042B51">
        <w:rPr>
          <w:rFonts w:ascii="Times New Roman" w:hAnsi="Times New Roman" w:cs="Times New Roman"/>
          <w:sz w:val="24"/>
          <w:szCs w:val="24"/>
        </w:rPr>
        <w:t>przez Strony</w:t>
      </w:r>
      <w:r w:rsidR="006522AF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 xml:space="preserve">protokół z odbioru końcowego prac i poprawnego zaimportowania danych do powiatowej bazy danych </w:t>
      </w:r>
      <w:r w:rsidRPr="00042B51">
        <w:rPr>
          <w:rFonts w:ascii="Times New Roman" w:hAnsi="Times New Roman" w:cs="Times New Roman"/>
          <w:sz w:val="24"/>
          <w:szCs w:val="24"/>
        </w:rPr>
        <w:t>(zwany dalej „p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rotokołem”) zawierający ustalenia dokonane w toku odbioru. </w:t>
      </w:r>
    </w:p>
    <w:p w14:paraId="7864A7BA" w14:textId="77777777" w:rsidR="001760F7" w:rsidRPr="00042B51" w:rsidRDefault="003F2848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Wykonawca zgłasza gotowość przekazan</w:t>
      </w:r>
      <w:r w:rsidR="003B1BD2" w:rsidRPr="00042B51">
        <w:rPr>
          <w:rFonts w:ascii="Times New Roman" w:hAnsi="Times New Roman" w:cs="Times New Roman"/>
          <w:sz w:val="24"/>
          <w:szCs w:val="24"/>
        </w:rPr>
        <w:t>ia wyników pracy do przyjęcia</w:t>
      </w:r>
      <w:r w:rsidR="005C1A0B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sz w:val="24"/>
          <w:szCs w:val="24"/>
        </w:rPr>
        <w:t>do </w:t>
      </w:r>
      <w:proofErr w:type="spellStart"/>
      <w:r w:rsidRPr="00042B51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042B51">
        <w:rPr>
          <w:rFonts w:ascii="Times New Roman" w:hAnsi="Times New Roman" w:cs="Times New Roman"/>
          <w:sz w:val="24"/>
          <w:szCs w:val="24"/>
        </w:rPr>
        <w:t xml:space="preserve"> we Wrześni w dowolnym termin</w:t>
      </w:r>
      <w:r w:rsidR="00A237A0" w:rsidRPr="00042B51">
        <w:rPr>
          <w:rFonts w:ascii="Times New Roman" w:hAnsi="Times New Roman" w:cs="Times New Roman"/>
          <w:sz w:val="24"/>
          <w:szCs w:val="24"/>
        </w:rPr>
        <w:t>ie, tak aby dotrzymać terminu wykonania umowy.</w:t>
      </w:r>
    </w:p>
    <w:p w14:paraId="4883721F" w14:textId="77777777" w:rsidR="001760F7" w:rsidRPr="00042B51" w:rsidRDefault="00931DDD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Sprawdzenie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przekazanej </w:t>
      </w:r>
      <w:r w:rsidR="00952534" w:rsidRPr="00042B51">
        <w:rPr>
          <w:rFonts w:ascii="Times New Roman" w:hAnsi="Times New Roman" w:cs="Times New Roman"/>
          <w:sz w:val="24"/>
          <w:szCs w:val="24"/>
        </w:rPr>
        <w:t xml:space="preserve">roboczej </w:t>
      </w:r>
      <w:r w:rsidR="000F7C45" w:rsidRPr="00042B51">
        <w:rPr>
          <w:rFonts w:ascii="Times New Roman" w:hAnsi="Times New Roman" w:cs="Times New Roman"/>
          <w:sz w:val="24"/>
          <w:szCs w:val="24"/>
        </w:rPr>
        <w:t>bazy</w:t>
      </w:r>
      <w:r w:rsidR="00952534" w:rsidRPr="00042B51">
        <w:rPr>
          <w:rFonts w:ascii="Times New Roman" w:hAnsi="Times New Roman" w:cs="Times New Roman"/>
          <w:sz w:val="24"/>
          <w:szCs w:val="24"/>
        </w:rPr>
        <w:t xml:space="preserve"> danych, </w:t>
      </w:r>
      <w:r w:rsidR="003F2848" w:rsidRPr="00042B51">
        <w:rPr>
          <w:rFonts w:ascii="Times New Roman" w:hAnsi="Times New Roman" w:cs="Times New Roman"/>
          <w:sz w:val="24"/>
          <w:szCs w:val="24"/>
        </w:rPr>
        <w:t>operatu technicznego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C16845" w:rsidRPr="00042B51">
        <w:rPr>
          <w:rFonts w:ascii="Times New Roman" w:hAnsi="Times New Roman" w:cs="Times New Roman"/>
          <w:sz w:val="24"/>
          <w:szCs w:val="24"/>
        </w:rPr>
        <w:t xml:space="preserve">oraz projektu opisowo – kartograficznego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odbędzie </w:t>
      </w:r>
      <w:r w:rsidR="006945E2" w:rsidRPr="00042B51">
        <w:rPr>
          <w:rFonts w:ascii="Times New Roman" w:hAnsi="Times New Roman" w:cs="Times New Roman"/>
          <w:sz w:val="24"/>
          <w:szCs w:val="24"/>
        </w:rPr>
        <w:t xml:space="preserve">się </w:t>
      </w:r>
      <w:r w:rsidRPr="00042B51">
        <w:rPr>
          <w:rFonts w:ascii="Times New Roman" w:hAnsi="Times New Roman" w:cs="Times New Roman"/>
          <w:sz w:val="24"/>
          <w:szCs w:val="24"/>
        </w:rPr>
        <w:t>w ciągu 5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dni </w:t>
      </w:r>
      <w:r w:rsidR="006945E2" w:rsidRPr="00042B51">
        <w:rPr>
          <w:rFonts w:ascii="Times New Roman" w:hAnsi="Times New Roman" w:cs="Times New Roman"/>
          <w:sz w:val="24"/>
          <w:szCs w:val="24"/>
        </w:rPr>
        <w:t>roboczych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od chwili przekazania wyników prac Zamawiającemu</w:t>
      </w:r>
      <w:r w:rsidR="00952534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564D41" w:rsidRPr="00042B51">
        <w:rPr>
          <w:rFonts w:ascii="Times New Roman" w:hAnsi="Times New Roman" w:cs="Times New Roman"/>
          <w:sz w:val="24"/>
          <w:szCs w:val="24"/>
        </w:rPr>
        <w:t xml:space="preserve">i </w:t>
      </w:r>
      <w:r w:rsidR="00952534" w:rsidRPr="00042B51">
        <w:rPr>
          <w:rFonts w:ascii="Times New Roman" w:hAnsi="Times New Roman" w:cs="Times New Roman"/>
          <w:sz w:val="24"/>
          <w:szCs w:val="24"/>
        </w:rPr>
        <w:t>I</w:t>
      </w:r>
      <w:r w:rsidR="00DC0DF9" w:rsidRPr="00042B51">
        <w:rPr>
          <w:rFonts w:ascii="Times New Roman" w:hAnsi="Times New Roman" w:cs="Times New Roman"/>
          <w:sz w:val="24"/>
          <w:szCs w:val="24"/>
        </w:rPr>
        <w:t>nspektorowi nadzoru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DEA4C" w14:textId="77777777" w:rsidR="001760F7" w:rsidRPr="00042B51" w:rsidRDefault="00EB4074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Wykonawca przedkłada Zamawiającemu </w:t>
      </w:r>
      <w:r w:rsidR="005630E1" w:rsidRPr="00042B51">
        <w:rPr>
          <w:rFonts w:ascii="Times New Roman" w:hAnsi="Times New Roman" w:cs="Times New Roman"/>
          <w:sz w:val="24"/>
          <w:szCs w:val="24"/>
        </w:rPr>
        <w:t xml:space="preserve">i </w:t>
      </w:r>
      <w:r w:rsidRPr="00042B51">
        <w:rPr>
          <w:rFonts w:ascii="Times New Roman" w:hAnsi="Times New Roman" w:cs="Times New Roman"/>
          <w:sz w:val="24"/>
          <w:szCs w:val="24"/>
        </w:rPr>
        <w:t xml:space="preserve">Inspektorowi nadzoru projekt opisowo </w:t>
      </w:r>
      <w:r w:rsidR="00C16845" w:rsidRPr="00042B51">
        <w:rPr>
          <w:rFonts w:ascii="Times New Roman" w:hAnsi="Times New Roman" w:cs="Times New Roman"/>
          <w:sz w:val="24"/>
          <w:szCs w:val="24"/>
        </w:rPr>
        <w:t>–</w:t>
      </w:r>
      <w:r w:rsidRPr="00042B51">
        <w:rPr>
          <w:rFonts w:ascii="Times New Roman" w:hAnsi="Times New Roman" w:cs="Times New Roman"/>
          <w:sz w:val="24"/>
          <w:szCs w:val="24"/>
        </w:rPr>
        <w:t xml:space="preserve"> kartograficzny</w:t>
      </w:r>
      <w:r w:rsidR="00C16845" w:rsidRPr="00042B51">
        <w:rPr>
          <w:rFonts w:ascii="Times New Roman" w:hAnsi="Times New Roman" w:cs="Times New Roman"/>
          <w:sz w:val="24"/>
          <w:szCs w:val="24"/>
        </w:rPr>
        <w:t xml:space="preserve"> oraz operat techniczny wraz z roboczą bazą danych. Zamawiający</w:t>
      </w:r>
      <w:r w:rsidR="00B160D8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0E681C" w:rsidRPr="00042B51">
        <w:rPr>
          <w:rFonts w:ascii="Times New Roman" w:hAnsi="Times New Roman" w:cs="Times New Roman"/>
          <w:sz w:val="24"/>
          <w:szCs w:val="24"/>
        </w:rPr>
        <w:br/>
      </w:r>
      <w:r w:rsidR="00B160D8" w:rsidRPr="00042B51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E681C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C16845" w:rsidRPr="00042B51">
        <w:rPr>
          <w:rFonts w:ascii="Times New Roman" w:hAnsi="Times New Roman" w:cs="Times New Roman"/>
          <w:sz w:val="24"/>
          <w:szCs w:val="24"/>
        </w:rPr>
        <w:t>Inspektor nadzoru</w:t>
      </w:r>
      <w:r w:rsidR="00B160D8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C16845" w:rsidRPr="00042B51">
        <w:rPr>
          <w:rFonts w:ascii="Times New Roman" w:hAnsi="Times New Roman" w:cs="Times New Roman"/>
          <w:sz w:val="24"/>
          <w:szCs w:val="24"/>
        </w:rPr>
        <w:t xml:space="preserve">dokonuje sprawdzenia i jeżeli wyniki pracy są wykonane zgodnie z umową, przepisami, warunkami technicznymi i projektem modernizacji zostaje sporządzony protokół </w:t>
      </w:r>
      <w:r w:rsidR="00A12D7E" w:rsidRPr="00042B51">
        <w:rPr>
          <w:rFonts w:ascii="Times New Roman" w:hAnsi="Times New Roman" w:cs="Times New Roman"/>
          <w:sz w:val="24"/>
          <w:szCs w:val="24"/>
        </w:rPr>
        <w:t>z</w:t>
      </w:r>
      <w:r w:rsidR="008B66F6" w:rsidRPr="00042B51">
        <w:rPr>
          <w:rFonts w:ascii="Times New Roman" w:hAnsi="Times New Roman" w:cs="Times New Roman"/>
          <w:sz w:val="24"/>
          <w:szCs w:val="24"/>
        </w:rPr>
        <w:t> </w:t>
      </w:r>
      <w:r w:rsidR="00C16845" w:rsidRPr="00042B51">
        <w:rPr>
          <w:rFonts w:ascii="Times New Roman" w:hAnsi="Times New Roman" w:cs="Times New Roman"/>
          <w:sz w:val="24"/>
          <w:szCs w:val="24"/>
        </w:rPr>
        <w:t xml:space="preserve">odbioru prac i </w:t>
      </w:r>
      <w:r w:rsidR="00C16845" w:rsidRPr="00042B51">
        <w:rPr>
          <w:rStyle w:val="TekstpodstawowyZnak1"/>
          <w:rFonts w:cs="Times New Roman"/>
          <w:sz w:val="24"/>
          <w:szCs w:val="24"/>
        </w:rPr>
        <w:t>rekomendacji o przyjęciu operatu technicznego wraz z roboczą bazą danych i</w:t>
      </w:r>
      <w:r w:rsidR="008B66F6" w:rsidRPr="00042B51">
        <w:rPr>
          <w:rStyle w:val="TekstpodstawowyZnak1"/>
          <w:rFonts w:cs="Times New Roman"/>
          <w:sz w:val="24"/>
          <w:szCs w:val="24"/>
        </w:rPr>
        <w:t> </w:t>
      </w:r>
      <w:r w:rsidR="00C16845" w:rsidRPr="00042B51">
        <w:rPr>
          <w:rStyle w:val="TekstpodstawowyZnak1"/>
          <w:rFonts w:cs="Times New Roman"/>
          <w:sz w:val="24"/>
          <w:szCs w:val="24"/>
        </w:rPr>
        <w:t>operatu opisowo</w:t>
      </w:r>
      <w:r w:rsidR="00AD2FE5" w:rsidRPr="00042B51">
        <w:rPr>
          <w:rStyle w:val="TekstpodstawowyZnak1"/>
          <w:rFonts w:cs="Times New Roman"/>
          <w:sz w:val="24"/>
          <w:szCs w:val="24"/>
        </w:rPr>
        <w:t xml:space="preserve"> </w:t>
      </w:r>
      <w:r w:rsidR="00C16845" w:rsidRPr="00042B51">
        <w:rPr>
          <w:rStyle w:val="TekstpodstawowyZnak1"/>
          <w:rFonts w:cs="Times New Roman"/>
          <w:sz w:val="24"/>
          <w:szCs w:val="24"/>
        </w:rPr>
        <w:t xml:space="preserve">- kartograficznego. Następnie zostanie przeprowadzona procedura </w:t>
      </w:r>
      <w:r w:rsidR="00C16845" w:rsidRPr="00042B51">
        <w:rPr>
          <w:rFonts w:ascii="Times New Roman" w:hAnsi="Times New Roman" w:cs="Times New Roman"/>
          <w:bCs/>
          <w:iCs/>
          <w:sz w:val="24"/>
          <w:szCs w:val="24"/>
        </w:rPr>
        <w:t>wyłożenia</w:t>
      </w:r>
      <w:r w:rsidRPr="00042B51">
        <w:rPr>
          <w:rFonts w:ascii="Times New Roman" w:hAnsi="Times New Roman" w:cs="Times New Roman"/>
          <w:bCs/>
          <w:iCs/>
          <w:sz w:val="24"/>
          <w:szCs w:val="24"/>
        </w:rPr>
        <w:t xml:space="preserve"> projektu opisowo – kartograficznego do wglądu zainteresowanych podmiotów</w:t>
      </w:r>
      <w:r w:rsidR="004D3FB0" w:rsidRPr="00042B5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16845" w:rsidRPr="00042B51">
        <w:rPr>
          <w:rFonts w:ascii="Times New Roman" w:hAnsi="Times New Roman" w:cs="Times New Roman"/>
          <w:bCs/>
          <w:iCs/>
          <w:sz w:val="24"/>
          <w:szCs w:val="24"/>
        </w:rPr>
        <w:t xml:space="preserve"> a także rozpatrzenie uwag</w:t>
      </w:r>
      <w:r w:rsidR="00AD2FE5" w:rsidRPr="00042B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bCs/>
          <w:iCs/>
          <w:sz w:val="24"/>
          <w:szCs w:val="24"/>
        </w:rPr>
        <w:t xml:space="preserve">i zastrzeżeń. </w:t>
      </w:r>
      <w:r w:rsidR="00C16845" w:rsidRPr="00042B51">
        <w:rPr>
          <w:rFonts w:ascii="Times New Roman" w:hAnsi="Times New Roman" w:cs="Times New Roman"/>
          <w:sz w:val="24"/>
          <w:szCs w:val="24"/>
        </w:rPr>
        <w:t xml:space="preserve">Po przeprowadzonym wyłożeniu projektu operatu opisowo - kartograficznego ewidencji gruntów i budynków Wykonawca zasila bazę danych Zamawiającego w siedzibie Starostwa Powiatowego i zostaje sporządzony protokół </w:t>
      </w:r>
      <w:r w:rsidR="00A12D7E" w:rsidRPr="00042B51">
        <w:rPr>
          <w:rFonts w:ascii="Times New Roman" w:hAnsi="Times New Roman" w:cs="Times New Roman"/>
          <w:sz w:val="24"/>
          <w:szCs w:val="24"/>
        </w:rPr>
        <w:t>z odbioru końcowego prac</w:t>
      </w:r>
      <w:r w:rsidR="00E20D38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042B51">
        <w:rPr>
          <w:rFonts w:ascii="Times New Roman" w:hAnsi="Times New Roman" w:cs="Times New Roman"/>
          <w:sz w:val="24"/>
          <w:szCs w:val="24"/>
        </w:rPr>
        <w:t>i poprawnego zaimportowania d</w:t>
      </w:r>
      <w:r w:rsidR="00952534" w:rsidRPr="00042B51">
        <w:rPr>
          <w:rFonts w:ascii="Times New Roman" w:hAnsi="Times New Roman" w:cs="Times New Roman"/>
          <w:sz w:val="24"/>
          <w:szCs w:val="24"/>
        </w:rPr>
        <w:t xml:space="preserve">anych do powiatowej bazy danych w terminie 5 dni od dnia w którym projekt opisowo – kartograficzny stał się </w:t>
      </w:r>
      <w:r w:rsidR="00952534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danymi ewidencji gruntów i</w:t>
      </w:r>
      <w:r w:rsidR="008B66F6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52534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budynków i podlega ujawnieniu w bazie danych ewidencji gruntów i budynków.</w:t>
      </w:r>
    </w:p>
    <w:p w14:paraId="11D25A0D" w14:textId="77777777" w:rsidR="000F7C45" w:rsidRPr="00042B51" w:rsidRDefault="000F7C45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Jeżeli w toku </w:t>
      </w:r>
      <w:r w:rsidR="00AD2FE5" w:rsidRPr="00042B51">
        <w:rPr>
          <w:rFonts w:ascii="Times New Roman" w:hAnsi="Times New Roman" w:cs="Times New Roman"/>
          <w:sz w:val="24"/>
          <w:szCs w:val="24"/>
        </w:rPr>
        <w:t>odbioru</w:t>
      </w:r>
      <w:r w:rsidR="005C1A0B" w:rsidRPr="00042B51">
        <w:rPr>
          <w:rFonts w:ascii="Times New Roman" w:hAnsi="Times New Roman" w:cs="Times New Roman"/>
          <w:sz w:val="24"/>
          <w:szCs w:val="24"/>
        </w:rPr>
        <w:t xml:space="preserve"> prac zostaną stwierdzone wady, </w:t>
      </w:r>
      <w:r w:rsidRPr="00042B51">
        <w:rPr>
          <w:rFonts w:ascii="Times New Roman" w:hAnsi="Times New Roman" w:cs="Times New Roman"/>
          <w:sz w:val="24"/>
          <w:szCs w:val="24"/>
        </w:rPr>
        <w:t>Zamawiającemu przysługują następujące uprawnienia:</w:t>
      </w:r>
    </w:p>
    <w:p w14:paraId="4DD562B0" w14:textId="77777777" w:rsidR="000F7C45" w:rsidRPr="00042B51" w:rsidRDefault="000F7C45" w:rsidP="0017295E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jeżeli wady nadają się do usunięcia, Za</w:t>
      </w:r>
      <w:r w:rsidR="00CF2E53" w:rsidRPr="00042B51">
        <w:rPr>
          <w:rFonts w:ascii="Times New Roman" w:hAnsi="Times New Roman" w:cs="Times New Roman"/>
          <w:sz w:val="24"/>
          <w:szCs w:val="24"/>
        </w:rPr>
        <w:t>mawiający może odmówić odbioru p</w:t>
      </w:r>
      <w:r w:rsidRPr="00042B51">
        <w:rPr>
          <w:rFonts w:ascii="Times New Roman" w:hAnsi="Times New Roman" w:cs="Times New Roman"/>
          <w:sz w:val="24"/>
          <w:szCs w:val="24"/>
        </w:rPr>
        <w:t xml:space="preserve">rzedmiotu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 do cz</w:t>
      </w:r>
      <w:r w:rsidR="00CF2E53" w:rsidRPr="00042B51">
        <w:rPr>
          <w:rFonts w:ascii="Times New Roman" w:hAnsi="Times New Roman" w:cs="Times New Roman"/>
          <w:sz w:val="24"/>
          <w:szCs w:val="24"/>
        </w:rPr>
        <w:t>asu usunięcia wad wskazanych w p</w:t>
      </w:r>
      <w:r w:rsidRPr="00042B51">
        <w:rPr>
          <w:rFonts w:ascii="Times New Roman" w:hAnsi="Times New Roman" w:cs="Times New Roman"/>
          <w:sz w:val="24"/>
          <w:szCs w:val="24"/>
        </w:rPr>
        <w:t xml:space="preserve">rotokole. Wykonawca zobowiązuje się usunąć wskazane wady w ciągu </w:t>
      </w:r>
      <w:r w:rsidR="0071515F" w:rsidRPr="00042B51">
        <w:rPr>
          <w:rFonts w:ascii="Times New Roman" w:hAnsi="Times New Roman" w:cs="Times New Roman"/>
          <w:sz w:val="24"/>
          <w:szCs w:val="24"/>
        </w:rPr>
        <w:t>7</w:t>
      </w:r>
      <w:r w:rsidRPr="00042B51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CF2E53" w:rsidRPr="00042B51">
        <w:rPr>
          <w:rFonts w:ascii="Times New Roman" w:hAnsi="Times New Roman" w:cs="Times New Roman"/>
          <w:sz w:val="24"/>
          <w:szCs w:val="24"/>
        </w:rPr>
        <w:t>ych licząc od daty wystawienia p</w:t>
      </w:r>
      <w:r w:rsidRPr="00042B51">
        <w:rPr>
          <w:rFonts w:ascii="Times New Roman" w:hAnsi="Times New Roman" w:cs="Times New Roman"/>
          <w:sz w:val="24"/>
          <w:szCs w:val="24"/>
        </w:rPr>
        <w:t>rotokołu,</w:t>
      </w:r>
      <w:r w:rsidR="003F2848" w:rsidRPr="00042B51">
        <w:rPr>
          <w:rFonts w:ascii="Times New Roman" w:hAnsi="Times New Roman" w:cs="Times New Roman"/>
          <w:sz w:val="24"/>
          <w:szCs w:val="24"/>
        </w:rPr>
        <w:t xml:space="preserve"> przy </w:t>
      </w:r>
      <w:r w:rsidR="00DC0DF9" w:rsidRPr="00042B51">
        <w:rPr>
          <w:rFonts w:ascii="Times New Roman" w:hAnsi="Times New Roman" w:cs="Times New Roman"/>
          <w:sz w:val="24"/>
          <w:szCs w:val="24"/>
        </w:rPr>
        <w:t xml:space="preserve">czym po </w:t>
      </w:r>
      <w:r w:rsidR="002142DB" w:rsidRPr="00042B51">
        <w:rPr>
          <w:rFonts w:ascii="Times New Roman" w:hAnsi="Times New Roman" w:cs="Times New Roman"/>
          <w:sz w:val="24"/>
          <w:szCs w:val="24"/>
        </w:rPr>
        <w:t>terminie realizacji</w:t>
      </w:r>
      <w:r w:rsidRPr="0004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sz w:val="24"/>
          <w:szCs w:val="24"/>
        </w:rPr>
        <w:t xml:space="preserve">będzie naliczana </w:t>
      </w:r>
      <w:r w:rsidR="00CF2E53" w:rsidRPr="00042B51">
        <w:rPr>
          <w:rFonts w:ascii="Times New Roman" w:hAnsi="Times New Roman" w:cs="Times New Roman"/>
          <w:sz w:val="24"/>
          <w:szCs w:val="24"/>
        </w:rPr>
        <w:t>kara umowna</w:t>
      </w:r>
      <w:r w:rsidRPr="00042B51">
        <w:rPr>
          <w:rFonts w:ascii="Times New Roman" w:hAnsi="Times New Roman" w:cs="Times New Roman"/>
          <w:sz w:val="24"/>
          <w:szCs w:val="24"/>
        </w:rPr>
        <w:t>, o której</w:t>
      </w:r>
      <w:r w:rsidR="005207D2" w:rsidRPr="00042B51">
        <w:rPr>
          <w:rFonts w:ascii="Times New Roman" w:hAnsi="Times New Roman" w:cs="Times New Roman"/>
          <w:sz w:val="24"/>
          <w:szCs w:val="24"/>
        </w:rPr>
        <w:t xml:space="preserve"> mowa w </w:t>
      </w:r>
      <w:r w:rsidRPr="00042B51">
        <w:rPr>
          <w:rFonts w:ascii="Times New Roman" w:hAnsi="Times New Roman" w:cs="Times New Roman"/>
          <w:sz w:val="24"/>
          <w:szCs w:val="24"/>
        </w:rPr>
        <w:t xml:space="preserve">§ 11 ust. 3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5207D2" w:rsidRPr="00042B51">
        <w:rPr>
          <w:rFonts w:ascii="Times New Roman" w:hAnsi="Times New Roman" w:cs="Times New Roman"/>
          <w:sz w:val="24"/>
          <w:szCs w:val="24"/>
        </w:rPr>
        <w:t>y;</w:t>
      </w:r>
    </w:p>
    <w:p w14:paraId="0E37DC19" w14:textId="77777777" w:rsidR="000F7C45" w:rsidRPr="00042B51" w:rsidRDefault="006A682E" w:rsidP="0017295E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Jeżeli w czasie </w:t>
      </w:r>
      <w:r w:rsidR="00AD2FE5" w:rsidRPr="00042B51">
        <w:rPr>
          <w:rFonts w:ascii="Times New Roman" w:hAnsi="Times New Roman" w:cs="Times New Roman"/>
          <w:sz w:val="24"/>
          <w:szCs w:val="24"/>
        </w:rPr>
        <w:t>odbioru</w:t>
      </w:r>
      <w:r w:rsidR="00CF2E53" w:rsidRPr="00042B51">
        <w:rPr>
          <w:rFonts w:ascii="Times New Roman" w:hAnsi="Times New Roman" w:cs="Times New Roman"/>
          <w:sz w:val="24"/>
          <w:szCs w:val="24"/>
        </w:rPr>
        <w:t xml:space="preserve"> prac </w:t>
      </w:r>
      <w:r w:rsidRPr="00042B5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F7C45" w:rsidRPr="00042B51">
        <w:rPr>
          <w:rFonts w:ascii="Times New Roman" w:hAnsi="Times New Roman" w:cs="Times New Roman"/>
          <w:sz w:val="24"/>
          <w:szCs w:val="24"/>
        </w:rPr>
        <w:t>stwierdz</w:t>
      </w:r>
      <w:r w:rsidRPr="00042B51">
        <w:rPr>
          <w:rFonts w:ascii="Times New Roman" w:hAnsi="Times New Roman" w:cs="Times New Roman"/>
          <w:sz w:val="24"/>
          <w:szCs w:val="24"/>
        </w:rPr>
        <w:t>i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wad</w:t>
      </w:r>
      <w:r w:rsidRPr="00042B51">
        <w:rPr>
          <w:rFonts w:ascii="Times New Roman" w:hAnsi="Times New Roman" w:cs="Times New Roman"/>
          <w:sz w:val="24"/>
          <w:szCs w:val="24"/>
        </w:rPr>
        <w:t>y</w:t>
      </w:r>
      <w:r w:rsidR="00C62E49" w:rsidRPr="00042B51">
        <w:rPr>
          <w:rFonts w:ascii="Times New Roman" w:hAnsi="Times New Roman" w:cs="Times New Roman"/>
          <w:sz w:val="24"/>
          <w:szCs w:val="24"/>
        </w:rPr>
        <w:t xml:space="preserve">, które </w:t>
      </w:r>
      <w:r w:rsidR="00273767" w:rsidRPr="00042B51">
        <w:rPr>
          <w:rFonts w:ascii="Times New Roman" w:hAnsi="Times New Roman" w:cs="Times New Roman"/>
          <w:sz w:val="24"/>
          <w:szCs w:val="24"/>
        </w:rPr>
        <w:t>nie nadają</w:t>
      </w:r>
      <w:r w:rsidRPr="00042B51">
        <w:rPr>
          <w:rFonts w:ascii="Times New Roman" w:hAnsi="Times New Roman" w:cs="Times New Roman"/>
          <w:sz w:val="24"/>
          <w:szCs w:val="24"/>
        </w:rPr>
        <w:t xml:space="preserve"> się do usunięcia</w:t>
      </w:r>
      <w:r w:rsidR="00273767" w:rsidRPr="00042B51">
        <w:rPr>
          <w:rFonts w:ascii="Times New Roman" w:hAnsi="Times New Roman" w:cs="Times New Roman"/>
          <w:sz w:val="24"/>
          <w:szCs w:val="24"/>
        </w:rPr>
        <w:t xml:space="preserve"> oraz </w:t>
      </w:r>
      <w:r w:rsidR="00CF2E53" w:rsidRPr="00042B51">
        <w:rPr>
          <w:rFonts w:ascii="Times New Roman" w:hAnsi="Times New Roman" w:cs="Times New Roman"/>
          <w:sz w:val="24"/>
          <w:szCs w:val="24"/>
        </w:rPr>
        <w:t>uniemożliwiają użytkowanie p</w:t>
      </w:r>
      <w:r w:rsidRPr="00042B51">
        <w:rPr>
          <w:rFonts w:ascii="Times New Roman" w:hAnsi="Times New Roman" w:cs="Times New Roman"/>
          <w:sz w:val="24"/>
          <w:szCs w:val="24"/>
        </w:rPr>
        <w:t>rzedmiotu Umowy zgodnie z jego przeznaczeniem</w:t>
      </w:r>
      <w:r w:rsidR="00273767" w:rsidRPr="00042B51">
        <w:rPr>
          <w:rFonts w:ascii="Times New Roman" w:hAnsi="Times New Roman" w:cs="Times New Roman"/>
          <w:sz w:val="24"/>
          <w:szCs w:val="24"/>
        </w:rPr>
        <w:t>,</w:t>
      </w:r>
      <w:r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0F7C45" w:rsidRPr="00042B51">
        <w:rPr>
          <w:rFonts w:ascii="Times New Roman" w:hAnsi="Times New Roman" w:cs="Times New Roman"/>
          <w:sz w:val="24"/>
          <w:szCs w:val="24"/>
        </w:rPr>
        <w:t>Zamawiający może odmówić przyjęcia przedmiotu zamówienia</w:t>
      </w:r>
      <w:r w:rsidR="00273767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0F7C45" w:rsidRPr="00042B51">
        <w:rPr>
          <w:rFonts w:ascii="Times New Roman" w:hAnsi="Times New Roman" w:cs="Times New Roman"/>
          <w:sz w:val="24"/>
          <w:szCs w:val="24"/>
        </w:rPr>
        <w:t>i</w:t>
      </w:r>
      <w:r w:rsidR="00C62E49" w:rsidRPr="00042B51">
        <w:rPr>
          <w:rFonts w:ascii="Times New Roman" w:hAnsi="Times New Roman" w:cs="Times New Roman"/>
          <w:sz w:val="24"/>
          <w:szCs w:val="24"/>
        </w:rPr>
        <w:t> 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odstąpić od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0F7C45" w:rsidRPr="00042B51">
        <w:rPr>
          <w:rFonts w:ascii="Times New Roman" w:hAnsi="Times New Roman" w:cs="Times New Roman"/>
          <w:sz w:val="24"/>
          <w:szCs w:val="24"/>
        </w:rPr>
        <w:t>y</w:t>
      </w:r>
      <w:r w:rsidR="00273767" w:rsidRPr="00042B51">
        <w:rPr>
          <w:rFonts w:ascii="Times New Roman" w:hAnsi="Times New Roman" w:cs="Times New Roman"/>
          <w:sz w:val="24"/>
          <w:szCs w:val="24"/>
        </w:rPr>
        <w:t>. Z</w:t>
      </w:r>
      <w:r w:rsidR="000F7C45" w:rsidRPr="00042B51">
        <w:rPr>
          <w:rFonts w:ascii="Times New Roman" w:hAnsi="Times New Roman" w:cs="Times New Roman"/>
          <w:sz w:val="24"/>
          <w:szCs w:val="24"/>
        </w:rPr>
        <w:t>ostanie</w:t>
      </w:r>
      <w:r w:rsidR="00273767" w:rsidRPr="00042B51">
        <w:rPr>
          <w:rFonts w:ascii="Times New Roman" w:hAnsi="Times New Roman" w:cs="Times New Roman"/>
          <w:sz w:val="24"/>
          <w:szCs w:val="24"/>
        </w:rPr>
        <w:t xml:space="preserve"> to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 udokumentowane w </w:t>
      </w:r>
      <w:r w:rsidR="00CF2E53" w:rsidRPr="00042B51">
        <w:rPr>
          <w:rFonts w:ascii="Times New Roman" w:hAnsi="Times New Roman" w:cs="Times New Roman"/>
          <w:sz w:val="24"/>
          <w:szCs w:val="24"/>
        </w:rPr>
        <w:t>p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rotokole </w:t>
      </w:r>
      <w:r w:rsidR="00273767" w:rsidRPr="00042B51">
        <w:rPr>
          <w:rFonts w:ascii="Times New Roman" w:hAnsi="Times New Roman" w:cs="Times New Roman"/>
          <w:sz w:val="24"/>
          <w:szCs w:val="24"/>
        </w:rPr>
        <w:t>z zakończenia prac</w:t>
      </w:r>
      <w:r w:rsidR="00C62E49" w:rsidRPr="00042B51">
        <w:rPr>
          <w:rFonts w:ascii="Times New Roman" w:hAnsi="Times New Roman" w:cs="Times New Roman"/>
          <w:sz w:val="24"/>
          <w:szCs w:val="24"/>
        </w:rPr>
        <w:t>, a </w:t>
      </w:r>
      <w:r w:rsidR="000F7C45" w:rsidRPr="00042B51">
        <w:rPr>
          <w:rFonts w:ascii="Times New Roman" w:hAnsi="Times New Roman" w:cs="Times New Roman"/>
          <w:sz w:val="24"/>
          <w:szCs w:val="24"/>
        </w:rPr>
        <w:t>Wykonawca naprawi na koszt</w:t>
      </w:r>
      <w:r w:rsidR="007951F2" w:rsidRPr="00042B51">
        <w:rPr>
          <w:rFonts w:ascii="Times New Roman" w:hAnsi="Times New Roman" w:cs="Times New Roman"/>
          <w:sz w:val="24"/>
          <w:szCs w:val="24"/>
        </w:rPr>
        <w:t xml:space="preserve"> własny szkody poniesione przez </w:t>
      </w:r>
      <w:r w:rsidR="005207D2" w:rsidRPr="00042B51">
        <w:rPr>
          <w:rFonts w:ascii="Times New Roman" w:hAnsi="Times New Roman" w:cs="Times New Roman"/>
          <w:sz w:val="24"/>
          <w:szCs w:val="24"/>
        </w:rPr>
        <w:t>Zamawiającego;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35C9D" w14:textId="77777777" w:rsidR="001760F7" w:rsidRPr="00042B51" w:rsidRDefault="00C62E49" w:rsidP="0017295E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J</w:t>
      </w:r>
      <w:r w:rsidR="00AD2FE5" w:rsidRPr="00042B51">
        <w:rPr>
          <w:rFonts w:ascii="Times New Roman" w:hAnsi="Times New Roman" w:cs="Times New Roman"/>
          <w:sz w:val="24"/>
          <w:szCs w:val="24"/>
        </w:rPr>
        <w:t>eżeli w czasie odbioru</w:t>
      </w:r>
      <w:r w:rsidRPr="00042B51">
        <w:rPr>
          <w:rFonts w:ascii="Times New Roman" w:hAnsi="Times New Roman" w:cs="Times New Roman"/>
          <w:sz w:val="24"/>
          <w:szCs w:val="24"/>
        </w:rPr>
        <w:t xml:space="preserve"> prac Zamawiający stwierdzi wady, które nie nadają się do usunięcia, ale umożliwiają użytkowanie przedmiotu Umowy zgodnie z jego przeznaczeniem, Zamawiający może odmówić przyjęcia przedmiotu zamówienia i odstąpić od Umowy</w:t>
      </w:r>
      <w:r w:rsidR="00931DDD" w:rsidRPr="00042B51">
        <w:rPr>
          <w:rFonts w:ascii="Times New Roman" w:hAnsi="Times New Roman" w:cs="Times New Roman"/>
          <w:sz w:val="24"/>
          <w:szCs w:val="24"/>
        </w:rPr>
        <w:t xml:space="preserve"> albo</w:t>
      </w:r>
      <w:r w:rsidRPr="00042B51">
        <w:rPr>
          <w:rFonts w:ascii="Times New Roman" w:hAnsi="Times New Roman" w:cs="Times New Roman"/>
          <w:sz w:val="24"/>
          <w:szCs w:val="24"/>
        </w:rPr>
        <w:t xml:space="preserve"> żądać stosownego obniżenia ceny.</w:t>
      </w:r>
    </w:p>
    <w:p w14:paraId="6C04A8FB" w14:textId="77777777" w:rsidR="001760F7" w:rsidRPr="00042B51" w:rsidRDefault="000F7C45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Wykonawca nie może odmówić usunięcia wad bez względu na wysokość związanych z tym kosztów.</w:t>
      </w:r>
    </w:p>
    <w:p w14:paraId="09D39CFF" w14:textId="77777777" w:rsidR="000F7C45" w:rsidRPr="00042B51" w:rsidRDefault="006A682E" w:rsidP="001760F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Zgodnie z niniejszą Umową f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akt dokonania przez Zamawiającego </w:t>
      </w:r>
      <w:r w:rsidR="00CF2E53" w:rsidRPr="00042B51">
        <w:rPr>
          <w:rFonts w:ascii="Times New Roman" w:hAnsi="Times New Roman" w:cs="Times New Roman"/>
          <w:sz w:val="24"/>
          <w:szCs w:val="24"/>
        </w:rPr>
        <w:t xml:space="preserve">odbioru końcowego prac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wykonanych przez Wykonawcę, nie zwalnia Wykonawcy z prawnej odpowiedzialności zawodowej i nie nakłada na Zamawiającego </w:t>
      </w:r>
      <w:r w:rsidRPr="00042B51">
        <w:rPr>
          <w:rFonts w:ascii="Times New Roman" w:hAnsi="Times New Roman" w:cs="Times New Roman"/>
          <w:sz w:val="24"/>
          <w:szCs w:val="24"/>
        </w:rPr>
        <w:t>jakiej</w:t>
      </w:r>
      <w:r w:rsidR="000F7C45" w:rsidRPr="00042B51">
        <w:rPr>
          <w:rFonts w:ascii="Times New Roman" w:hAnsi="Times New Roman" w:cs="Times New Roman"/>
          <w:sz w:val="24"/>
          <w:szCs w:val="24"/>
        </w:rPr>
        <w:t>kolwie</w:t>
      </w:r>
      <w:r w:rsidR="000448C5" w:rsidRPr="00042B51">
        <w:rPr>
          <w:rFonts w:ascii="Times New Roman" w:hAnsi="Times New Roman" w:cs="Times New Roman"/>
          <w:sz w:val="24"/>
          <w:szCs w:val="24"/>
        </w:rPr>
        <w:t>k odpowiedzialności w związku z </w:t>
      </w:r>
      <w:r w:rsidR="000F7C45" w:rsidRPr="00042B51">
        <w:rPr>
          <w:rFonts w:ascii="Times New Roman" w:hAnsi="Times New Roman" w:cs="Times New Roman"/>
          <w:sz w:val="24"/>
          <w:szCs w:val="24"/>
        </w:rPr>
        <w:t>pracami.</w:t>
      </w:r>
    </w:p>
    <w:p w14:paraId="163AA733" w14:textId="77777777" w:rsidR="00AD2FE5" w:rsidRPr="00042B51" w:rsidRDefault="00AD2FE5" w:rsidP="005F0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D0AB8" w14:textId="77777777" w:rsidR="000F7C45" w:rsidRPr="00042B51" w:rsidRDefault="000448C5" w:rsidP="000E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20121B7" w14:textId="77777777" w:rsidR="000F7C45" w:rsidRPr="00042B51" w:rsidRDefault="000F7C45" w:rsidP="005F0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0774067" w14:textId="77777777" w:rsidR="001C1725" w:rsidRPr="00042B51" w:rsidRDefault="000E681C" w:rsidP="005F0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hAnsi="Times New Roman" w:cs="Times New Roman"/>
          <w:sz w:val="24"/>
          <w:szCs w:val="24"/>
        </w:rPr>
        <w:t>1.</w:t>
      </w:r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</w:t>
      </w:r>
      <w:r w:rsidR="002B26D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całkowite </w:t>
      </w:r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ryczałtowe Wykonawcy z tytułu wykonania całego przedmiotu umowy wynosi: …………………….. </w:t>
      </w:r>
      <w:bookmarkStart w:id="1" w:name="_Hlk188510749"/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(słownie……………………..)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End w:id="1"/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</w:t>
      </w:r>
      <w:r w:rsidR="001C1725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EE5781" w14:textId="77777777" w:rsidR="001C1725" w:rsidRPr="00042B51" w:rsidRDefault="00975C68" w:rsidP="0017295E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za etap I:………………</w:t>
      </w:r>
      <w:r w:rsidR="000E681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681C" w:rsidRPr="00042B51">
        <w:t xml:space="preserve"> </w:t>
      </w:r>
      <w:r w:rsidR="000E681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(słownie……………………..), </w:t>
      </w:r>
    </w:p>
    <w:p w14:paraId="579FD085" w14:textId="77777777" w:rsidR="001C1725" w:rsidRPr="00042B51" w:rsidRDefault="001C1725" w:rsidP="0017295E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a etap II:…………………….</w:t>
      </w:r>
      <w:r w:rsidR="000E681C" w:rsidRPr="00042B51">
        <w:t xml:space="preserve"> </w:t>
      </w:r>
      <w:r w:rsidR="000E681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(słownie……………………..),</w:t>
      </w:r>
    </w:p>
    <w:p w14:paraId="290F644C" w14:textId="77777777" w:rsidR="000E681C" w:rsidRPr="00042B51" w:rsidRDefault="001C1725" w:rsidP="0017295E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a etap III: ……………</w:t>
      </w:r>
      <w:r w:rsidR="000E681C" w:rsidRPr="00042B51">
        <w:t xml:space="preserve"> </w:t>
      </w:r>
      <w:r w:rsidR="000E681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(słownie……………………..)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877340" w14:textId="77777777" w:rsidR="00975C68" w:rsidRPr="00042B51" w:rsidRDefault="000E681C" w:rsidP="005F0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975C68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Wykonawcy odbywać się będzie fakturami etapowymi w następujący sposób:</w:t>
      </w:r>
    </w:p>
    <w:p w14:paraId="3D5D4E91" w14:textId="5199B31B" w:rsidR="00975C68" w:rsidRPr="00042B51" w:rsidRDefault="00975C68" w:rsidP="0017295E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I na kwotę 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 zł (słownie: ……………………………….  zł 00/100)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 tj. 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wysokości </w:t>
      </w:r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</w:t>
      </w:r>
      <w:r w:rsidR="006E7552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%  wynagrodzenia </w:t>
      </w:r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Etap I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 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obejmująca zakres określony w warunkach technicznych jako ETAP I, po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zakończeniu prac określonych w etapie I oraz potwierdzonych protokołem częściowego odbioru prac bez wad, uwag i zastrzeżeń;</w:t>
      </w:r>
    </w:p>
    <w:p w14:paraId="3F9BF53B" w14:textId="01586D1C" w:rsidR="00975C68" w:rsidRPr="00042B51" w:rsidRDefault="00975C68" w:rsidP="0017295E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II na kwotę ………………………… zł (słownie: ……………………………….  zł 00/100) 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tj. do wysokości </w:t>
      </w:r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E7552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%  wynagrodzenia </w:t>
      </w:r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etap I </w:t>
      </w:r>
      <w:proofErr w:type="spellStart"/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proofErr w:type="spellEnd"/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80 % wynagrodzenia za etap II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  obejmująca zakres określony w warunkach technicznych jako ETAP II, po zakończeniu prac określonych w etapie II  oraz potwierdzonych protokołem częściowego odbioru prac bez wad, uwag i zastrzeżeń;</w:t>
      </w:r>
    </w:p>
    <w:p w14:paraId="5D1BA921" w14:textId="4ADDFA11" w:rsidR="00092B90" w:rsidRPr="00042B51" w:rsidRDefault="00975C68" w:rsidP="0017295E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III na kwotę 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………………….. (słownie: ……………………………….zł 00/100) - tj. do wysokości</w:t>
      </w:r>
      <w:r w:rsidR="006E7552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E7552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% wynagrodzenia </w:t>
      </w:r>
      <w:r w:rsidR="00D7354B"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etap II i do 100% wynagrodzenia za etap III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obejmująca zakres określony w warunkach technicznych jako ETAP III, po zakończeniu prac określonych w etapie III oraz potwierdzonych protokołem ostatecznego odbioru prac bez wad, uwag i zastrzeżeń.</w:t>
      </w:r>
    </w:p>
    <w:p w14:paraId="093448E2" w14:textId="77777777" w:rsidR="00092B90" w:rsidRPr="00042B51" w:rsidRDefault="00092B90" w:rsidP="005F0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16CEB" w:rsidRPr="00042B51">
        <w:rPr>
          <w:rFonts w:ascii="Times New Roman" w:hAnsi="Times New Roman" w:cs="Times New Roman"/>
          <w:sz w:val="24"/>
          <w:szCs w:val="24"/>
        </w:rPr>
        <w:t>Zamawiający nie ponosi żadnych dodatkowych kosztów związanych z realizacją przedmiotu umowy, a Wykonawcy nie przysługuje żadne inne roszczenie o dodatkowe wynagrodzenie, nieprzewidziane w umowie, ani roszczenie o zwrot kosztów poniesionych w związku z wykonaniem umowy.</w:t>
      </w:r>
    </w:p>
    <w:p w14:paraId="35DCBD2D" w14:textId="4FDA968C" w:rsidR="00092B90" w:rsidRPr="00042B51" w:rsidRDefault="00092B90" w:rsidP="0009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9409D5" w:rsidRPr="00042B51">
        <w:rPr>
          <w:rFonts w:ascii="Times New Roman" w:hAnsi="Times New Roman" w:cs="Times New Roman"/>
          <w:sz w:val="24"/>
          <w:szCs w:val="24"/>
        </w:rPr>
        <w:t>Stosownie do brzmienia § 1</w:t>
      </w:r>
      <w:r w:rsidR="00B11CA2" w:rsidRPr="00042B51">
        <w:rPr>
          <w:rFonts w:ascii="Times New Roman" w:hAnsi="Times New Roman" w:cs="Times New Roman"/>
          <w:sz w:val="24"/>
          <w:szCs w:val="24"/>
        </w:rPr>
        <w:t>5</w:t>
      </w:r>
      <w:r w:rsidR="009409D5" w:rsidRPr="00042B51">
        <w:rPr>
          <w:rFonts w:ascii="Times New Roman" w:hAnsi="Times New Roman" w:cs="Times New Roman"/>
          <w:sz w:val="24"/>
          <w:szCs w:val="24"/>
        </w:rPr>
        <w:t xml:space="preserve"> ust. 7 Umowy Wykonawca ma również obowiązek zamieścić każdorazowo na wystawionej fakturze następujący zapis: „Wierzytelności wynikające z niniejszej Faktury nie mogą zostać przeniesione przez Wierzyciela na osoby trzecie bez pisemnej zgody Dłużnika”.</w:t>
      </w:r>
    </w:p>
    <w:p w14:paraId="70522E3A" w14:textId="77777777" w:rsidR="00092B90" w:rsidRPr="00042B51" w:rsidRDefault="00092B90" w:rsidP="0009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Zapłata wynagrodzenia </w:t>
      </w:r>
      <w:r w:rsidR="00CF2E53" w:rsidRPr="00042B51">
        <w:rPr>
          <w:rFonts w:ascii="Times New Roman" w:hAnsi="Times New Roman" w:cs="Times New Roman"/>
          <w:sz w:val="24"/>
          <w:szCs w:val="24"/>
        </w:rPr>
        <w:t xml:space="preserve">dla </w:t>
      </w:r>
      <w:r w:rsidR="000F7C45" w:rsidRPr="00042B51">
        <w:rPr>
          <w:rFonts w:ascii="Times New Roman" w:hAnsi="Times New Roman" w:cs="Times New Roman"/>
          <w:sz w:val="24"/>
          <w:szCs w:val="24"/>
        </w:rPr>
        <w:t>Wykonawcy</w:t>
      </w:r>
      <w:r w:rsidR="00CF2E53" w:rsidRPr="00042B51">
        <w:rPr>
          <w:rFonts w:ascii="Times New Roman" w:hAnsi="Times New Roman" w:cs="Times New Roman"/>
          <w:sz w:val="24"/>
          <w:szCs w:val="24"/>
        </w:rPr>
        <w:t>,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na podst</w:t>
      </w:r>
      <w:r w:rsidR="007951F2" w:rsidRPr="00042B51">
        <w:rPr>
          <w:rFonts w:ascii="Times New Roman" w:hAnsi="Times New Roman" w:cs="Times New Roman"/>
          <w:sz w:val="24"/>
          <w:szCs w:val="24"/>
        </w:rPr>
        <w:t>awie prawidłowo wystawion</w:t>
      </w:r>
      <w:r w:rsidR="00B160D8" w:rsidRPr="00042B51">
        <w:rPr>
          <w:rFonts w:ascii="Times New Roman" w:hAnsi="Times New Roman" w:cs="Times New Roman"/>
          <w:sz w:val="24"/>
          <w:szCs w:val="24"/>
        </w:rPr>
        <w:t>ych</w:t>
      </w:r>
      <w:r w:rsidR="007951F2" w:rsidRPr="00042B51">
        <w:rPr>
          <w:rFonts w:ascii="Times New Roman" w:hAnsi="Times New Roman" w:cs="Times New Roman"/>
          <w:sz w:val="24"/>
          <w:szCs w:val="24"/>
        </w:rPr>
        <w:t xml:space="preserve"> pod </w:t>
      </w:r>
      <w:r w:rsidR="000F7C45" w:rsidRPr="00042B51">
        <w:rPr>
          <w:rFonts w:ascii="Times New Roman" w:hAnsi="Times New Roman" w:cs="Times New Roman"/>
          <w:sz w:val="24"/>
          <w:szCs w:val="24"/>
        </w:rPr>
        <w:t>względem formalnym i merytorycznym faktur</w:t>
      </w:r>
      <w:r w:rsidR="002318B3" w:rsidRPr="00042B51">
        <w:rPr>
          <w:rFonts w:ascii="Times New Roman" w:hAnsi="Times New Roman" w:cs="Times New Roman"/>
          <w:sz w:val="24"/>
          <w:szCs w:val="24"/>
        </w:rPr>
        <w:t xml:space="preserve"> nastąpi po wykonaniu każdego </w:t>
      </w:r>
      <w:r w:rsidR="00523507" w:rsidRPr="00042B51">
        <w:rPr>
          <w:rFonts w:ascii="Times New Roman" w:hAnsi="Times New Roman" w:cs="Times New Roman"/>
          <w:sz w:val="24"/>
          <w:szCs w:val="24"/>
        </w:rPr>
        <w:t>z</w:t>
      </w:r>
      <w:r w:rsidR="002318B3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sz w:val="24"/>
          <w:szCs w:val="24"/>
        </w:rPr>
        <w:t xml:space="preserve">trzech </w:t>
      </w:r>
      <w:r w:rsidR="002318B3" w:rsidRPr="00042B51">
        <w:rPr>
          <w:rFonts w:ascii="Times New Roman" w:hAnsi="Times New Roman" w:cs="Times New Roman"/>
          <w:sz w:val="24"/>
          <w:szCs w:val="24"/>
        </w:rPr>
        <w:t>etap</w:t>
      </w:r>
      <w:r w:rsidR="00523507" w:rsidRPr="00042B51">
        <w:rPr>
          <w:rFonts w:ascii="Times New Roman" w:hAnsi="Times New Roman" w:cs="Times New Roman"/>
          <w:sz w:val="24"/>
          <w:szCs w:val="24"/>
        </w:rPr>
        <w:t>ów</w:t>
      </w:r>
      <w:r w:rsidR="002318B3" w:rsidRPr="00042B51">
        <w:rPr>
          <w:rFonts w:ascii="Times New Roman" w:hAnsi="Times New Roman" w:cs="Times New Roman"/>
          <w:sz w:val="24"/>
          <w:szCs w:val="24"/>
        </w:rPr>
        <w:t xml:space="preserve"> i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w op</w:t>
      </w:r>
      <w:r w:rsidR="005552CF" w:rsidRPr="00042B51">
        <w:rPr>
          <w:rFonts w:ascii="Times New Roman" w:hAnsi="Times New Roman" w:cs="Times New Roman"/>
          <w:sz w:val="24"/>
          <w:szCs w:val="24"/>
        </w:rPr>
        <w:t>arciu o podpisany przez Strony</w:t>
      </w:r>
      <w:r w:rsidR="00931DDD" w:rsidRPr="00042B51">
        <w:rPr>
          <w:rFonts w:ascii="Times New Roman" w:hAnsi="Times New Roman" w:cs="Times New Roman"/>
          <w:sz w:val="24"/>
          <w:szCs w:val="24"/>
        </w:rPr>
        <w:t xml:space="preserve"> pozytywny 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 xml:space="preserve">protokół z odbioru </w:t>
      </w:r>
      <w:r w:rsidR="005862EC" w:rsidRPr="00042B51">
        <w:rPr>
          <w:rFonts w:ascii="Times New Roman" w:hAnsi="Times New Roman" w:cs="Times New Roman"/>
          <w:b/>
          <w:sz w:val="24"/>
          <w:szCs w:val="24"/>
        </w:rPr>
        <w:t xml:space="preserve">częściowego (Etap I </w:t>
      </w:r>
      <w:proofErr w:type="spellStart"/>
      <w:r w:rsidR="005862EC" w:rsidRPr="00042B5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862EC" w:rsidRPr="00042B51">
        <w:rPr>
          <w:rFonts w:ascii="Times New Roman" w:hAnsi="Times New Roman" w:cs="Times New Roman"/>
          <w:b/>
          <w:sz w:val="24"/>
          <w:szCs w:val="24"/>
        </w:rPr>
        <w:t xml:space="preserve"> II) oraz końcowego (Etap III) p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>rac</w:t>
      </w:r>
      <w:r w:rsidR="00523507" w:rsidRPr="00042B51">
        <w:rPr>
          <w:rFonts w:ascii="Times New Roman" w:hAnsi="Times New Roman" w:cs="Times New Roman"/>
          <w:b/>
          <w:sz w:val="24"/>
          <w:szCs w:val="24"/>
        </w:rPr>
        <w:t>,</w:t>
      </w:r>
      <w:r w:rsidR="002318B3" w:rsidRPr="0004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507" w:rsidRPr="00042B51">
        <w:rPr>
          <w:rFonts w:ascii="Times New Roman" w:hAnsi="Times New Roman" w:cs="Times New Roman"/>
          <w:b/>
          <w:sz w:val="24"/>
          <w:szCs w:val="24"/>
        </w:rPr>
        <w:t>a</w:t>
      </w:r>
      <w:r w:rsidR="009731F0" w:rsidRPr="00042B51">
        <w:rPr>
          <w:rFonts w:ascii="Times New Roman" w:hAnsi="Times New Roman" w:cs="Times New Roman"/>
          <w:b/>
          <w:sz w:val="24"/>
          <w:szCs w:val="24"/>
        </w:rPr>
        <w:t xml:space="preserve"> w przypadku etapu</w:t>
      </w:r>
      <w:r w:rsidRPr="00042B51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EC" w:rsidRPr="00042B51">
        <w:rPr>
          <w:rFonts w:ascii="Times New Roman" w:hAnsi="Times New Roman" w:cs="Times New Roman"/>
          <w:b/>
          <w:sz w:val="24"/>
          <w:szCs w:val="24"/>
        </w:rPr>
        <w:t xml:space="preserve">dodatkowo 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>po</w:t>
      </w:r>
      <w:r w:rsidR="009731F0" w:rsidRPr="0004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b/>
          <w:sz w:val="24"/>
          <w:szCs w:val="24"/>
        </w:rPr>
        <w:t>po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>prawn</w:t>
      </w:r>
      <w:r w:rsidR="009731F0" w:rsidRPr="00042B51">
        <w:rPr>
          <w:rFonts w:ascii="Times New Roman" w:hAnsi="Times New Roman" w:cs="Times New Roman"/>
          <w:b/>
          <w:sz w:val="24"/>
          <w:szCs w:val="24"/>
        </w:rPr>
        <w:t>ym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 xml:space="preserve"> zaimportowani</w:t>
      </w:r>
      <w:r w:rsidR="009731F0" w:rsidRPr="00042B51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 xml:space="preserve"> danych do powiatowej bazy danych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, o którym mowa w § 2 ust. </w:t>
      </w:r>
      <w:r w:rsidR="00B160D8" w:rsidRPr="00042B51">
        <w:rPr>
          <w:rFonts w:ascii="Times New Roman" w:hAnsi="Times New Roman" w:cs="Times New Roman"/>
          <w:sz w:val="24"/>
          <w:szCs w:val="24"/>
        </w:rPr>
        <w:t>5</w:t>
      </w:r>
      <w:r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B160D8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0F7C45" w:rsidRPr="00042B51">
        <w:rPr>
          <w:rFonts w:ascii="Times New Roman" w:hAnsi="Times New Roman" w:cs="Times New Roman"/>
          <w:sz w:val="24"/>
          <w:szCs w:val="24"/>
        </w:rPr>
        <w:t>y</w:t>
      </w:r>
      <w:r w:rsidR="00CF2E53" w:rsidRPr="00042B51">
        <w:rPr>
          <w:rFonts w:ascii="Times New Roman" w:hAnsi="Times New Roman" w:cs="Times New Roman"/>
          <w:sz w:val="24"/>
          <w:szCs w:val="24"/>
        </w:rPr>
        <w:t xml:space="preserve">. Protokół musi wskazywać na brak zastrzeżeń ze strony Zamawiającego oraz </w:t>
      </w:r>
      <w:r w:rsidR="00E16CEB" w:rsidRPr="00042B51">
        <w:rPr>
          <w:rFonts w:ascii="Times New Roman" w:hAnsi="Times New Roman" w:cs="Times New Roman"/>
          <w:sz w:val="24"/>
          <w:szCs w:val="24"/>
        </w:rPr>
        <w:t>brak obarczenia przedmio</w:t>
      </w:r>
      <w:r w:rsidR="007C4B9C" w:rsidRPr="00042B51">
        <w:rPr>
          <w:rFonts w:ascii="Times New Roman" w:hAnsi="Times New Roman" w:cs="Times New Roman"/>
          <w:sz w:val="24"/>
          <w:szCs w:val="24"/>
        </w:rPr>
        <w:t>tu umowy jakimikolwiek wadami i </w:t>
      </w:r>
      <w:r w:rsidR="00E16CEB" w:rsidRPr="00042B51">
        <w:rPr>
          <w:rFonts w:ascii="Times New Roman" w:hAnsi="Times New Roman" w:cs="Times New Roman"/>
          <w:sz w:val="24"/>
          <w:szCs w:val="24"/>
        </w:rPr>
        <w:t>usterkami</w:t>
      </w:r>
      <w:r w:rsidR="00CF2E53" w:rsidRPr="00042B51">
        <w:rPr>
          <w:rFonts w:ascii="Times New Roman" w:hAnsi="Times New Roman" w:cs="Times New Roman"/>
          <w:sz w:val="24"/>
          <w:szCs w:val="24"/>
        </w:rPr>
        <w:t>.</w:t>
      </w:r>
    </w:p>
    <w:p w14:paraId="1BC460D5" w14:textId="77777777" w:rsidR="00092B90" w:rsidRPr="00042B51" w:rsidRDefault="00092B90" w:rsidP="0009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E508D9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może 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składać</w:t>
      </w:r>
      <w:r w:rsidR="00E508D9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ustrukturyzowa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E508D9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faktur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E508D9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poprzez Platformę Elektronicznego Fakturowania na adres PEF Zamawiającego: „NIP 7891726801"</w:t>
      </w:r>
    </w:p>
    <w:p w14:paraId="57C3854C" w14:textId="77777777" w:rsidR="00092B90" w:rsidRPr="00042B51" w:rsidRDefault="00092B90" w:rsidP="0009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0F7C45" w:rsidRPr="00042B51">
        <w:rPr>
          <w:rFonts w:ascii="Times New Roman" w:hAnsi="Times New Roman" w:cs="Times New Roman"/>
          <w:sz w:val="24"/>
          <w:szCs w:val="24"/>
        </w:rPr>
        <w:t>Faktur</w:t>
      </w:r>
      <w:r w:rsidR="00B160D8" w:rsidRPr="00042B51">
        <w:rPr>
          <w:rFonts w:ascii="Times New Roman" w:hAnsi="Times New Roman" w:cs="Times New Roman"/>
          <w:sz w:val="24"/>
          <w:szCs w:val="24"/>
        </w:rPr>
        <w:t>y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B160D8" w:rsidRPr="00042B51">
        <w:rPr>
          <w:rFonts w:ascii="Times New Roman" w:hAnsi="Times New Roman" w:cs="Times New Roman"/>
          <w:sz w:val="24"/>
          <w:szCs w:val="24"/>
        </w:rPr>
        <w:t xml:space="preserve">zapłacone zostaną </w:t>
      </w:r>
      <w:r w:rsidR="000F7C45" w:rsidRPr="00042B51">
        <w:rPr>
          <w:rFonts w:ascii="Times New Roman" w:hAnsi="Times New Roman" w:cs="Times New Roman"/>
          <w:sz w:val="24"/>
          <w:szCs w:val="24"/>
        </w:rPr>
        <w:t>przez Zamawiającego w terminie d</w:t>
      </w:r>
      <w:r w:rsidR="007951F2" w:rsidRPr="00042B51">
        <w:rPr>
          <w:rFonts w:ascii="Times New Roman" w:hAnsi="Times New Roman" w:cs="Times New Roman"/>
          <w:sz w:val="24"/>
          <w:szCs w:val="24"/>
        </w:rPr>
        <w:t>o 30 dni od daty</w:t>
      </w:r>
      <w:r w:rsidR="00C335E2" w:rsidRPr="00042B51">
        <w:rPr>
          <w:rFonts w:ascii="Times New Roman" w:hAnsi="Times New Roman" w:cs="Times New Roman"/>
          <w:sz w:val="24"/>
          <w:szCs w:val="24"/>
        </w:rPr>
        <w:t xml:space="preserve"> ich </w:t>
      </w:r>
      <w:r w:rsidR="007951F2" w:rsidRPr="00042B51">
        <w:rPr>
          <w:rFonts w:ascii="Times New Roman" w:hAnsi="Times New Roman" w:cs="Times New Roman"/>
          <w:sz w:val="24"/>
          <w:szCs w:val="24"/>
        </w:rPr>
        <w:t>otrzymania z 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konta Zamawiającego </w:t>
      </w:r>
      <w:r w:rsidR="000F7C45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rachunek bankowy Wykonawcy </w:t>
      </w:r>
      <w:r w:rsidR="0052052B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>tj. n</w:t>
      </w:r>
      <w:r w:rsidR="000F7C45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="007951F2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552CF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……………..</w:t>
      </w:r>
      <w:r w:rsidR="005552CF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>….</w:t>
      </w:r>
      <w:r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5552CF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F56017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2052B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>wskazany w </w:t>
      </w:r>
      <w:r w:rsidR="000F7C45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prawidłowo </w:t>
      </w:r>
      <w:r w:rsidR="00C335E2" w:rsidRPr="00042B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wystawionych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pod względem formalnym i merytorycznym faktur VAT. Prawidłowo </w:t>
      </w:r>
      <w:r w:rsidR="00C335E2" w:rsidRPr="00042B51">
        <w:rPr>
          <w:rFonts w:ascii="Times New Roman" w:hAnsi="Times New Roman" w:cs="Times New Roman"/>
          <w:sz w:val="24"/>
          <w:szCs w:val="24"/>
        </w:rPr>
        <w:t xml:space="preserve">wystawione faktury winny </w:t>
      </w:r>
      <w:r w:rsidR="000F7C45" w:rsidRPr="00042B51">
        <w:rPr>
          <w:rFonts w:ascii="Times New Roman" w:hAnsi="Times New Roman" w:cs="Times New Roman"/>
          <w:sz w:val="24"/>
          <w:szCs w:val="24"/>
        </w:rPr>
        <w:t>dotrzeć do Zamawiającego najpóźniej w ciągu 7 dni kalendarzowych</w:t>
      </w:r>
      <w:r w:rsidR="00211395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od daty podpisania przez strony </w:t>
      </w:r>
      <w:r w:rsidR="00C335E2" w:rsidRPr="00042B51">
        <w:rPr>
          <w:rFonts w:ascii="Times New Roman" w:hAnsi="Times New Roman" w:cs="Times New Roman"/>
          <w:sz w:val="24"/>
          <w:szCs w:val="24"/>
        </w:rPr>
        <w:t xml:space="preserve">pozytywnych </w:t>
      </w:r>
      <w:r w:rsidR="00E26CF4" w:rsidRPr="00042B51">
        <w:rPr>
          <w:rFonts w:ascii="Times New Roman" w:hAnsi="Times New Roman" w:cs="Times New Roman"/>
          <w:sz w:val="24"/>
          <w:szCs w:val="24"/>
        </w:rPr>
        <w:t>p</w:t>
      </w:r>
      <w:r w:rsidR="00931DDD" w:rsidRPr="00042B51">
        <w:rPr>
          <w:rFonts w:ascii="Times New Roman" w:hAnsi="Times New Roman" w:cs="Times New Roman"/>
          <w:sz w:val="24"/>
          <w:szCs w:val="24"/>
        </w:rPr>
        <w:t>rotokoł</w:t>
      </w:r>
      <w:r w:rsidR="00C335E2" w:rsidRPr="00042B51">
        <w:rPr>
          <w:rFonts w:ascii="Times New Roman" w:hAnsi="Times New Roman" w:cs="Times New Roman"/>
          <w:sz w:val="24"/>
          <w:szCs w:val="24"/>
        </w:rPr>
        <w:t>ów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, o </w:t>
      </w:r>
      <w:r w:rsidR="00C335E2" w:rsidRPr="00042B51">
        <w:rPr>
          <w:rFonts w:ascii="Times New Roman" w:hAnsi="Times New Roman" w:cs="Times New Roman"/>
          <w:sz w:val="24"/>
          <w:szCs w:val="24"/>
        </w:rPr>
        <w:t xml:space="preserve">których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mowa w § 2 ust. </w:t>
      </w:r>
      <w:r w:rsidR="00C335E2" w:rsidRPr="00042B51">
        <w:rPr>
          <w:rFonts w:ascii="Times New Roman" w:hAnsi="Times New Roman" w:cs="Times New Roman"/>
          <w:sz w:val="24"/>
          <w:szCs w:val="24"/>
        </w:rPr>
        <w:t>3</w:t>
      </w:r>
      <w:r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C335E2" w:rsidRPr="00042B51">
        <w:rPr>
          <w:rFonts w:ascii="Times New Roman" w:hAnsi="Times New Roman" w:cs="Times New Roman"/>
          <w:sz w:val="24"/>
          <w:szCs w:val="24"/>
        </w:rPr>
        <w:t xml:space="preserve">i 5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0F7C45" w:rsidRPr="00042B51">
        <w:rPr>
          <w:rFonts w:ascii="Times New Roman" w:hAnsi="Times New Roman" w:cs="Times New Roman"/>
          <w:sz w:val="24"/>
          <w:szCs w:val="24"/>
        </w:rPr>
        <w:t>y. W razie niezachowania tego termin</w:t>
      </w:r>
      <w:r w:rsidR="007951F2" w:rsidRPr="00042B51">
        <w:rPr>
          <w:rFonts w:ascii="Times New Roman" w:hAnsi="Times New Roman" w:cs="Times New Roman"/>
          <w:sz w:val="24"/>
          <w:szCs w:val="24"/>
        </w:rPr>
        <w:t>u, termin płatności wskazany na </w:t>
      </w:r>
      <w:r w:rsidR="00C335E2" w:rsidRPr="00042B51">
        <w:rPr>
          <w:rFonts w:ascii="Times New Roman" w:hAnsi="Times New Roman" w:cs="Times New Roman"/>
          <w:sz w:val="24"/>
          <w:szCs w:val="24"/>
        </w:rPr>
        <w:t xml:space="preserve">fakturach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VAT zostanie przedłużony o czas opóźnienia, </w:t>
      </w:r>
      <w:bookmarkStart w:id="2" w:name="_Hlk524334031"/>
      <w:r w:rsidR="000F7C45" w:rsidRPr="00042B51">
        <w:rPr>
          <w:rFonts w:ascii="Times New Roman" w:hAnsi="Times New Roman" w:cs="Times New Roman"/>
          <w:sz w:val="24"/>
          <w:szCs w:val="24"/>
        </w:rPr>
        <w:t xml:space="preserve">o czym </w:t>
      </w:r>
      <w:r w:rsidR="00E26CF4" w:rsidRPr="00042B51">
        <w:rPr>
          <w:rFonts w:ascii="Times New Roman" w:hAnsi="Times New Roman" w:cs="Times New Roman"/>
          <w:sz w:val="24"/>
          <w:szCs w:val="24"/>
        </w:rPr>
        <w:t xml:space="preserve">Wykonawca zostanie </w:t>
      </w:r>
      <w:r w:rsidR="000F7C45" w:rsidRPr="00042B51">
        <w:rPr>
          <w:rFonts w:ascii="Times New Roman" w:hAnsi="Times New Roman" w:cs="Times New Roman"/>
          <w:sz w:val="24"/>
          <w:szCs w:val="24"/>
        </w:rPr>
        <w:t>niezwłocznie poinformowany w formie pisemnej</w:t>
      </w:r>
      <w:bookmarkEnd w:id="2"/>
      <w:r w:rsidR="000F7C45" w:rsidRPr="00042B5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DD9E1D" w14:textId="77777777" w:rsidR="000F7C45" w:rsidRPr="00042B51" w:rsidRDefault="00092B90" w:rsidP="0009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E16CEB" w:rsidRPr="00042B51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.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0F7C45" w:rsidRPr="00042B51">
        <w:rPr>
          <w:rFonts w:ascii="Times New Roman" w:hAnsi="Times New Roman" w:cs="Times New Roman"/>
          <w:sz w:val="24"/>
          <w:szCs w:val="24"/>
        </w:rPr>
        <w:t>Płatnikiem faktur</w:t>
      </w:r>
      <w:r w:rsidR="00E26CF4" w:rsidRPr="00042B51">
        <w:rPr>
          <w:rFonts w:ascii="Times New Roman" w:hAnsi="Times New Roman" w:cs="Times New Roman"/>
          <w:sz w:val="24"/>
          <w:szCs w:val="24"/>
        </w:rPr>
        <w:t xml:space="preserve"> jest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Powiat Wrzesiński, </w:t>
      </w:r>
      <w:r w:rsidR="00E26CF4" w:rsidRPr="00042B51">
        <w:rPr>
          <w:rFonts w:ascii="Times New Roman" w:hAnsi="Times New Roman" w:cs="Times New Roman"/>
          <w:sz w:val="24"/>
          <w:szCs w:val="24"/>
        </w:rPr>
        <w:t>ul. Chopina 10, 62-300 Września</w:t>
      </w:r>
      <w:r w:rsidR="000F7C45" w:rsidRPr="00042B51">
        <w:rPr>
          <w:rFonts w:ascii="Times New Roman" w:hAnsi="Times New Roman" w:cs="Times New Roman"/>
          <w:sz w:val="24"/>
          <w:szCs w:val="24"/>
        </w:rPr>
        <w:t>, NIP 789-172-68-01.</w:t>
      </w:r>
    </w:p>
    <w:p w14:paraId="0B07686C" w14:textId="77777777" w:rsidR="00A23675" w:rsidRPr="00042B51" w:rsidRDefault="00A23675" w:rsidP="004F410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3DBF52" w14:textId="77777777" w:rsidR="000F7C45" w:rsidRPr="00042B51" w:rsidRDefault="000448C5" w:rsidP="005F0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9E16D37" w14:textId="77777777" w:rsidR="000F7C45" w:rsidRPr="00042B51" w:rsidRDefault="000F7C45" w:rsidP="005F0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Udostępnienie dokumentacji</w:t>
      </w:r>
    </w:p>
    <w:p w14:paraId="5827CFFD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1. </w:t>
      </w:r>
      <w:r w:rsidR="007659B3" w:rsidRPr="00042B51">
        <w:rPr>
          <w:rFonts w:ascii="Times New Roman" w:hAnsi="Times New Roman" w:cs="Times New Roman"/>
          <w:sz w:val="24"/>
          <w:szCs w:val="24"/>
        </w:rPr>
        <w:t xml:space="preserve">Przekazanie oraz zwrot udostępnionych materiałów będą potwierdzone odpowiednio </w:t>
      </w:r>
      <w:r w:rsidR="007659B3" w:rsidRPr="00042B51">
        <w:rPr>
          <w:rFonts w:ascii="Times New Roman" w:hAnsi="Times New Roman" w:cs="Times New Roman"/>
          <w:sz w:val="24"/>
          <w:szCs w:val="24"/>
          <w:u w:val="single"/>
        </w:rPr>
        <w:t>protokołem udostępnienia materiałów i protokołem odbioru udostępnionych materiałów</w:t>
      </w:r>
      <w:r w:rsidR="007659B3" w:rsidRPr="00042B51">
        <w:rPr>
          <w:rFonts w:ascii="Times New Roman" w:hAnsi="Times New Roman" w:cs="Times New Roman"/>
          <w:sz w:val="24"/>
          <w:szCs w:val="24"/>
        </w:rPr>
        <w:t xml:space="preserve"> oraz odpowiednimi wpisami w Dzienniku Robót.</w:t>
      </w:r>
    </w:p>
    <w:p w14:paraId="0A63043D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C30C5" w:rsidRPr="00042B51">
        <w:rPr>
          <w:rFonts w:ascii="Times New Roman" w:hAnsi="Times New Roman" w:cs="Times New Roman"/>
          <w:sz w:val="24"/>
          <w:szCs w:val="24"/>
        </w:rPr>
        <w:t>Materiały z zasobu geodezyjnego i kartograficznego</w:t>
      </w:r>
      <w:r w:rsidR="007659B3" w:rsidRPr="00042B51">
        <w:rPr>
          <w:rFonts w:ascii="Times New Roman" w:hAnsi="Times New Roman" w:cs="Times New Roman"/>
          <w:sz w:val="24"/>
          <w:szCs w:val="24"/>
        </w:rPr>
        <w:t xml:space="preserve"> niezbędne do wykonania niniejszej umowy mogą być udostępniane partiami, jednak</w:t>
      </w:r>
      <w:r w:rsidR="00D72615" w:rsidRPr="00042B51">
        <w:rPr>
          <w:rFonts w:ascii="Times New Roman" w:hAnsi="Times New Roman" w:cs="Times New Roman"/>
          <w:sz w:val="24"/>
          <w:szCs w:val="24"/>
        </w:rPr>
        <w:t xml:space="preserve"> na okres nie dłuższy niż </w:t>
      </w:r>
      <w:r w:rsidR="00D72615" w:rsidRPr="00042B51">
        <w:rPr>
          <w:rFonts w:ascii="Times New Roman" w:hAnsi="Times New Roman" w:cs="Times New Roman"/>
          <w:b/>
          <w:sz w:val="24"/>
          <w:szCs w:val="24"/>
        </w:rPr>
        <w:t xml:space="preserve">30 dni </w:t>
      </w:r>
      <w:r w:rsidR="007659B3" w:rsidRPr="00042B51">
        <w:rPr>
          <w:rFonts w:ascii="Times New Roman" w:hAnsi="Times New Roman" w:cs="Times New Roman"/>
          <w:b/>
          <w:sz w:val="24"/>
          <w:szCs w:val="24"/>
        </w:rPr>
        <w:t>roboczych</w:t>
      </w:r>
      <w:r w:rsidR="000D053A" w:rsidRPr="00042B51">
        <w:rPr>
          <w:rFonts w:ascii="Times New Roman" w:hAnsi="Times New Roman" w:cs="Times New Roman"/>
          <w:b/>
          <w:sz w:val="24"/>
          <w:szCs w:val="24"/>
        </w:rPr>
        <w:t>.</w:t>
      </w:r>
      <w:r w:rsidR="000D053A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D72615" w:rsidRPr="0004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65E25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3. </w:t>
      </w:r>
      <w:r w:rsidR="007659B3" w:rsidRPr="00042B51">
        <w:rPr>
          <w:rFonts w:ascii="Times New Roman" w:hAnsi="Times New Roman" w:cs="Times New Roman"/>
          <w:sz w:val="24"/>
          <w:szCs w:val="24"/>
        </w:rPr>
        <w:t>A</w:t>
      </w:r>
      <w:r w:rsidR="00D72615" w:rsidRPr="00042B51">
        <w:rPr>
          <w:rFonts w:ascii="Times New Roman" w:hAnsi="Times New Roman" w:cs="Times New Roman"/>
          <w:sz w:val="24"/>
          <w:szCs w:val="24"/>
        </w:rPr>
        <w:t xml:space="preserve">nalogowe sekcje map zasadniczych dla </w:t>
      </w:r>
      <w:r w:rsidR="007659B3" w:rsidRPr="00042B51">
        <w:rPr>
          <w:rFonts w:ascii="Times New Roman" w:hAnsi="Times New Roman" w:cs="Times New Roman"/>
          <w:sz w:val="24"/>
          <w:szCs w:val="24"/>
        </w:rPr>
        <w:t>przedmiotowego zadania</w:t>
      </w:r>
      <w:r w:rsidR="00931DDD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D72615" w:rsidRPr="00042B51">
        <w:rPr>
          <w:rFonts w:ascii="Times New Roman" w:hAnsi="Times New Roman" w:cs="Times New Roman"/>
          <w:sz w:val="24"/>
          <w:szCs w:val="24"/>
        </w:rPr>
        <w:t>Zamawiający przekaże protokolarnie Wyko</w:t>
      </w:r>
      <w:r w:rsidR="00931DDD" w:rsidRPr="00042B51">
        <w:rPr>
          <w:rFonts w:ascii="Times New Roman" w:hAnsi="Times New Roman" w:cs="Times New Roman"/>
          <w:sz w:val="24"/>
          <w:szCs w:val="24"/>
        </w:rPr>
        <w:t xml:space="preserve">nawcy na okres nie dłuższy niż 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>10</w:t>
      </w:r>
      <w:r w:rsidR="00D72615" w:rsidRPr="00042B51">
        <w:rPr>
          <w:rFonts w:ascii="Times New Roman" w:hAnsi="Times New Roman" w:cs="Times New Roman"/>
          <w:b/>
          <w:sz w:val="24"/>
          <w:szCs w:val="24"/>
        </w:rPr>
        <w:t xml:space="preserve"> dni rob</w:t>
      </w:r>
      <w:r w:rsidR="00931DDD" w:rsidRPr="00042B51">
        <w:rPr>
          <w:rFonts w:ascii="Times New Roman" w:hAnsi="Times New Roman" w:cs="Times New Roman"/>
          <w:b/>
          <w:sz w:val="24"/>
          <w:szCs w:val="24"/>
        </w:rPr>
        <w:t>oczych</w:t>
      </w:r>
      <w:r w:rsidR="000D053A" w:rsidRPr="00042B51">
        <w:rPr>
          <w:rFonts w:ascii="Times New Roman" w:hAnsi="Times New Roman" w:cs="Times New Roman"/>
          <w:b/>
          <w:sz w:val="24"/>
          <w:szCs w:val="24"/>
        </w:rPr>
        <w:t>.</w:t>
      </w:r>
    </w:p>
    <w:p w14:paraId="70767DF1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4. </w:t>
      </w:r>
      <w:r w:rsidR="00931DDD" w:rsidRPr="00042B51">
        <w:rPr>
          <w:rFonts w:ascii="Times New Roman" w:hAnsi="Times New Roman" w:cs="Times New Roman"/>
          <w:sz w:val="24"/>
          <w:szCs w:val="24"/>
        </w:rPr>
        <w:t>Materiały z zasobu geodezyjnego i kartograficznego mogą być udostępniane</w:t>
      </w:r>
      <w:r w:rsidR="006C0181" w:rsidRPr="00042B51">
        <w:rPr>
          <w:rFonts w:ascii="Times New Roman" w:hAnsi="Times New Roman" w:cs="Times New Roman"/>
          <w:sz w:val="24"/>
          <w:szCs w:val="24"/>
        </w:rPr>
        <w:t xml:space="preserve"> etapami.</w:t>
      </w:r>
    </w:p>
    <w:p w14:paraId="0CCA71DA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5.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Wykonawca zobowiązany jest zwrócić Zamawiającemu całość udostępnionej dokumentacji </w:t>
      </w:r>
      <w:r w:rsidR="00D72615" w:rsidRPr="00042B51">
        <w:rPr>
          <w:rFonts w:ascii="Times New Roman" w:hAnsi="Times New Roman" w:cs="Times New Roman"/>
          <w:sz w:val="24"/>
          <w:szCs w:val="24"/>
        </w:rPr>
        <w:t xml:space="preserve">w terminach zapisanych </w:t>
      </w:r>
      <w:r w:rsidR="007659B3" w:rsidRPr="00042B51">
        <w:rPr>
          <w:rFonts w:ascii="Times New Roman" w:hAnsi="Times New Roman" w:cs="Times New Roman"/>
          <w:sz w:val="24"/>
          <w:szCs w:val="24"/>
        </w:rPr>
        <w:t>w § 4 ust. 2 i 3</w:t>
      </w:r>
      <w:r w:rsidR="00D72615" w:rsidRPr="00042B51">
        <w:rPr>
          <w:rFonts w:ascii="Times New Roman" w:hAnsi="Times New Roman" w:cs="Times New Roman"/>
          <w:sz w:val="24"/>
          <w:szCs w:val="24"/>
        </w:rPr>
        <w:t xml:space="preserve"> Umowy</w:t>
      </w:r>
      <w:r w:rsidR="003816D2" w:rsidRPr="00042B51">
        <w:rPr>
          <w:rFonts w:ascii="Times New Roman" w:hAnsi="Times New Roman" w:cs="Times New Roman"/>
          <w:sz w:val="24"/>
          <w:szCs w:val="24"/>
        </w:rPr>
        <w:t>.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W </w:t>
      </w:r>
      <w:r w:rsidR="00E26CF4" w:rsidRPr="00042B51">
        <w:rPr>
          <w:rFonts w:ascii="Times New Roman" w:hAnsi="Times New Roman" w:cs="Times New Roman"/>
          <w:sz w:val="24"/>
          <w:szCs w:val="24"/>
        </w:rPr>
        <w:t>przypadku</w:t>
      </w:r>
      <w:r w:rsidR="00D72615" w:rsidRPr="00042B51">
        <w:rPr>
          <w:rFonts w:ascii="Times New Roman" w:hAnsi="Times New Roman" w:cs="Times New Roman"/>
          <w:sz w:val="24"/>
          <w:szCs w:val="24"/>
        </w:rPr>
        <w:t xml:space="preserve"> niezwrócenia dokumentacji w wyznaczonym 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terminie, </w:t>
      </w:r>
      <w:r w:rsidR="000F7C45" w:rsidRPr="00042B51">
        <w:rPr>
          <w:rFonts w:ascii="Times New Roman" w:hAnsi="Times New Roman" w:cs="Times New Roman"/>
          <w:sz w:val="24"/>
          <w:szCs w:val="24"/>
        </w:rPr>
        <w:t>Wykonawcy odpowiednio będzie naliczana kara zgodnie z §</w:t>
      </w:r>
      <w:r w:rsidR="0052052B" w:rsidRPr="00042B51">
        <w:rPr>
          <w:rFonts w:ascii="Times New Roman" w:hAnsi="Times New Roman" w:cs="Times New Roman"/>
          <w:sz w:val="24"/>
          <w:szCs w:val="24"/>
        </w:rPr>
        <w:t xml:space="preserve"> 1</w:t>
      </w:r>
      <w:r w:rsidR="003816D2" w:rsidRPr="00042B51">
        <w:rPr>
          <w:rFonts w:ascii="Times New Roman" w:hAnsi="Times New Roman" w:cs="Times New Roman"/>
          <w:sz w:val="24"/>
          <w:szCs w:val="24"/>
        </w:rPr>
        <w:t xml:space="preserve">1 </w:t>
      </w:r>
      <w:r w:rsidR="004D3FB0" w:rsidRPr="00042B51">
        <w:rPr>
          <w:rFonts w:ascii="Times New Roman" w:hAnsi="Times New Roman" w:cs="Times New Roman"/>
          <w:sz w:val="24"/>
          <w:szCs w:val="24"/>
        </w:rPr>
        <w:t xml:space="preserve">ust.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4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y bez względu na ilość </w:t>
      </w:r>
      <w:r w:rsidR="00E26CF4" w:rsidRPr="00042B51">
        <w:rPr>
          <w:rFonts w:ascii="Times New Roman" w:hAnsi="Times New Roman" w:cs="Times New Roman"/>
          <w:sz w:val="24"/>
          <w:szCs w:val="24"/>
        </w:rPr>
        <w:t>niezwróconej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dokumentacji.</w:t>
      </w:r>
    </w:p>
    <w:p w14:paraId="4D7E6FDE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6. </w:t>
      </w:r>
      <w:r w:rsidR="000F7C45" w:rsidRPr="00042B51">
        <w:rPr>
          <w:rFonts w:ascii="Times New Roman" w:hAnsi="Times New Roman" w:cs="Times New Roman"/>
          <w:sz w:val="24"/>
          <w:szCs w:val="24"/>
        </w:rPr>
        <w:t>Wykonawca zobowiązany jest do prowadzenia „Dziennika Robót”.</w:t>
      </w:r>
    </w:p>
    <w:p w14:paraId="06966FEB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7.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Zamawiający w dowolnym czasie jest uprawniony do przeglądania „Dziennika Robót”, kontrolowania postępu robót, jakości robót oraz wpisywania uwag i zaleceń. Do wykonywania tych czynności ze strony Zamawiającego uprawniony jest </w:t>
      </w:r>
      <w:r w:rsidR="006C0181" w:rsidRPr="00042B51">
        <w:rPr>
          <w:rFonts w:ascii="Times New Roman" w:hAnsi="Times New Roman" w:cs="Times New Roman"/>
          <w:sz w:val="24"/>
          <w:szCs w:val="24"/>
        </w:rPr>
        <w:t xml:space="preserve">Naczelnik Wydziału oraz </w:t>
      </w:r>
      <w:r w:rsidR="000F7C45" w:rsidRPr="00042B51">
        <w:rPr>
          <w:rFonts w:ascii="Times New Roman" w:hAnsi="Times New Roman" w:cs="Times New Roman"/>
          <w:sz w:val="24"/>
          <w:szCs w:val="24"/>
        </w:rPr>
        <w:t>Ge</w:t>
      </w:r>
      <w:r w:rsidR="00D72615" w:rsidRPr="00042B51">
        <w:rPr>
          <w:rFonts w:ascii="Times New Roman" w:hAnsi="Times New Roman" w:cs="Times New Roman"/>
          <w:sz w:val="24"/>
          <w:szCs w:val="24"/>
        </w:rPr>
        <w:t>odeta Powiatowy lub osoba przez </w:t>
      </w:r>
      <w:r w:rsidR="000F7C45" w:rsidRPr="00042B51">
        <w:rPr>
          <w:rFonts w:ascii="Times New Roman" w:hAnsi="Times New Roman" w:cs="Times New Roman"/>
          <w:sz w:val="24"/>
          <w:szCs w:val="24"/>
        </w:rPr>
        <w:t>niego wskazana.</w:t>
      </w:r>
    </w:p>
    <w:p w14:paraId="54503CCC" w14:textId="77777777" w:rsidR="005F0FDA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8. </w:t>
      </w:r>
      <w:r w:rsidR="000F7C45" w:rsidRPr="00042B51">
        <w:rPr>
          <w:rFonts w:ascii="Times New Roman" w:hAnsi="Times New Roman" w:cs="Times New Roman"/>
          <w:sz w:val="24"/>
          <w:szCs w:val="24"/>
        </w:rPr>
        <w:t>Zamawiający i Wykonawca w każdym czasie mogą skorzystać</w:t>
      </w:r>
      <w:r w:rsidR="00D72615" w:rsidRPr="00042B51">
        <w:rPr>
          <w:rFonts w:ascii="Times New Roman" w:hAnsi="Times New Roman" w:cs="Times New Roman"/>
          <w:sz w:val="24"/>
          <w:szCs w:val="24"/>
        </w:rPr>
        <w:t xml:space="preserve"> z powołanych przez siebie i na </w:t>
      </w:r>
      <w:r w:rsidR="000F7C45" w:rsidRPr="00042B51">
        <w:rPr>
          <w:rFonts w:ascii="Times New Roman" w:hAnsi="Times New Roman" w:cs="Times New Roman"/>
          <w:sz w:val="24"/>
          <w:szCs w:val="24"/>
        </w:rPr>
        <w:t>swój koszt rzeczoznawców.</w:t>
      </w:r>
    </w:p>
    <w:p w14:paraId="25394151" w14:textId="77777777" w:rsidR="00AD2FE5" w:rsidRPr="00042B51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9.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Wykonawca zobowiązuje się do korzystania z udostępnionych materiałów </w:t>
      </w:r>
      <w:r w:rsidR="00D72615" w:rsidRPr="00042B51">
        <w:rPr>
          <w:rFonts w:ascii="Times New Roman" w:hAnsi="Times New Roman" w:cs="Times New Roman"/>
          <w:sz w:val="24"/>
          <w:szCs w:val="24"/>
        </w:rPr>
        <w:t>Powiatowego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="00D72615" w:rsidRPr="00042B51">
        <w:rPr>
          <w:rFonts w:ascii="Times New Roman" w:hAnsi="Times New Roman" w:cs="Times New Roman"/>
          <w:sz w:val="24"/>
          <w:szCs w:val="24"/>
        </w:rPr>
        <w:t>Z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asobu </w:t>
      </w:r>
      <w:r w:rsidR="00D72615" w:rsidRPr="00042B51">
        <w:rPr>
          <w:rFonts w:ascii="Times New Roman" w:hAnsi="Times New Roman" w:cs="Times New Roman"/>
          <w:sz w:val="24"/>
          <w:szCs w:val="24"/>
        </w:rPr>
        <w:t>G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eodezyjnego i </w:t>
      </w:r>
      <w:r w:rsidR="00D72615" w:rsidRPr="00042B51">
        <w:rPr>
          <w:rFonts w:ascii="Times New Roman" w:hAnsi="Times New Roman" w:cs="Times New Roman"/>
          <w:sz w:val="24"/>
          <w:szCs w:val="24"/>
        </w:rPr>
        <w:t>K</w:t>
      </w:r>
      <w:r w:rsidR="000F7C45" w:rsidRPr="00042B51">
        <w:rPr>
          <w:rFonts w:ascii="Times New Roman" w:hAnsi="Times New Roman" w:cs="Times New Roman"/>
          <w:sz w:val="24"/>
          <w:szCs w:val="24"/>
        </w:rPr>
        <w:t>artograficznego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 we Wrześni wyłącznie w </w:t>
      </w:r>
      <w:r w:rsidR="000F7C45" w:rsidRPr="00042B51">
        <w:rPr>
          <w:rFonts w:ascii="Times New Roman" w:hAnsi="Times New Roman" w:cs="Times New Roman"/>
          <w:sz w:val="24"/>
          <w:szCs w:val="24"/>
        </w:rPr>
        <w:t>zakresie nie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zbędnym do wykonania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y, bez prawa dalszego udostępniania </w:t>
      </w:r>
      <w:r w:rsidR="000F7C45" w:rsidRPr="00042B51">
        <w:rPr>
          <w:rFonts w:ascii="Times New Roman" w:hAnsi="Times New Roman" w:cs="Times New Roman"/>
          <w:sz w:val="24"/>
          <w:szCs w:val="24"/>
        </w:rPr>
        <w:t>i przekazywania oso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bom trzecim. Każda reprodukcja, </w:t>
      </w:r>
      <w:r w:rsidR="000F7C45" w:rsidRPr="00042B51">
        <w:rPr>
          <w:rFonts w:ascii="Times New Roman" w:hAnsi="Times New Roman" w:cs="Times New Roman"/>
          <w:sz w:val="24"/>
          <w:szCs w:val="24"/>
        </w:rPr>
        <w:t>adapta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cja, obrót, czynienie użytku 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w inny </w:t>
      </w:r>
      <w:r w:rsidR="000448C5" w:rsidRPr="00042B51">
        <w:rPr>
          <w:rFonts w:ascii="Times New Roman" w:hAnsi="Times New Roman" w:cs="Times New Roman"/>
          <w:sz w:val="24"/>
          <w:szCs w:val="24"/>
        </w:rPr>
        <w:t xml:space="preserve">niż przewidziany sposób </w:t>
      </w:r>
      <w:r w:rsidR="000F7C45" w:rsidRPr="00042B51">
        <w:rPr>
          <w:rFonts w:ascii="Times New Roman" w:hAnsi="Times New Roman" w:cs="Times New Roman"/>
          <w:sz w:val="24"/>
          <w:szCs w:val="24"/>
        </w:rPr>
        <w:t>z pozyskanych do pracy materiałów jest zabronione, chyba, że Wykonawca uzyska pisemną zgodę Zamawiającego.</w:t>
      </w:r>
    </w:p>
    <w:p w14:paraId="208B86C9" w14:textId="77777777" w:rsidR="000F7C45" w:rsidRPr="00042B51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3BE9600" w14:textId="77777777" w:rsidR="000F7C45" w:rsidRPr="00042B51" w:rsidRDefault="000F7C45" w:rsidP="00FC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Gwarancja</w:t>
      </w:r>
    </w:p>
    <w:p w14:paraId="618D54B1" w14:textId="77777777" w:rsidR="000F7C45" w:rsidRPr="00042B51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Wykonawca udziela Zamawiającemu gwarancji na prace wykonane na podstawie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 xml:space="preserve">y na okres </w:t>
      </w:r>
      <w:r w:rsidR="00E508D9" w:rsidRPr="00042B51">
        <w:rPr>
          <w:rFonts w:ascii="Times New Roman" w:hAnsi="Times New Roman" w:cs="Times New Roman"/>
          <w:sz w:val="24"/>
          <w:szCs w:val="24"/>
        </w:rPr>
        <w:t>…….</w:t>
      </w:r>
      <w:r w:rsidRPr="00042B51">
        <w:rPr>
          <w:rFonts w:ascii="Times New Roman" w:hAnsi="Times New Roman" w:cs="Times New Roman"/>
          <w:sz w:val="24"/>
          <w:szCs w:val="24"/>
        </w:rPr>
        <w:t xml:space="preserve"> miesięcy. Okres gwarancyjny roz</w:t>
      </w:r>
      <w:r w:rsidR="00E26CF4" w:rsidRPr="00042B51">
        <w:rPr>
          <w:rFonts w:ascii="Times New Roman" w:hAnsi="Times New Roman" w:cs="Times New Roman"/>
          <w:sz w:val="24"/>
          <w:szCs w:val="24"/>
        </w:rPr>
        <w:t xml:space="preserve">poczyna się z dniem podpisania </w:t>
      </w:r>
      <w:r w:rsidR="00E16CEB" w:rsidRPr="00042B51">
        <w:rPr>
          <w:rFonts w:ascii="Times New Roman" w:hAnsi="Times New Roman" w:cs="Times New Roman"/>
          <w:sz w:val="24"/>
          <w:szCs w:val="24"/>
        </w:rPr>
        <w:t>protokołu</w:t>
      </w:r>
      <w:r w:rsidR="006C0181" w:rsidRPr="00042B51">
        <w:rPr>
          <w:rFonts w:ascii="Times New Roman" w:hAnsi="Times New Roman" w:cs="Times New Roman"/>
          <w:sz w:val="24"/>
          <w:szCs w:val="24"/>
        </w:rPr>
        <w:t xml:space="preserve"> odbioru końcowego prac i poprawnego zaimportowania danych do powiatowej bazy danych</w:t>
      </w:r>
      <w:r w:rsidR="00E16CEB" w:rsidRPr="00042B51">
        <w:rPr>
          <w:rFonts w:ascii="Times New Roman" w:hAnsi="Times New Roman" w:cs="Times New Roman"/>
          <w:sz w:val="24"/>
          <w:szCs w:val="24"/>
        </w:rPr>
        <w:t xml:space="preserve"> bez uwag</w:t>
      </w:r>
      <w:r w:rsidR="006C0181" w:rsidRPr="00042B51">
        <w:rPr>
          <w:rFonts w:ascii="Times New Roman" w:hAnsi="Times New Roman" w:cs="Times New Roman"/>
          <w:sz w:val="24"/>
          <w:szCs w:val="24"/>
        </w:rPr>
        <w:t>.</w:t>
      </w:r>
    </w:p>
    <w:p w14:paraId="05F6EA36" w14:textId="77777777" w:rsidR="000F7C45" w:rsidRPr="00042B51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Zgłoszenie napraw gwarancyjnych odbędzie się w formie listu poleconego lub drogą elektroniczną poprzez wiadomości e-mail na adresy wskazane do korespondencji w § 9 ust. 4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6C83E046" w14:textId="77777777" w:rsidR="000F7C45" w:rsidRPr="00042B51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 ramach gwarancji Wykonawca obowiązany jest do usunięcia wad i usterek w czasie nie dłuższym niż 14 dni </w:t>
      </w:r>
      <w:r w:rsidR="004F28AA" w:rsidRPr="00042B51">
        <w:rPr>
          <w:rFonts w:ascii="Times New Roman" w:hAnsi="Times New Roman" w:cs="Times New Roman"/>
          <w:sz w:val="24"/>
          <w:szCs w:val="24"/>
        </w:rPr>
        <w:t>roboczych</w:t>
      </w:r>
      <w:r w:rsidRPr="00042B51">
        <w:rPr>
          <w:rFonts w:ascii="Times New Roman" w:hAnsi="Times New Roman" w:cs="Times New Roman"/>
          <w:sz w:val="24"/>
          <w:szCs w:val="24"/>
        </w:rPr>
        <w:t xml:space="preserve"> od daty zgłoszenia dokonanego przez Zamawiającego w sposób dowolnie przez niego wybrany, zgodn</w:t>
      </w:r>
      <w:r w:rsidR="00E26CF4" w:rsidRPr="00042B51">
        <w:rPr>
          <w:rFonts w:ascii="Times New Roman" w:hAnsi="Times New Roman" w:cs="Times New Roman"/>
          <w:sz w:val="24"/>
          <w:szCs w:val="24"/>
        </w:rPr>
        <w:t xml:space="preserve">ie jednak z brzmieniem zapisu w  § 5 </w:t>
      </w:r>
      <w:r w:rsidRPr="00042B51">
        <w:rPr>
          <w:rFonts w:ascii="Times New Roman" w:hAnsi="Times New Roman" w:cs="Times New Roman"/>
          <w:sz w:val="24"/>
          <w:szCs w:val="24"/>
        </w:rPr>
        <w:t>ust. 2 niniejszego paragrafu</w:t>
      </w:r>
      <w:r w:rsidR="004F28AA" w:rsidRPr="00042B51">
        <w:rPr>
          <w:rFonts w:ascii="Times New Roman" w:hAnsi="Times New Roman" w:cs="Times New Roman"/>
          <w:sz w:val="24"/>
          <w:szCs w:val="24"/>
        </w:rPr>
        <w:t>.</w:t>
      </w:r>
    </w:p>
    <w:p w14:paraId="1A3FC249" w14:textId="77777777" w:rsidR="000F7C45" w:rsidRPr="00042B51" w:rsidRDefault="00E26CF4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 przypadku nie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usunięcia wad i usterek w terminie, o którym mowa w </w:t>
      </w:r>
      <w:r w:rsidRPr="00042B51">
        <w:rPr>
          <w:rFonts w:ascii="Times New Roman" w:hAnsi="Times New Roman" w:cs="Times New Roman"/>
          <w:sz w:val="24"/>
          <w:szCs w:val="24"/>
        </w:rPr>
        <w:t xml:space="preserve"> § 5 </w:t>
      </w:r>
      <w:r w:rsidR="0052052B" w:rsidRPr="00042B51">
        <w:rPr>
          <w:rFonts w:ascii="Times New Roman" w:hAnsi="Times New Roman" w:cs="Times New Roman"/>
          <w:sz w:val="24"/>
          <w:szCs w:val="24"/>
        </w:rPr>
        <w:t xml:space="preserve">ust. 3, </w:t>
      </w:r>
      <w:r w:rsidR="000F7C45" w:rsidRPr="00042B51">
        <w:rPr>
          <w:rFonts w:ascii="Times New Roman" w:hAnsi="Times New Roman" w:cs="Times New Roman"/>
          <w:sz w:val="24"/>
          <w:szCs w:val="24"/>
        </w:rPr>
        <w:t>Zamawiający usunie usterki na koszt Wykonawcy, zachowując prawa wynikające z gwarancji.</w:t>
      </w:r>
    </w:p>
    <w:p w14:paraId="1B0D30E1" w14:textId="77777777" w:rsidR="000F7C45" w:rsidRPr="00042B51" w:rsidRDefault="000F7C45" w:rsidP="00FC6E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Po usunięciu przez Wykonawcę ujawnionych w okresie gwarancji wad i usterek, Strony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 spiszą protokół odbioru pogwarancyjnego.</w:t>
      </w:r>
    </w:p>
    <w:p w14:paraId="6418F0B7" w14:textId="77777777" w:rsidR="00555321" w:rsidRPr="00042B51" w:rsidRDefault="000F7C45" w:rsidP="00FC6E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Zamawiający zobowiązuje się do powi</w:t>
      </w:r>
      <w:r w:rsidR="0052052B" w:rsidRPr="00042B51">
        <w:rPr>
          <w:rFonts w:ascii="Times New Roman" w:eastAsia="Calibri" w:hAnsi="Times New Roman" w:cs="Times New Roman"/>
          <w:sz w:val="24"/>
          <w:szCs w:val="24"/>
        </w:rPr>
        <w:t xml:space="preserve">adomienia Wykonawcy o wszelkich 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ujawnionych usterkach w terminie 7 dni </w:t>
      </w:r>
      <w:r w:rsidR="004F28AA" w:rsidRPr="00042B51">
        <w:rPr>
          <w:rFonts w:ascii="Times New Roman" w:eastAsia="Calibri" w:hAnsi="Times New Roman" w:cs="Times New Roman"/>
          <w:sz w:val="24"/>
          <w:szCs w:val="24"/>
        </w:rPr>
        <w:t>roboczych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od ich stwierdzenia wraz  z podaniem terminu do ich usunięcia.</w:t>
      </w:r>
      <w:r w:rsidR="004F28AA"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D7998A" w14:textId="77777777" w:rsidR="000F7C45" w:rsidRPr="00042B51" w:rsidRDefault="000F7C45" w:rsidP="004F4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9FCAE" w14:textId="77777777" w:rsidR="000F7C45" w:rsidRPr="00042B51" w:rsidRDefault="000F7C45" w:rsidP="00FC6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</w:t>
      </w:r>
      <w:r w:rsidR="00705C0B" w:rsidRPr="0004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b/>
          <w:sz w:val="24"/>
          <w:szCs w:val="24"/>
        </w:rPr>
        <w:t>6</w:t>
      </w:r>
    </w:p>
    <w:p w14:paraId="2ACF65DF" w14:textId="77777777" w:rsidR="000F7C45" w:rsidRPr="00042B51" w:rsidRDefault="000F7C45" w:rsidP="00FC6E7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B51">
        <w:rPr>
          <w:rFonts w:ascii="Times New Roman" w:eastAsia="Calibri" w:hAnsi="Times New Roman" w:cs="Times New Roman"/>
          <w:b/>
          <w:sz w:val="24"/>
          <w:szCs w:val="24"/>
        </w:rPr>
        <w:t>Zatrudnienie</w:t>
      </w:r>
    </w:p>
    <w:p w14:paraId="7183DA80" w14:textId="77777777" w:rsidR="00837DC9" w:rsidRPr="00042B51" w:rsidRDefault="00837DC9" w:rsidP="00FC6E74">
      <w:pPr>
        <w:pStyle w:val="Akapitzlist"/>
        <w:widowControl w:val="0"/>
        <w:numPr>
          <w:ilvl w:val="0"/>
          <w:numId w:val="4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Zamawiający na podstawie art. 95 ust. 1 </w:t>
      </w:r>
      <w:proofErr w:type="spellStart"/>
      <w:r w:rsidRPr="00042B5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2B51">
        <w:rPr>
          <w:rFonts w:ascii="Times New Roman" w:hAnsi="Times New Roman" w:cs="Times New Roman"/>
          <w:sz w:val="24"/>
          <w:szCs w:val="24"/>
        </w:rPr>
        <w:t xml:space="preserve"> wymaga zatrudnienia przez Wykonawcę </w:t>
      </w:r>
      <w:r w:rsidRPr="00042B51">
        <w:rPr>
          <w:rFonts w:ascii="Times New Roman" w:hAnsi="Times New Roman" w:cs="Times New Roman"/>
          <w:sz w:val="24"/>
          <w:szCs w:val="24"/>
        </w:rPr>
        <w:br/>
        <w:t xml:space="preserve">lub Podwykonawcę na podstawie stosunku pracy osób wykonujących wskazane </w:t>
      </w:r>
      <w:r w:rsidRPr="00042B51">
        <w:rPr>
          <w:rFonts w:ascii="Times New Roman" w:hAnsi="Times New Roman" w:cs="Times New Roman"/>
          <w:sz w:val="24"/>
          <w:szCs w:val="24"/>
        </w:rPr>
        <w:br/>
        <w:t xml:space="preserve">przez Zamawiającego czynności w zakresie realizacji zamówienia, jeżeli wykonanie tych </w:t>
      </w:r>
      <w:r w:rsidRPr="00042B51">
        <w:rPr>
          <w:rFonts w:ascii="Times New Roman" w:hAnsi="Times New Roman" w:cs="Times New Roman"/>
          <w:sz w:val="24"/>
          <w:szCs w:val="24"/>
        </w:rPr>
        <w:lastRenderedPageBreak/>
        <w:t>czynności polega na wykonywaniu pracy w sposób określony w art. 22 § 1 ustawy z dnia 26 czerwca 1974 r. - Kodeks pracy.</w:t>
      </w:r>
    </w:p>
    <w:p w14:paraId="6A624D12" w14:textId="77777777" w:rsidR="00837DC9" w:rsidRPr="00042B51" w:rsidRDefault="00837DC9" w:rsidP="00D831D3">
      <w:pPr>
        <w:pStyle w:val="Akapitzlist"/>
        <w:numPr>
          <w:ilvl w:val="0"/>
          <w:numId w:val="40"/>
        </w:numPr>
        <w:shd w:val="clear" w:color="auto" w:fill="FFFFFF"/>
        <w:tabs>
          <w:tab w:val="left" w:pos="-198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Zamawiający wymaga zatrudnienia przez Wykonawcę lub Podwykonawcę na podstawie umowy o pracę osób wykonujących następujące czynności w zakresie realizacji zamówienia:</w:t>
      </w:r>
    </w:p>
    <w:p w14:paraId="58338D05" w14:textId="77777777" w:rsidR="00837DC9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analiza materiałów i ocena ich przydatności;</w:t>
      </w:r>
    </w:p>
    <w:p w14:paraId="4CB5DEB8" w14:textId="77777777" w:rsidR="00837DC9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pomiary punktów osnowy</w:t>
      </w:r>
      <w:r w:rsidR="00D831D3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82E13E1" w14:textId="77777777" w:rsidR="00837DC9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pozyskanie danych dot. Przebiegu granic działek ewidencyjnych, opisowych danych ewidencyjnych</w:t>
      </w:r>
      <w:r w:rsidR="00D831D3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ABD932E" w14:textId="77777777" w:rsidR="00837DC9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porównanie map ewidencyjnych z terenem;</w:t>
      </w:r>
    </w:p>
    <w:p w14:paraId="75C409AC" w14:textId="77777777" w:rsidR="00837DC9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korekta obiektowej numerycznej mapy ewidencyjnej;</w:t>
      </w:r>
    </w:p>
    <w:p w14:paraId="7CB41400" w14:textId="77777777" w:rsidR="00837DC9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obliczenia powierzchni działek oraz rozliczenie użytków gruntowych i konturów klasyfikacyjnych</w:t>
      </w:r>
      <w:r w:rsidR="00D831D3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C3E4C8E" w14:textId="18061C77" w:rsidR="00B11CA2" w:rsidRPr="00042B51" w:rsidRDefault="00B11CA2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utworzenie bazy danych GESUT;</w:t>
      </w:r>
    </w:p>
    <w:p w14:paraId="23704268" w14:textId="77777777" w:rsidR="00837DC9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przygotowanie projektu operatu opisowo – kartograficznego</w:t>
      </w:r>
      <w:r w:rsidR="00D831D3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4B053BE" w14:textId="77777777" w:rsidR="00D831D3" w:rsidRPr="00042B51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opracowanie w postaci elektronicznej wyników prac modernizacyjnych</w:t>
      </w:r>
      <w:r w:rsidR="005862EC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897033" w14:textId="77777777" w:rsidR="000F7C45" w:rsidRPr="00042B51" w:rsidRDefault="00D831D3" w:rsidP="00D831D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1265C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Na potwierdzenie spełnienia wymagań Zamawia</w:t>
      </w:r>
      <w:r w:rsidR="0052052B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jącego w zakresie wymienionym w 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ust.</w:t>
      </w:r>
      <w:r w:rsidR="0052052B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 1</w:t>
      </w:r>
      <w:r w:rsidR="008B363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7DC9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2 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ninie</w:t>
      </w:r>
      <w:r w:rsidR="00753E27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jszego paragrafu </w:t>
      </w:r>
      <w:r w:rsidR="00601F82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może żądać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szczególności:</w:t>
      </w:r>
    </w:p>
    <w:p w14:paraId="02A215A5" w14:textId="77777777" w:rsidR="00D831D3" w:rsidRPr="00042B51" w:rsidRDefault="00601F82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Oświadczenia Wykonawcy lub p</w:t>
      </w:r>
      <w:r w:rsidR="000F7C45" w:rsidRPr="00042B51">
        <w:rPr>
          <w:rFonts w:ascii="Times New Roman" w:eastAsia="Calibri" w:hAnsi="Times New Roman" w:cs="Times New Roman"/>
          <w:sz w:val="24"/>
          <w:szCs w:val="24"/>
        </w:rPr>
        <w:t xml:space="preserve">odwykonawcy o zatrudnieniu pracownika na </w:t>
      </w:r>
      <w:r w:rsidRPr="00042B51">
        <w:rPr>
          <w:rFonts w:ascii="Times New Roman" w:eastAsia="Calibri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mow</w:t>
      </w:r>
      <w:r w:rsidR="00753E27" w:rsidRPr="00042B51">
        <w:rPr>
          <w:rFonts w:ascii="Times New Roman" w:eastAsia="Calibri" w:hAnsi="Times New Roman" w:cs="Times New Roman"/>
          <w:sz w:val="24"/>
          <w:szCs w:val="24"/>
        </w:rPr>
        <w:t>ę o </w:t>
      </w:r>
      <w:r w:rsidR="00E16CEB" w:rsidRPr="00042B51">
        <w:rPr>
          <w:rFonts w:ascii="Times New Roman" w:eastAsia="Calibri" w:hAnsi="Times New Roman" w:cs="Times New Roman"/>
          <w:sz w:val="24"/>
          <w:szCs w:val="24"/>
        </w:rPr>
        <w:t>pracę;</w:t>
      </w:r>
    </w:p>
    <w:p w14:paraId="1F250880" w14:textId="77777777" w:rsidR="00D831D3" w:rsidRPr="00042B51" w:rsidRDefault="00601F82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Poświadczonych za zgodn</w:t>
      </w:r>
      <w:r w:rsidR="00E16CEB" w:rsidRPr="00042B51">
        <w:rPr>
          <w:rFonts w:ascii="Times New Roman" w:eastAsia="Calibri" w:hAnsi="Times New Roman" w:cs="Times New Roman"/>
          <w:sz w:val="24"/>
          <w:szCs w:val="24"/>
        </w:rPr>
        <w:t>ość</w:t>
      </w:r>
      <w:r w:rsidR="000F7C45" w:rsidRPr="00042B51">
        <w:rPr>
          <w:rFonts w:ascii="Times New Roman" w:eastAsia="Calibri" w:hAnsi="Times New Roman" w:cs="Times New Roman"/>
          <w:sz w:val="24"/>
          <w:szCs w:val="24"/>
        </w:rPr>
        <w:t xml:space="preserve"> z oryginałem kopii </w:t>
      </w:r>
      <w:r w:rsidRPr="00042B51">
        <w:rPr>
          <w:rFonts w:ascii="Times New Roman" w:eastAsia="Calibri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mow</w:t>
      </w:r>
      <w:r w:rsidR="000F7C45" w:rsidRPr="00042B51">
        <w:rPr>
          <w:rFonts w:ascii="Times New Roman" w:eastAsia="Calibri" w:hAnsi="Times New Roman" w:cs="Times New Roman"/>
          <w:sz w:val="24"/>
          <w:szCs w:val="24"/>
        </w:rPr>
        <w:t>y</w:t>
      </w:r>
      <w:r w:rsidR="00753E27" w:rsidRPr="00042B51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0F7C45" w:rsidRPr="00042B51">
        <w:rPr>
          <w:rFonts w:ascii="Times New Roman" w:eastAsia="Calibri" w:hAnsi="Times New Roman" w:cs="Times New Roman"/>
          <w:sz w:val="24"/>
          <w:szCs w:val="24"/>
        </w:rPr>
        <w:t xml:space="preserve"> pracę zatrudnionego pracownika</w:t>
      </w:r>
      <w:r w:rsidR="00E16CEB" w:rsidRPr="00042B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C3DAC2" w14:textId="77777777" w:rsidR="000F7C45" w:rsidRPr="00042B51" w:rsidRDefault="000F7C45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Innych dokumentów zawierających informacje, w tym dane osobowe niez</w:t>
      </w:r>
      <w:r w:rsidR="00753E27" w:rsidRPr="00042B51">
        <w:rPr>
          <w:rFonts w:ascii="Times New Roman" w:eastAsia="Calibri" w:hAnsi="Times New Roman" w:cs="Times New Roman"/>
          <w:sz w:val="24"/>
          <w:szCs w:val="24"/>
        </w:rPr>
        <w:t>będne do 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weryfikacji na podstawie 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Umow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y o pracę, w szczególności imię i nazwisko zatrudnionego pracownika, stanowisko pracy, datę zawarcia </w:t>
      </w:r>
      <w:r w:rsidR="00601F82" w:rsidRPr="00042B51">
        <w:rPr>
          <w:rFonts w:ascii="Times New Roman" w:eastAsia="Calibri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mow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y, rodzaj </w:t>
      </w:r>
      <w:r w:rsidR="00601F82" w:rsidRPr="00042B51">
        <w:rPr>
          <w:rFonts w:ascii="Times New Roman" w:eastAsia="Calibri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mow</w:t>
      </w:r>
      <w:r w:rsidR="00601F82" w:rsidRPr="00042B51">
        <w:rPr>
          <w:rFonts w:ascii="Times New Roman" w:eastAsia="Calibri" w:hAnsi="Times New Roman" w:cs="Times New Roman"/>
          <w:sz w:val="24"/>
          <w:szCs w:val="24"/>
        </w:rPr>
        <w:t>y oraz </w:t>
      </w:r>
      <w:r w:rsidRPr="00042B51">
        <w:rPr>
          <w:rFonts w:ascii="Times New Roman" w:eastAsia="Calibri" w:hAnsi="Times New Roman" w:cs="Times New Roman"/>
          <w:sz w:val="24"/>
          <w:szCs w:val="24"/>
        </w:rPr>
        <w:t>zakres obowiązków pracownika</w:t>
      </w:r>
      <w:r w:rsidR="00E16CEB" w:rsidRPr="00042B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AC4786" w14:textId="77777777" w:rsidR="00601F82" w:rsidRPr="00042B51" w:rsidRDefault="00D831D3" w:rsidP="00695F5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753E27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wątpliwości 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co do spełnienia prz</w:t>
      </w:r>
      <w:r w:rsidR="00601F82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ez Wykonawcę lub p</w:t>
      </w:r>
      <w:r w:rsidR="00753E27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odwykonawcę niniejszych wymogów Zamawiający 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zwróci</w:t>
      </w:r>
      <w:r w:rsidR="00753E27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do właściwego inspektora </w:t>
      </w:r>
      <w:r w:rsidR="000F7C45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pracy o przeprowadzenie kontroli.</w:t>
      </w:r>
    </w:p>
    <w:p w14:paraId="4A40D3F8" w14:textId="77777777" w:rsidR="000F7C45" w:rsidRPr="00042B51" w:rsidRDefault="00753E27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410A756" w14:textId="77777777" w:rsidR="000F7C45" w:rsidRPr="00042B51" w:rsidRDefault="000F7C45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7DF06AB3" w14:textId="77777777" w:rsidR="000F7C45" w:rsidRPr="00042B51" w:rsidRDefault="000F7C45" w:rsidP="004F41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Zamawiający potwierdza, że działając jako administrator danyc</w:t>
      </w:r>
      <w:r w:rsidR="00753E27" w:rsidRPr="00042B51">
        <w:rPr>
          <w:rFonts w:ascii="Times New Roman" w:hAnsi="Times New Roman" w:cs="Times New Roman"/>
          <w:sz w:val="24"/>
          <w:szCs w:val="24"/>
        </w:rPr>
        <w:t>h osobowych jest uprawniony  do </w:t>
      </w:r>
      <w:r w:rsidRPr="00042B51">
        <w:rPr>
          <w:rFonts w:ascii="Times New Roman" w:hAnsi="Times New Roman" w:cs="Times New Roman"/>
          <w:sz w:val="24"/>
          <w:szCs w:val="24"/>
        </w:rPr>
        <w:t xml:space="preserve">przetwarzania oraz udostępniania danych osobowych w zakresie niezbędnym do wykonania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 i realizacji prawnie usprawiedliwionych celów realizowanyc</w:t>
      </w:r>
      <w:r w:rsidR="008C60AC" w:rsidRPr="00042B51">
        <w:rPr>
          <w:rFonts w:ascii="Times New Roman" w:hAnsi="Times New Roman" w:cs="Times New Roman"/>
          <w:sz w:val="24"/>
          <w:szCs w:val="24"/>
        </w:rPr>
        <w:t>h przez S</w:t>
      </w:r>
      <w:r w:rsidR="00753E27" w:rsidRPr="00042B51">
        <w:rPr>
          <w:rFonts w:ascii="Times New Roman" w:hAnsi="Times New Roman" w:cs="Times New Roman"/>
          <w:sz w:val="24"/>
          <w:szCs w:val="24"/>
        </w:rPr>
        <w:t xml:space="preserve">trony. </w:t>
      </w:r>
      <w:r w:rsidRPr="00042B51">
        <w:rPr>
          <w:rFonts w:ascii="Times New Roman" w:hAnsi="Times New Roman" w:cs="Times New Roman"/>
          <w:sz w:val="24"/>
          <w:szCs w:val="24"/>
        </w:rPr>
        <w:t xml:space="preserve">Wykonawca potwierdza, że w wyniku udostępnienia ww. danych osobowych staje się ich administratorem i jest zobowiązany do ich przetwarzania zgodnie </w:t>
      </w:r>
      <w:r w:rsidR="00753E27" w:rsidRPr="00042B51">
        <w:rPr>
          <w:rFonts w:ascii="Times New Roman" w:hAnsi="Times New Roman" w:cs="Times New Roman"/>
          <w:sz w:val="24"/>
          <w:szCs w:val="24"/>
        </w:rPr>
        <w:t xml:space="preserve">z </w:t>
      </w:r>
      <w:r w:rsidRPr="00042B51">
        <w:rPr>
          <w:rFonts w:ascii="Times New Roman" w:hAnsi="Times New Roman" w:cs="Times New Roman"/>
          <w:sz w:val="24"/>
          <w:szCs w:val="24"/>
        </w:rPr>
        <w:t xml:space="preserve">obowiązującymi przepisami prawa, w tym  w szczególności </w:t>
      </w:r>
      <w:r w:rsidR="008C60AC" w:rsidRPr="00042B51">
        <w:rPr>
          <w:rFonts w:ascii="Times New Roman" w:hAnsi="Times New Roman" w:cs="Times New Roman"/>
          <w:sz w:val="24"/>
          <w:szCs w:val="24"/>
        </w:rPr>
        <w:t xml:space="preserve">z </w:t>
      </w:r>
      <w:r w:rsidRPr="00042B51">
        <w:rPr>
          <w:rFonts w:ascii="Times New Roman" w:hAnsi="Times New Roman" w:cs="Times New Roman"/>
          <w:sz w:val="24"/>
          <w:szCs w:val="24"/>
        </w:rPr>
        <w:t>przepisami Rozporządzenia Parlamentu Europejskiego i Rady (UE) 2018/679 z dnia 27.04.2016</w:t>
      </w:r>
      <w:r w:rsidR="008C60AC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 w sprawie swobodnego przepływu takich danych  o</w:t>
      </w:r>
      <w:r w:rsidR="008C60AC" w:rsidRPr="00042B51">
        <w:rPr>
          <w:rFonts w:ascii="Times New Roman" w:hAnsi="Times New Roman" w:cs="Times New Roman"/>
          <w:sz w:val="24"/>
          <w:szCs w:val="24"/>
        </w:rPr>
        <w:t>raz uchyleniem dyrektywy 95/46/W</w:t>
      </w:r>
      <w:r w:rsidRPr="00042B51">
        <w:rPr>
          <w:rFonts w:ascii="Times New Roman" w:hAnsi="Times New Roman" w:cs="Times New Roman"/>
          <w:sz w:val="24"/>
          <w:szCs w:val="24"/>
        </w:rPr>
        <w:t xml:space="preserve">E  </w:t>
      </w:r>
      <w:r w:rsidR="008C60AC" w:rsidRPr="00042B51">
        <w:rPr>
          <w:rFonts w:ascii="Times New Roman" w:hAnsi="Times New Roman" w:cs="Times New Roman"/>
          <w:sz w:val="24"/>
          <w:szCs w:val="24"/>
        </w:rPr>
        <w:t>(</w:t>
      </w:r>
      <w:r w:rsidRPr="00042B51">
        <w:rPr>
          <w:rFonts w:ascii="Times New Roman" w:hAnsi="Times New Roman" w:cs="Times New Roman"/>
          <w:sz w:val="24"/>
          <w:szCs w:val="24"/>
        </w:rPr>
        <w:t>ogólne rozporządzenie o ochronie danych</w:t>
      </w:r>
      <w:r w:rsidR="008C60AC" w:rsidRPr="00042B51">
        <w:rPr>
          <w:rFonts w:ascii="Times New Roman" w:hAnsi="Times New Roman" w:cs="Times New Roman"/>
          <w:sz w:val="24"/>
          <w:szCs w:val="24"/>
        </w:rPr>
        <w:t>)</w:t>
      </w:r>
      <w:r w:rsidRPr="00042B51">
        <w:rPr>
          <w:rFonts w:ascii="Times New Roman" w:hAnsi="Times New Roman" w:cs="Times New Roman"/>
          <w:sz w:val="24"/>
          <w:szCs w:val="24"/>
        </w:rPr>
        <w:t>.</w:t>
      </w:r>
      <w:r w:rsidR="00601F82" w:rsidRPr="0004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A5AC7" w14:textId="77777777" w:rsidR="008C60AC" w:rsidRPr="00042B51" w:rsidRDefault="008C60AC" w:rsidP="004F41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B9409C" w14:textId="77777777" w:rsidR="000F7C45" w:rsidRPr="00042B51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8</w:t>
      </w:r>
    </w:p>
    <w:p w14:paraId="55F082FA" w14:textId="77777777" w:rsidR="000F7C45" w:rsidRPr="00042B51" w:rsidRDefault="000F7C45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Poufność</w:t>
      </w:r>
    </w:p>
    <w:p w14:paraId="06DD96A7" w14:textId="77777777" w:rsidR="007C4B9C" w:rsidRPr="00042B51" w:rsidRDefault="007C4B9C" w:rsidP="004F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Wykonawca zobowiązany jest do zachowania w poufności wszystkich danych powierzonych mu w trakcie obowiązywania Umowy oraz po jej zakończeniu w czasie nieograniczonym oraz do podjęcia wszelkich kroków służących zachowaniu w tajemnicy danych przez osoby mające do nich dostęp świadczące pracę na rzecz Wykonawcy na podstawie stosunku pracy lub stosunku cywilnoprawnego.</w:t>
      </w:r>
    </w:p>
    <w:p w14:paraId="7DE9325F" w14:textId="77777777" w:rsidR="000F7C45" w:rsidRPr="00042B51" w:rsidRDefault="002F4334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763E5F12" w14:textId="77777777" w:rsidR="000F7C45" w:rsidRPr="00042B51" w:rsidRDefault="002F4334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K</w:t>
      </w:r>
      <w:r w:rsidR="000F7C45" w:rsidRPr="00042B51">
        <w:rPr>
          <w:rFonts w:ascii="Times New Roman" w:hAnsi="Times New Roman" w:cs="Times New Roman"/>
          <w:b/>
          <w:sz w:val="24"/>
          <w:szCs w:val="24"/>
        </w:rPr>
        <w:t>ontak</w:t>
      </w:r>
      <w:r w:rsidRPr="00042B51">
        <w:rPr>
          <w:rFonts w:ascii="Times New Roman" w:hAnsi="Times New Roman" w:cs="Times New Roman"/>
          <w:b/>
          <w:sz w:val="24"/>
          <w:szCs w:val="24"/>
        </w:rPr>
        <w:t>t</w:t>
      </w:r>
    </w:p>
    <w:p w14:paraId="51D2196B" w14:textId="77777777" w:rsidR="000F7C45" w:rsidRPr="00042B51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Przedstawicielami upoważnionymi przez Strony do kontaktu w celu uzgadniania na bieżąco spraw związanych z realizacją niniejszej 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Umow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>y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są:</w:t>
      </w:r>
    </w:p>
    <w:p w14:paraId="0425FCA9" w14:textId="77777777" w:rsidR="00133F20" w:rsidRPr="00042B51" w:rsidRDefault="000F7C45" w:rsidP="004F410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ze strony Zamawiającego </w:t>
      </w:r>
      <w:r w:rsidR="005552CF" w:rsidRPr="00042B51">
        <w:rPr>
          <w:rFonts w:ascii="Times New Roman" w:eastAsia="Calibri" w:hAnsi="Times New Roman" w:cs="Times New Roman"/>
          <w:sz w:val="24"/>
          <w:szCs w:val="24"/>
        </w:rPr>
        <w:t>–</w:t>
      </w:r>
      <w:r w:rsidR="004E479A"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eastAsia="Calibri" w:hAnsi="Times New Roman" w:cs="Times New Roman"/>
          <w:sz w:val="24"/>
          <w:szCs w:val="24"/>
        </w:rPr>
        <w:t>Geo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deta Powiatowy; tel.</w:t>
      </w:r>
      <w:r w:rsidR="00F56017" w:rsidRPr="00042B51">
        <w:rPr>
          <w:rFonts w:ascii="Times New Roman" w:eastAsia="Calibri" w:hAnsi="Times New Roman" w:cs="Times New Roman"/>
          <w:sz w:val="24"/>
          <w:szCs w:val="24"/>
        </w:rPr>
        <w:t>: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 xml:space="preserve"> 61 640-44-</w:t>
      </w:r>
      <w:r w:rsidR="00F62D3A" w:rsidRPr="00042B51">
        <w:rPr>
          <w:rFonts w:ascii="Times New Roman" w:eastAsia="Calibri" w:hAnsi="Times New Roman" w:cs="Times New Roman"/>
          <w:sz w:val="24"/>
          <w:szCs w:val="24"/>
        </w:rPr>
        <w:t>28</w:t>
      </w:r>
      <w:r w:rsidR="007C4B9C" w:rsidRPr="00042B51">
        <w:rPr>
          <w:rFonts w:ascii="Times New Roman" w:eastAsia="Calibri" w:hAnsi="Times New Roman" w:cs="Times New Roman"/>
          <w:sz w:val="24"/>
          <w:szCs w:val="24"/>
        </w:rPr>
        <w:t>,</w:t>
      </w:r>
      <w:r w:rsidR="00653B1B"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="00F62D3A" w:rsidRPr="00042B51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dariusz.stawski@wrzesnia.powiat.pl</w:t>
        </w:r>
      </w:hyperlink>
      <w:r w:rsidR="00133F20" w:rsidRPr="00042B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5A8A41" w14:textId="77777777" w:rsidR="00F56017" w:rsidRPr="00042B51" w:rsidRDefault="000F7C45" w:rsidP="004F410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ze strony Wykonawcy –  </w:t>
      </w:r>
      <w:r w:rsidR="005552CF" w:rsidRPr="00042B51">
        <w:rPr>
          <w:rFonts w:ascii="Times New Roman" w:eastAsia="Calibri" w:hAnsi="Times New Roman" w:cs="Times New Roman"/>
          <w:sz w:val="24"/>
          <w:szCs w:val="24"/>
        </w:rPr>
        <w:t>…..</w:t>
      </w:r>
    </w:p>
    <w:p w14:paraId="6C76B58E" w14:textId="77777777" w:rsidR="000F7C45" w:rsidRPr="00042B51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Strony porozumiewają się w formie pisemnej lub drogą elektroniczną.</w:t>
      </w:r>
    </w:p>
    <w:p w14:paraId="211FEF8A" w14:textId="77777777" w:rsidR="000F7C45" w:rsidRPr="00042B51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Strony zobowiązują się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 xml:space="preserve">niezwłocznego, </w:t>
      </w:r>
      <w:r w:rsidRPr="00042B51">
        <w:rPr>
          <w:rFonts w:ascii="Times New Roman" w:eastAsia="Calibri" w:hAnsi="Times New Roman" w:cs="Times New Roman"/>
          <w:sz w:val="24"/>
          <w:szCs w:val="24"/>
        </w:rPr>
        <w:t>wzajemn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ego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informowania w formie pisemnej o </w:t>
      </w:r>
      <w:r w:rsidRPr="00042B51">
        <w:rPr>
          <w:rFonts w:ascii="Times New Roman" w:eastAsia="Calibri" w:hAnsi="Times New Roman" w:cs="Times New Roman"/>
          <w:sz w:val="24"/>
          <w:szCs w:val="24"/>
        </w:rPr>
        <w:t>wszel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 xml:space="preserve">kich zmianach dotyczących osób do </w:t>
      </w:r>
      <w:r w:rsidRPr="00042B51">
        <w:rPr>
          <w:rFonts w:ascii="Times New Roman" w:eastAsia="Calibri" w:hAnsi="Times New Roman" w:cs="Times New Roman"/>
          <w:sz w:val="24"/>
          <w:szCs w:val="24"/>
        </w:rPr>
        <w:t>kontakt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wskazanych powyżej. Zmiana ta nie wymaga zmiany 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Umow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 xml:space="preserve">y, lecz konieczne jest </w:t>
      </w:r>
      <w:r w:rsidRPr="00042B51">
        <w:rPr>
          <w:rFonts w:ascii="Times New Roman" w:eastAsia="Calibri" w:hAnsi="Times New Roman" w:cs="Times New Roman"/>
          <w:sz w:val="24"/>
          <w:szCs w:val="24"/>
        </w:rPr>
        <w:t>udokumentowanie o poinformowaniu drugiej Strony.</w:t>
      </w:r>
    </w:p>
    <w:p w14:paraId="61354AC9" w14:textId="77777777" w:rsidR="00133F20" w:rsidRPr="00042B51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Strony ustalają  następujące adresy korespondencji (adres, e-mail, fax):</w:t>
      </w:r>
    </w:p>
    <w:p w14:paraId="5482F010" w14:textId="77777777" w:rsidR="00133F20" w:rsidRPr="00042B51" w:rsidRDefault="008B3635" w:rsidP="00686A9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adresem </w:t>
      </w:r>
      <w:r w:rsidR="000F7C45" w:rsidRPr="00042B51">
        <w:rPr>
          <w:rFonts w:ascii="Times New Roman" w:eastAsia="Calibri" w:hAnsi="Times New Roman" w:cs="Times New Roman"/>
          <w:sz w:val="24"/>
          <w:szCs w:val="24"/>
        </w:rPr>
        <w:t>właściwym dla Zamawiającego jest: 62-300 Wr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 xml:space="preserve">ześnia, ul. Chopina 10,                             </w:t>
      </w:r>
      <w:r w:rsidR="005552CF" w:rsidRPr="00042B51">
        <w:rPr>
          <w:rFonts w:ascii="Times New Roman" w:eastAsia="Calibri" w:hAnsi="Times New Roman" w:cs="Times New Roman"/>
          <w:sz w:val="24"/>
          <w:szCs w:val="24"/>
        </w:rPr>
        <w:t xml:space="preserve"> Geodeta Powiatowy; tel.: 61 640-44-</w:t>
      </w:r>
      <w:r w:rsidR="00F62D3A" w:rsidRPr="00042B51">
        <w:rPr>
          <w:rFonts w:ascii="Times New Roman" w:eastAsia="Calibri" w:hAnsi="Times New Roman" w:cs="Times New Roman"/>
          <w:sz w:val="24"/>
          <w:szCs w:val="24"/>
        </w:rPr>
        <w:t>28</w:t>
      </w:r>
      <w:r w:rsidR="005552CF" w:rsidRPr="00042B51">
        <w:rPr>
          <w:rFonts w:ascii="Times New Roman" w:eastAsia="Calibri" w:hAnsi="Times New Roman" w:cs="Times New Roman"/>
          <w:sz w:val="24"/>
          <w:szCs w:val="24"/>
        </w:rPr>
        <w:t xml:space="preserve">,  e-mail: </w:t>
      </w:r>
      <w:hyperlink r:id="rId9" w:history="1">
        <w:r w:rsidR="00F62D3A" w:rsidRPr="00042B51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dariusz.stawski@wrzesnia.powiat.pl</w:t>
        </w:r>
      </w:hyperlink>
      <w:r w:rsidR="005552CF" w:rsidRPr="00042B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4076FF" w14:textId="77777777" w:rsidR="00686A97" w:rsidRPr="00042B51" w:rsidRDefault="00686A97" w:rsidP="00686A97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>a</w:t>
      </w:r>
      <w:r w:rsidR="000F7C45" w:rsidRPr="00042B51">
        <w:rPr>
          <w:rFonts w:ascii="Times New Roman" w:eastAsia="Calibri" w:hAnsi="Times New Roman" w:cs="Times New Roman"/>
          <w:sz w:val="24"/>
          <w:szCs w:val="24"/>
        </w:rPr>
        <w:t>dresem właściwym dla Wykonawcy jest:</w:t>
      </w:r>
      <w:r w:rsidR="005552CF"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14:paraId="4A21DEAA" w14:textId="77777777" w:rsidR="000F7C45" w:rsidRPr="00042B51" w:rsidRDefault="000F7C45" w:rsidP="00686A97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Zmiana adresu do korespondencji odbywa się za pisemnym powiadomi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eniem drugiej S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trony. Zmiana ta nie wymaga zmiany 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Umow</w:t>
      </w:r>
      <w:r w:rsidRPr="00042B51">
        <w:rPr>
          <w:rFonts w:ascii="Times New Roman" w:eastAsia="Calibri" w:hAnsi="Times New Roman" w:cs="Times New Roman"/>
          <w:sz w:val="24"/>
          <w:szCs w:val="24"/>
        </w:rPr>
        <w:t>y.</w:t>
      </w:r>
    </w:p>
    <w:p w14:paraId="10680B48" w14:textId="77777777" w:rsidR="000F7C45" w:rsidRPr="00042B51" w:rsidRDefault="000F7C45" w:rsidP="004F41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Zgłoszenia o wszelkich wadach przedmiotu zamówienia w trakcie realizacji 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Umow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y jak i </w:t>
      </w:r>
      <w:r w:rsidRPr="00042B51">
        <w:rPr>
          <w:rFonts w:ascii="Times New Roman" w:eastAsia="Calibri" w:hAnsi="Times New Roman" w:cs="Times New Roman"/>
          <w:sz w:val="24"/>
          <w:szCs w:val="24"/>
        </w:rPr>
        <w:t>w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 okresie gwarancji oraz rękojmi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mogą zostać do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 xml:space="preserve">konane drogą elektroniczną lub </w:t>
      </w:r>
      <w:r w:rsidRPr="00042B51">
        <w:rPr>
          <w:rFonts w:ascii="Times New Roman" w:eastAsia="Calibri" w:hAnsi="Times New Roman" w:cs="Times New Roman"/>
          <w:sz w:val="24"/>
          <w:szCs w:val="24"/>
        </w:rPr>
        <w:t>w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eastAsia="Calibri" w:hAnsi="Times New Roman" w:cs="Times New Roman"/>
          <w:sz w:val="24"/>
          <w:szCs w:val="24"/>
        </w:rPr>
        <w:t>formie pisemnej.</w:t>
      </w:r>
    </w:p>
    <w:p w14:paraId="028595BD" w14:textId="77777777" w:rsidR="007C4B9C" w:rsidRPr="00042B51" w:rsidRDefault="009F0A76" w:rsidP="003D7251">
      <w:pPr>
        <w:pStyle w:val="Akapitzlist"/>
        <w:numPr>
          <w:ilvl w:val="0"/>
          <w:numId w:val="2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Zamawiający powoła Inspektora nadzoru, który będzie w porozumieniu z Zamawiający sprawował nadzór nad pracami.</w:t>
      </w:r>
    </w:p>
    <w:p w14:paraId="2271A756" w14:textId="77777777" w:rsidR="00D81356" w:rsidRPr="00042B51" w:rsidRDefault="00D81356" w:rsidP="00D81356">
      <w:pPr>
        <w:pStyle w:val="Akapitzlist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Wykonawca po podpisaniu umowy zobowiązany jest do złożenia  oświadczenia, w którym wskaże kierownika prac zgodnie z warunkami technicznymi. Przy każdej zmianie kierownika należy niezwłocznie powiadomić o tym zamawiającego. Brak takiej informacji skutkować będzie karą dla wykonawcy, o której mowa w § 11 pkt.12.</w:t>
      </w:r>
    </w:p>
    <w:p w14:paraId="52A99371" w14:textId="77777777" w:rsidR="00277E02" w:rsidRPr="00042B51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Wykonawca zobowiązany jest do realizacji umowy przy pomocy osób wskazanych w ofercie.</w:t>
      </w:r>
    </w:p>
    <w:p w14:paraId="4E8A45B2" w14:textId="77777777" w:rsidR="00277E02" w:rsidRPr="00042B51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Wykonawca oświadcza, że osoby wymienione w ust. 7 i 8 niniejszego paragrafu posiadają wymagane uprawnienia zawodowe w zakresie 1 i 2 wymagane przepisami ustawy z dnia 17 maja 1989 r. – Prawo geodezyjne i kartograficzne (tj. Dz. U.  z 2024 r. poz. 1151 z </w:t>
      </w:r>
      <w:proofErr w:type="spellStart"/>
      <w:r w:rsidRPr="00042B5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42B51">
        <w:rPr>
          <w:rFonts w:ascii="Times New Roman" w:eastAsia="Calibri" w:hAnsi="Times New Roman" w:cs="Times New Roman"/>
          <w:sz w:val="24"/>
          <w:szCs w:val="24"/>
        </w:rPr>
        <w:t>. zm.) oraz odpowiednie doświadczenie zawodowe wymagane przez Zamawiającego w SWZ.</w:t>
      </w:r>
    </w:p>
    <w:p w14:paraId="29A089DE" w14:textId="77777777" w:rsidR="00277E02" w:rsidRPr="00042B51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Istnieje możliwość dokonania zmiany osób wskazanych w ust. 7 i 8 niniejszego paragrafu jedynie za uprzednią zgodą Zamawiającego. Jednakże zmiana ta może być tylko na osoby o takich samych uprawnieniach oraz takim samym lub większym doświadczeniu jak osoby wskazane w ofercie. </w:t>
      </w:r>
    </w:p>
    <w:p w14:paraId="0ED5D913" w14:textId="77777777" w:rsidR="00277E02" w:rsidRPr="00042B51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Każda zmiana osób zostanie odnotowana w Dzienniku Robót.</w:t>
      </w:r>
    </w:p>
    <w:p w14:paraId="3CF5760F" w14:textId="77777777" w:rsidR="00277E02" w:rsidRPr="00042B51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Wykonawca z własnej inicjatywy proponuje zmianę osoby wskazanej w ust.7 i 8  niniejszego paragrafu w następujących przypadkach:</w:t>
      </w:r>
    </w:p>
    <w:p w14:paraId="2FBEF438" w14:textId="77777777" w:rsidR="00277E02" w:rsidRPr="00042B51" w:rsidRDefault="00277E02" w:rsidP="00277E02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śmierci, choroby lub innych zdarzeń losowych,</w:t>
      </w:r>
    </w:p>
    <w:p w14:paraId="4BABC8DB" w14:textId="77777777" w:rsidR="00277E02" w:rsidRPr="00042B51" w:rsidRDefault="00277E02" w:rsidP="00277E02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jeżeli zmiana tej osoby stanie się konieczna z jakichkolwiek innych przyczyn  niezależnych od Wykonawcy.</w:t>
      </w:r>
    </w:p>
    <w:p w14:paraId="18456276" w14:textId="77777777" w:rsidR="003D7251" w:rsidRPr="00042B51" w:rsidRDefault="003D7251" w:rsidP="00277E02">
      <w:pPr>
        <w:pStyle w:val="Akapitzlist"/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38423B5" w14:textId="77777777" w:rsidR="00764DD5" w:rsidRPr="00042B51" w:rsidRDefault="00764DD5" w:rsidP="008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F07BC" w14:textId="393CFB5E" w:rsidR="000F7C45" w:rsidRPr="00042B51" w:rsidRDefault="000F7C45" w:rsidP="008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B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10</w:t>
      </w:r>
    </w:p>
    <w:p w14:paraId="5F3879FB" w14:textId="77777777" w:rsidR="000F7C45" w:rsidRPr="00042B51" w:rsidRDefault="000F7C45" w:rsidP="008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B51">
        <w:rPr>
          <w:rFonts w:ascii="Times New Roman" w:eastAsia="Calibri" w:hAnsi="Times New Roman" w:cs="Times New Roman"/>
          <w:b/>
          <w:sz w:val="24"/>
          <w:szCs w:val="24"/>
        </w:rPr>
        <w:t>Rękojmia</w:t>
      </w:r>
    </w:p>
    <w:p w14:paraId="14AC855A" w14:textId="77777777" w:rsidR="000F7C45" w:rsidRPr="00042B51" w:rsidRDefault="000F7C45" w:rsidP="0020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Uprawnienia z tytułu rękojmi za wady przedmiotu niniejszej </w:t>
      </w:r>
      <w:r w:rsidR="00090386" w:rsidRPr="00042B51">
        <w:rPr>
          <w:rFonts w:ascii="Times New Roman" w:eastAsia="Calibri" w:hAnsi="Times New Roman" w:cs="Times New Roman"/>
          <w:sz w:val="24"/>
          <w:szCs w:val="24"/>
        </w:rPr>
        <w:t>Umow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y obejmują </w:t>
      </w:r>
      <w:r w:rsidR="00E508D9" w:rsidRPr="00042B51">
        <w:rPr>
          <w:rFonts w:ascii="Times New Roman" w:eastAsia="Calibri" w:hAnsi="Times New Roman" w:cs="Times New Roman"/>
          <w:sz w:val="24"/>
          <w:szCs w:val="24"/>
        </w:rPr>
        <w:t>……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miesięcy, licząc od dnia wystawienia protokołu 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z zakończenia prac</w:t>
      </w:r>
      <w:r w:rsidR="009D6A8B" w:rsidRPr="00042B51">
        <w:rPr>
          <w:rFonts w:ascii="Times New Roman" w:eastAsia="Calibri" w:hAnsi="Times New Roman" w:cs="Times New Roman"/>
          <w:sz w:val="24"/>
          <w:szCs w:val="24"/>
        </w:rPr>
        <w:t xml:space="preserve"> bez wad, usterek i zastrzeżeń Zamawiającego.</w:t>
      </w:r>
    </w:p>
    <w:p w14:paraId="39848824" w14:textId="77777777" w:rsidR="000F7C45" w:rsidRPr="00042B51" w:rsidRDefault="000F7C45" w:rsidP="0020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Wykonawca nie może odmówić usunięcia wad ujawnionych w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 xml:space="preserve"> okresie rękojmi bez względu na </w:t>
      </w:r>
      <w:r w:rsidRPr="00042B51">
        <w:rPr>
          <w:rFonts w:ascii="Times New Roman" w:eastAsia="Calibri" w:hAnsi="Times New Roman" w:cs="Times New Roman"/>
          <w:sz w:val="24"/>
          <w:szCs w:val="24"/>
        </w:rPr>
        <w:t>wysokość związanych z tym kosztów.</w:t>
      </w:r>
    </w:p>
    <w:p w14:paraId="2C679AA1" w14:textId="77777777" w:rsidR="000F7C45" w:rsidRPr="00042B51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O zaistniałych wadach Zamawiający powiadomi Wykonawcę listem poleconym.</w:t>
      </w:r>
    </w:p>
    <w:p w14:paraId="1DA3EC41" w14:textId="77777777" w:rsidR="000F7C45" w:rsidRPr="00042B51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Strony ustalają, że w przypadku wystąpienia wad w okresie rękojmi Wykonawca dokona ich usunięcia na własny koszt w terminie 14 dni 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 xml:space="preserve">roboczych 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>od momentu ich zgłoszenia przez </w:t>
      </w:r>
      <w:r w:rsidRPr="00042B51">
        <w:rPr>
          <w:rFonts w:ascii="Times New Roman" w:eastAsia="Calibri" w:hAnsi="Times New Roman" w:cs="Times New Roman"/>
          <w:sz w:val="24"/>
          <w:szCs w:val="24"/>
        </w:rPr>
        <w:t>Zamawiającego. Jeżeli strony uznają, że usunięcie wad nie będzie możliwe w tym terminie, Wykonawca ustali z Zamawiającym i</w:t>
      </w:r>
      <w:r w:rsidR="002F4334" w:rsidRPr="00042B51">
        <w:rPr>
          <w:rFonts w:ascii="Times New Roman" w:eastAsia="Calibri" w:hAnsi="Times New Roman" w:cs="Times New Roman"/>
          <w:sz w:val="24"/>
          <w:szCs w:val="24"/>
        </w:rPr>
        <w:t>nny termin usunięcia wad – na tę</w:t>
      </w: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 okoliczność zostanie spisany protokół.</w:t>
      </w:r>
    </w:p>
    <w:p w14:paraId="34AB4451" w14:textId="77777777" w:rsidR="000F7C45" w:rsidRPr="00042B51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>W zwią</w:t>
      </w:r>
      <w:r w:rsidR="00133F20" w:rsidRPr="00042B51">
        <w:rPr>
          <w:rFonts w:ascii="Times New Roman" w:eastAsia="Calibri" w:hAnsi="Times New Roman" w:cs="Times New Roman"/>
          <w:sz w:val="24"/>
          <w:szCs w:val="24"/>
        </w:rPr>
        <w:t xml:space="preserve">zku z usunięciem wad Wykonawca </w:t>
      </w:r>
      <w:r w:rsidRPr="00042B51">
        <w:rPr>
          <w:rFonts w:ascii="Times New Roman" w:eastAsia="Calibri" w:hAnsi="Times New Roman" w:cs="Times New Roman"/>
          <w:sz w:val="24"/>
          <w:szCs w:val="24"/>
        </w:rPr>
        <w:t>nie będzie obciążał Zamawiającego żadnymi kosztami wynikłymi z tego tytułu.</w:t>
      </w:r>
    </w:p>
    <w:p w14:paraId="2968B4F0" w14:textId="77777777" w:rsidR="00D149E2" w:rsidRPr="00042B51" w:rsidRDefault="00D149E2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eastAsia="Calibri" w:hAnsi="Times New Roman" w:cs="Times New Roman"/>
          <w:sz w:val="24"/>
          <w:szCs w:val="24"/>
        </w:rPr>
        <w:t xml:space="preserve">Okres rękojmi wydłuża </w:t>
      </w:r>
      <w:r w:rsidR="008B3CE0" w:rsidRPr="00042B51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Pr="00042B51">
        <w:rPr>
          <w:rFonts w:ascii="Times New Roman" w:eastAsia="Calibri" w:hAnsi="Times New Roman" w:cs="Times New Roman"/>
          <w:sz w:val="24"/>
          <w:szCs w:val="24"/>
        </w:rPr>
        <w:t>do okresu gwarancji.</w:t>
      </w:r>
    </w:p>
    <w:p w14:paraId="30F2290A" w14:textId="77777777" w:rsidR="00AD2FE5" w:rsidRPr="00042B51" w:rsidRDefault="00AD2FE5" w:rsidP="006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51D33E8" w14:textId="77777777" w:rsidR="000F7C45" w:rsidRPr="00042B51" w:rsidRDefault="000F7C45" w:rsidP="00695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C5D2BDD" w14:textId="77777777" w:rsidR="000F7C45" w:rsidRPr="00042B51" w:rsidRDefault="000F7C45" w:rsidP="00695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 xml:space="preserve">Kary </w:t>
      </w:r>
      <w:r w:rsidR="00EC335E" w:rsidRPr="00042B51">
        <w:rPr>
          <w:rFonts w:ascii="Times New Roman" w:hAnsi="Times New Roman" w:cs="Times New Roman"/>
          <w:b/>
          <w:sz w:val="24"/>
          <w:szCs w:val="24"/>
        </w:rPr>
        <w:t>u</w:t>
      </w:r>
      <w:r w:rsidR="00090386" w:rsidRPr="00042B51">
        <w:rPr>
          <w:rFonts w:ascii="Times New Roman" w:hAnsi="Times New Roman" w:cs="Times New Roman"/>
          <w:b/>
          <w:sz w:val="24"/>
          <w:szCs w:val="24"/>
        </w:rPr>
        <w:t>mow</w:t>
      </w:r>
      <w:r w:rsidRPr="00042B51">
        <w:rPr>
          <w:rFonts w:ascii="Times New Roman" w:hAnsi="Times New Roman" w:cs="Times New Roman"/>
          <w:b/>
          <w:sz w:val="24"/>
          <w:szCs w:val="24"/>
        </w:rPr>
        <w:t>ne</w:t>
      </w:r>
    </w:p>
    <w:p w14:paraId="7D689C4A" w14:textId="77777777" w:rsidR="000F7C45" w:rsidRPr="00042B51" w:rsidRDefault="000F7C45" w:rsidP="00695F5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Wykonawca zapłaci Zamawiającemu karę </w:t>
      </w:r>
      <w:r w:rsidR="00133F20" w:rsidRPr="00042B51">
        <w:rPr>
          <w:rFonts w:ascii="Times New Roman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hAnsi="Times New Roman" w:cs="Times New Roman"/>
          <w:sz w:val="24"/>
          <w:szCs w:val="24"/>
        </w:rPr>
        <w:t>mow</w:t>
      </w:r>
      <w:r w:rsidRPr="00042B51">
        <w:rPr>
          <w:rFonts w:ascii="Times New Roman" w:hAnsi="Times New Roman" w:cs="Times New Roman"/>
          <w:sz w:val="24"/>
          <w:szCs w:val="24"/>
        </w:rPr>
        <w:t xml:space="preserve">ną w wysokości 20% wartości </w:t>
      </w:r>
      <w:r w:rsidR="005862EC" w:rsidRPr="00042B51">
        <w:rPr>
          <w:rFonts w:ascii="Times New Roman" w:hAnsi="Times New Roman" w:cs="Times New Roman"/>
          <w:sz w:val="24"/>
          <w:szCs w:val="24"/>
        </w:rPr>
        <w:t xml:space="preserve">całkowitego </w:t>
      </w:r>
      <w:r w:rsidRPr="00042B51">
        <w:rPr>
          <w:rFonts w:ascii="Times New Roman" w:hAnsi="Times New Roman" w:cs="Times New Roman"/>
          <w:sz w:val="24"/>
          <w:szCs w:val="24"/>
        </w:rPr>
        <w:t>wynagrodzenia</w:t>
      </w:r>
      <w:r w:rsidR="007C4B9C" w:rsidRPr="00042B51">
        <w:rPr>
          <w:rFonts w:ascii="Times New Roman" w:hAnsi="Times New Roman" w:cs="Times New Roman"/>
          <w:sz w:val="24"/>
          <w:szCs w:val="24"/>
        </w:rPr>
        <w:t xml:space="preserve"> brutto</w:t>
      </w:r>
      <w:r w:rsidR="002F4334" w:rsidRPr="00042B51">
        <w:rPr>
          <w:rFonts w:ascii="Times New Roman" w:hAnsi="Times New Roman" w:cs="Times New Roman"/>
          <w:sz w:val="24"/>
          <w:szCs w:val="24"/>
        </w:rPr>
        <w:t>,</w:t>
      </w:r>
      <w:r w:rsidRPr="00042B51">
        <w:rPr>
          <w:rFonts w:ascii="Times New Roman" w:hAnsi="Times New Roman" w:cs="Times New Roman"/>
          <w:sz w:val="24"/>
          <w:szCs w:val="24"/>
        </w:rPr>
        <w:t xml:space="preserve"> o którym mowa w § 3 ust. 1, w razie odstąpienia od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7C4B9C" w:rsidRPr="00042B51">
        <w:rPr>
          <w:rFonts w:ascii="Times New Roman" w:hAnsi="Times New Roman" w:cs="Times New Roman"/>
          <w:sz w:val="24"/>
          <w:szCs w:val="24"/>
        </w:rPr>
        <w:t>y przez Zamawiającego z </w:t>
      </w:r>
      <w:r w:rsidR="00C62E49" w:rsidRPr="00042B51">
        <w:rPr>
          <w:rFonts w:ascii="Times New Roman" w:hAnsi="Times New Roman" w:cs="Times New Roman"/>
          <w:sz w:val="24"/>
          <w:szCs w:val="24"/>
        </w:rPr>
        <w:t xml:space="preserve">przyczyn leżących po stronie </w:t>
      </w:r>
      <w:r w:rsidRPr="00042B51">
        <w:rPr>
          <w:rFonts w:ascii="Times New Roman" w:hAnsi="Times New Roman" w:cs="Times New Roman"/>
          <w:sz w:val="24"/>
          <w:szCs w:val="24"/>
        </w:rPr>
        <w:t>Wykonawcy.</w:t>
      </w:r>
    </w:p>
    <w:p w14:paraId="3140CF60" w14:textId="77777777" w:rsidR="00695F58" w:rsidRPr="00042B51" w:rsidRDefault="000F7C45" w:rsidP="00695F5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Wykonawca zapłaci Zamawiającemu karę </w:t>
      </w:r>
      <w:r w:rsidR="00133F20" w:rsidRPr="00042B51">
        <w:rPr>
          <w:rFonts w:ascii="Times New Roman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hAnsi="Times New Roman" w:cs="Times New Roman"/>
          <w:sz w:val="24"/>
          <w:szCs w:val="24"/>
        </w:rPr>
        <w:t>mow</w:t>
      </w:r>
      <w:r w:rsidRPr="00042B51">
        <w:rPr>
          <w:rFonts w:ascii="Times New Roman" w:hAnsi="Times New Roman" w:cs="Times New Roman"/>
          <w:sz w:val="24"/>
          <w:szCs w:val="24"/>
        </w:rPr>
        <w:t xml:space="preserve">ną w wysokości 20% wartości </w:t>
      </w:r>
      <w:r w:rsidR="005862EC" w:rsidRPr="00042B51">
        <w:rPr>
          <w:rFonts w:ascii="Times New Roman" w:hAnsi="Times New Roman" w:cs="Times New Roman"/>
          <w:sz w:val="24"/>
          <w:szCs w:val="24"/>
        </w:rPr>
        <w:t xml:space="preserve">całkowitego </w:t>
      </w:r>
      <w:r w:rsidRPr="00042B51">
        <w:rPr>
          <w:rFonts w:ascii="Times New Roman" w:hAnsi="Times New Roman" w:cs="Times New Roman"/>
          <w:sz w:val="24"/>
          <w:szCs w:val="24"/>
        </w:rPr>
        <w:t>wynagrodzenia</w:t>
      </w:r>
      <w:r w:rsidR="007C4B9C" w:rsidRPr="00042B51">
        <w:rPr>
          <w:rFonts w:ascii="Times New Roman" w:hAnsi="Times New Roman" w:cs="Times New Roman"/>
          <w:sz w:val="24"/>
          <w:szCs w:val="24"/>
        </w:rPr>
        <w:t xml:space="preserve"> brutto</w:t>
      </w:r>
      <w:r w:rsidR="002F4334" w:rsidRPr="00042B51">
        <w:rPr>
          <w:rFonts w:ascii="Times New Roman" w:hAnsi="Times New Roman" w:cs="Times New Roman"/>
          <w:sz w:val="24"/>
          <w:szCs w:val="24"/>
        </w:rPr>
        <w:t>,</w:t>
      </w:r>
      <w:r w:rsidRPr="00042B51">
        <w:rPr>
          <w:rFonts w:ascii="Times New Roman" w:hAnsi="Times New Roman" w:cs="Times New Roman"/>
          <w:sz w:val="24"/>
          <w:szCs w:val="24"/>
        </w:rPr>
        <w:t xml:space="preserve"> o którym mowa w § 3 ust. 1, w razie nienależytego wykonania przedmiotu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</w:t>
      </w:r>
      <w:r w:rsidR="002F4334" w:rsidRPr="00042B51">
        <w:rPr>
          <w:rFonts w:ascii="Times New Roman" w:hAnsi="Times New Roman" w:cs="Times New Roman"/>
          <w:sz w:val="24"/>
          <w:szCs w:val="24"/>
        </w:rPr>
        <w:t>,</w:t>
      </w:r>
      <w:r w:rsidRPr="00042B51">
        <w:rPr>
          <w:rFonts w:ascii="Times New Roman" w:hAnsi="Times New Roman" w:cs="Times New Roman"/>
          <w:sz w:val="24"/>
          <w:szCs w:val="24"/>
        </w:rPr>
        <w:t xml:space="preserve"> co potwierdzi negatywny protokół </w:t>
      </w:r>
      <w:r w:rsidR="002F4334" w:rsidRPr="00042B51">
        <w:rPr>
          <w:rFonts w:ascii="Times New Roman" w:hAnsi="Times New Roman" w:cs="Times New Roman"/>
          <w:sz w:val="24"/>
          <w:szCs w:val="24"/>
        </w:rPr>
        <w:t>z zakończenia</w:t>
      </w:r>
      <w:r w:rsidRPr="00042B51">
        <w:rPr>
          <w:rFonts w:ascii="Times New Roman" w:hAnsi="Times New Roman" w:cs="Times New Roman"/>
          <w:sz w:val="24"/>
          <w:szCs w:val="24"/>
        </w:rPr>
        <w:t xml:space="preserve"> prac.</w:t>
      </w:r>
    </w:p>
    <w:p w14:paraId="1E605F88" w14:textId="77777777" w:rsidR="0055523E" w:rsidRPr="00042B51" w:rsidRDefault="0055523E" w:rsidP="00695F5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</w:rPr>
        <w:t>Wykonawca zapłaci Zamawiającemu karę umowną w wysokości 2% wartości</w:t>
      </w:r>
      <w:r w:rsidR="00695F58" w:rsidRPr="00042B51">
        <w:rPr>
          <w:rFonts w:ascii="Times New Roman" w:hAnsi="Times New Roman" w:cs="Times New Roman"/>
        </w:rPr>
        <w:t xml:space="preserve"> </w:t>
      </w:r>
      <w:r w:rsidRPr="00042B51">
        <w:rPr>
          <w:rFonts w:ascii="Times New Roman" w:hAnsi="Times New Roman" w:cs="Times New Roman"/>
        </w:rPr>
        <w:t>wynagrodzenia brutto</w:t>
      </w:r>
      <w:r w:rsidR="001C1725" w:rsidRPr="00042B51">
        <w:rPr>
          <w:rFonts w:ascii="Times New Roman" w:hAnsi="Times New Roman" w:cs="Times New Roman"/>
        </w:rPr>
        <w:t>,</w:t>
      </w:r>
      <w:r w:rsidRPr="00042B51">
        <w:rPr>
          <w:rFonts w:ascii="Times New Roman" w:hAnsi="Times New Roman" w:cs="Times New Roman"/>
        </w:rPr>
        <w:t xml:space="preserve"> </w:t>
      </w:r>
      <w:r w:rsidR="001C1725" w:rsidRPr="00042B51">
        <w:rPr>
          <w:rFonts w:ascii="Times New Roman" w:hAnsi="Times New Roman" w:cs="Times New Roman"/>
        </w:rPr>
        <w:t>o którym mowa w § 3 ust. 1</w:t>
      </w:r>
      <w:r w:rsidR="001D558E" w:rsidRPr="00042B51">
        <w:rPr>
          <w:rFonts w:ascii="Times New Roman" w:hAnsi="Times New Roman" w:cs="Times New Roman"/>
        </w:rPr>
        <w:t xml:space="preserve"> </w:t>
      </w:r>
      <w:r w:rsidR="002B26DC" w:rsidRPr="00042B51">
        <w:rPr>
          <w:rFonts w:ascii="Times New Roman" w:hAnsi="Times New Roman" w:cs="Times New Roman"/>
        </w:rPr>
        <w:t xml:space="preserve">lit. </w:t>
      </w:r>
      <w:r w:rsidR="001D558E" w:rsidRPr="00042B51">
        <w:rPr>
          <w:rFonts w:ascii="Times New Roman" w:hAnsi="Times New Roman" w:cs="Times New Roman"/>
        </w:rPr>
        <w:t>a</w:t>
      </w:r>
      <w:r w:rsidR="002B26DC" w:rsidRPr="00042B51">
        <w:rPr>
          <w:rFonts w:ascii="Times New Roman" w:hAnsi="Times New Roman" w:cs="Times New Roman"/>
        </w:rPr>
        <w:t>), b) i c)</w:t>
      </w:r>
      <w:r w:rsidR="001C1725" w:rsidRPr="00042B51">
        <w:rPr>
          <w:rFonts w:ascii="Times New Roman" w:hAnsi="Times New Roman" w:cs="Times New Roman"/>
        </w:rPr>
        <w:t xml:space="preserve">, </w:t>
      </w:r>
      <w:r w:rsidRPr="00042B51">
        <w:rPr>
          <w:rFonts w:ascii="Times New Roman" w:hAnsi="Times New Roman" w:cs="Times New Roman"/>
        </w:rPr>
        <w:t>za każdy dzień</w:t>
      </w:r>
      <w:r w:rsidR="008216A1" w:rsidRPr="00042B51">
        <w:rPr>
          <w:rFonts w:ascii="Times New Roman" w:hAnsi="Times New Roman" w:cs="Times New Roman"/>
        </w:rPr>
        <w:t xml:space="preserve"> </w:t>
      </w:r>
      <w:r w:rsidRPr="00042B51">
        <w:rPr>
          <w:rFonts w:ascii="Times New Roman" w:hAnsi="Times New Roman" w:cs="Times New Roman"/>
        </w:rPr>
        <w:t xml:space="preserve">zwłoki w wykonaniu przedmiotu Umowy </w:t>
      </w:r>
      <w:r w:rsidR="001C1725" w:rsidRPr="00042B51">
        <w:rPr>
          <w:rFonts w:ascii="Times New Roman" w:hAnsi="Times New Roman" w:cs="Times New Roman"/>
        </w:rPr>
        <w:t xml:space="preserve">za dany etap, </w:t>
      </w:r>
      <w:r w:rsidRPr="00042B51">
        <w:rPr>
          <w:rFonts w:ascii="Times New Roman" w:hAnsi="Times New Roman" w:cs="Times New Roman"/>
        </w:rPr>
        <w:t xml:space="preserve">w terminach opisanych w § 2 ust. </w:t>
      </w:r>
      <w:r w:rsidR="00406055" w:rsidRPr="00042B51">
        <w:rPr>
          <w:rFonts w:ascii="Times New Roman" w:hAnsi="Times New Roman" w:cs="Times New Roman"/>
        </w:rPr>
        <w:t>1</w:t>
      </w:r>
      <w:r w:rsidR="002B26DC" w:rsidRPr="00042B51">
        <w:rPr>
          <w:rFonts w:ascii="Times New Roman" w:hAnsi="Times New Roman" w:cs="Times New Roman"/>
        </w:rPr>
        <w:t xml:space="preserve"> lit. a), b) i c) </w:t>
      </w:r>
      <w:r w:rsidRPr="00042B51">
        <w:rPr>
          <w:rFonts w:ascii="Times New Roman" w:hAnsi="Times New Roman" w:cs="Times New Roman"/>
        </w:rPr>
        <w:t>Umowy.</w:t>
      </w:r>
    </w:p>
    <w:p w14:paraId="723DAD15" w14:textId="77777777" w:rsidR="00A91448" w:rsidRPr="00042B51" w:rsidRDefault="000F7C45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Wykonawca zapłaci Zamawiającemu karę </w:t>
      </w:r>
      <w:r w:rsidR="000D053A" w:rsidRPr="00042B51">
        <w:rPr>
          <w:rFonts w:ascii="Times New Roman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hAnsi="Times New Roman" w:cs="Times New Roman"/>
          <w:sz w:val="24"/>
          <w:szCs w:val="24"/>
        </w:rPr>
        <w:t>mow</w:t>
      </w:r>
      <w:r w:rsidRPr="00042B51">
        <w:rPr>
          <w:rFonts w:ascii="Times New Roman" w:hAnsi="Times New Roman" w:cs="Times New Roman"/>
          <w:sz w:val="24"/>
          <w:szCs w:val="24"/>
        </w:rPr>
        <w:t xml:space="preserve">ną w wysokości 500,00 zł (słownie: pięćset złotych </w:t>
      </w:r>
      <w:r w:rsidR="007C4B9C" w:rsidRPr="00042B51">
        <w:rPr>
          <w:rFonts w:ascii="Times New Roman" w:hAnsi="Times New Roman" w:cs="Times New Roman"/>
          <w:sz w:val="24"/>
          <w:szCs w:val="24"/>
        </w:rPr>
        <w:t>00/100</w:t>
      </w:r>
      <w:r w:rsidR="00A91448" w:rsidRPr="00042B51">
        <w:rPr>
          <w:rFonts w:ascii="Times New Roman" w:hAnsi="Times New Roman" w:cs="Times New Roman"/>
          <w:sz w:val="24"/>
          <w:szCs w:val="24"/>
        </w:rPr>
        <w:t xml:space="preserve">) </w:t>
      </w:r>
      <w:r w:rsidR="00C62E49" w:rsidRPr="00042B51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4D3FB0" w:rsidRPr="00042B51">
        <w:rPr>
          <w:rFonts w:ascii="Times New Roman" w:hAnsi="Times New Roman" w:cs="Times New Roman"/>
          <w:sz w:val="24"/>
          <w:szCs w:val="24"/>
        </w:rPr>
        <w:t xml:space="preserve">zwłoki </w:t>
      </w:r>
      <w:r w:rsidRPr="00042B51">
        <w:rPr>
          <w:rFonts w:ascii="Times New Roman" w:hAnsi="Times New Roman" w:cs="Times New Roman"/>
          <w:sz w:val="24"/>
          <w:szCs w:val="24"/>
        </w:rPr>
        <w:t>w zwróceniu Zamawiającemu udostępnionej partii dokumentacji, co zostanie potwierdzone protokołem odbioru udostępn</w:t>
      </w:r>
      <w:r w:rsidR="005862EC" w:rsidRPr="00042B51">
        <w:rPr>
          <w:rFonts w:ascii="Times New Roman" w:hAnsi="Times New Roman" w:cs="Times New Roman"/>
          <w:sz w:val="24"/>
          <w:szCs w:val="24"/>
        </w:rPr>
        <w:t>ion</w:t>
      </w:r>
      <w:r w:rsidRPr="00042B51">
        <w:rPr>
          <w:rFonts w:ascii="Times New Roman" w:hAnsi="Times New Roman" w:cs="Times New Roman"/>
          <w:sz w:val="24"/>
          <w:szCs w:val="24"/>
        </w:rPr>
        <w:t xml:space="preserve">ych dokumentów. Kara naliczana będzie niezależnie dla każdej udostępnionej partii materiałów. </w:t>
      </w:r>
    </w:p>
    <w:p w14:paraId="4326062D" w14:textId="77777777" w:rsidR="000F7C45" w:rsidRPr="00042B51" w:rsidRDefault="000F7C45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 każde niedopełnienie obowiązków wynikających z zapisów § 6</w:t>
      </w:r>
      <w:r w:rsidR="000D053A"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ust. 1 i 2 stwierdzonych przez </w:t>
      </w:r>
      <w:r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Zamawiającego lub podczas kontroli Państwowej Inspekcji Pracy, Zamawiający naliczy karę </w:t>
      </w:r>
      <w:r w:rsidR="00090386"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Umow</w:t>
      </w:r>
      <w:r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ną w wysokości </w:t>
      </w:r>
      <w:r w:rsidR="00A6025F"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="005862EC"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A6025F"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000,00 zł (słownie: jeden tysiąc złotych 00/100) </w:t>
      </w:r>
      <w:r w:rsidR="00266338" w:rsidRPr="00042B51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 każdy stwierdzony przypadek.</w:t>
      </w:r>
      <w:r w:rsidRPr="00042B5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4C7B674" w14:textId="77777777" w:rsidR="009409D5" w:rsidRPr="00042B51" w:rsidRDefault="009409D5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Zapłata kar umownych nie zwalnia Wykonawcy od obowiązku wykonania umowy.</w:t>
      </w:r>
    </w:p>
    <w:p w14:paraId="1CAF4C45" w14:textId="77777777" w:rsidR="000F7C45" w:rsidRPr="00042B51" w:rsidRDefault="00C62E49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Jeżeli dana </w:t>
      </w:r>
      <w:r w:rsidR="00CF2E53" w:rsidRPr="00042B51">
        <w:rPr>
          <w:rFonts w:ascii="Times New Roman" w:hAnsi="Times New Roman" w:cs="Times New Roman"/>
          <w:sz w:val="24"/>
          <w:szCs w:val="24"/>
        </w:rPr>
        <w:t>kara umowna</w:t>
      </w:r>
      <w:r w:rsidR="000F7C45" w:rsidRPr="00042B51">
        <w:rPr>
          <w:rFonts w:ascii="Times New Roman" w:hAnsi="Times New Roman" w:cs="Times New Roman"/>
          <w:sz w:val="24"/>
          <w:szCs w:val="24"/>
        </w:rPr>
        <w:t xml:space="preserve"> nie pokryje poniesionej szkody, Zamawiający może dochodzić odszkodowania przewyższającego wysokość kary </w:t>
      </w:r>
      <w:r w:rsidR="00A91448" w:rsidRPr="00042B51">
        <w:rPr>
          <w:rFonts w:ascii="Times New Roman" w:hAnsi="Times New Roman" w:cs="Times New Roman"/>
          <w:sz w:val="24"/>
          <w:szCs w:val="24"/>
        </w:rPr>
        <w:t>u</w:t>
      </w:r>
      <w:r w:rsidR="00090386" w:rsidRPr="00042B51">
        <w:rPr>
          <w:rFonts w:ascii="Times New Roman" w:hAnsi="Times New Roman" w:cs="Times New Roman"/>
          <w:sz w:val="24"/>
          <w:szCs w:val="24"/>
        </w:rPr>
        <w:t>mow</w:t>
      </w:r>
      <w:r w:rsidR="000F7C45" w:rsidRPr="00042B51">
        <w:rPr>
          <w:rFonts w:ascii="Times New Roman" w:hAnsi="Times New Roman" w:cs="Times New Roman"/>
          <w:sz w:val="24"/>
          <w:szCs w:val="24"/>
        </w:rPr>
        <w:t>nej do pełnej wysokości szkody.</w:t>
      </w:r>
    </w:p>
    <w:p w14:paraId="0C0DBB87" w14:textId="77777777" w:rsidR="007C4B9C" w:rsidRPr="00042B51" w:rsidRDefault="007C4B9C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Kary umowne są względem siebie niezależne i podlegają kumulacji.</w:t>
      </w:r>
    </w:p>
    <w:p w14:paraId="05DFCFF6" w14:textId="6DB047E0" w:rsidR="000F7C45" w:rsidRPr="00042B51" w:rsidRDefault="000F7C45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 razie zaistnieni</w:t>
      </w:r>
      <w:r w:rsidR="00A91448" w:rsidRPr="00042B51">
        <w:rPr>
          <w:rFonts w:ascii="Times New Roman" w:hAnsi="Times New Roman" w:cs="Times New Roman"/>
          <w:sz w:val="24"/>
          <w:szCs w:val="24"/>
        </w:rPr>
        <w:t xml:space="preserve">a istotnej zmiany okoliczności </w:t>
      </w:r>
      <w:r w:rsidRPr="00042B51">
        <w:rPr>
          <w:rFonts w:ascii="Times New Roman" w:hAnsi="Times New Roman" w:cs="Times New Roman"/>
          <w:sz w:val="24"/>
          <w:szCs w:val="24"/>
        </w:rPr>
        <w:t>powodującej</w:t>
      </w:r>
      <w:r w:rsidR="00A91448" w:rsidRPr="00042B51">
        <w:rPr>
          <w:rFonts w:ascii="Times New Roman" w:hAnsi="Times New Roman" w:cs="Times New Roman"/>
          <w:sz w:val="24"/>
          <w:szCs w:val="24"/>
        </w:rPr>
        <w:t>,</w:t>
      </w:r>
      <w:r w:rsidRPr="00042B51">
        <w:rPr>
          <w:rFonts w:ascii="Times New Roman" w:hAnsi="Times New Roman" w:cs="Times New Roman"/>
          <w:sz w:val="24"/>
          <w:szCs w:val="24"/>
        </w:rPr>
        <w:t xml:space="preserve"> że wykonanie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="00A91448" w:rsidRPr="00042B51">
        <w:rPr>
          <w:rFonts w:ascii="Times New Roman" w:hAnsi="Times New Roman" w:cs="Times New Roman"/>
          <w:sz w:val="24"/>
          <w:szCs w:val="24"/>
        </w:rPr>
        <w:t>y nie leży w </w:t>
      </w:r>
      <w:r w:rsidRPr="00042B51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w chwili zawarcia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</w:t>
      </w:r>
      <w:r w:rsidR="00A91448" w:rsidRPr="00042B51">
        <w:rPr>
          <w:rFonts w:ascii="Times New Roman" w:hAnsi="Times New Roman" w:cs="Times New Roman"/>
          <w:sz w:val="24"/>
          <w:szCs w:val="24"/>
        </w:rPr>
        <w:t>,</w:t>
      </w:r>
      <w:r w:rsidRPr="00042B51">
        <w:rPr>
          <w:rFonts w:ascii="Times New Roman" w:hAnsi="Times New Roman" w:cs="Times New Roman"/>
          <w:sz w:val="24"/>
          <w:szCs w:val="24"/>
        </w:rPr>
        <w:t xml:space="preserve"> Zamawiający może odstąpić od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 w terminie 7 dni od powzięcia wiadomości o tej okoliczności, na co Wykonawca wyrazi zgodę</w:t>
      </w:r>
      <w:r w:rsidR="007132DD" w:rsidRPr="00042B51">
        <w:rPr>
          <w:rFonts w:ascii="Times New Roman" w:hAnsi="Times New Roman" w:cs="Times New Roman"/>
          <w:sz w:val="24"/>
          <w:szCs w:val="24"/>
        </w:rPr>
        <w:t xml:space="preserve"> i nie przysługuje Wykonawcy z tego tytułu prawo do naliczenia kar umownych, a także odszkodowania</w:t>
      </w:r>
      <w:r w:rsidR="00AF45E4" w:rsidRPr="00042B51">
        <w:rPr>
          <w:rFonts w:ascii="Times New Roman" w:hAnsi="Times New Roman" w:cs="Times New Roman"/>
          <w:sz w:val="24"/>
          <w:szCs w:val="24"/>
        </w:rPr>
        <w:t>.</w:t>
      </w:r>
    </w:p>
    <w:p w14:paraId="7639C065" w14:textId="77777777" w:rsidR="000F7C45" w:rsidRPr="00042B51" w:rsidRDefault="000F7C45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lastRenderedPageBreak/>
        <w:t>W przypadku przekroczenia terminu wykonania prac</w:t>
      </w:r>
      <w:r w:rsidR="00A91448" w:rsidRPr="00042B51">
        <w:rPr>
          <w:rFonts w:ascii="Times New Roman" w:hAnsi="Times New Roman" w:cs="Times New Roman"/>
          <w:sz w:val="24"/>
          <w:szCs w:val="24"/>
        </w:rPr>
        <w:t>,</w:t>
      </w:r>
      <w:r w:rsidRPr="00042B51">
        <w:rPr>
          <w:rFonts w:ascii="Times New Roman" w:hAnsi="Times New Roman" w:cs="Times New Roman"/>
          <w:sz w:val="24"/>
          <w:szCs w:val="24"/>
        </w:rPr>
        <w:t xml:space="preserve"> o którym mowa w § 2 ust. 1 niniejszej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 z winy Wykonawcy o więcej niż 14 dni, Zam</w:t>
      </w:r>
      <w:r w:rsidR="00A91448" w:rsidRPr="00042B51">
        <w:rPr>
          <w:rFonts w:ascii="Times New Roman" w:hAnsi="Times New Roman" w:cs="Times New Roman"/>
          <w:sz w:val="24"/>
          <w:szCs w:val="24"/>
        </w:rPr>
        <w:t>awiającemu przysługuje prawo do </w:t>
      </w:r>
      <w:r w:rsidRPr="00042B51">
        <w:rPr>
          <w:rFonts w:ascii="Times New Roman" w:hAnsi="Times New Roman" w:cs="Times New Roman"/>
          <w:sz w:val="24"/>
          <w:szCs w:val="24"/>
        </w:rPr>
        <w:t xml:space="preserve">odstąpienia od </w:t>
      </w:r>
      <w:r w:rsidR="00090386" w:rsidRPr="00042B51">
        <w:rPr>
          <w:rFonts w:ascii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hAnsi="Times New Roman" w:cs="Times New Roman"/>
          <w:sz w:val="24"/>
          <w:szCs w:val="24"/>
        </w:rPr>
        <w:t>y z wyłącznej winy Wykonawcy.</w:t>
      </w:r>
      <w:r w:rsidR="00EC335E" w:rsidRPr="00042B51">
        <w:rPr>
          <w:rFonts w:ascii="Times New Roman" w:hAnsi="Times New Roman" w:cs="Times New Roman"/>
          <w:sz w:val="24"/>
          <w:szCs w:val="24"/>
        </w:rPr>
        <w:t xml:space="preserve"> </w:t>
      </w:r>
      <w:r w:rsidRPr="0004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6CD18" w14:textId="77777777" w:rsidR="006034AA" w:rsidRPr="00042B51" w:rsidRDefault="006034AA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500,00 zł (słownie: pięćset złotych 00/100) za każdy rozpoczęty dzień </w:t>
      </w:r>
      <w:r w:rsidR="004D3FB0" w:rsidRPr="00042B51">
        <w:rPr>
          <w:rFonts w:ascii="Times New Roman" w:hAnsi="Times New Roman" w:cs="Times New Roman"/>
          <w:sz w:val="24"/>
          <w:szCs w:val="24"/>
        </w:rPr>
        <w:t xml:space="preserve">zwłoki </w:t>
      </w:r>
      <w:r w:rsidRPr="00042B51">
        <w:rPr>
          <w:rFonts w:ascii="Times New Roman" w:hAnsi="Times New Roman" w:cs="Times New Roman"/>
          <w:sz w:val="24"/>
          <w:szCs w:val="24"/>
        </w:rPr>
        <w:t xml:space="preserve">w przedstawieniu Zamawiającemu harmonogramu prac zgodnie z § 2 ust. </w:t>
      </w:r>
      <w:r w:rsidR="00A6025F" w:rsidRPr="00042B51">
        <w:rPr>
          <w:rFonts w:ascii="Times New Roman" w:hAnsi="Times New Roman" w:cs="Times New Roman"/>
          <w:sz w:val="24"/>
          <w:szCs w:val="24"/>
        </w:rPr>
        <w:t xml:space="preserve">2 </w:t>
      </w:r>
      <w:r w:rsidRPr="00042B51">
        <w:rPr>
          <w:rFonts w:ascii="Times New Roman" w:hAnsi="Times New Roman" w:cs="Times New Roman"/>
          <w:sz w:val="24"/>
          <w:szCs w:val="24"/>
        </w:rPr>
        <w:t>niniejszej Umowy.</w:t>
      </w:r>
    </w:p>
    <w:p w14:paraId="725F9D3B" w14:textId="426BDFA5" w:rsidR="00D81356" w:rsidRPr="00042B51" w:rsidRDefault="00D81356" w:rsidP="00D813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Wykonawca zapłaci Zamawiającemu karę umowną w wysokości 2% wartości wynagrodzenia brutto, o którym mowa w § 3 ust. 1, za brak informacji o zmianie kierownika, o którym mowa  w § 9 ust. 7 Umowy.</w:t>
      </w:r>
    </w:p>
    <w:p w14:paraId="5446C27F" w14:textId="77777777" w:rsidR="001134CE" w:rsidRPr="00042B51" w:rsidRDefault="001134CE" w:rsidP="00695F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Łączna maksymalna wysokość kar umownych, których można dochodzić w ramach niniejszej umowy nie może przekroczyć wartość </w:t>
      </w:r>
      <w:r w:rsidR="00FB34A7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 w:rsidR="005862EC" w:rsidRPr="00042B51">
        <w:rPr>
          <w:rFonts w:ascii="Times New Roman" w:hAnsi="Times New Roman" w:cs="Times New Roman"/>
          <w:sz w:val="24"/>
          <w:szCs w:val="24"/>
        </w:rPr>
        <w:t xml:space="preserve">całkowitego 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wynagrodzenia</w:t>
      </w:r>
      <w:r w:rsidR="005862EC"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brutto</w:t>
      </w:r>
      <w:r w:rsidRPr="00042B51">
        <w:rPr>
          <w:rFonts w:ascii="Times New Roman" w:hAnsi="Times New Roman" w:cs="Times New Roman"/>
          <w:sz w:val="24"/>
          <w:szCs w:val="24"/>
          <w:shd w:val="clear" w:color="auto" w:fill="FFFFFF"/>
        </w:rPr>
        <w:t>, o którym mowa w § 3 ust. 1 umowy.</w:t>
      </w:r>
    </w:p>
    <w:p w14:paraId="39A0657E" w14:textId="77777777" w:rsidR="001134CE" w:rsidRPr="00042B51" w:rsidRDefault="00903683" w:rsidP="003D72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korzystania przy realizacji przedmiotu umowy z pomocy podwykonawców naliczy się karę w wysokości 1% ogólnej wartości przedmiotu umowy określonej w § 3 ust. 1 za każdy przypadek braku zapłaty lub nieterminowej zapłaty wynagrodzenia należnego podwykonawcom z tytułu zmiany wysokości wynagrodzenia, o której mowa w § 13 ust. </w:t>
      </w:r>
      <w:r w:rsidR="0048256B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FB34A7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Umowy. </w:t>
      </w:r>
    </w:p>
    <w:p w14:paraId="1848D54F" w14:textId="3250B882" w:rsidR="00E63156" w:rsidRPr="00042B51" w:rsidRDefault="00E63156" w:rsidP="001D581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wysokości 2% wartości wynagrodzenia brutto, o którym mowa w § 3 ust. 1, za brak informacji o zmianie kierownika, o którym mowa  w § 9 ust. 7 Umowy.</w:t>
      </w:r>
    </w:p>
    <w:p w14:paraId="59626711" w14:textId="77777777" w:rsidR="00C9386F" w:rsidRPr="00042B51" w:rsidRDefault="00C9386F" w:rsidP="00C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2F18DE47" w14:textId="77777777" w:rsidR="00C9386F" w:rsidRPr="00042B51" w:rsidRDefault="00C9386F" w:rsidP="00C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Zabezpieczenie należytego wykonania</w:t>
      </w:r>
    </w:p>
    <w:p w14:paraId="6814213B" w14:textId="77777777" w:rsidR="001134CE" w:rsidRPr="00042B51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zawarciem umowy, Wykonawca wnosi zabezpieczenie należytego wykonania umowy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jednej z form przewidzianych w art. 450 Prawa zamówień publicznych, w kwocie stanowiącej równowartość 5% wynagrodzenia, co stanowi kwotę 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 brutto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 (słownie: ……………………………..)</w:t>
      </w:r>
    </w:p>
    <w:p w14:paraId="674BD3A9" w14:textId="77777777" w:rsidR="001134CE" w:rsidRPr="00042B51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umowy, Wykonawca może dokonać zmiany formy zabezpieczenia na jedną lub kilka form, o których mowa w art. 450 Prawa zamówień publicznych. Zmiana formy zabezpieczenia nie stanowi podstaw do zmiany umowy.</w:t>
      </w:r>
    </w:p>
    <w:p w14:paraId="6303E491" w14:textId="77777777" w:rsidR="001134CE" w:rsidRPr="00042B51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70% kwoty nastąpi w terminie do 30 dni od daty podpisania protokołu odbioru ostatecznego przedmiotu umowy.</w:t>
      </w:r>
    </w:p>
    <w:p w14:paraId="27647747" w14:textId="77777777" w:rsidR="001134CE" w:rsidRPr="00042B51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kwota odpowiadająca 30% kwoty zabezpieczenia, stanowi zabezpieczenie roszczeń z tytułu rękojmi za wady </w:t>
      </w:r>
      <w:r w:rsidR="005862EC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gwarancji, pozostanie w dyspozycji Zamawiającego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okres obowiązywania rękojmi i gwarancji.</w:t>
      </w:r>
    </w:p>
    <w:p w14:paraId="5440A826" w14:textId="77777777" w:rsidR="001134CE" w:rsidRPr="00042B51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zaspokoić z zabezpieczenia</w:t>
      </w:r>
      <w:r w:rsidR="00816ACF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roszczeń z tytułu rękojmi za wady lub gwarancji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roszczenia z tytułu niewykonania lub nienależytego wykonania zobowiązania.</w:t>
      </w:r>
    </w:p>
    <w:p w14:paraId="4F7F8CF9" w14:textId="77777777" w:rsidR="001134CE" w:rsidRPr="00042B51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trakcie realizacji przedmiotu umowy, wysokość kwoty zabezpieczenia ulegnie zmniejszeniu, z przyczyn innych niż wymienione w ust. 4 i 5, Wykonawca zobowiązany będzie niezwłocznie uzupełnić kwotę zabezpieczenia do wysokości wynikającej z postanowień umowy. W przypadku zaniechania obowiązku, o którym mowa w zdaniu poprzednim Zamawiający kwoty wymagane do ustanowienia zabezpieczenia, potrąci z wynagrodzenia. Nie narusza to uprawnienia wykonawcy z ust. 2.</w:t>
      </w:r>
    </w:p>
    <w:p w14:paraId="6B501E1F" w14:textId="77777777" w:rsidR="001134CE" w:rsidRPr="00042B51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nastąpi wydłużenie terminu realizacji przedmiotu umowy Wykonawca zobowiązany jest przedłużyć odpowiednio zabezpieczenie należytego wykonania umowy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niezwłocznie przedłożyć Zamawiającemu dokument potwierdzający jego przedłużenie.</w:t>
      </w:r>
    </w:p>
    <w:p w14:paraId="7BA07A27" w14:textId="77777777" w:rsidR="00AD2FE5" w:rsidRPr="00042B51" w:rsidRDefault="001134CE" w:rsidP="004F4102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Wykonawca nie przedłuży lub nie dostarczy przedłużonego zabezpieczenia należytego wykonania umowy Zamawiający będzie miał prawo, ale nie obowiązek, do wystąpienia o nowy dokument zabezpieczenia lub do przedłużenia dotychczasowego na koszt Wykonawcy, obciążając go kosztami bezpośrednio lub przez potrącenie w zakresie prawnie dopuszczalnym z Wynagrodzenia, a Wykonawca wyraża zgodę na zapłatę w drodze potrącenia przez Zamawiającego z przysługującego wynagrodzenia Wykonawcy.</w:t>
      </w:r>
    </w:p>
    <w:p w14:paraId="567B23C7" w14:textId="77777777" w:rsidR="003D7251" w:rsidRPr="00042B51" w:rsidRDefault="003D7251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85BA4" w14:textId="77777777" w:rsidR="000F7C45" w:rsidRPr="00042B51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3A806DF5" w14:textId="77777777" w:rsidR="000F7C45" w:rsidRPr="00042B51" w:rsidRDefault="000F7C45" w:rsidP="00FC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="00090386" w:rsidRPr="00042B51">
        <w:rPr>
          <w:rFonts w:ascii="Times New Roman" w:hAnsi="Times New Roman" w:cs="Times New Roman"/>
          <w:b/>
          <w:sz w:val="24"/>
          <w:szCs w:val="24"/>
        </w:rPr>
        <w:t>Umow</w:t>
      </w:r>
      <w:r w:rsidRPr="00042B51">
        <w:rPr>
          <w:rFonts w:ascii="Times New Roman" w:hAnsi="Times New Roman" w:cs="Times New Roman"/>
          <w:b/>
          <w:sz w:val="24"/>
          <w:szCs w:val="24"/>
        </w:rPr>
        <w:t>y</w:t>
      </w:r>
    </w:p>
    <w:p w14:paraId="6C071F80" w14:textId="77777777" w:rsidR="000F7C45" w:rsidRPr="00042B51" w:rsidRDefault="000F7C45" w:rsidP="004F4102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Wszelkie zmiany i uzupełnienia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y mogą być dokonane wyłącznie w formie pisemnego aneksu do niniejszej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y podpisanego przez obie Strony. Zamawiający przewiduje możliwość dokonania zmian istotnych postanowień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y wyłącznie 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br/>
        <w:t>w przypadku zaistnienia jednej z następujących okoliczności wymienionych poniżej:</w:t>
      </w:r>
    </w:p>
    <w:p w14:paraId="685066FC" w14:textId="77777777" w:rsidR="000F7C45" w:rsidRPr="00042B51" w:rsidRDefault="000F7C45" w:rsidP="004F4102">
      <w:pPr>
        <w:pStyle w:val="Akapitzlist"/>
        <w:numPr>
          <w:ilvl w:val="1"/>
          <w:numId w:val="23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zmiana terminu wykonania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y będąca następstw</w:t>
      </w:r>
      <w:r w:rsidR="00AB7BB6" w:rsidRPr="00042B51">
        <w:rPr>
          <w:rFonts w:ascii="Times New Roman" w:eastAsia="Times New Roman" w:hAnsi="Times New Roman" w:cs="Times New Roman"/>
          <w:sz w:val="24"/>
          <w:szCs w:val="24"/>
        </w:rPr>
        <w:t>em działania  osób trzecich lub 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organów administracji, w szczególności:</w:t>
      </w:r>
    </w:p>
    <w:p w14:paraId="6F8BCA8E" w14:textId="77777777" w:rsidR="000F7C45" w:rsidRPr="00042B51" w:rsidRDefault="001E7CBC" w:rsidP="004F4102">
      <w:pPr>
        <w:pStyle w:val="Akapitzlist"/>
        <w:numPr>
          <w:ilvl w:val="2"/>
          <w:numId w:val="23"/>
        </w:numPr>
        <w:shd w:val="clear" w:color="auto" w:fill="FFFFFF"/>
        <w:tabs>
          <w:tab w:val="center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przekroczenie o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kreślonych przez prawo terminów wydawania przez organy administracji decyzji, zezwoleń, uzgodnień itp., do wydania których są zobowiązane na mocy przepisów prawa;</w:t>
      </w:r>
    </w:p>
    <w:p w14:paraId="60E690D6" w14:textId="77777777" w:rsidR="000F7C45" w:rsidRPr="00042B51" w:rsidRDefault="000F7C45" w:rsidP="004F4102">
      <w:pPr>
        <w:numPr>
          <w:ilvl w:val="2"/>
          <w:numId w:val="23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koniecznością uzyskania wyroku sądowego lub innego orzeczenia sądu lub organu, której nie przewidywano przy zawarciu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084F4746" w14:textId="77777777" w:rsidR="000F7C45" w:rsidRPr="00042B51" w:rsidRDefault="001E7CBC" w:rsidP="004F4102">
      <w:pPr>
        <w:pStyle w:val="Akapitzlist"/>
        <w:numPr>
          <w:ilvl w:val="2"/>
          <w:numId w:val="23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zmiany powszechnie obowiązujących przepisów prawa w zakresie mającym wpływ 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 xml:space="preserve">realizację przedmiotu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646E00A0" w14:textId="77777777" w:rsidR="000F7C45" w:rsidRPr="00042B51" w:rsidRDefault="007C4B9C" w:rsidP="004F4102">
      <w:pPr>
        <w:numPr>
          <w:ilvl w:val="1"/>
          <w:numId w:val="23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Zmiana terminu realizacji umowy lub wysokości wynagrodzenia związana z zaistnieniem zdarzenia o charakterze siły wyższej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, tj. zdarzenia, którego wystąpienie jest niezależne od Stron i któremu nie mogą one zapobiec przy zachow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aniu należytej staranności, a w 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 xml:space="preserve">szczególności: wojny, stany nadzwyczajne, klęski żywiołowe, epidemie, </w:t>
      </w:r>
      <w:r w:rsidR="006034AA" w:rsidRPr="00042B51">
        <w:rPr>
          <w:rFonts w:ascii="Times New Roman" w:eastAsia="Times New Roman" w:hAnsi="Times New Roman" w:cs="Times New Roman"/>
          <w:sz w:val="24"/>
          <w:szCs w:val="24"/>
        </w:rPr>
        <w:t xml:space="preserve">pandemie, 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ograniczenia związane z k</w:t>
      </w:r>
      <w:r w:rsidR="001E7CBC" w:rsidRPr="00042B51">
        <w:rPr>
          <w:rFonts w:ascii="Times New Roman" w:eastAsia="Times New Roman" w:hAnsi="Times New Roman" w:cs="Times New Roman"/>
          <w:sz w:val="24"/>
          <w:szCs w:val="24"/>
        </w:rPr>
        <w:t xml:space="preserve">warantanną, embargo, rewolucje, 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zamieszki</w:t>
      </w:r>
      <w:r w:rsidR="001E7CBC" w:rsidRPr="00042B5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 xml:space="preserve">strajki w zakresie mającym wpływ na realizację przedmiotu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6B1ADCCE" w14:textId="77777777" w:rsidR="00C048D6" w:rsidRPr="00042B51" w:rsidRDefault="000F7C45" w:rsidP="004F410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dokonywania zmian postanowień zawartej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br/>
        <w:t>w stosunku do treści oferty</w:t>
      </w:r>
      <w:r w:rsidR="00B8416B" w:rsidRPr="00042B51">
        <w:rPr>
          <w:rFonts w:ascii="Times New Roman" w:eastAsia="Times New Roman" w:hAnsi="Times New Roman" w:cs="Times New Roman"/>
          <w:sz w:val="24"/>
          <w:szCs w:val="24"/>
        </w:rPr>
        <w:t xml:space="preserve"> w szczególności terminu realizacji umowy, wysokości wynagrodzenia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16B" w:rsidRPr="00042B51">
        <w:rPr>
          <w:rFonts w:ascii="Times New Roman" w:eastAsia="Times New Roman" w:hAnsi="Times New Roman" w:cs="Times New Roman"/>
          <w:sz w:val="24"/>
          <w:szCs w:val="24"/>
        </w:rPr>
        <w:t xml:space="preserve">lub sposobu jego zapłaty w następujących przypadkach: 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5AD25" w14:textId="77777777" w:rsidR="00C048D6" w:rsidRPr="00042B51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zawieszenia przez Zamawiającego wykonania robót;</w:t>
      </w:r>
    </w:p>
    <w:p w14:paraId="092023E9" w14:textId="77777777" w:rsidR="00C048D6" w:rsidRPr="00042B51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udokumentowanych zdarzeń losowych;</w:t>
      </w:r>
    </w:p>
    <w:p w14:paraId="310E4F5A" w14:textId="77777777" w:rsidR="00C048D6" w:rsidRPr="00042B51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rezygnacji z części robót lub konieczności wykonania robót zamiennych;</w:t>
      </w:r>
    </w:p>
    <w:p w14:paraId="0D070D66" w14:textId="77777777" w:rsidR="00C048D6" w:rsidRPr="00042B51" w:rsidRDefault="00555321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 xml:space="preserve">zmiany kluczowego personelu Wykonawcy lub Zamawiającego, </w:t>
      </w:r>
      <w:r w:rsidR="001E7CBC" w:rsidRPr="00042B51">
        <w:rPr>
          <w:rFonts w:ascii="Times New Roman" w:eastAsia="Times New Roman" w:hAnsi="Times New Roman" w:cs="Times New Roman"/>
          <w:sz w:val="24"/>
          <w:szCs w:val="24"/>
        </w:rPr>
        <w:t xml:space="preserve">gdzie 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zmiany te należy u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widocznić także w Dzienniku Robót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99A7C8" w14:textId="77777777" w:rsidR="000F7C45" w:rsidRPr="00042B51" w:rsidRDefault="00555321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D76" w:rsidRPr="00042B51">
        <w:rPr>
          <w:rFonts w:ascii="Times New Roman" w:eastAsia="Times New Roman" w:hAnsi="Times New Roman" w:cs="Times New Roman"/>
          <w:sz w:val="24"/>
          <w:szCs w:val="24"/>
        </w:rPr>
        <w:t>terminu zapłaty wynagrodzenia.</w:t>
      </w:r>
    </w:p>
    <w:p w14:paraId="3BC67BCF" w14:textId="77777777" w:rsidR="000F7C45" w:rsidRPr="00042B51" w:rsidRDefault="00AE6283" w:rsidP="00AE6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Wszystkie powyższe postanowienia, o których mowa w ust. 2, stanowią katalog zmian, na które Zamawiający może wyrazić zgodę. Nie stanowią one jednocześnie zobowiązania do wyrażenia takiej zgody.</w:t>
      </w:r>
    </w:p>
    <w:p w14:paraId="488895C1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podstawie art. 436 pkt 4 lit. b  ustawy – Prawo zamówień publicznych przewiduje się możliwość zmiany wysokości wynagrodzenia określonego w § 3 ust. </w:t>
      </w:r>
      <w:r w:rsidR="009F0A7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w następujących przypadkach:</w:t>
      </w:r>
    </w:p>
    <w:p w14:paraId="3AE5F9FC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1)  zmiany stawki podatku od towarów i usług,</w:t>
      </w:r>
    </w:p>
    <w:p w14:paraId="23B40F77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2) zmiany wysokości minimalnego wynagrodzenia za pracę ustalonego na podstawie art. 2 ust. 3 – 5 ustawy z dnia 10 października 2002 r. o minimalnym wynagrodzeniu za pracę,</w:t>
      </w:r>
    </w:p>
    <w:p w14:paraId="4DC216AE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zmian zasad podlegania ubezpieczeniom społecznym lub ubezpieczeniu zdrowotnemu lub zmiany wysokości stawki składki na ubezpieczenia społeczne lub zdrowotne,</w:t>
      </w:r>
    </w:p>
    <w:p w14:paraId="29ECF1DF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4) zmiany zasad gromadzenia i wysokości wpłat do pracowniczych planów kapitałowych, o których mowa w ustawie z dnia 4 października 2018 r.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pracowniczych planach kapitałowych</w:t>
      </w:r>
    </w:p>
    <w:p w14:paraId="0207B7A1" w14:textId="77777777" w:rsidR="00FC54A6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- jeśli zmiany określone w pkt. 1), 2) , 3), 4) będą miały wpływ na koszty wykonania Umowy przez Wykonawcę.</w:t>
      </w:r>
      <w:r w:rsidR="00B51F14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okoliczności, o których mowa powyżej umożliwiający obu stronom wnioskowanie o zmiany.</w:t>
      </w:r>
    </w:p>
    <w:p w14:paraId="7D1C5721" w14:textId="77777777" w:rsidR="001134CE" w:rsidRPr="00042B51" w:rsidRDefault="00FC54A6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wystąpienia okoliczności wskazanych w ust.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 niniejszego paragrafu Wykonawca jest uprawniony złożyć Zamawiającemu pisemny wniosek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zmianę Umowy w zakresie płatności wynikających z faktur wystawionych po wejściu w życie przepisów zmieniających stawkę podatku od towarów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Wniosek powinien zawierać wyczerpujące uzasadnienie faktyczne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wskazanie podstaw prawnych zmiany stawki podatku od towarów i usług oraz dokładne wyliczenie kwoty wynagrodzenia należnego Wykonawcy po zmianie Umowy.</w:t>
      </w:r>
    </w:p>
    <w:p w14:paraId="43477D4F" w14:textId="77777777" w:rsidR="001134CE" w:rsidRPr="00042B51" w:rsidRDefault="00FC54A6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wystąpienia okoliczności wskazanych w ust.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2 niniejszego paragrafu Wykonawca jest uprawniony złożyć Zamawiającemu pisemny wniosek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 podwyższaniem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289F14E5" w14:textId="77777777" w:rsidR="001134CE" w:rsidRPr="00042B51" w:rsidRDefault="001134CE" w:rsidP="00FC54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wystąpienia okoliczności wskazanych w ust. </w:t>
      </w:r>
      <w:r w:rsidR="00FC54A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</w:t>
      </w:r>
      <w:r w:rsidR="00FC54A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3 niniejszego paragrafu na kalkulację wynagrodzenia. Wniosek może obejmować jedynie dodatkowe koszty realizacji Umowy, które Wykonawca obowiązkowo ponosi w związku ze zmianą zasad, o których mowa w ust.</w:t>
      </w:r>
      <w:r w:rsidR="00FC54A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pkt. 3 niniejszego paragrafu.</w:t>
      </w:r>
    </w:p>
    <w:p w14:paraId="79F15CD2" w14:textId="77777777" w:rsidR="001134CE" w:rsidRPr="00042B51" w:rsidRDefault="001134CE" w:rsidP="00FC54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wystąpienia okoliczności wskazanych w ust. </w:t>
      </w:r>
      <w:r w:rsidR="00FC54A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 niniejszego paragrafu Wykonawca jest uprawniony złożyć Zamawiającemu pisemny wniosek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zmianę Umowy w zakresie płatności wynikających z faktur wystawionych po zmianie zasad gromadzenia i wysokości wpłat do pracowniczych planów kapitałowych. Wniosek powinien zawierać wyczerpujące uzasadnienie faktyczne</w:t>
      </w:r>
      <w:r w:rsidR="00FC54A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wskazanie podstaw prawnych oraz dokładne wyliczenie kwoty wynagrodzenia Wykonawcy po zmianie Umowy, w szczególności Wykonawca zobowiązuje się wykazać związek pomiędzy wnioskowaną kwotą podwyższenia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wynagrodzenia</w:t>
      </w:r>
      <w:r w:rsidR="00FC54A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a wpływem zmiany zasad, o których mowa w ust. 1 pkt. 4 niniejszego paragrafu na kalkulację wynagrodzenia. Wniosek może obejmować jedynie dodatkowe koszty realizacji Umowy, które Wykonawca obowiązkowo ponosi w związku ze zmianą zasad, o których mowa w ust. 1 pkt. 4 niniejszego paragrafu.</w:t>
      </w:r>
    </w:p>
    <w:p w14:paraId="3B82D701" w14:textId="77777777" w:rsidR="001134CE" w:rsidRPr="00042B51" w:rsidRDefault="001134CE" w:rsidP="00FC54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 zakresie zmiany wynagrodzenia z przyczyn określonych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</w:t>
      </w:r>
      <w:r w:rsidR="00FC54A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1), 2), 3) i 4) obejmować będzie wyłącznie płatności za prace, których w dniu zmiany odpowiednio stawki podatku Vat, wysokości minimalnego wynagrodzenia za pracę i składki na ubezpieczenie społeczne lub zdrowotne, zasad gromadzenia </w:t>
      </w:r>
      <w:r w:rsidR="00816ACF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wpłat do pracowniczych planów kapitałowych</w:t>
      </w:r>
      <w:r w:rsidR="00816ACF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jeszcze nie wykonał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7F1ECD" w14:textId="77777777" w:rsidR="001134CE" w:rsidRPr="00042B51" w:rsidRDefault="001134CE" w:rsidP="00FC54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wykazania wpływu zmian, o których mowa w ust. 1 niniejszego paragrafu na zmianę wynagrodzenia, o którym mowa w § 3 ust. </w:t>
      </w:r>
      <w:r w:rsidR="009F0A7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należy do Wykonawcy pod rygorem odmowy dokonania zmiany Umowy przez Zamawiającego.</w:t>
      </w:r>
    </w:p>
    <w:p w14:paraId="18CD655C" w14:textId="77777777" w:rsidR="001134CE" w:rsidRPr="00042B51" w:rsidRDefault="001134CE" w:rsidP="00FC54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brzmieniem art. 439 ust. 1 ustawy </w:t>
      </w:r>
      <w:r w:rsidRPr="0004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przypadku zmiany ceny materiałów lub kosztów związanych z realizacja przedmiotu umowy dopuszcza się możliwość wprowadzania zmian wysokości wynagrodzenia należnego wykonawcy, na zasadach:</w:t>
      </w:r>
    </w:p>
    <w:p w14:paraId="1AB62775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AE6283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ceny materiałów lub inne koszty związane z realizacją umowy ulegną zmianie w stosunku do tych cen i kosztów z daty złożenia oferty  w odniesieniu do odpowiedniego komunikatu Prezesa GUS o wskaźniku cen i usług, wynagrodzenie należne Wykonawcy ulegnie odpowiedniej zmianie (zwiększeniu lub zmniejszeniu),</w:t>
      </w:r>
    </w:p>
    <w:p w14:paraId="59146D59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AE6283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początkowy termin waloryzacji wynagrodzenia to ostatni dzień 6 miesiąca realizacji umowy. Waloryzacja nie działa wstecz, co oznacza, że nie znajduje ona zastosowania w stosunku do wypłaconego już wynagrodzenia przed datą pierwszej waloryzacji,</w:t>
      </w:r>
    </w:p>
    <w:p w14:paraId="7FB3D1DC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AE6283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ma miejsce począwszy od daty pierwszej waloryzacji wskazanej w lit. b), co 6 miesięcy (na ostatni dzień każdego ostatniego miesiąca tego okresu),</w:t>
      </w:r>
    </w:p>
    <w:p w14:paraId="3086DFA8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AE6283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wysokość zmiany wynagrodzenia należnego Wykonawcy w związku  z waloryzacją wynagrodzenia nie może przekroczyć 2% wartości wynagrodzenia  za wykonanie umowy, o którym mowa w § 3 ust. </w:t>
      </w:r>
      <w:r w:rsidR="009F0A7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3EF7E3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AE6283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Strona, która wnosi o waloryzację wynagrodzenia umownego zobowiązana jest  do przedstawienia szczegółowego uzasadnienia, wskazującego:</w:t>
      </w:r>
    </w:p>
    <w:p w14:paraId="27B8A0B9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- jakie ceny i koszty związane z realizacją umowy wzrosły w stosunku do cen i kosztów z daty złożenia oferty wraz z odniesieniem się  do odpowiednich komunikatów Prezesa GUS na temat wskaźników cen i usług;</w:t>
      </w:r>
    </w:p>
    <w:p w14:paraId="70FAAA34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- dlaczego ww. zmiana wpływa na koszt realizacji umowy (np. wzrost cen niezakupionych jeszcze materiałów);</w:t>
      </w:r>
    </w:p>
    <w:p w14:paraId="5B60744A" w14:textId="77777777" w:rsidR="001134CE" w:rsidRPr="00042B51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kwoty o jaką zmienił się koszt wykonania umowy, w związku ze zmianą cen i kosztów związanych z realizacją umowy wraz z uzasadnieniem,</w:t>
      </w:r>
    </w:p>
    <w:p w14:paraId="1E5A2E33" w14:textId="77777777" w:rsidR="001134CE" w:rsidRPr="00042B51" w:rsidRDefault="001134CE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AE6283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należne Wykonawcy zostanie zmienione w wysokości kwoty,  o której mowa w lit. e) </w:t>
      </w:r>
      <w:proofErr w:type="spellStart"/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trzeci, z zastrzeżeniem maksymalnej kwoty zmiany wynagrodzenia określonej w lit. d) oraz w wysokości proporcjonalnej  do wpływu zmian wskaźników na koszty wykonania umowy, jeżeli zmiany te będą miały wpływ na koszty wykonania zamówienia przez Wykonawcę,</w:t>
      </w:r>
    </w:p>
    <w:p w14:paraId="04AB22E9" w14:textId="77777777" w:rsidR="001134CE" w:rsidRPr="00042B51" w:rsidRDefault="00AE6283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647BE6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346709F4" w14:textId="77777777" w:rsidR="004429FD" w:rsidRPr="00042B51" w:rsidRDefault="00AE6283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korzystania z pomocy podwykonawców, Wykonawca, którego wynagrodzenie zostało zmienione zgodnie z ust. </w:t>
      </w:r>
      <w:r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litera a -d, zobowiązany jest do zmiany wynagrodzenia przysługującego podwykonawcy, z którym zawarł umowę, w zakresie odpowiadającym zmianom cen materiałów lub kosztów dotyczących zobowiązania </w:t>
      </w:r>
      <w:r w:rsidR="001134CE" w:rsidRPr="00042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podwykonawcy, jeżeli łącznie przedmiotem umowy z podwykonawcą są usługi, a okres jej obowiązywania przekracza 12 miesięcy.</w:t>
      </w:r>
    </w:p>
    <w:p w14:paraId="6FF5B027" w14:textId="77777777" w:rsidR="000F7C45" w:rsidRPr="00042B51" w:rsidRDefault="00DA04B4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6283" w:rsidRPr="00042B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2B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 xml:space="preserve">Wszelkie zmiany </w:t>
      </w:r>
      <w:r w:rsidR="00090386" w:rsidRPr="00042B51">
        <w:rPr>
          <w:rFonts w:ascii="Times New Roman" w:eastAsia="Times New Roman" w:hAnsi="Times New Roman" w:cs="Times New Roman"/>
          <w:sz w:val="24"/>
          <w:szCs w:val="24"/>
        </w:rPr>
        <w:t>Umow</w:t>
      </w:r>
      <w:r w:rsidR="000F7C45" w:rsidRPr="00042B51">
        <w:rPr>
          <w:rFonts w:ascii="Times New Roman" w:eastAsia="Times New Roman" w:hAnsi="Times New Roman" w:cs="Times New Roman"/>
          <w:sz w:val="24"/>
          <w:szCs w:val="24"/>
        </w:rPr>
        <w:t>y dokonywane są pisemnie pod rygorem nieważności</w:t>
      </w:r>
    </w:p>
    <w:p w14:paraId="3F73B231" w14:textId="77777777" w:rsidR="007C4B9C" w:rsidRPr="00042B51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7DC8A" w14:textId="77777777" w:rsidR="00987BDA" w:rsidRPr="00042B51" w:rsidRDefault="00987BDA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472B2" w14:textId="77777777" w:rsidR="00987BDA" w:rsidRPr="00042B51" w:rsidRDefault="00987BDA" w:rsidP="00987BD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3" w:name="_Hlk177028503"/>
      <w:r w:rsidRPr="00042B51"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40510B54" w14:textId="77777777" w:rsidR="00987BDA" w:rsidRPr="00042B51" w:rsidRDefault="00987BDA" w:rsidP="00987BDA">
      <w:pPr>
        <w:overflowPunct w:val="0"/>
        <w:adjustRightIn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  <w:b/>
        </w:rPr>
        <w:t>Aspekty społeczne</w:t>
      </w:r>
      <w:bookmarkEnd w:id="3"/>
      <w:r w:rsidRPr="00042B51">
        <w:rPr>
          <w:rFonts w:ascii="Times New Roman" w:hAnsi="Times New Roman" w:cs="Times New Roman"/>
          <w:b/>
        </w:rPr>
        <w:t>*</w:t>
      </w:r>
    </w:p>
    <w:p w14:paraId="002C6851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</w:rPr>
        <w:t xml:space="preserve">Zgodnie z treścią oferty wykonawca zobowiązany jest do zatrudnienia na podstawie umowy o pracę lub umowy </w:t>
      </w:r>
      <w:proofErr w:type="spellStart"/>
      <w:r w:rsidRPr="00042B51">
        <w:rPr>
          <w:rFonts w:ascii="Times New Roman" w:hAnsi="Times New Roman" w:cs="Times New Roman"/>
        </w:rPr>
        <w:t>cywilno</w:t>
      </w:r>
      <w:proofErr w:type="spellEnd"/>
      <w:r w:rsidRPr="00042B51">
        <w:rPr>
          <w:rFonts w:ascii="Times New Roman" w:hAnsi="Times New Roman" w:cs="Times New Roman"/>
        </w:rPr>
        <w:t xml:space="preserve"> – prawnej, w wymiarze minimum ½ etatu w terminie 3 dni od daty podpisania umowy z Zamawiającym do realizacji zamówienia co najmniej 1 osoby z grupy z </w:t>
      </w:r>
      <w:r w:rsidRPr="00042B51">
        <w:rPr>
          <w:rFonts w:ascii="Times New Roman" w:hAnsi="Times New Roman" w:cs="Times New Roman"/>
          <w:b/>
          <w:bCs/>
        </w:rPr>
        <w:t>niepełnosprawnościami posiadającą orzeczenie o niepełnosprawności</w:t>
      </w:r>
      <w:r w:rsidRPr="00042B51">
        <w:rPr>
          <w:rFonts w:ascii="Times New Roman" w:hAnsi="Times New Roman" w:cs="Times New Roman"/>
        </w:rPr>
        <w:t xml:space="preserve"> (wg Ustawy z dnia 27.08.1997 r. o rehabilitacji zawodowej i społecznej oraz zatrudnianiu osób niepełnosprawnych</w:t>
      </w:r>
    </w:p>
    <w:p w14:paraId="42AA93E3" w14:textId="77777777" w:rsidR="00987BDA" w:rsidRPr="00042B51" w:rsidRDefault="00987BDA" w:rsidP="00987BDA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  <w:b/>
        </w:rPr>
        <w:t xml:space="preserve">Zatrudnienie, o którym mowa w ust. 1 musi trwać </w:t>
      </w:r>
      <w:r w:rsidRPr="00042B51">
        <w:rPr>
          <w:rFonts w:ascii="Times New Roman" w:hAnsi="Times New Roman" w:cs="Times New Roman"/>
        </w:rPr>
        <w:t>nieprzerwanie przez cały okres trwania zamówienia.</w:t>
      </w:r>
    </w:p>
    <w:p w14:paraId="24F8489B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  <w:b/>
        </w:rPr>
        <w:t>Z</w:t>
      </w:r>
      <w:r w:rsidRPr="00042B51">
        <w:rPr>
          <w:rFonts w:ascii="Times New Roman" w:hAnsi="Times New Roman" w:cs="Times New Roman"/>
        </w:rPr>
        <w:t>a zatrudnione zgodnie z ust. 1 uznaje się także osoby zatrudnione przed podpisaniem niniejszej umowy, pod warunkiem, że zatrudnienie nastąpiło w terminie nie wcześniejszym niż 30 dni przed datą podpisania umowy.</w:t>
      </w:r>
    </w:p>
    <w:p w14:paraId="64061BB4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</w:rPr>
        <w:t xml:space="preserve">Zatrudnienie, o którym mowa w ust. 3 będzie trwało przez cały okres realizacji zamówienia. </w:t>
      </w:r>
    </w:p>
    <w:p w14:paraId="5961A779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bookmarkStart w:id="4" w:name="_Hlk177028483"/>
      <w:r w:rsidRPr="00042B51">
        <w:rPr>
          <w:rFonts w:ascii="Times New Roman" w:hAnsi="Times New Roman" w:cs="Times New Roman"/>
        </w:rPr>
        <w:t>Wykonawca jest zobowiązany do udokumentowania zatrudnienia osób, o których mowa w ust. 1                  w terminie 3 dni od daty podpisania umowy poprzez przedłożenie zamawiającemu kopii umowy/umów o pracę/umowy zlecenia, zawartych z tymi osobami, zanonimizowanych w sposób zapewniający ochronę danych osobowych (imię i nazwisko osoby/osób wskazanej/</w:t>
      </w:r>
      <w:proofErr w:type="spellStart"/>
      <w:r w:rsidRPr="00042B51">
        <w:rPr>
          <w:rFonts w:ascii="Times New Roman" w:hAnsi="Times New Roman" w:cs="Times New Roman"/>
        </w:rPr>
        <w:t>ych</w:t>
      </w:r>
      <w:proofErr w:type="spellEnd"/>
      <w:r w:rsidRPr="00042B51">
        <w:rPr>
          <w:rFonts w:ascii="Times New Roman" w:hAnsi="Times New Roman" w:cs="Times New Roman"/>
        </w:rPr>
        <w:t xml:space="preserve"> do zatrudnienia, wymiar etatu, data zawarcia umowy oraz rodzaj umowy nie podlegają </w:t>
      </w:r>
      <w:proofErr w:type="spellStart"/>
      <w:r w:rsidRPr="00042B51">
        <w:rPr>
          <w:rFonts w:ascii="Times New Roman" w:hAnsi="Times New Roman" w:cs="Times New Roman"/>
        </w:rPr>
        <w:t>anonimizacji</w:t>
      </w:r>
      <w:proofErr w:type="spellEnd"/>
      <w:r w:rsidRPr="00042B51">
        <w:rPr>
          <w:rFonts w:ascii="Times New Roman" w:hAnsi="Times New Roman" w:cs="Times New Roman"/>
        </w:rPr>
        <w:t>).</w:t>
      </w:r>
    </w:p>
    <w:bookmarkEnd w:id="4"/>
    <w:p w14:paraId="1262BA0E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</w:rPr>
        <w:t xml:space="preserve">Wykonawca zobowiązany jest także do przedłożenia zamawiającemu – w terminie wskazanym w ust. 5 – dokumentów poświadczających posiadanie przez osoby, statusu </w:t>
      </w:r>
      <w:bookmarkStart w:id="5" w:name="_Hlk167710697"/>
      <w:r w:rsidRPr="00042B51">
        <w:rPr>
          <w:rFonts w:ascii="Times New Roman" w:hAnsi="Times New Roman" w:cs="Times New Roman"/>
          <w:b/>
          <w:bCs/>
        </w:rPr>
        <w:t>osoby z niepełnosprawnościami posiadającej orzeczenie o niepełnosprawności</w:t>
      </w:r>
      <w:bookmarkEnd w:id="5"/>
      <w:r w:rsidRPr="00042B51">
        <w:rPr>
          <w:rFonts w:ascii="Times New Roman" w:hAnsi="Times New Roman" w:cs="Times New Roman"/>
        </w:rPr>
        <w:t>.</w:t>
      </w:r>
    </w:p>
    <w:p w14:paraId="7088708B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</w:rPr>
        <w:t>W przypadku wygaśnięcia lub rozwiązania umowy o pracę z osobą/</w:t>
      </w:r>
      <w:proofErr w:type="spellStart"/>
      <w:r w:rsidRPr="00042B51">
        <w:rPr>
          <w:rFonts w:ascii="Times New Roman" w:hAnsi="Times New Roman" w:cs="Times New Roman"/>
        </w:rPr>
        <w:t>ami</w:t>
      </w:r>
      <w:proofErr w:type="spellEnd"/>
      <w:r w:rsidRPr="00042B51">
        <w:rPr>
          <w:rFonts w:ascii="Times New Roman" w:hAnsi="Times New Roman" w:cs="Times New Roman"/>
        </w:rPr>
        <w:t>, o których mowa w ust. 1 wykonawca zobowiązany będzie do zatrudnienia w terminie 3 dni kalendarzowych od daty ustania stosunku pracy, nowej osoby/</w:t>
      </w:r>
      <w:proofErr w:type="spellStart"/>
      <w:r w:rsidRPr="00042B51">
        <w:rPr>
          <w:rFonts w:ascii="Times New Roman" w:hAnsi="Times New Roman" w:cs="Times New Roman"/>
        </w:rPr>
        <w:t>ób</w:t>
      </w:r>
      <w:proofErr w:type="spellEnd"/>
      <w:r w:rsidRPr="00042B51">
        <w:rPr>
          <w:rFonts w:ascii="Times New Roman" w:hAnsi="Times New Roman" w:cs="Times New Roman"/>
        </w:rPr>
        <w:t xml:space="preserve"> posiadających status </w:t>
      </w:r>
      <w:r w:rsidRPr="00042B51">
        <w:rPr>
          <w:rFonts w:ascii="Times New Roman" w:hAnsi="Times New Roman" w:cs="Times New Roman"/>
          <w:b/>
          <w:bCs/>
        </w:rPr>
        <w:t xml:space="preserve">osoby z niepełnosprawnościami posiadającej orzeczenie o niepełnosprawności </w:t>
      </w:r>
      <w:r w:rsidRPr="00042B51">
        <w:rPr>
          <w:rFonts w:ascii="Times New Roman" w:hAnsi="Times New Roman" w:cs="Times New Roman"/>
        </w:rPr>
        <w:t>oraz do przedłożenia zamawiającemu dokumentów, wskazanych w ust. 6, potwierdzających zatrudnienie tej osoby i jej status. O każdym przypadku wygaśnięcia lub rozwiązania umowy o pracę z osobami o których mowa w ust. 1 wykonawca jest zobowiązany niezwłocznie powiadomić zamawiającego.</w:t>
      </w:r>
    </w:p>
    <w:p w14:paraId="3D526CF2" w14:textId="4E59EA91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</w:rPr>
        <w:t xml:space="preserve">W przypadku niezłożenia w terminie jednego z dokumentów, o których mowa w ust. 6 wykonawca zapłaci zamawiającemu karę umowną w wysokości 1.000 zł za każdy dzień </w:t>
      </w:r>
      <w:r w:rsidR="00DC243E" w:rsidRPr="00042B51">
        <w:rPr>
          <w:rFonts w:ascii="Times New Roman" w:hAnsi="Times New Roman" w:cs="Times New Roman"/>
        </w:rPr>
        <w:t>zwłoki</w:t>
      </w:r>
      <w:r w:rsidRPr="00042B51">
        <w:rPr>
          <w:rFonts w:ascii="Times New Roman" w:hAnsi="Times New Roman" w:cs="Times New Roman"/>
        </w:rPr>
        <w:t>. Niezłożenie dokumentów przez okres kolejnych 30 dni kalendarzowych od daty upływu terminu wyznaczonego przez zamawiającego na złożenie dokumentów, o którym mowa w ust. 6, zostanie uznane za niezatrudnienie zadeklarowanej osoby.</w:t>
      </w:r>
    </w:p>
    <w:p w14:paraId="1E2A61D9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</w:rPr>
        <w:t xml:space="preserve">Wykonawca zapłaci karę umowną w przypadku: – niezatrudnienia do realizacji zamówienia zadeklarowanej osoby, stwierdzenia przez zamawiającego, na podstawie dowolnych środków dowodowych, iż w trakcie trwania umowy doszło do rozwiązania lub wygaśnięcia stosunku pracy               z zatrudnioną przez wykonawcę osobą, o której mowa w ust. 6, a wykonawca nie wywiązał się                         z obowiązków ciążących na nim w takiej sytuacji na podstawie ust. 7. </w:t>
      </w:r>
    </w:p>
    <w:p w14:paraId="5AF884D1" w14:textId="77777777" w:rsidR="00987BDA" w:rsidRPr="00042B51" w:rsidRDefault="00987BDA" w:rsidP="00987BDA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042B51">
        <w:rPr>
          <w:rFonts w:ascii="Times New Roman" w:hAnsi="Times New Roman" w:cs="Times New Roman"/>
        </w:rPr>
        <w:t>Wysokość kary umownej wynosi 1.000 zł za każdy dzień w okresie realizacji umowy, w którym stwierdzono wystąpienie jednego z naruszeń, o których mowa w ust. 9.</w:t>
      </w:r>
    </w:p>
    <w:p w14:paraId="0B0C2E9B" w14:textId="77777777" w:rsidR="00987BDA" w:rsidRPr="00042B51" w:rsidRDefault="00987BDA" w:rsidP="00987BDA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bookmarkStart w:id="6" w:name="_Hlk167709923"/>
      <w:r w:rsidRPr="00042B51">
        <w:rPr>
          <w:rFonts w:ascii="Times New Roman" w:hAnsi="Times New Roman" w:cs="Times New Roman"/>
        </w:rPr>
        <w:lastRenderedPageBreak/>
        <w:t xml:space="preserve">Zamawiający po zakończeniu okresu realizacji zamówienia uprawniony będzie do kontroli spełniania przez Wykonawcę zatrudniania wyżej wymienionej osoby. Wykonawca będzie zobowiązany do składania oświadczeń potwierdzających spełnianie aspektów społecznych. </w:t>
      </w:r>
    </w:p>
    <w:p w14:paraId="6D649A44" w14:textId="77777777" w:rsidR="00987BDA" w:rsidRPr="00042B51" w:rsidRDefault="00987BDA" w:rsidP="00987BDA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042B51">
        <w:rPr>
          <w:rFonts w:ascii="Times New Roman" w:hAnsi="Times New Roman" w:cs="Times New Roman"/>
        </w:rPr>
        <w:t>W przypadku gdy Wykonawca, mimo złożonego w Formularzu ofertowym zobowiązania, nie skieruje do realizacji zamówienia osoby/osób spełniających definicję kryterium, Zamawiający może odstąpić od Umowy w terminie 30 dni od daty zawarcia umowy, z przyczyn leżących po stronie Wykonawcy.</w:t>
      </w:r>
    </w:p>
    <w:bookmarkEnd w:id="6"/>
    <w:p w14:paraId="477F181E" w14:textId="77777777" w:rsidR="00987BDA" w:rsidRPr="00042B51" w:rsidRDefault="00987BDA" w:rsidP="00987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D02A6" w14:textId="77777777" w:rsidR="00987BDA" w:rsidRPr="00042B51" w:rsidRDefault="00987BDA" w:rsidP="00987BDA">
      <w:pPr>
        <w:spacing w:after="0" w:line="276" w:lineRule="auto"/>
        <w:rPr>
          <w:rFonts w:eastAsia="Times New Roman" w:cs="Calibri"/>
          <w:lang w:eastAsia="pl-PL"/>
        </w:rPr>
      </w:pPr>
      <w:r w:rsidRPr="00042B51">
        <w:rPr>
          <w:rFonts w:eastAsia="Times New Roman" w:cs="Calibri"/>
          <w:b/>
          <w:bCs/>
          <w:lang w:eastAsia="pl-PL"/>
        </w:rPr>
        <w:t>* Wykreślić paragraf, gdy nie dotyczy.</w:t>
      </w:r>
    </w:p>
    <w:p w14:paraId="60EB8CA5" w14:textId="77777777" w:rsidR="00987BDA" w:rsidRPr="00042B51" w:rsidRDefault="00987BDA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F76F9" w14:textId="5E4BF0CE" w:rsidR="007C4B9C" w:rsidRPr="00042B51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§ 1</w:t>
      </w:r>
      <w:r w:rsidR="007B2E6D" w:rsidRPr="00042B51">
        <w:rPr>
          <w:rFonts w:ascii="Times New Roman" w:hAnsi="Times New Roman" w:cs="Times New Roman"/>
          <w:b/>
          <w:sz w:val="24"/>
          <w:szCs w:val="24"/>
        </w:rPr>
        <w:t>5</w:t>
      </w:r>
    </w:p>
    <w:p w14:paraId="000410EB" w14:textId="77777777" w:rsidR="007C4B9C" w:rsidRPr="00042B51" w:rsidRDefault="007C4B9C" w:rsidP="00C94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709AE69" w14:textId="77777777" w:rsidR="007C4B9C" w:rsidRPr="00042B51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będą miały odpowiednie przepisy </w:t>
      </w:r>
      <w:r w:rsidRPr="00042B51">
        <w:rPr>
          <w:rFonts w:ascii="Times New Roman" w:hAnsi="Times New Roman" w:cs="Times New Roman"/>
          <w:bCs/>
          <w:sz w:val="24"/>
          <w:szCs w:val="24"/>
        </w:rPr>
        <w:t xml:space="preserve">ustawy z dnia 23 kwietnia 1964 r. Kodeks cywilny </w:t>
      </w:r>
      <w:r w:rsidRPr="00042B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2B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2B51">
        <w:rPr>
          <w:rFonts w:ascii="Times New Roman" w:hAnsi="Times New Roman" w:cs="Times New Roman"/>
          <w:sz w:val="24"/>
          <w:szCs w:val="24"/>
        </w:rPr>
        <w:t>. Dz. U. z 20</w:t>
      </w:r>
      <w:r w:rsidR="00F62D3A" w:rsidRPr="00042B51">
        <w:rPr>
          <w:rFonts w:ascii="Times New Roman" w:hAnsi="Times New Roman" w:cs="Times New Roman"/>
          <w:sz w:val="24"/>
          <w:szCs w:val="24"/>
        </w:rPr>
        <w:t>24</w:t>
      </w:r>
      <w:r w:rsidRPr="00042B51">
        <w:rPr>
          <w:rFonts w:ascii="Times New Roman" w:hAnsi="Times New Roman" w:cs="Times New Roman"/>
          <w:sz w:val="24"/>
          <w:szCs w:val="24"/>
        </w:rPr>
        <w:t>r. poz. 1</w:t>
      </w:r>
      <w:r w:rsidR="00F62D3A" w:rsidRPr="00042B51">
        <w:rPr>
          <w:rFonts w:ascii="Times New Roman" w:hAnsi="Times New Roman" w:cs="Times New Roman"/>
          <w:sz w:val="24"/>
          <w:szCs w:val="24"/>
        </w:rPr>
        <w:t>061</w:t>
      </w:r>
      <w:r w:rsidRPr="00042B51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042B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2B51">
        <w:rPr>
          <w:rFonts w:ascii="Times New Roman" w:hAnsi="Times New Roman" w:cs="Times New Roman"/>
          <w:sz w:val="24"/>
          <w:szCs w:val="24"/>
        </w:rPr>
        <w:t>. zm.).</w:t>
      </w:r>
    </w:p>
    <w:p w14:paraId="0974BDFA" w14:textId="77777777" w:rsidR="007C4B9C" w:rsidRPr="00042B51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 xml:space="preserve">Wszelkie spory powstałe na tle wykonania niniejszej Umowy będą rozstrzygane przez Sąd powszechny właściwy </w:t>
      </w:r>
      <w:r w:rsidR="00F24812" w:rsidRPr="00042B51">
        <w:rPr>
          <w:rFonts w:ascii="Times New Roman" w:hAnsi="Times New Roman" w:cs="Times New Roman"/>
          <w:sz w:val="24"/>
          <w:szCs w:val="24"/>
        </w:rPr>
        <w:t xml:space="preserve">miejscowo </w:t>
      </w:r>
      <w:r w:rsidRPr="00042B51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EA8DA43" w14:textId="77777777" w:rsidR="007C4B9C" w:rsidRPr="00042B51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Wykonawca nie może bez pisemnej zgody Zamawiającego dokonać przelewu wierzytelności na rzecz osoby trzeciej.</w:t>
      </w:r>
    </w:p>
    <w:p w14:paraId="0ECA3042" w14:textId="77777777" w:rsidR="007C4B9C" w:rsidRPr="00042B51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Umowę sporządzono w czterech jednobrzmiących egzemplarzach, z których trzy otrzymuje Zamawiający, a jeden egzemplarz Wykonawca.</w:t>
      </w:r>
    </w:p>
    <w:p w14:paraId="7DAA0760" w14:textId="77777777" w:rsidR="007C4B9C" w:rsidRPr="00042B51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Warunki Techniczne, opis przedmiotu zamówienia, klauzula informacyjna RODO oraz umowa powierzenia danych osobowych stanowią integralną część Umowy.</w:t>
      </w:r>
    </w:p>
    <w:p w14:paraId="7EE9DEF0" w14:textId="77777777" w:rsidR="009409D5" w:rsidRPr="00042B51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2B51">
        <w:rPr>
          <w:rFonts w:ascii="Times New Roman" w:hAnsi="Times New Roman" w:cs="Times New Roman"/>
          <w:sz w:val="24"/>
          <w:szCs w:val="24"/>
        </w:rPr>
        <w:t>Strony będą niezwłocznie informować się o wszelkich zmianach adresu lub danych teleadresowych zawartych w Umowie. Do momentu otrzymania potwierdzenia zawiadomienia o zmianie adresu pismo wysłane na dotychczasowy adres będzie uznawane za skutecznie doręczone.</w:t>
      </w:r>
    </w:p>
    <w:p w14:paraId="6D1AA122" w14:textId="77777777" w:rsidR="009409D5" w:rsidRPr="00042B51" w:rsidRDefault="009409D5" w:rsidP="004F4102">
      <w:pPr>
        <w:pStyle w:val="Normalny1"/>
        <w:numPr>
          <w:ilvl w:val="0"/>
          <w:numId w:val="22"/>
        </w:numPr>
        <w:suppressAutoHyphens w:val="0"/>
        <w:spacing w:line="240" w:lineRule="auto"/>
        <w:ind w:left="567" w:hanging="567"/>
        <w:contextualSpacing/>
        <w:jc w:val="both"/>
        <w:rPr>
          <w:color w:val="auto"/>
        </w:rPr>
      </w:pPr>
      <w:r w:rsidRPr="00042B51">
        <w:rPr>
          <w:color w:val="auto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31A4909C" w14:textId="77777777" w:rsidR="000F7C45" w:rsidRPr="00042B51" w:rsidRDefault="000F7C45" w:rsidP="00987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C82DF" w14:textId="77777777" w:rsidR="000F7C45" w:rsidRPr="00042B51" w:rsidRDefault="000F7C45" w:rsidP="004F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C45" w:rsidRPr="00042B51" w:rsidSect="00AD2FE5">
      <w:headerReference w:type="default" r:id="rId10"/>
      <w:footerReference w:type="default" r:id="rId11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5E5B" w14:textId="77777777" w:rsidR="001411DE" w:rsidRDefault="001411DE">
      <w:pPr>
        <w:spacing w:after="0" w:line="240" w:lineRule="auto"/>
      </w:pPr>
      <w:r>
        <w:separator/>
      </w:r>
    </w:p>
  </w:endnote>
  <w:endnote w:type="continuationSeparator" w:id="0">
    <w:p w14:paraId="27331BEE" w14:textId="77777777" w:rsidR="001411DE" w:rsidRDefault="0014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18"/>
        <w:szCs w:val="18"/>
      </w:rPr>
      <w:id w:val="64539047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sz w:val="28"/>
        <w:szCs w:val="28"/>
      </w:rPr>
    </w:sdtEndPr>
    <w:sdtContent>
      <w:p w14:paraId="7C6B3BE5" w14:textId="77777777" w:rsidR="00E26CF4" w:rsidRDefault="00E26CF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t xml:space="preserve">str. </w:t>
        </w:r>
        <w:r w:rsidR="00FC4583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begin"/>
        </w:r>
        <w:r w:rsidRPr="005C1A0B">
          <w:rPr>
            <w:rFonts w:ascii="Times New Roman" w:hAnsi="Times New Roman" w:cs="Times New Roman"/>
            <w:i/>
            <w:sz w:val="18"/>
            <w:szCs w:val="18"/>
          </w:rPr>
          <w:instrText>PAGE    \* MERGEFORMAT</w:instrText>
        </w:r>
        <w:r w:rsidR="00FC4583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separate"/>
        </w:r>
        <w:r w:rsidR="0044116E" w:rsidRPr="0044116E">
          <w:rPr>
            <w:rFonts w:ascii="Times New Roman" w:eastAsiaTheme="majorEastAsia" w:hAnsi="Times New Roman" w:cs="Times New Roman"/>
            <w:i/>
            <w:noProof/>
            <w:sz w:val="18"/>
            <w:szCs w:val="18"/>
          </w:rPr>
          <w:t>14</w:t>
        </w:r>
        <w:r w:rsidR="00FC4583"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fldChar w:fldCharType="end"/>
        </w:r>
      </w:p>
    </w:sdtContent>
  </w:sdt>
  <w:p w14:paraId="38E5C5CA" w14:textId="77777777" w:rsidR="00E26CF4" w:rsidRDefault="00E26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6EDC" w14:textId="77777777" w:rsidR="001411DE" w:rsidRDefault="001411DE">
      <w:pPr>
        <w:spacing w:after="0" w:line="240" w:lineRule="auto"/>
      </w:pPr>
      <w:r>
        <w:separator/>
      </w:r>
    </w:p>
  </w:footnote>
  <w:footnote w:type="continuationSeparator" w:id="0">
    <w:p w14:paraId="7CF99192" w14:textId="77777777" w:rsidR="001411DE" w:rsidRDefault="0014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2473" w14:textId="77777777" w:rsidR="00E26CF4" w:rsidRDefault="00D52FA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F4DE11" wp14:editId="1BF7E6EE">
          <wp:extent cx="5753100" cy="762000"/>
          <wp:effectExtent l="0" t="0" r="0" b="0"/>
          <wp:docPr id="427830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73347" w14:textId="77777777" w:rsidR="00E26CF4" w:rsidRDefault="00E26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531"/>
    <w:multiLevelType w:val="multilevel"/>
    <w:tmpl w:val="56B61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C15592"/>
    <w:multiLevelType w:val="multilevel"/>
    <w:tmpl w:val="1C5EA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41D0A65"/>
    <w:multiLevelType w:val="hybridMultilevel"/>
    <w:tmpl w:val="F73673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370ACD"/>
    <w:multiLevelType w:val="hybridMultilevel"/>
    <w:tmpl w:val="F406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771"/>
    <w:multiLevelType w:val="hybridMultilevel"/>
    <w:tmpl w:val="85A22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80D23"/>
    <w:multiLevelType w:val="multilevel"/>
    <w:tmpl w:val="6378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4648"/>
    <w:multiLevelType w:val="hybridMultilevel"/>
    <w:tmpl w:val="D83CF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3F6C"/>
    <w:multiLevelType w:val="multilevel"/>
    <w:tmpl w:val="A3E4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136CD"/>
    <w:multiLevelType w:val="hybridMultilevel"/>
    <w:tmpl w:val="9BCA0DA0"/>
    <w:lvl w:ilvl="0" w:tplc="BB600874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411A"/>
    <w:multiLevelType w:val="multilevel"/>
    <w:tmpl w:val="BDC6D6E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F611B8"/>
    <w:multiLevelType w:val="hybridMultilevel"/>
    <w:tmpl w:val="D7FEA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23915"/>
    <w:multiLevelType w:val="multilevel"/>
    <w:tmpl w:val="5476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04B37"/>
    <w:multiLevelType w:val="hybridMultilevel"/>
    <w:tmpl w:val="04B4D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0CD198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4DBC"/>
    <w:multiLevelType w:val="hybridMultilevel"/>
    <w:tmpl w:val="B142A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052B7"/>
    <w:multiLevelType w:val="hybridMultilevel"/>
    <w:tmpl w:val="52AA96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D54AD"/>
    <w:multiLevelType w:val="multilevel"/>
    <w:tmpl w:val="654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A5756"/>
    <w:multiLevelType w:val="multilevel"/>
    <w:tmpl w:val="8B84B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5DF257E"/>
    <w:multiLevelType w:val="multilevel"/>
    <w:tmpl w:val="2C8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C2038"/>
    <w:multiLevelType w:val="hybridMultilevel"/>
    <w:tmpl w:val="97AC1F8A"/>
    <w:lvl w:ilvl="0" w:tplc="5164D8C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0163A2"/>
    <w:multiLevelType w:val="hybridMultilevel"/>
    <w:tmpl w:val="351CD1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BD712F0"/>
    <w:multiLevelType w:val="multilevel"/>
    <w:tmpl w:val="613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91131"/>
    <w:multiLevelType w:val="hybridMultilevel"/>
    <w:tmpl w:val="8F007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1073E"/>
    <w:multiLevelType w:val="multilevel"/>
    <w:tmpl w:val="F74E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BC5F8B"/>
    <w:multiLevelType w:val="hybridMultilevel"/>
    <w:tmpl w:val="5EB6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2A8"/>
    <w:multiLevelType w:val="multilevel"/>
    <w:tmpl w:val="7478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C0BC6"/>
    <w:multiLevelType w:val="hybridMultilevel"/>
    <w:tmpl w:val="E04AFC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A19"/>
    <w:multiLevelType w:val="multilevel"/>
    <w:tmpl w:val="AC54B29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7" w15:restartNumberingAfterBreak="0">
    <w:nsid w:val="408E435E"/>
    <w:multiLevelType w:val="hybridMultilevel"/>
    <w:tmpl w:val="49C8F4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143D3"/>
    <w:multiLevelType w:val="hybridMultilevel"/>
    <w:tmpl w:val="3B6CFA86"/>
    <w:lvl w:ilvl="0" w:tplc="D8CECE9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28936C4"/>
    <w:multiLevelType w:val="multilevel"/>
    <w:tmpl w:val="74567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7E0281F"/>
    <w:multiLevelType w:val="hybridMultilevel"/>
    <w:tmpl w:val="5AB8C986"/>
    <w:lvl w:ilvl="0" w:tplc="9882533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8D66B50"/>
    <w:multiLevelType w:val="multilevel"/>
    <w:tmpl w:val="420C49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B9B502B"/>
    <w:multiLevelType w:val="multilevel"/>
    <w:tmpl w:val="696A6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E543D4B"/>
    <w:multiLevelType w:val="hybridMultilevel"/>
    <w:tmpl w:val="7FF2D5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39FF"/>
    <w:multiLevelType w:val="hybridMultilevel"/>
    <w:tmpl w:val="A904A830"/>
    <w:lvl w:ilvl="0" w:tplc="C2DE4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4615640"/>
    <w:multiLevelType w:val="hybridMultilevel"/>
    <w:tmpl w:val="F1A8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C486A"/>
    <w:multiLevelType w:val="multilevel"/>
    <w:tmpl w:val="BCC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56EC5748"/>
    <w:multiLevelType w:val="hybridMultilevel"/>
    <w:tmpl w:val="7D7460C0"/>
    <w:lvl w:ilvl="0" w:tplc="177EAA68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C438CA"/>
    <w:multiLevelType w:val="hybridMultilevel"/>
    <w:tmpl w:val="4AFE4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D56DD6C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A4F6EC4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2B1C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B383378"/>
    <w:multiLevelType w:val="hybridMultilevel"/>
    <w:tmpl w:val="90A80254"/>
    <w:lvl w:ilvl="0" w:tplc="D8642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5D4B2F"/>
    <w:multiLevelType w:val="hybridMultilevel"/>
    <w:tmpl w:val="2562A852"/>
    <w:lvl w:ilvl="0" w:tplc="66B810B0">
      <w:start w:val="7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606F2"/>
    <w:multiLevelType w:val="hybridMultilevel"/>
    <w:tmpl w:val="FE4E930A"/>
    <w:lvl w:ilvl="0" w:tplc="54ACDF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A658D"/>
    <w:multiLevelType w:val="hybridMultilevel"/>
    <w:tmpl w:val="9D902F76"/>
    <w:lvl w:ilvl="0" w:tplc="6034277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13D1D4D"/>
    <w:multiLevelType w:val="hybridMultilevel"/>
    <w:tmpl w:val="D744CC6E"/>
    <w:lvl w:ilvl="0" w:tplc="B74EB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02515"/>
    <w:multiLevelType w:val="hybridMultilevel"/>
    <w:tmpl w:val="AE86C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56DD6C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B06D93"/>
    <w:multiLevelType w:val="multilevel"/>
    <w:tmpl w:val="9570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7" w15:restartNumberingAfterBreak="0">
    <w:nsid w:val="6CCB78B0"/>
    <w:multiLevelType w:val="hybridMultilevel"/>
    <w:tmpl w:val="B260A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1C78E7"/>
    <w:multiLevelType w:val="hybridMultilevel"/>
    <w:tmpl w:val="2562A852"/>
    <w:lvl w:ilvl="0" w:tplc="66B810B0">
      <w:start w:val="7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63056F7"/>
    <w:multiLevelType w:val="multilevel"/>
    <w:tmpl w:val="0420ABB6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51" w15:restartNumberingAfterBreak="0">
    <w:nsid w:val="76600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846CD5"/>
    <w:multiLevelType w:val="hybridMultilevel"/>
    <w:tmpl w:val="4F96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46A0F"/>
    <w:multiLevelType w:val="hybridMultilevel"/>
    <w:tmpl w:val="063203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E33508D"/>
    <w:multiLevelType w:val="hybridMultilevel"/>
    <w:tmpl w:val="ABD0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074492">
    <w:abstractNumId w:val="46"/>
  </w:num>
  <w:num w:numId="2" w16cid:durableId="1725789813">
    <w:abstractNumId w:val="4"/>
  </w:num>
  <w:num w:numId="3" w16cid:durableId="653602044">
    <w:abstractNumId w:val="10"/>
  </w:num>
  <w:num w:numId="4" w16cid:durableId="123813408">
    <w:abstractNumId w:val="54"/>
  </w:num>
  <w:num w:numId="5" w16cid:durableId="1063404950">
    <w:abstractNumId w:val="45"/>
  </w:num>
  <w:num w:numId="6" w16cid:durableId="1752391008">
    <w:abstractNumId w:val="18"/>
  </w:num>
  <w:num w:numId="7" w16cid:durableId="1795714151">
    <w:abstractNumId w:val="13"/>
  </w:num>
  <w:num w:numId="8" w16cid:durableId="1642611688">
    <w:abstractNumId w:val="39"/>
  </w:num>
  <w:num w:numId="9" w16cid:durableId="1515539215">
    <w:abstractNumId w:val="55"/>
  </w:num>
  <w:num w:numId="10" w16cid:durableId="58333290">
    <w:abstractNumId w:val="47"/>
  </w:num>
  <w:num w:numId="11" w16cid:durableId="798761329">
    <w:abstractNumId w:val="51"/>
  </w:num>
  <w:num w:numId="12" w16cid:durableId="1606110021">
    <w:abstractNumId w:val="14"/>
  </w:num>
  <w:num w:numId="13" w16cid:durableId="337268173">
    <w:abstractNumId w:val="21"/>
  </w:num>
  <w:num w:numId="14" w16cid:durableId="1989312176">
    <w:abstractNumId w:val="35"/>
  </w:num>
  <w:num w:numId="15" w16cid:durableId="1939867844">
    <w:abstractNumId w:val="31"/>
  </w:num>
  <w:num w:numId="16" w16cid:durableId="923342705">
    <w:abstractNumId w:val="53"/>
  </w:num>
  <w:num w:numId="17" w16cid:durableId="693921986">
    <w:abstractNumId w:val="9"/>
  </w:num>
  <w:num w:numId="18" w16cid:durableId="951090140">
    <w:abstractNumId w:val="26"/>
  </w:num>
  <w:num w:numId="19" w16cid:durableId="300624004">
    <w:abstractNumId w:val="0"/>
  </w:num>
  <w:num w:numId="20" w16cid:durableId="86658610">
    <w:abstractNumId w:val="29"/>
  </w:num>
  <w:num w:numId="21" w16cid:durableId="284503512">
    <w:abstractNumId w:val="8"/>
  </w:num>
  <w:num w:numId="22" w16cid:durableId="1776097075">
    <w:abstractNumId w:val="44"/>
  </w:num>
  <w:num w:numId="23" w16cid:durableId="1467700772">
    <w:abstractNumId w:val="16"/>
  </w:num>
  <w:num w:numId="24" w16cid:durableId="726757732">
    <w:abstractNumId w:val="36"/>
  </w:num>
  <w:num w:numId="25" w16cid:durableId="362639249">
    <w:abstractNumId w:val="1"/>
  </w:num>
  <w:num w:numId="26" w16cid:durableId="1435707517">
    <w:abstractNumId w:val="37"/>
  </w:num>
  <w:num w:numId="27" w16cid:durableId="355229831">
    <w:abstractNumId w:val="41"/>
  </w:num>
  <w:num w:numId="28" w16cid:durableId="1641570179">
    <w:abstractNumId w:val="48"/>
  </w:num>
  <w:num w:numId="29" w16cid:durableId="2025277071">
    <w:abstractNumId w:val="50"/>
  </w:num>
  <w:num w:numId="30" w16cid:durableId="376706616">
    <w:abstractNumId w:val="52"/>
  </w:num>
  <w:num w:numId="31" w16cid:durableId="1213689390">
    <w:abstractNumId w:val="40"/>
  </w:num>
  <w:num w:numId="32" w16cid:durableId="533230166">
    <w:abstractNumId w:val="24"/>
  </w:num>
  <w:num w:numId="33" w16cid:durableId="1537041503">
    <w:abstractNumId w:val="22"/>
  </w:num>
  <w:num w:numId="34" w16cid:durableId="492334634">
    <w:abstractNumId w:val="20"/>
  </w:num>
  <w:num w:numId="35" w16cid:durableId="1468548809">
    <w:abstractNumId w:val="5"/>
  </w:num>
  <w:num w:numId="36" w16cid:durableId="656883691">
    <w:abstractNumId w:val="15"/>
  </w:num>
  <w:num w:numId="37" w16cid:durableId="1273435159">
    <w:abstractNumId w:val="11"/>
  </w:num>
  <w:num w:numId="38" w16cid:durableId="1589345767">
    <w:abstractNumId w:val="7"/>
  </w:num>
  <w:num w:numId="39" w16cid:durableId="1430198267">
    <w:abstractNumId w:val="17"/>
  </w:num>
  <w:num w:numId="40" w16cid:durableId="500395655">
    <w:abstractNumId w:val="49"/>
  </w:num>
  <w:num w:numId="41" w16cid:durableId="398526836">
    <w:abstractNumId w:val="33"/>
  </w:num>
  <w:num w:numId="42" w16cid:durableId="222372167">
    <w:abstractNumId w:val="27"/>
  </w:num>
  <w:num w:numId="43" w16cid:durableId="1920862640">
    <w:abstractNumId w:val="42"/>
  </w:num>
  <w:num w:numId="44" w16cid:durableId="616176324">
    <w:abstractNumId w:val="23"/>
  </w:num>
  <w:num w:numId="45" w16cid:durableId="879315807">
    <w:abstractNumId w:val="32"/>
  </w:num>
  <w:num w:numId="46" w16cid:durableId="1583105377">
    <w:abstractNumId w:val="28"/>
  </w:num>
  <w:num w:numId="47" w16cid:durableId="45958636">
    <w:abstractNumId w:val="30"/>
  </w:num>
  <w:num w:numId="48" w16cid:durableId="384717024">
    <w:abstractNumId w:val="43"/>
  </w:num>
  <w:num w:numId="49" w16cid:durableId="1889295592">
    <w:abstractNumId w:val="25"/>
  </w:num>
  <w:num w:numId="50" w16cid:durableId="1143044719">
    <w:abstractNumId w:val="2"/>
  </w:num>
  <w:num w:numId="51" w16cid:durableId="1938320405">
    <w:abstractNumId w:val="38"/>
  </w:num>
  <w:num w:numId="52" w16cid:durableId="2004240168">
    <w:abstractNumId w:val="12"/>
  </w:num>
  <w:num w:numId="53" w16cid:durableId="1659916818">
    <w:abstractNumId w:val="6"/>
  </w:num>
  <w:num w:numId="54" w16cid:durableId="1287274595">
    <w:abstractNumId w:val="19"/>
  </w:num>
  <w:num w:numId="55" w16cid:durableId="288974779">
    <w:abstractNumId w:val="3"/>
  </w:num>
  <w:num w:numId="56" w16cid:durableId="1887912482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45"/>
    <w:rsid w:val="0000722A"/>
    <w:rsid w:val="000114C7"/>
    <w:rsid w:val="00012988"/>
    <w:rsid w:val="000371C2"/>
    <w:rsid w:val="00040064"/>
    <w:rsid w:val="00042B51"/>
    <w:rsid w:val="000448C5"/>
    <w:rsid w:val="00051C13"/>
    <w:rsid w:val="00053B86"/>
    <w:rsid w:val="000552ED"/>
    <w:rsid w:val="000735FF"/>
    <w:rsid w:val="000750F7"/>
    <w:rsid w:val="00075206"/>
    <w:rsid w:val="00090386"/>
    <w:rsid w:val="00092B90"/>
    <w:rsid w:val="00093767"/>
    <w:rsid w:val="000D053A"/>
    <w:rsid w:val="000D4296"/>
    <w:rsid w:val="000D4716"/>
    <w:rsid w:val="000E681C"/>
    <w:rsid w:val="000F7C45"/>
    <w:rsid w:val="0011265C"/>
    <w:rsid w:val="001134CE"/>
    <w:rsid w:val="00126CC3"/>
    <w:rsid w:val="00133F20"/>
    <w:rsid w:val="001411DE"/>
    <w:rsid w:val="00143206"/>
    <w:rsid w:val="001526FC"/>
    <w:rsid w:val="00170A90"/>
    <w:rsid w:val="0017295E"/>
    <w:rsid w:val="00175B19"/>
    <w:rsid w:val="001760F7"/>
    <w:rsid w:val="00176183"/>
    <w:rsid w:val="001B4438"/>
    <w:rsid w:val="001C1725"/>
    <w:rsid w:val="001D558E"/>
    <w:rsid w:val="001D5814"/>
    <w:rsid w:val="001E608A"/>
    <w:rsid w:val="001E7CBC"/>
    <w:rsid w:val="001F7DFA"/>
    <w:rsid w:val="00200D0E"/>
    <w:rsid w:val="00211395"/>
    <w:rsid w:val="002142DB"/>
    <w:rsid w:val="00216D34"/>
    <w:rsid w:val="00220A7D"/>
    <w:rsid w:val="002318B3"/>
    <w:rsid w:val="00266338"/>
    <w:rsid w:val="00273767"/>
    <w:rsid w:val="00277E02"/>
    <w:rsid w:val="002972BF"/>
    <w:rsid w:val="002A1269"/>
    <w:rsid w:val="002B26DC"/>
    <w:rsid w:val="002F4334"/>
    <w:rsid w:val="0032476F"/>
    <w:rsid w:val="0032753D"/>
    <w:rsid w:val="00363190"/>
    <w:rsid w:val="003816D2"/>
    <w:rsid w:val="00383DF6"/>
    <w:rsid w:val="003A6D5B"/>
    <w:rsid w:val="003B1BD2"/>
    <w:rsid w:val="003C4FF5"/>
    <w:rsid w:val="003C6998"/>
    <w:rsid w:val="003D7251"/>
    <w:rsid w:val="003E4962"/>
    <w:rsid w:val="003F2848"/>
    <w:rsid w:val="00406055"/>
    <w:rsid w:val="004150E5"/>
    <w:rsid w:val="00434932"/>
    <w:rsid w:val="0044116E"/>
    <w:rsid w:val="004429FD"/>
    <w:rsid w:val="00452B88"/>
    <w:rsid w:val="00462261"/>
    <w:rsid w:val="00466E24"/>
    <w:rsid w:val="00472294"/>
    <w:rsid w:val="00473BA4"/>
    <w:rsid w:val="0048256B"/>
    <w:rsid w:val="004C0D65"/>
    <w:rsid w:val="004D3FB0"/>
    <w:rsid w:val="004E3C7E"/>
    <w:rsid w:val="004E479A"/>
    <w:rsid w:val="004E62B0"/>
    <w:rsid w:val="004F28AA"/>
    <w:rsid w:val="004F4102"/>
    <w:rsid w:val="0052052B"/>
    <w:rsid w:val="005207D2"/>
    <w:rsid w:val="00523507"/>
    <w:rsid w:val="00523AD9"/>
    <w:rsid w:val="00542CAD"/>
    <w:rsid w:val="0055523E"/>
    <w:rsid w:val="005552CF"/>
    <w:rsid w:val="00555321"/>
    <w:rsid w:val="005630E1"/>
    <w:rsid w:val="00564D41"/>
    <w:rsid w:val="005862EC"/>
    <w:rsid w:val="005869DE"/>
    <w:rsid w:val="005C1A0B"/>
    <w:rsid w:val="005C305F"/>
    <w:rsid w:val="005D035C"/>
    <w:rsid w:val="005D4896"/>
    <w:rsid w:val="005E1CE4"/>
    <w:rsid w:val="005F0FDA"/>
    <w:rsid w:val="00601F82"/>
    <w:rsid w:val="006034AA"/>
    <w:rsid w:val="00640C4E"/>
    <w:rsid w:val="00647BE6"/>
    <w:rsid w:val="006522AF"/>
    <w:rsid w:val="00653B1B"/>
    <w:rsid w:val="00686A97"/>
    <w:rsid w:val="006945E2"/>
    <w:rsid w:val="00695F58"/>
    <w:rsid w:val="006A436C"/>
    <w:rsid w:val="006A682E"/>
    <w:rsid w:val="006C0181"/>
    <w:rsid w:val="006E633C"/>
    <w:rsid w:val="006E7552"/>
    <w:rsid w:val="00705C0B"/>
    <w:rsid w:val="007132DD"/>
    <w:rsid w:val="0071515F"/>
    <w:rsid w:val="007165B3"/>
    <w:rsid w:val="00720495"/>
    <w:rsid w:val="007256B2"/>
    <w:rsid w:val="007452B6"/>
    <w:rsid w:val="00750D44"/>
    <w:rsid w:val="00750FE9"/>
    <w:rsid w:val="00753E27"/>
    <w:rsid w:val="00755BA5"/>
    <w:rsid w:val="00764DD5"/>
    <w:rsid w:val="007659B3"/>
    <w:rsid w:val="007710BE"/>
    <w:rsid w:val="00793140"/>
    <w:rsid w:val="0079322E"/>
    <w:rsid w:val="007951F2"/>
    <w:rsid w:val="007A5567"/>
    <w:rsid w:val="007B2E6D"/>
    <w:rsid w:val="007C250C"/>
    <w:rsid w:val="007C4B9C"/>
    <w:rsid w:val="007C5103"/>
    <w:rsid w:val="00804529"/>
    <w:rsid w:val="0080761D"/>
    <w:rsid w:val="00816ACF"/>
    <w:rsid w:val="008216A1"/>
    <w:rsid w:val="00827097"/>
    <w:rsid w:val="0083716C"/>
    <w:rsid w:val="00837DC9"/>
    <w:rsid w:val="00856DF8"/>
    <w:rsid w:val="00887E28"/>
    <w:rsid w:val="0089504F"/>
    <w:rsid w:val="008A0DBB"/>
    <w:rsid w:val="008A3BD3"/>
    <w:rsid w:val="008B3635"/>
    <w:rsid w:val="008B3CE0"/>
    <w:rsid w:val="008B66F6"/>
    <w:rsid w:val="008C60AC"/>
    <w:rsid w:val="008E00F1"/>
    <w:rsid w:val="008E71C3"/>
    <w:rsid w:val="00903683"/>
    <w:rsid w:val="00910B3C"/>
    <w:rsid w:val="009138CA"/>
    <w:rsid w:val="00931DDD"/>
    <w:rsid w:val="00934EBE"/>
    <w:rsid w:val="009409D5"/>
    <w:rsid w:val="00952534"/>
    <w:rsid w:val="00953860"/>
    <w:rsid w:val="00963393"/>
    <w:rsid w:val="009653C4"/>
    <w:rsid w:val="0096773F"/>
    <w:rsid w:val="009731F0"/>
    <w:rsid w:val="00975C68"/>
    <w:rsid w:val="00987BDA"/>
    <w:rsid w:val="009A09F5"/>
    <w:rsid w:val="009B66B4"/>
    <w:rsid w:val="009D6A8B"/>
    <w:rsid w:val="009E0CDB"/>
    <w:rsid w:val="009F0A76"/>
    <w:rsid w:val="009F0F37"/>
    <w:rsid w:val="009F7A9E"/>
    <w:rsid w:val="00A12D7E"/>
    <w:rsid w:val="00A163D2"/>
    <w:rsid w:val="00A23675"/>
    <w:rsid w:val="00A237A0"/>
    <w:rsid w:val="00A31756"/>
    <w:rsid w:val="00A42441"/>
    <w:rsid w:val="00A454D9"/>
    <w:rsid w:val="00A5650C"/>
    <w:rsid w:val="00A6025F"/>
    <w:rsid w:val="00A67D0A"/>
    <w:rsid w:val="00A74256"/>
    <w:rsid w:val="00A91448"/>
    <w:rsid w:val="00A9339E"/>
    <w:rsid w:val="00A956E8"/>
    <w:rsid w:val="00AB61D2"/>
    <w:rsid w:val="00AB67D3"/>
    <w:rsid w:val="00AB7BB6"/>
    <w:rsid w:val="00AD2FE5"/>
    <w:rsid w:val="00AD3CBB"/>
    <w:rsid w:val="00AE6283"/>
    <w:rsid w:val="00AF45E4"/>
    <w:rsid w:val="00B11CA2"/>
    <w:rsid w:val="00B160D8"/>
    <w:rsid w:val="00B33D56"/>
    <w:rsid w:val="00B35A6A"/>
    <w:rsid w:val="00B51BF3"/>
    <w:rsid w:val="00B51F14"/>
    <w:rsid w:val="00B5777F"/>
    <w:rsid w:val="00B8416B"/>
    <w:rsid w:val="00B92869"/>
    <w:rsid w:val="00B92994"/>
    <w:rsid w:val="00BC30C5"/>
    <w:rsid w:val="00BC6B91"/>
    <w:rsid w:val="00BD06E5"/>
    <w:rsid w:val="00BD7817"/>
    <w:rsid w:val="00BE2BA3"/>
    <w:rsid w:val="00BF4354"/>
    <w:rsid w:val="00C048D6"/>
    <w:rsid w:val="00C05043"/>
    <w:rsid w:val="00C16845"/>
    <w:rsid w:val="00C175FE"/>
    <w:rsid w:val="00C22946"/>
    <w:rsid w:val="00C335E2"/>
    <w:rsid w:val="00C46972"/>
    <w:rsid w:val="00C62642"/>
    <w:rsid w:val="00C62E49"/>
    <w:rsid w:val="00C73EE3"/>
    <w:rsid w:val="00C86100"/>
    <w:rsid w:val="00C9386F"/>
    <w:rsid w:val="00C94E52"/>
    <w:rsid w:val="00CC02BB"/>
    <w:rsid w:val="00CC149F"/>
    <w:rsid w:val="00CC4BEA"/>
    <w:rsid w:val="00CD1EFA"/>
    <w:rsid w:val="00CF2E53"/>
    <w:rsid w:val="00D03D76"/>
    <w:rsid w:val="00D10AB0"/>
    <w:rsid w:val="00D149E2"/>
    <w:rsid w:val="00D51CC8"/>
    <w:rsid w:val="00D52FAB"/>
    <w:rsid w:val="00D72615"/>
    <w:rsid w:val="00D7354B"/>
    <w:rsid w:val="00D76682"/>
    <w:rsid w:val="00D81356"/>
    <w:rsid w:val="00D831D3"/>
    <w:rsid w:val="00D94E10"/>
    <w:rsid w:val="00DA04B4"/>
    <w:rsid w:val="00DB4EE8"/>
    <w:rsid w:val="00DC0DF9"/>
    <w:rsid w:val="00DC243E"/>
    <w:rsid w:val="00DC543A"/>
    <w:rsid w:val="00DD27C2"/>
    <w:rsid w:val="00DF6C62"/>
    <w:rsid w:val="00E15FEE"/>
    <w:rsid w:val="00E16CEB"/>
    <w:rsid w:val="00E20D38"/>
    <w:rsid w:val="00E21928"/>
    <w:rsid w:val="00E25FDB"/>
    <w:rsid w:val="00E26CF4"/>
    <w:rsid w:val="00E508D9"/>
    <w:rsid w:val="00E63156"/>
    <w:rsid w:val="00EB4074"/>
    <w:rsid w:val="00EC335E"/>
    <w:rsid w:val="00ED06E9"/>
    <w:rsid w:val="00EE055D"/>
    <w:rsid w:val="00EF0C3E"/>
    <w:rsid w:val="00F01EA8"/>
    <w:rsid w:val="00F24812"/>
    <w:rsid w:val="00F51B8E"/>
    <w:rsid w:val="00F56017"/>
    <w:rsid w:val="00F56CB0"/>
    <w:rsid w:val="00F62D3A"/>
    <w:rsid w:val="00FA3E8A"/>
    <w:rsid w:val="00FB34A7"/>
    <w:rsid w:val="00FC4583"/>
    <w:rsid w:val="00FC54A6"/>
    <w:rsid w:val="00FC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834F"/>
  <w15:docId w15:val="{3E2E4477-BC35-4ABD-A33F-5449E71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C4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C45"/>
    <w:pPr>
      <w:ind w:left="720"/>
      <w:contextualSpacing/>
    </w:pPr>
  </w:style>
  <w:style w:type="character" w:styleId="Pogrubienie">
    <w:name w:val="Strong"/>
    <w:uiPriority w:val="22"/>
    <w:qFormat/>
    <w:rsid w:val="000F7C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C45"/>
  </w:style>
  <w:style w:type="paragraph" w:styleId="Stopka">
    <w:name w:val="footer"/>
    <w:basedOn w:val="Normalny"/>
    <w:link w:val="StopkaZnak"/>
    <w:uiPriority w:val="99"/>
    <w:unhideWhenUsed/>
    <w:rsid w:val="000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C45"/>
  </w:style>
  <w:style w:type="character" w:styleId="Hipercze">
    <w:name w:val="Hyperlink"/>
    <w:uiPriority w:val="99"/>
    <w:unhideWhenUsed/>
    <w:rsid w:val="000F7C4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C4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0F7C45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C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8C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1">
    <w:name w:val="Tekst podstawowy Znak1"/>
    <w:uiPriority w:val="99"/>
    <w:rsid w:val="00750FE9"/>
    <w:rPr>
      <w:rFonts w:ascii="Times New Roman" w:hAnsi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4E62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62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9409D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</w:rPr>
  </w:style>
  <w:style w:type="paragraph" w:styleId="Poprawka">
    <w:name w:val="Revision"/>
    <w:hidden/>
    <w:uiPriority w:val="99"/>
    <w:semiHidden/>
    <w:rsid w:val="00E508D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2D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stawski@wrzesnia.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usz.stawski@wrzesnia.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8A84-0374-473D-AFF7-D5DCB96E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5983</Words>
  <Characters>35900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Szczygielska</dc:creator>
  <cp:keywords/>
  <dc:description/>
  <cp:lastModifiedBy>Joanna Suplewska</cp:lastModifiedBy>
  <cp:revision>17</cp:revision>
  <cp:lastPrinted>2025-03-06T09:10:00Z</cp:lastPrinted>
  <dcterms:created xsi:type="dcterms:W3CDTF">2025-02-10T12:20:00Z</dcterms:created>
  <dcterms:modified xsi:type="dcterms:W3CDTF">2025-03-17T10:09:00Z</dcterms:modified>
</cp:coreProperties>
</file>