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E7786" w14:textId="0D91219A" w:rsidR="0039761D" w:rsidRPr="0039761D" w:rsidRDefault="0039761D" w:rsidP="0039761D">
      <w:pPr>
        <w:ind w:left="7080" w:firstLine="708"/>
        <w:rPr>
          <w:rFonts w:ascii="Calibri" w:hAnsi="Calibri" w:cs="Calibri"/>
          <w:bCs/>
          <w:sz w:val="20"/>
          <w:szCs w:val="20"/>
        </w:rPr>
      </w:pPr>
      <w:r w:rsidRPr="0039761D">
        <w:rPr>
          <w:rFonts w:ascii="Calibri" w:hAnsi="Calibri" w:cs="Calibri"/>
          <w:bCs/>
          <w:sz w:val="20"/>
          <w:szCs w:val="20"/>
        </w:rPr>
        <w:t>Załącznik nr:1</w:t>
      </w:r>
    </w:p>
    <w:p w14:paraId="37ACEA4F" w14:textId="63BB3286" w:rsidR="0039761D" w:rsidRDefault="00AE310C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     Opis przedmiotu zamówienia</w:t>
      </w:r>
    </w:p>
    <w:p w14:paraId="0DF4CABF" w14:textId="4CAD73DB" w:rsidR="00FC6282" w:rsidRPr="00D22327" w:rsidRDefault="00FC6282">
      <w:pPr>
        <w:rPr>
          <w:rFonts w:ascii="Calibri" w:hAnsi="Calibri" w:cs="Calibri"/>
          <w:b/>
          <w:bCs/>
          <w:sz w:val="32"/>
          <w:szCs w:val="32"/>
        </w:rPr>
      </w:pPr>
      <w:r w:rsidRPr="00D22327">
        <w:rPr>
          <w:rFonts w:ascii="Calibri" w:hAnsi="Calibri" w:cs="Calibri"/>
          <w:b/>
          <w:bCs/>
          <w:sz w:val="32"/>
          <w:szCs w:val="32"/>
        </w:rPr>
        <w:t xml:space="preserve">Przegląd okresowy samochodu </w:t>
      </w:r>
      <w:r w:rsidR="00FD4001">
        <w:rPr>
          <w:rFonts w:ascii="Calibri" w:hAnsi="Calibri" w:cs="Calibri"/>
          <w:b/>
          <w:bCs/>
          <w:sz w:val="32"/>
          <w:szCs w:val="32"/>
        </w:rPr>
        <w:t>Volvo SC2112A</w:t>
      </w:r>
    </w:p>
    <w:p w14:paraId="089D2E5A" w14:textId="039313D5" w:rsidR="00FC6282" w:rsidRPr="00D22327" w:rsidRDefault="00FC6282" w:rsidP="00FF41F0">
      <w:pPr>
        <w:pStyle w:val="Akapitzlist"/>
        <w:ind w:left="348"/>
        <w:jc w:val="both"/>
        <w:rPr>
          <w:rFonts w:ascii="Calibri" w:hAnsi="Calibri" w:cs="Calibri"/>
          <w:b/>
          <w:bCs/>
        </w:rPr>
      </w:pPr>
      <w:r w:rsidRPr="00D22327">
        <w:rPr>
          <w:rFonts w:ascii="Calibri" w:hAnsi="Calibri" w:cs="Calibri"/>
          <w:b/>
          <w:bCs/>
        </w:rPr>
        <w:t>Dane podstawowe</w:t>
      </w:r>
    </w:p>
    <w:p w14:paraId="764A7C94" w14:textId="42BEAEF5" w:rsidR="00FC6282" w:rsidRPr="00D22327" w:rsidRDefault="00FD4001" w:rsidP="00FF41F0">
      <w:pPr>
        <w:pStyle w:val="Akapitzlist"/>
        <w:numPr>
          <w:ilvl w:val="0"/>
          <w:numId w:val="3"/>
        </w:numPr>
        <w:ind w:left="34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VOLVO</w:t>
      </w:r>
    </w:p>
    <w:p w14:paraId="2B1F1A95" w14:textId="11D05D1C" w:rsidR="00FC6282" w:rsidRPr="00D22327" w:rsidRDefault="00FC6282" w:rsidP="00FF41F0">
      <w:pPr>
        <w:pStyle w:val="Akapitzlist"/>
        <w:numPr>
          <w:ilvl w:val="0"/>
          <w:numId w:val="3"/>
        </w:numPr>
        <w:ind w:left="348"/>
        <w:jc w:val="both"/>
        <w:rPr>
          <w:rFonts w:ascii="Calibri" w:hAnsi="Calibri" w:cs="Calibri"/>
          <w:sz w:val="22"/>
          <w:szCs w:val="22"/>
        </w:rPr>
      </w:pPr>
      <w:r w:rsidRPr="00D22327">
        <w:rPr>
          <w:rFonts w:ascii="Calibri" w:hAnsi="Calibri" w:cs="Calibri"/>
          <w:sz w:val="22"/>
          <w:szCs w:val="22"/>
        </w:rPr>
        <w:t xml:space="preserve">nr. </w:t>
      </w:r>
      <w:r w:rsidR="00B20425" w:rsidRPr="00D22327">
        <w:rPr>
          <w:rFonts w:ascii="Calibri" w:hAnsi="Calibri" w:cs="Calibri"/>
          <w:sz w:val="22"/>
          <w:szCs w:val="22"/>
        </w:rPr>
        <w:t>rejestracyjny</w:t>
      </w:r>
      <w:r w:rsidRPr="00D22327">
        <w:rPr>
          <w:rFonts w:ascii="Calibri" w:hAnsi="Calibri" w:cs="Calibri"/>
          <w:sz w:val="22"/>
          <w:szCs w:val="22"/>
        </w:rPr>
        <w:t xml:space="preserve"> SC</w:t>
      </w:r>
      <w:r w:rsidR="00FD4001">
        <w:rPr>
          <w:rFonts w:ascii="Calibri" w:hAnsi="Calibri" w:cs="Calibri"/>
          <w:sz w:val="22"/>
          <w:szCs w:val="22"/>
        </w:rPr>
        <w:t>2112A</w:t>
      </w:r>
    </w:p>
    <w:p w14:paraId="1EADFFA7" w14:textId="4888F3CD" w:rsidR="00FC6282" w:rsidRPr="00D22327" w:rsidRDefault="00FC6282" w:rsidP="00FF41F0">
      <w:pPr>
        <w:pStyle w:val="Akapitzlist"/>
        <w:numPr>
          <w:ilvl w:val="0"/>
          <w:numId w:val="3"/>
        </w:numPr>
        <w:ind w:left="348"/>
        <w:jc w:val="both"/>
        <w:rPr>
          <w:rFonts w:ascii="Calibri" w:hAnsi="Calibri" w:cs="Calibri"/>
          <w:sz w:val="22"/>
          <w:szCs w:val="22"/>
        </w:rPr>
      </w:pPr>
      <w:r w:rsidRPr="00D22327">
        <w:rPr>
          <w:rFonts w:ascii="Calibri" w:hAnsi="Calibri" w:cs="Calibri"/>
          <w:sz w:val="22"/>
          <w:szCs w:val="22"/>
        </w:rPr>
        <w:t xml:space="preserve">nr. </w:t>
      </w:r>
      <w:r w:rsidR="00D22327" w:rsidRPr="00D2232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22327" w:rsidRPr="00D22327">
        <w:rPr>
          <w:rFonts w:ascii="Calibri" w:hAnsi="Calibri" w:cs="Calibri"/>
          <w:sz w:val="22"/>
          <w:szCs w:val="22"/>
        </w:rPr>
        <w:t>V</w:t>
      </w:r>
      <w:r w:rsidRPr="00D22327">
        <w:rPr>
          <w:rFonts w:ascii="Calibri" w:hAnsi="Calibri" w:cs="Calibri"/>
          <w:sz w:val="22"/>
          <w:szCs w:val="22"/>
        </w:rPr>
        <w:t>in</w:t>
      </w:r>
      <w:proofErr w:type="spellEnd"/>
      <w:r w:rsidRPr="00D22327">
        <w:rPr>
          <w:rFonts w:ascii="Calibri" w:hAnsi="Calibri" w:cs="Calibri"/>
          <w:sz w:val="22"/>
          <w:szCs w:val="22"/>
        </w:rPr>
        <w:t xml:space="preserve"> </w:t>
      </w:r>
      <w:r w:rsidR="00C273B6">
        <w:rPr>
          <w:rFonts w:ascii="Calibri" w:hAnsi="Calibri" w:cs="Calibri"/>
          <w:sz w:val="22"/>
          <w:szCs w:val="22"/>
        </w:rPr>
        <w:t>YV3R8L22271122400</w:t>
      </w:r>
    </w:p>
    <w:p w14:paraId="3C789CFD" w14:textId="4E35FBD8" w:rsidR="00FC6282" w:rsidRPr="00D22327" w:rsidRDefault="00FC6282" w:rsidP="00FF41F0">
      <w:pPr>
        <w:pStyle w:val="Akapitzlist"/>
        <w:numPr>
          <w:ilvl w:val="0"/>
          <w:numId w:val="3"/>
        </w:numPr>
        <w:ind w:left="348"/>
        <w:jc w:val="both"/>
        <w:rPr>
          <w:rFonts w:ascii="Calibri" w:hAnsi="Calibri" w:cs="Calibri"/>
          <w:sz w:val="22"/>
          <w:szCs w:val="22"/>
        </w:rPr>
      </w:pPr>
      <w:r w:rsidRPr="00D22327">
        <w:rPr>
          <w:rFonts w:ascii="Calibri" w:hAnsi="Calibri" w:cs="Calibri"/>
          <w:sz w:val="22"/>
          <w:szCs w:val="22"/>
        </w:rPr>
        <w:t>Rok produkcji</w:t>
      </w:r>
      <w:r w:rsidR="00EE3868">
        <w:rPr>
          <w:rFonts w:ascii="Calibri" w:hAnsi="Calibri" w:cs="Calibri"/>
          <w:sz w:val="22"/>
          <w:szCs w:val="22"/>
        </w:rPr>
        <w:t xml:space="preserve"> 20</w:t>
      </w:r>
      <w:r w:rsidR="00876595">
        <w:rPr>
          <w:rFonts w:ascii="Calibri" w:hAnsi="Calibri" w:cs="Calibri"/>
          <w:sz w:val="22"/>
          <w:szCs w:val="22"/>
        </w:rPr>
        <w:t>0</w:t>
      </w:r>
      <w:r w:rsidR="00C273B6">
        <w:rPr>
          <w:rFonts w:ascii="Calibri" w:hAnsi="Calibri" w:cs="Calibri"/>
          <w:sz w:val="22"/>
          <w:szCs w:val="22"/>
        </w:rPr>
        <w:t>7</w:t>
      </w:r>
      <w:r w:rsidRPr="00D22327">
        <w:rPr>
          <w:rFonts w:ascii="Calibri" w:hAnsi="Calibri" w:cs="Calibri"/>
          <w:sz w:val="22"/>
          <w:szCs w:val="22"/>
        </w:rPr>
        <w:t>r</w:t>
      </w:r>
    </w:p>
    <w:p w14:paraId="1E06735C" w14:textId="77777777" w:rsidR="00424D2A" w:rsidRDefault="00FC6282" w:rsidP="00FC6282">
      <w:pPr>
        <w:pStyle w:val="Akapitzlist"/>
        <w:numPr>
          <w:ilvl w:val="0"/>
          <w:numId w:val="3"/>
        </w:numPr>
        <w:ind w:left="348"/>
        <w:jc w:val="both"/>
        <w:rPr>
          <w:rFonts w:ascii="Calibri" w:hAnsi="Calibri" w:cs="Calibri"/>
          <w:sz w:val="22"/>
          <w:szCs w:val="22"/>
        </w:rPr>
      </w:pPr>
      <w:r w:rsidRPr="00D22327">
        <w:rPr>
          <w:rFonts w:ascii="Calibri" w:hAnsi="Calibri" w:cs="Calibri"/>
          <w:sz w:val="22"/>
          <w:szCs w:val="22"/>
        </w:rPr>
        <w:t xml:space="preserve">Przebieg </w:t>
      </w:r>
      <w:r w:rsidR="00C273B6">
        <w:rPr>
          <w:rFonts w:ascii="Calibri" w:hAnsi="Calibri" w:cs="Calibri"/>
          <w:sz w:val="22"/>
          <w:szCs w:val="22"/>
        </w:rPr>
        <w:t>88889</w:t>
      </w:r>
      <w:r w:rsidR="00876595">
        <w:rPr>
          <w:rFonts w:ascii="Calibri" w:hAnsi="Calibri" w:cs="Calibri"/>
          <w:sz w:val="22"/>
          <w:szCs w:val="22"/>
        </w:rPr>
        <w:t>km</w:t>
      </w:r>
    </w:p>
    <w:p w14:paraId="19AD1C10" w14:textId="2F9263AB" w:rsidR="00FC6282" w:rsidRPr="00424D2A" w:rsidRDefault="00FC6282" w:rsidP="00FC6282">
      <w:pPr>
        <w:pStyle w:val="Akapitzlist"/>
        <w:numPr>
          <w:ilvl w:val="0"/>
          <w:numId w:val="3"/>
        </w:numPr>
        <w:ind w:left="348"/>
        <w:jc w:val="both"/>
        <w:rPr>
          <w:rFonts w:ascii="Calibri" w:hAnsi="Calibri" w:cs="Calibri"/>
          <w:sz w:val="22"/>
          <w:szCs w:val="22"/>
        </w:rPr>
      </w:pPr>
      <w:r w:rsidRPr="00424D2A">
        <w:rPr>
          <w:rFonts w:ascii="Calibri" w:hAnsi="Calibri" w:cs="Calibri"/>
          <w:b/>
          <w:bCs/>
        </w:rPr>
        <w:t>Przegląd pojazdu dot. usługi, części, materiały eksploatacyjne:</w:t>
      </w:r>
    </w:p>
    <w:p w14:paraId="7F464484" w14:textId="2A3B0F6E" w:rsidR="00C273B6" w:rsidRPr="00D22327" w:rsidRDefault="00C273B6" w:rsidP="00FC6282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Przeprowadzenie OT wg. VOSP</w:t>
      </w:r>
    </w:p>
    <w:p w14:paraId="50876670" w14:textId="555F0B9D" w:rsidR="00FC6282" w:rsidRDefault="00876595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oleju </w:t>
      </w:r>
      <w:r w:rsidR="00C273B6">
        <w:rPr>
          <w:rFonts w:ascii="Calibri" w:hAnsi="Calibri" w:cs="Calibri"/>
        </w:rPr>
        <w:t>BY-PASS</w:t>
      </w:r>
    </w:p>
    <w:p w14:paraId="206CB044" w14:textId="568AFD85" w:rsidR="00FC6282" w:rsidRDefault="00FC6282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D22327">
        <w:rPr>
          <w:rFonts w:ascii="Calibri" w:hAnsi="Calibri" w:cs="Calibri"/>
        </w:rPr>
        <w:t>Wymiana</w:t>
      </w:r>
      <w:r w:rsidR="00FA7CC9">
        <w:rPr>
          <w:rFonts w:ascii="Calibri" w:hAnsi="Calibri" w:cs="Calibri"/>
        </w:rPr>
        <w:t xml:space="preserve"> </w:t>
      </w:r>
      <w:r w:rsidR="00C273B6">
        <w:rPr>
          <w:rFonts w:ascii="Calibri" w:hAnsi="Calibri" w:cs="Calibri"/>
        </w:rPr>
        <w:t xml:space="preserve">oleju </w:t>
      </w:r>
      <w:proofErr w:type="spellStart"/>
      <w:r w:rsidR="00C273B6">
        <w:rPr>
          <w:rFonts w:ascii="Calibri" w:hAnsi="Calibri" w:cs="Calibri"/>
        </w:rPr>
        <w:t>Longlife</w:t>
      </w:r>
      <w:proofErr w:type="spellEnd"/>
    </w:p>
    <w:p w14:paraId="6A699FD4" w14:textId="06D3E439" w:rsidR="00075064" w:rsidRPr="00D22327" w:rsidRDefault="00075064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</w:t>
      </w:r>
      <w:r w:rsidR="00C273B6">
        <w:rPr>
          <w:rFonts w:ascii="Calibri" w:hAnsi="Calibri" w:cs="Calibri"/>
        </w:rPr>
        <w:t>uszczelki korka miski</w:t>
      </w:r>
    </w:p>
    <w:p w14:paraId="12E74652" w14:textId="7321C7B1" w:rsidR="00FC6282" w:rsidRPr="00D22327" w:rsidRDefault="00FC6282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D22327">
        <w:rPr>
          <w:rFonts w:ascii="Calibri" w:hAnsi="Calibri" w:cs="Calibri"/>
        </w:rPr>
        <w:t xml:space="preserve">Wymiana filtra </w:t>
      </w:r>
      <w:r w:rsidR="00876595">
        <w:rPr>
          <w:rFonts w:ascii="Calibri" w:hAnsi="Calibri" w:cs="Calibri"/>
        </w:rPr>
        <w:t>paliwa</w:t>
      </w:r>
      <w:r w:rsidR="00023531">
        <w:rPr>
          <w:rFonts w:ascii="Calibri" w:hAnsi="Calibri" w:cs="Calibri"/>
        </w:rPr>
        <w:t xml:space="preserve">, uszczelki </w:t>
      </w:r>
      <w:proofErr w:type="spellStart"/>
      <w:r w:rsidR="00023531">
        <w:rPr>
          <w:rFonts w:ascii="Calibri" w:hAnsi="Calibri" w:cs="Calibri"/>
        </w:rPr>
        <w:t>Haldex</w:t>
      </w:r>
      <w:proofErr w:type="spellEnd"/>
    </w:p>
    <w:p w14:paraId="531F8861" w14:textId="5C939EB4" w:rsidR="00FC6282" w:rsidRPr="00D22327" w:rsidRDefault="00FC6282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D22327">
        <w:rPr>
          <w:rFonts w:ascii="Calibri" w:hAnsi="Calibri" w:cs="Calibri"/>
        </w:rPr>
        <w:t xml:space="preserve">Wymiana </w:t>
      </w:r>
      <w:r w:rsidR="00023531">
        <w:rPr>
          <w:rFonts w:ascii="Calibri" w:hAnsi="Calibri" w:cs="Calibri"/>
        </w:rPr>
        <w:t>filtra powietrza</w:t>
      </w:r>
    </w:p>
    <w:p w14:paraId="409338C3" w14:textId="63033B1E" w:rsidR="00FC6282" w:rsidRPr="00D22327" w:rsidRDefault="00FC6282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D22327">
        <w:rPr>
          <w:rFonts w:ascii="Calibri" w:hAnsi="Calibri" w:cs="Calibri"/>
        </w:rPr>
        <w:t xml:space="preserve">Wymiana </w:t>
      </w:r>
      <w:r w:rsidR="00023531">
        <w:rPr>
          <w:rFonts w:ascii="Calibri" w:hAnsi="Calibri" w:cs="Calibri"/>
        </w:rPr>
        <w:t>oleju Maxima  RLD/RLD2 15W40</w:t>
      </w:r>
    </w:p>
    <w:p w14:paraId="624EF425" w14:textId="25B9F67E" w:rsidR="00FC6282" w:rsidRDefault="00FC6282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D22327">
        <w:rPr>
          <w:rFonts w:ascii="Calibri" w:hAnsi="Calibri" w:cs="Calibri"/>
        </w:rPr>
        <w:t xml:space="preserve">Wymiana </w:t>
      </w:r>
      <w:r w:rsidR="00023531">
        <w:rPr>
          <w:rFonts w:ascii="Calibri" w:hAnsi="Calibri" w:cs="Calibri"/>
        </w:rPr>
        <w:t>materiałów technologicznych (zmywacz, smar techniczny)</w:t>
      </w:r>
    </w:p>
    <w:p w14:paraId="699028C8" w14:textId="2829553B" w:rsidR="00FA7CC9" w:rsidRPr="007D658B" w:rsidRDefault="007D658B" w:rsidP="007D658B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023531" w:rsidRPr="007D658B">
        <w:rPr>
          <w:rFonts w:ascii="Calibri" w:hAnsi="Calibri" w:cs="Calibri"/>
        </w:rPr>
        <w:t>Przeprowadzenie przeglądu podstawowego bez smarowania i wymiany oleju.</w:t>
      </w:r>
    </w:p>
    <w:p w14:paraId="1D7D1DD1" w14:textId="4688796F" w:rsidR="00023531" w:rsidRPr="007D658B" w:rsidRDefault="00023531" w:rsidP="007D658B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7D658B">
        <w:rPr>
          <w:rFonts w:ascii="Calibri" w:hAnsi="Calibri" w:cs="Calibri"/>
        </w:rPr>
        <w:t xml:space="preserve"> </w:t>
      </w:r>
      <w:r w:rsidR="007D658B">
        <w:rPr>
          <w:rFonts w:ascii="Calibri" w:hAnsi="Calibri" w:cs="Calibri"/>
        </w:rPr>
        <w:t>S</w:t>
      </w:r>
      <w:r w:rsidRPr="007D658B">
        <w:rPr>
          <w:rFonts w:ascii="Calibri" w:hAnsi="Calibri" w:cs="Calibri"/>
        </w:rPr>
        <w:t>marowania podwozia i wymiany wkładu filtracyjnego osuszacza powietrza, wymiana. Dotyczy tylko filtra pierwotnego.</w:t>
      </w:r>
    </w:p>
    <w:p w14:paraId="4A1358D6" w14:textId="46BC963D" w:rsidR="00FC6282" w:rsidRPr="00D22327" w:rsidRDefault="000C5E13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D22327">
        <w:rPr>
          <w:rFonts w:ascii="Calibri" w:hAnsi="Calibri" w:cs="Calibri"/>
        </w:rPr>
        <w:t xml:space="preserve">Wymiana </w:t>
      </w:r>
      <w:r w:rsidR="00023531">
        <w:rPr>
          <w:rFonts w:ascii="Calibri" w:hAnsi="Calibri" w:cs="Calibri"/>
        </w:rPr>
        <w:t xml:space="preserve">kasety osuszacza powietrza, </w:t>
      </w:r>
    </w:p>
    <w:p w14:paraId="63727414" w14:textId="4E85B3E9" w:rsidR="000C5E13" w:rsidRPr="00D22327" w:rsidRDefault="000C5E13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D22327">
        <w:rPr>
          <w:rFonts w:ascii="Calibri" w:hAnsi="Calibri" w:cs="Calibri"/>
        </w:rPr>
        <w:t xml:space="preserve">Wymiana </w:t>
      </w:r>
      <w:r w:rsidR="00023531">
        <w:rPr>
          <w:rFonts w:ascii="Calibri" w:hAnsi="Calibri" w:cs="Calibri"/>
        </w:rPr>
        <w:t>oleju i filtra oleju w silniku</w:t>
      </w:r>
    </w:p>
    <w:p w14:paraId="2B168D1C" w14:textId="35A992A8" w:rsidR="000C5E13" w:rsidRDefault="007D658B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filtra separatora wody</w:t>
      </w:r>
    </w:p>
    <w:p w14:paraId="456C10A5" w14:textId="3233B453" w:rsidR="007D658B" w:rsidRDefault="007D658B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Dezynfekcja układu klimatyzacji -użycie preparatu do </w:t>
      </w:r>
      <w:proofErr w:type="spellStart"/>
      <w:r>
        <w:rPr>
          <w:rFonts w:ascii="Calibri" w:hAnsi="Calibri" w:cs="Calibri"/>
        </w:rPr>
        <w:t>klimy</w:t>
      </w:r>
      <w:proofErr w:type="spellEnd"/>
      <w:r>
        <w:rPr>
          <w:rFonts w:ascii="Calibri" w:hAnsi="Calibri" w:cs="Calibri"/>
        </w:rPr>
        <w:t xml:space="preserve"> wielorazowy, do dezynfekcji, gazu do </w:t>
      </w:r>
      <w:proofErr w:type="spellStart"/>
      <w:r>
        <w:rPr>
          <w:rFonts w:ascii="Calibri" w:hAnsi="Calibri" w:cs="Calibri"/>
        </w:rPr>
        <w:t>klimy</w:t>
      </w:r>
      <w:proofErr w:type="spellEnd"/>
      <w:r>
        <w:rPr>
          <w:rFonts w:ascii="Calibri" w:hAnsi="Calibri" w:cs="Calibri"/>
        </w:rPr>
        <w:t xml:space="preserve"> R134A</w:t>
      </w:r>
    </w:p>
    <w:p w14:paraId="0A893ECE" w14:textId="77777777" w:rsidR="00E4349C" w:rsidRDefault="007D658B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filtra nawiewu kabiny B12B</w:t>
      </w:r>
      <w:r w:rsidR="00E4349C">
        <w:rPr>
          <w:rFonts w:ascii="Calibri" w:hAnsi="Calibri" w:cs="Calibri"/>
        </w:rPr>
        <w:t xml:space="preserve">- użycie filtra klimatyzacji, </w:t>
      </w:r>
      <w:proofErr w:type="spellStart"/>
      <w:r w:rsidR="00E4349C">
        <w:rPr>
          <w:rFonts w:ascii="Calibri" w:hAnsi="Calibri" w:cs="Calibri"/>
        </w:rPr>
        <w:t>detektoru</w:t>
      </w:r>
      <w:proofErr w:type="spellEnd"/>
      <w:r w:rsidR="00E4349C">
        <w:rPr>
          <w:rFonts w:ascii="Calibri" w:hAnsi="Calibri" w:cs="Calibri"/>
        </w:rPr>
        <w:t xml:space="preserve"> wycieków </w:t>
      </w:r>
      <w:proofErr w:type="spellStart"/>
      <w:r w:rsidR="00E4349C">
        <w:rPr>
          <w:rFonts w:ascii="Calibri" w:hAnsi="Calibri" w:cs="Calibri"/>
        </w:rPr>
        <w:t>plastikklema</w:t>
      </w:r>
      <w:proofErr w:type="spellEnd"/>
      <w:r w:rsidR="00E4349C">
        <w:rPr>
          <w:rFonts w:ascii="Calibri" w:hAnsi="Calibri" w:cs="Calibri"/>
        </w:rPr>
        <w:t xml:space="preserve">. </w:t>
      </w:r>
    </w:p>
    <w:p w14:paraId="27761EE0" w14:textId="77777777" w:rsidR="00E4349C" w:rsidRDefault="00E4349C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Diagnostyka układu klimatyzacji pasażerów, konserwacja.</w:t>
      </w:r>
    </w:p>
    <w:p w14:paraId="10E0C252" w14:textId="77777777" w:rsidR="00ED308C" w:rsidRDefault="00E4349C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</w:t>
      </w:r>
      <w:r w:rsidR="00ED308C">
        <w:rPr>
          <w:rFonts w:ascii="Calibri" w:hAnsi="Calibri" w:cs="Calibri"/>
        </w:rPr>
        <w:t xml:space="preserve">oleju i filtra skrzyni biegów olej </w:t>
      </w:r>
      <w:proofErr w:type="spellStart"/>
      <w:r w:rsidR="00ED308C">
        <w:rPr>
          <w:rFonts w:ascii="Calibri" w:hAnsi="Calibri" w:cs="Calibri"/>
        </w:rPr>
        <w:t>synt</w:t>
      </w:r>
      <w:proofErr w:type="spellEnd"/>
      <w:r w:rsidR="00ED308C">
        <w:rPr>
          <w:rFonts w:ascii="Calibri" w:hAnsi="Calibri" w:cs="Calibri"/>
        </w:rPr>
        <w:t xml:space="preserve"> 75W80- przeprowadzenie smarowania.</w:t>
      </w:r>
    </w:p>
    <w:p w14:paraId="3243656F" w14:textId="77777777" w:rsidR="00ED308C" w:rsidRDefault="00ED308C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filtra </w:t>
      </w:r>
      <w:proofErr w:type="spellStart"/>
      <w:r>
        <w:rPr>
          <w:rFonts w:ascii="Calibri" w:hAnsi="Calibri" w:cs="Calibri"/>
        </w:rPr>
        <w:t>Adblue</w:t>
      </w:r>
      <w:proofErr w:type="spellEnd"/>
    </w:p>
    <w:p w14:paraId="492D614C" w14:textId="5FEDA2CF" w:rsidR="00B77D8C" w:rsidRDefault="00ED308C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oleju most syntetyk 75W90,popdkład</w:t>
      </w:r>
      <w:r w:rsidR="00B77D8C">
        <w:rPr>
          <w:rFonts w:ascii="Calibri" w:hAnsi="Calibri" w:cs="Calibri"/>
        </w:rPr>
        <w:t>ki aluminiowej.</w:t>
      </w:r>
    </w:p>
    <w:p w14:paraId="01D04392" w14:textId="40905C10" w:rsidR="00B77D8C" w:rsidRDefault="00B77D8C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filtra wentylacji hydr. chłodnicy, pasek klimatyzacji oraz olej wspomagania.</w:t>
      </w:r>
    </w:p>
    <w:p w14:paraId="0499B44A" w14:textId="79EEB2FC" w:rsidR="007D658B" w:rsidRDefault="00ED308C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E4349C">
        <w:rPr>
          <w:rFonts w:ascii="Calibri" w:hAnsi="Calibri" w:cs="Calibri"/>
        </w:rPr>
        <w:t xml:space="preserve"> </w:t>
      </w:r>
      <w:r w:rsidR="00B77D8C">
        <w:rPr>
          <w:rFonts w:ascii="Calibri" w:hAnsi="Calibri" w:cs="Calibri"/>
        </w:rPr>
        <w:t>Wymiana paska klinowego sprężarki klimatyzacji, oleju i filtra wentylatora chłodzenia hydraulicznego, wymiana zaślepki, oleju skrzyni 75W80</w:t>
      </w:r>
    </w:p>
    <w:p w14:paraId="7C5C6D6A" w14:textId="111A99A3" w:rsidR="00B77D8C" w:rsidRDefault="00B77D8C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oleju do klimatyzacji B5LH SEZ55, wymiana oleju zwalniacza</w:t>
      </w:r>
    </w:p>
    <w:p w14:paraId="4484BA7C" w14:textId="77777777" w:rsidR="00424D2A" w:rsidRDefault="00424D2A" w:rsidP="00424D2A">
      <w:pPr>
        <w:pStyle w:val="Akapitzlist"/>
        <w:jc w:val="both"/>
        <w:rPr>
          <w:rFonts w:ascii="Calibri" w:hAnsi="Calibri" w:cs="Calibri"/>
        </w:rPr>
      </w:pPr>
    </w:p>
    <w:p w14:paraId="2C02F9CA" w14:textId="7F7D9DC5" w:rsidR="00424D2A" w:rsidRDefault="00424D2A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Wymiana oleju w sprężarce układu klimatyzacji, płyn chłodzący, napinacz paska, pasek  alternatora B12B 9700, rolki napinacza, śruba regulująca, pasek wielorowkowy.</w:t>
      </w:r>
    </w:p>
    <w:p w14:paraId="2B85CDB1" w14:textId="78845AE6" w:rsidR="00973CC4" w:rsidRDefault="00424D2A" w:rsidP="00424D2A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napinacza paska alternatora</w:t>
      </w:r>
    </w:p>
    <w:p w14:paraId="58C3F729" w14:textId="77777777" w:rsidR="0022029A" w:rsidRDefault="0022029A" w:rsidP="00036A1B">
      <w:pPr>
        <w:spacing w:line="276" w:lineRule="auto"/>
        <w:rPr>
          <w:rFonts w:ascii="Calibri" w:hAnsi="Calibri" w:cs="Calibri"/>
        </w:rPr>
      </w:pPr>
    </w:p>
    <w:p w14:paraId="274FDD72" w14:textId="0552F087" w:rsidR="007002ED" w:rsidRPr="00885D3B" w:rsidRDefault="00036A1B" w:rsidP="00885D3B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</w:t>
      </w:r>
      <w:r w:rsidR="007002ED" w:rsidRPr="00250D94">
        <w:rPr>
          <w:rFonts w:ascii="Calibri" w:hAnsi="Calibri" w:cs="Calibri"/>
          <w:b/>
        </w:rPr>
        <w:t>Warunki Zamawiającej:</w:t>
      </w:r>
    </w:p>
    <w:p w14:paraId="1B9BDAD1" w14:textId="5E9F5001" w:rsidR="007002ED" w:rsidRPr="0022029A" w:rsidRDefault="007002ED" w:rsidP="0022029A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250D94">
        <w:rPr>
          <w:rFonts w:ascii="Calibri" w:hAnsi="Calibri" w:cs="Calibri"/>
        </w:rPr>
        <w:t xml:space="preserve">Termin realizacji : 30 dni od dostarczenia pojazdu do </w:t>
      </w:r>
      <w:r w:rsidR="00931FDF">
        <w:rPr>
          <w:rFonts w:ascii="Calibri" w:hAnsi="Calibri" w:cs="Calibri"/>
        </w:rPr>
        <w:t>W</w:t>
      </w:r>
      <w:bookmarkStart w:id="0" w:name="_GoBack"/>
      <w:bookmarkEnd w:id="0"/>
      <w:r w:rsidRPr="00250D94">
        <w:rPr>
          <w:rFonts w:ascii="Calibri" w:hAnsi="Calibri" w:cs="Calibri"/>
        </w:rPr>
        <w:t>ykonawcy</w:t>
      </w:r>
      <w:r w:rsidR="0022029A">
        <w:rPr>
          <w:rFonts w:ascii="Calibri" w:hAnsi="Calibri" w:cs="Calibri"/>
        </w:rPr>
        <w:t>.</w:t>
      </w:r>
    </w:p>
    <w:p w14:paraId="675BCE40" w14:textId="6D275FCD" w:rsidR="007002ED" w:rsidRPr="0022029A" w:rsidRDefault="007002ED" w:rsidP="0022029A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250D94">
        <w:rPr>
          <w:rFonts w:ascii="Calibri" w:hAnsi="Calibri" w:cs="Calibri"/>
        </w:rPr>
        <w:t>Miejsce wykonania przeglądu w siedzibie Wykonawcy</w:t>
      </w:r>
      <w:r w:rsidR="0022029A">
        <w:rPr>
          <w:rFonts w:ascii="Calibri" w:hAnsi="Calibri" w:cs="Calibri"/>
        </w:rPr>
        <w:t>.</w:t>
      </w:r>
    </w:p>
    <w:p w14:paraId="69FF4E4E" w14:textId="00E12A65" w:rsidR="007002ED" w:rsidRPr="0022029A" w:rsidRDefault="007002ED" w:rsidP="0022029A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250D94">
        <w:rPr>
          <w:rFonts w:ascii="Calibri" w:hAnsi="Calibri" w:cs="Calibri"/>
        </w:rPr>
        <w:t>Wykonanie przegląd</w:t>
      </w:r>
      <w:r w:rsidR="00424D2A">
        <w:rPr>
          <w:rFonts w:ascii="Calibri" w:hAnsi="Calibri" w:cs="Calibri"/>
        </w:rPr>
        <w:t xml:space="preserve">u </w:t>
      </w:r>
      <w:r w:rsidRPr="00250D94">
        <w:rPr>
          <w:rFonts w:ascii="Calibri" w:hAnsi="Calibri" w:cs="Calibri"/>
        </w:rPr>
        <w:t xml:space="preserve">w Autoryzowanej stacji </w:t>
      </w:r>
      <w:r w:rsidR="00424D2A">
        <w:rPr>
          <w:rFonts w:ascii="Calibri" w:hAnsi="Calibri" w:cs="Calibri"/>
        </w:rPr>
        <w:t>VOLVO</w:t>
      </w:r>
      <w:r w:rsidR="0022029A">
        <w:rPr>
          <w:rFonts w:ascii="Calibri" w:hAnsi="Calibri" w:cs="Calibri"/>
        </w:rPr>
        <w:t>.</w:t>
      </w:r>
    </w:p>
    <w:p w14:paraId="0F304573" w14:textId="019BA9FA" w:rsidR="00036A1B" w:rsidRPr="0022029A" w:rsidRDefault="007002ED" w:rsidP="0022029A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250D94">
        <w:rPr>
          <w:rFonts w:ascii="Calibri" w:hAnsi="Calibri" w:cs="Calibri"/>
        </w:rPr>
        <w:t>Przeprowadzenie przeglądów z wykorzystaniem oryginalnych części</w:t>
      </w:r>
      <w:r w:rsidR="00573FFC">
        <w:rPr>
          <w:rFonts w:ascii="Calibri" w:hAnsi="Calibri" w:cs="Calibri"/>
        </w:rPr>
        <w:t xml:space="preserve"> ,zgodnie z numerami katalogowymi</w:t>
      </w:r>
      <w:r w:rsidR="002A093C">
        <w:rPr>
          <w:rFonts w:ascii="Calibri" w:hAnsi="Calibri" w:cs="Calibri"/>
        </w:rPr>
        <w:t>.</w:t>
      </w:r>
    </w:p>
    <w:p w14:paraId="2DDF1C16" w14:textId="652920E0" w:rsidR="007002ED" w:rsidRPr="0022029A" w:rsidRDefault="00036A1B" w:rsidP="007002ED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Dostarczenie pojazdu drogami publicznymi.</w:t>
      </w:r>
    </w:p>
    <w:p w14:paraId="63453941" w14:textId="77777777" w:rsidR="007002ED" w:rsidRPr="00250D94" w:rsidRDefault="007002ED" w:rsidP="007002ED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250D94">
        <w:rPr>
          <w:rFonts w:ascii="Calibri" w:hAnsi="Calibri" w:cs="Calibri"/>
        </w:rPr>
        <w:t>Płatność za wykonaną usługę przelew min. 30 dni liczona od momentu dostarczenia faktury do siedziby Zamawiającej.</w:t>
      </w:r>
    </w:p>
    <w:p w14:paraId="71B25478" w14:textId="77777777" w:rsidR="007002ED" w:rsidRPr="00250D94" w:rsidRDefault="007002ED" w:rsidP="007002ED">
      <w:pPr>
        <w:rPr>
          <w:rFonts w:ascii="Calibri" w:hAnsi="Calibri" w:cs="Calibri"/>
        </w:rPr>
      </w:pPr>
    </w:p>
    <w:p w14:paraId="3DDFBB9C" w14:textId="77777777" w:rsidR="00FC6282" w:rsidRPr="00250D94" w:rsidRDefault="00FC6282" w:rsidP="00FC6282">
      <w:pPr>
        <w:rPr>
          <w:rFonts w:ascii="Calibri" w:hAnsi="Calibri" w:cs="Calibri"/>
          <w:sz w:val="22"/>
          <w:szCs w:val="22"/>
        </w:rPr>
      </w:pPr>
    </w:p>
    <w:sectPr w:rsidR="00FC6282" w:rsidRPr="00250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514F"/>
    <w:multiLevelType w:val="hybridMultilevel"/>
    <w:tmpl w:val="31526B30"/>
    <w:lvl w:ilvl="0" w:tplc="AAE802AA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 w15:restartNumberingAfterBreak="0">
    <w:nsid w:val="0EF44D3E"/>
    <w:multiLevelType w:val="hybridMultilevel"/>
    <w:tmpl w:val="2738E89E"/>
    <w:lvl w:ilvl="0" w:tplc="4F56FE4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 w15:restartNumberingAfterBreak="0">
    <w:nsid w:val="1D3530D8"/>
    <w:multiLevelType w:val="hybridMultilevel"/>
    <w:tmpl w:val="8D6E5962"/>
    <w:lvl w:ilvl="0" w:tplc="2022F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127"/>
    <w:multiLevelType w:val="hybridMultilevel"/>
    <w:tmpl w:val="D108C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144D6"/>
    <w:multiLevelType w:val="hybridMultilevel"/>
    <w:tmpl w:val="5AB06756"/>
    <w:lvl w:ilvl="0" w:tplc="4DEA9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5230D"/>
    <w:multiLevelType w:val="hybridMultilevel"/>
    <w:tmpl w:val="7A56ABA8"/>
    <w:lvl w:ilvl="0" w:tplc="2F820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F5BD8"/>
    <w:multiLevelType w:val="hybridMultilevel"/>
    <w:tmpl w:val="3E12B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028E1"/>
    <w:multiLevelType w:val="hybridMultilevel"/>
    <w:tmpl w:val="1BCA8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2264A"/>
    <w:multiLevelType w:val="hybridMultilevel"/>
    <w:tmpl w:val="596E5A9A"/>
    <w:lvl w:ilvl="0" w:tplc="1D1AB4AA">
      <w:start w:val="1"/>
      <w:numFmt w:val="none"/>
      <w:lvlText w:val="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210ED"/>
    <w:multiLevelType w:val="hybridMultilevel"/>
    <w:tmpl w:val="B4641510"/>
    <w:lvl w:ilvl="0" w:tplc="D676F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82"/>
    <w:rsid w:val="00023531"/>
    <w:rsid w:val="00036A1B"/>
    <w:rsid w:val="000655BC"/>
    <w:rsid w:val="00075064"/>
    <w:rsid w:val="000C5E13"/>
    <w:rsid w:val="000D7C3A"/>
    <w:rsid w:val="00134651"/>
    <w:rsid w:val="001365B1"/>
    <w:rsid w:val="001D672B"/>
    <w:rsid w:val="00214968"/>
    <w:rsid w:val="0022029A"/>
    <w:rsid w:val="00250D94"/>
    <w:rsid w:val="002A093C"/>
    <w:rsid w:val="002D48CB"/>
    <w:rsid w:val="00327076"/>
    <w:rsid w:val="00352215"/>
    <w:rsid w:val="00382F22"/>
    <w:rsid w:val="0039673A"/>
    <w:rsid w:val="0039761D"/>
    <w:rsid w:val="003B584B"/>
    <w:rsid w:val="00424D2A"/>
    <w:rsid w:val="0049256B"/>
    <w:rsid w:val="004B12AD"/>
    <w:rsid w:val="005238EF"/>
    <w:rsid w:val="0054767A"/>
    <w:rsid w:val="00573FFC"/>
    <w:rsid w:val="00576CCF"/>
    <w:rsid w:val="005D52AE"/>
    <w:rsid w:val="006077F8"/>
    <w:rsid w:val="00626560"/>
    <w:rsid w:val="007002ED"/>
    <w:rsid w:val="007558E5"/>
    <w:rsid w:val="007D658B"/>
    <w:rsid w:val="0080519D"/>
    <w:rsid w:val="008207DA"/>
    <w:rsid w:val="00832A54"/>
    <w:rsid w:val="0083517A"/>
    <w:rsid w:val="00876595"/>
    <w:rsid w:val="00885D3B"/>
    <w:rsid w:val="00931FDF"/>
    <w:rsid w:val="00973CC4"/>
    <w:rsid w:val="009C5FE6"/>
    <w:rsid w:val="00AA5CD8"/>
    <w:rsid w:val="00AE310C"/>
    <w:rsid w:val="00B20425"/>
    <w:rsid w:val="00B50B2D"/>
    <w:rsid w:val="00B75853"/>
    <w:rsid w:val="00B77065"/>
    <w:rsid w:val="00B77D8C"/>
    <w:rsid w:val="00BA2844"/>
    <w:rsid w:val="00BB063D"/>
    <w:rsid w:val="00C273B6"/>
    <w:rsid w:val="00CE38E2"/>
    <w:rsid w:val="00D22327"/>
    <w:rsid w:val="00D31646"/>
    <w:rsid w:val="00DE2958"/>
    <w:rsid w:val="00DF1866"/>
    <w:rsid w:val="00E36E54"/>
    <w:rsid w:val="00E42760"/>
    <w:rsid w:val="00E4349C"/>
    <w:rsid w:val="00E63C85"/>
    <w:rsid w:val="00ED308C"/>
    <w:rsid w:val="00EE3868"/>
    <w:rsid w:val="00F63E6A"/>
    <w:rsid w:val="00FA7CC9"/>
    <w:rsid w:val="00FC6282"/>
    <w:rsid w:val="00FD4001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7AE6"/>
  <w15:chartTrackingRefBased/>
  <w15:docId w15:val="{24359D11-E809-EF4C-ACC3-46ECBF29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6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6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6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6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2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2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2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2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2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2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6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6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6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62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62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62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2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62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Lipiński</dc:creator>
  <cp:keywords/>
  <dc:description/>
  <cp:lastModifiedBy>K.Krogulec (CS PSP)</cp:lastModifiedBy>
  <cp:revision>26</cp:revision>
  <dcterms:created xsi:type="dcterms:W3CDTF">2024-08-28T07:41:00Z</dcterms:created>
  <dcterms:modified xsi:type="dcterms:W3CDTF">2025-04-15T07:14:00Z</dcterms:modified>
</cp:coreProperties>
</file>