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FEF4" w14:textId="77777777" w:rsidR="002E11AC" w:rsidRDefault="002E11AC" w:rsidP="002E11AC">
      <w:pPr>
        <w:keepNext/>
        <w:spacing w:after="0" w:line="240" w:lineRule="auto"/>
        <w:outlineLvl w:val="0"/>
        <w:rPr>
          <w:rFonts w:ascii="Times New Roman" w:eastAsia="Times New Roman" w:hAnsi="Times New Roman" w:cs="Times New Roman"/>
          <w:sz w:val="24"/>
          <w:szCs w:val="24"/>
        </w:rPr>
      </w:pPr>
    </w:p>
    <w:p w14:paraId="0289304B" w14:textId="38EC04B3" w:rsidR="00A72486" w:rsidRPr="00CD4E65" w:rsidRDefault="00A72486" w:rsidP="00FD6C76">
      <w:pPr>
        <w:keepNext/>
        <w:spacing w:after="0" w:line="240" w:lineRule="auto"/>
        <w:ind w:left="9204" w:firstLine="708"/>
        <w:jc w:val="center"/>
        <w:outlineLvl w:val="0"/>
        <w:rPr>
          <w:rFonts w:ascii="Times New Roman" w:eastAsia="Times New Roman" w:hAnsi="Times New Roman" w:cs="Times New Roman"/>
          <w:b/>
          <w:sz w:val="24"/>
          <w:szCs w:val="24"/>
        </w:rPr>
      </w:pPr>
      <w:r w:rsidRPr="00CD4E65">
        <w:rPr>
          <w:rFonts w:ascii="Times New Roman" w:eastAsia="Times New Roman" w:hAnsi="Times New Roman" w:cs="Times New Roman"/>
          <w:sz w:val="24"/>
          <w:szCs w:val="24"/>
        </w:rPr>
        <w:t xml:space="preserve">Załącznik nr </w:t>
      </w:r>
      <w:r w:rsidR="00CD6487">
        <w:rPr>
          <w:rFonts w:ascii="Times New Roman" w:eastAsia="Times New Roman" w:hAnsi="Times New Roman" w:cs="Times New Roman"/>
          <w:sz w:val="24"/>
          <w:szCs w:val="24"/>
        </w:rPr>
        <w:t>7</w:t>
      </w:r>
      <w:r w:rsidRPr="00CD4E65">
        <w:rPr>
          <w:rFonts w:ascii="Times New Roman" w:eastAsia="Times New Roman" w:hAnsi="Times New Roman" w:cs="Times New Roman"/>
          <w:sz w:val="24"/>
          <w:szCs w:val="24"/>
        </w:rPr>
        <w:t xml:space="preserve"> do SWZ</w:t>
      </w:r>
    </w:p>
    <w:p w14:paraId="640E576E" w14:textId="7EB1F323"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220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6D245F69" w14:textId="77777777" w:rsidTr="00F475DF">
        <w:trPr>
          <w:trHeight w:val="1119"/>
        </w:trPr>
        <w:tc>
          <w:tcPr>
            <w:tcW w:w="9432" w:type="dxa"/>
            <w:tcBorders>
              <w:top w:val="single" w:sz="4" w:space="0" w:color="auto"/>
            </w:tcBorders>
          </w:tcPr>
          <w:p w14:paraId="153CFAEC"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5F72DFB0"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54FC465E" w14:textId="77777777" w:rsidR="00A72486" w:rsidRPr="00CD4E65" w:rsidRDefault="00A72486" w:rsidP="00F475DF">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276D2220"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20C2FD8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73848D43"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3F2C3B27"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EE60BBB" w14:textId="77777777" w:rsidR="00A72486" w:rsidRPr="00CD4E65" w:rsidRDefault="00A72486" w:rsidP="00A72486">
      <w:pPr>
        <w:spacing w:after="0" w:line="360" w:lineRule="auto"/>
        <w:jc w:val="center"/>
        <w:rPr>
          <w:rFonts w:ascii="Times New Roman" w:eastAsia="Calibri" w:hAnsi="Times New Roman" w:cs="Times New Roman"/>
          <w:b/>
          <w:sz w:val="24"/>
          <w:szCs w:val="24"/>
        </w:rPr>
      </w:pPr>
      <w:r w:rsidRPr="00CD4E65">
        <w:rPr>
          <w:rFonts w:ascii="Times New Roman" w:eastAsia="Times New Roman" w:hAnsi="Times New Roman" w:cs="Times New Roman"/>
          <w:bCs/>
          <w:color w:val="000000"/>
          <w:spacing w:val="-1"/>
          <w:sz w:val="24"/>
          <w:szCs w:val="24"/>
          <w:lang w:eastAsia="pl-PL"/>
        </w:rPr>
        <w:t>dla postępowania przetargowego pn.</w:t>
      </w:r>
    </w:p>
    <w:p w14:paraId="1FC6AB52" w14:textId="77777777" w:rsidR="00371378" w:rsidRPr="00143252" w:rsidRDefault="00371378" w:rsidP="00371378">
      <w:pPr>
        <w:pStyle w:val="Tekstpodstawowy"/>
        <w:kinsoku w:val="0"/>
        <w:overflowPunct w:val="0"/>
        <w:spacing w:before="6" w:line="276" w:lineRule="auto"/>
        <w:ind w:firstLine="0"/>
        <w:jc w:val="center"/>
        <w:rPr>
          <w:b/>
          <w:bCs/>
          <w:sz w:val="28"/>
        </w:rPr>
      </w:pPr>
      <w:r w:rsidRPr="00143252">
        <w:rPr>
          <w:b/>
          <w:bCs/>
          <w:sz w:val="28"/>
        </w:rPr>
        <w:t>2 jednodniowe szkolenia pn. "Zarządzanie rewitalizacją i włączenie społeczności lokalnej we wdrażanie Gminnych programów rewitalizacji" realizowane w ramach projektu pn. „Regiony Rewitalizacji Edycja 3.0”</w:t>
      </w:r>
    </w:p>
    <w:p w14:paraId="2ABF1605" w14:textId="77777777" w:rsidR="001B06CB" w:rsidRPr="001B06CB" w:rsidRDefault="001B06CB" w:rsidP="001B06CB">
      <w:pPr>
        <w:tabs>
          <w:tab w:val="center" w:pos="7002"/>
          <w:tab w:val="left" w:pos="12874"/>
        </w:tabs>
        <w:spacing w:after="0" w:line="240" w:lineRule="auto"/>
        <w:jc w:val="center"/>
        <w:rPr>
          <w:rFonts w:ascii="Times New Roman" w:eastAsia="Times New Roman" w:hAnsi="Times New Roman" w:cs="Times New Roman"/>
          <w:b/>
          <w:sz w:val="24"/>
          <w:szCs w:val="24"/>
          <w:lang w:eastAsia="pl-PL"/>
        </w:rPr>
      </w:pPr>
    </w:p>
    <w:p w14:paraId="12685C09" w14:textId="77777777" w:rsidR="00EB5B96" w:rsidRPr="00CD4E65" w:rsidRDefault="00EB5B96" w:rsidP="004A6784">
      <w:pPr>
        <w:tabs>
          <w:tab w:val="center" w:pos="7002"/>
          <w:tab w:val="left" w:pos="12874"/>
        </w:tabs>
        <w:spacing w:after="0" w:line="240" w:lineRule="auto"/>
        <w:rPr>
          <w:rFonts w:ascii="Times New Roman" w:eastAsia="Times New Roman" w:hAnsi="Times New Roman" w:cs="Times New Roman"/>
          <w:sz w:val="24"/>
          <w:szCs w:val="20"/>
          <w:lang w:eastAsia="pl-PL"/>
        </w:rPr>
      </w:pPr>
    </w:p>
    <w:p w14:paraId="5E727720"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6851026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06D62C52"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0CF4A197" w14:textId="77777777"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XSpec="center" w:tblpY="407"/>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3"/>
        <w:gridCol w:w="3610"/>
        <w:gridCol w:w="1985"/>
        <w:gridCol w:w="1843"/>
        <w:gridCol w:w="1701"/>
        <w:gridCol w:w="1842"/>
        <w:gridCol w:w="1879"/>
      </w:tblGrid>
      <w:tr w:rsidR="004A6784" w:rsidRPr="00471D5C" w14:paraId="45A8D2B2" w14:textId="77777777" w:rsidTr="00FD6C76">
        <w:trPr>
          <w:trHeight w:val="1311"/>
        </w:trPr>
        <w:tc>
          <w:tcPr>
            <w:tcW w:w="1563" w:type="dxa"/>
            <w:tcBorders>
              <w:bottom w:val="nil"/>
            </w:tcBorders>
            <w:vAlign w:val="center"/>
          </w:tcPr>
          <w:p w14:paraId="56FCA91F" w14:textId="77777777"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 xml:space="preserve">Nazwisko i imię </w:t>
            </w:r>
            <w:r>
              <w:rPr>
                <w:rFonts w:ascii="Times New Roman" w:eastAsia="Times New Roman" w:hAnsi="Times New Roman" w:cs="Times New Roman"/>
                <w:b/>
                <w:sz w:val="20"/>
                <w:szCs w:val="20"/>
                <w:lang w:eastAsia="pl-PL"/>
              </w:rPr>
              <w:t>trenera</w:t>
            </w:r>
          </w:p>
        </w:tc>
        <w:tc>
          <w:tcPr>
            <w:tcW w:w="3610" w:type="dxa"/>
            <w:tcBorders>
              <w:bottom w:val="nil"/>
            </w:tcBorders>
            <w:vAlign w:val="center"/>
          </w:tcPr>
          <w:p w14:paraId="3D73470F"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Doświadczenie </w:t>
            </w:r>
          </w:p>
          <w:p w14:paraId="0A79D395" w14:textId="77777777" w:rsidR="004A6784" w:rsidRPr="00FB2B37" w:rsidRDefault="004A6784" w:rsidP="004A6784">
            <w:pPr>
              <w:spacing w:after="0" w:line="240" w:lineRule="auto"/>
              <w:jc w:val="center"/>
              <w:rPr>
                <w:rFonts w:ascii="Times New Roman" w:eastAsia="Times New Roman" w:hAnsi="Times New Roman" w:cs="Times New Roman"/>
                <w:b/>
                <w:sz w:val="18"/>
                <w:szCs w:val="18"/>
                <w:lang w:eastAsia="pl-PL"/>
              </w:rPr>
            </w:pPr>
            <w:r w:rsidRPr="00D323A3">
              <w:rPr>
                <w:rFonts w:ascii="Times New Roman" w:eastAsia="Times New Roman" w:hAnsi="Times New Roman" w:cs="Times New Roman"/>
                <w:sz w:val="18"/>
                <w:szCs w:val="18"/>
                <w:lang w:eastAsia="pl-PL"/>
              </w:rPr>
              <w:t xml:space="preserve"> (należy podać  nazwę </w:t>
            </w:r>
            <w:r>
              <w:rPr>
                <w:rFonts w:ascii="Times New Roman" w:eastAsia="Times New Roman" w:hAnsi="Times New Roman" w:cs="Times New Roman"/>
                <w:sz w:val="18"/>
                <w:szCs w:val="18"/>
                <w:lang w:eastAsia="pl-PL"/>
              </w:rPr>
              <w:t xml:space="preserve"> szkolenia/warsztatu/wykładu; zakres </w:t>
            </w:r>
            <w:r w:rsidRPr="00D323A3">
              <w:rPr>
                <w:rFonts w:ascii="Times New Roman" w:eastAsia="Times New Roman" w:hAnsi="Times New Roman" w:cs="Times New Roman"/>
                <w:sz w:val="18"/>
                <w:szCs w:val="18"/>
                <w:lang w:eastAsia="pl-PL"/>
              </w:rPr>
              <w:t>– gdzie dana osoba nabyła deklarowane doświadczenie</w:t>
            </w:r>
            <w:r>
              <w:rPr>
                <w:rFonts w:ascii="Times New Roman" w:eastAsia="Times New Roman" w:hAnsi="Times New Roman" w:cs="Times New Roman"/>
                <w:sz w:val="18"/>
                <w:szCs w:val="18"/>
                <w:lang w:eastAsia="pl-PL"/>
              </w:rPr>
              <w:t xml:space="preserve"> </w:t>
            </w:r>
          </w:p>
          <w:p w14:paraId="066CA3FB" w14:textId="77777777" w:rsidR="004A6784" w:rsidRPr="005E77F9" w:rsidRDefault="004A6784" w:rsidP="004A6784">
            <w:pPr>
              <w:spacing w:after="0" w:line="240" w:lineRule="auto"/>
              <w:rPr>
                <w:rFonts w:ascii="Times New Roman" w:hAnsi="Times New Roman"/>
                <w:b/>
                <w:bCs/>
                <w:sz w:val="20"/>
                <w:szCs w:val="24"/>
              </w:rPr>
            </w:pPr>
          </w:p>
          <w:p w14:paraId="10DB9992" w14:textId="77777777" w:rsidR="004A6784" w:rsidRDefault="004A6784" w:rsidP="004A6784">
            <w:pPr>
              <w:spacing w:after="0" w:line="240" w:lineRule="auto"/>
              <w:rPr>
                <w:rFonts w:ascii="Times New Roman" w:eastAsia="Times New Roman" w:hAnsi="Times New Roman" w:cs="Times New Roman"/>
                <w:b/>
                <w:bCs/>
                <w:sz w:val="18"/>
                <w:szCs w:val="18"/>
                <w:lang w:eastAsia="pl-PL"/>
              </w:rPr>
            </w:pPr>
            <w:r w:rsidRPr="00D14D98">
              <w:rPr>
                <w:rFonts w:ascii="Times New Roman" w:eastAsia="Times New Roman" w:hAnsi="Times New Roman" w:cs="Times New Roman"/>
                <w:b/>
                <w:bCs/>
                <w:sz w:val="18"/>
                <w:szCs w:val="18"/>
                <w:lang w:eastAsia="pl-PL"/>
              </w:rPr>
              <w:t xml:space="preserve">Proszę wskazać, które zagadnienia z </w:t>
            </w:r>
            <w:r>
              <w:rPr>
                <w:rFonts w:ascii="Times New Roman" w:eastAsia="Times New Roman" w:hAnsi="Times New Roman" w:cs="Times New Roman"/>
                <w:b/>
                <w:bCs/>
                <w:sz w:val="18"/>
                <w:szCs w:val="18"/>
                <w:lang w:eastAsia="pl-PL"/>
              </w:rPr>
              <w:t xml:space="preserve">poniższych </w:t>
            </w:r>
            <w:r w:rsidRPr="00D14D98">
              <w:rPr>
                <w:rFonts w:ascii="Times New Roman" w:eastAsia="Times New Roman" w:hAnsi="Times New Roman" w:cs="Times New Roman"/>
                <w:b/>
                <w:bCs/>
                <w:sz w:val="18"/>
                <w:szCs w:val="18"/>
                <w:lang w:eastAsia="pl-PL"/>
              </w:rPr>
              <w:t>zostały zrealizowane podczas danego szkolenia/warsztatu/wykładu.</w:t>
            </w:r>
          </w:p>
          <w:p w14:paraId="539F3128" w14:textId="77777777" w:rsidR="004A6784" w:rsidRPr="00D91860" w:rsidRDefault="004A6784" w:rsidP="004A6784">
            <w:pPr>
              <w:numPr>
                <w:ilvl w:val="0"/>
                <w:numId w:val="5"/>
              </w:numPr>
              <w:spacing w:after="0" w:line="240" w:lineRule="auto"/>
              <w:ind w:left="512" w:hanging="284"/>
              <w:rPr>
                <w:rFonts w:ascii="Times New Roman" w:eastAsia="Times New Roman" w:hAnsi="Times New Roman" w:cs="Times New Roman"/>
                <w:b/>
                <w:bCs/>
                <w:sz w:val="18"/>
                <w:szCs w:val="18"/>
                <w:lang w:eastAsia="pl-PL"/>
              </w:rPr>
            </w:pPr>
            <w:r w:rsidRPr="00D91860">
              <w:rPr>
                <w:rFonts w:ascii="Times New Roman" w:eastAsia="Times New Roman" w:hAnsi="Times New Roman" w:cs="Times New Roman"/>
                <w:b/>
                <w:bCs/>
                <w:sz w:val="18"/>
                <w:szCs w:val="18"/>
                <w:lang w:eastAsia="pl-PL"/>
              </w:rPr>
              <w:t>Jak zbudować skuteczny system zarządzania rewitalizacją w gminie,</w:t>
            </w:r>
          </w:p>
          <w:p w14:paraId="1D2DB170" w14:textId="77777777" w:rsidR="004A6784" w:rsidRPr="00D91860" w:rsidRDefault="004A6784" w:rsidP="004A6784">
            <w:pPr>
              <w:numPr>
                <w:ilvl w:val="0"/>
                <w:numId w:val="5"/>
              </w:numPr>
              <w:spacing w:after="0" w:line="240" w:lineRule="auto"/>
              <w:ind w:left="512" w:hanging="284"/>
              <w:rPr>
                <w:rFonts w:ascii="Times New Roman" w:eastAsia="Times New Roman" w:hAnsi="Times New Roman" w:cs="Times New Roman"/>
                <w:b/>
                <w:bCs/>
                <w:sz w:val="18"/>
                <w:szCs w:val="18"/>
                <w:lang w:eastAsia="pl-PL"/>
              </w:rPr>
            </w:pPr>
            <w:r w:rsidRPr="00D91860">
              <w:rPr>
                <w:rFonts w:ascii="Times New Roman" w:eastAsia="Times New Roman" w:hAnsi="Times New Roman" w:cs="Times New Roman"/>
                <w:b/>
                <w:bCs/>
                <w:sz w:val="18"/>
                <w:szCs w:val="18"/>
                <w:lang w:eastAsia="pl-PL"/>
              </w:rPr>
              <w:t>Modele zarządzania rewitalizacją,</w:t>
            </w:r>
          </w:p>
          <w:p w14:paraId="7CFCCA5C" w14:textId="77777777" w:rsidR="004A6784" w:rsidRPr="00D91860" w:rsidRDefault="004A6784" w:rsidP="004A6784">
            <w:pPr>
              <w:numPr>
                <w:ilvl w:val="0"/>
                <w:numId w:val="5"/>
              </w:numPr>
              <w:spacing w:after="0" w:line="240" w:lineRule="auto"/>
              <w:ind w:left="512" w:hanging="284"/>
              <w:rPr>
                <w:rFonts w:ascii="Times New Roman" w:eastAsia="Times New Roman" w:hAnsi="Times New Roman" w:cs="Times New Roman"/>
                <w:b/>
                <w:bCs/>
                <w:sz w:val="18"/>
                <w:szCs w:val="18"/>
                <w:lang w:eastAsia="pl-PL"/>
              </w:rPr>
            </w:pPr>
            <w:r w:rsidRPr="00D91860">
              <w:rPr>
                <w:rFonts w:ascii="Times New Roman" w:eastAsia="Times New Roman" w:hAnsi="Times New Roman" w:cs="Times New Roman"/>
                <w:b/>
                <w:bCs/>
                <w:sz w:val="18"/>
                <w:szCs w:val="18"/>
                <w:lang w:eastAsia="pl-PL"/>
              </w:rPr>
              <w:t>Rola Komitetu Rewitalizacji w przygotowaniu, wdrażaniu i monitorowaniu gminnego programu rewitalizacji,</w:t>
            </w:r>
          </w:p>
          <w:p w14:paraId="52FEF273" w14:textId="08EC1FDD" w:rsidR="004A6784" w:rsidRPr="00EB28DD" w:rsidRDefault="004A6784" w:rsidP="00EB28DD">
            <w:pPr>
              <w:pStyle w:val="Akapitzlist"/>
              <w:numPr>
                <w:ilvl w:val="0"/>
                <w:numId w:val="5"/>
              </w:numPr>
              <w:spacing w:after="0" w:line="240" w:lineRule="auto"/>
              <w:ind w:left="496"/>
              <w:rPr>
                <w:rFonts w:ascii="Times New Roman" w:hAnsi="Times New Roman"/>
                <w:b/>
                <w:bCs/>
                <w:sz w:val="20"/>
                <w:szCs w:val="24"/>
              </w:rPr>
            </w:pPr>
            <w:r w:rsidRPr="00EB28DD">
              <w:rPr>
                <w:rFonts w:ascii="Times New Roman" w:eastAsia="Times New Roman" w:hAnsi="Times New Roman" w:cs="Times New Roman"/>
                <w:b/>
                <w:bCs/>
                <w:sz w:val="18"/>
                <w:szCs w:val="18"/>
                <w:lang w:eastAsia="pl-PL"/>
              </w:rPr>
              <w:lastRenderedPageBreak/>
              <w:t>Sposoby angażowania społeczności lokalnej we wdrażanie gminnych programów rewitalizacji;</w:t>
            </w:r>
          </w:p>
        </w:tc>
        <w:tc>
          <w:tcPr>
            <w:tcW w:w="1985" w:type="dxa"/>
            <w:tcBorders>
              <w:bottom w:val="nil"/>
            </w:tcBorders>
            <w:vAlign w:val="center"/>
          </w:tcPr>
          <w:p w14:paraId="19A80CF5" w14:textId="77777777" w:rsidR="004A6784" w:rsidRDefault="004A6784" w:rsidP="004A6784">
            <w:pPr>
              <w:spacing w:after="0" w:line="240" w:lineRule="auto"/>
              <w:jc w:val="both"/>
              <w:rPr>
                <w:rFonts w:ascii="Times New Roman" w:eastAsia="Times New Roman" w:hAnsi="Times New Roman" w:cs="Times New Roman"/>
                <w:b/>
                <w:sz w:val="20"/>
                <w:szCs w:val="20"/>
                <w:lang w:eastAsia="pl-PL"/>
              </w:rPr>
            </w:pPr>
            <w:r w:rsidRPr="00715A80">
              <w:rPr>
                <w:rFonts w:ascii="Times New Roman" w:eastAsia="Times New Roman" w:hAnsi="Times New Roman" w:cs="Times New Roman"/>
                <w:b/>
                <w:sz w:val="20"/>
                <w:szCs w:val="20"/>
                <w:lang w:eastAsia="pl-PL"/>
              </w:rPr>
              <w:lastRenderedPageBreak/>
              <w:t xml:space="preserve">Okres realizacji: </w:t>
            </w:r>
          </w:p>
          <w:p w14:paraId="5F05CB0C" w14:textId="3F26E660" w:rsidR="004A6784" w:rsidRDefault="004A6784" w:rsidP="004A6784">
            <w:pPr>
              <w:spacing w:after="0" w:line="240" w:lineRule="auto"/>
              <w:jc w:val="center"/>
              <w:rPr>
                <w:rFonts w:ascii="Times New Roman" w:eastAsia="Times New Roman" w:hAnsi="Times New Roman" w:cs="Times New Roman"/>
                <w:b/>
                <w:sz w:val="20"/>
                <w:szCs w:val="20"/>
                <w:lang w:eastAsia="pl-PL"/>
              </w:rPr>
            </w:pPr>
            <w:r w:rsidRPr="00715A80">
              <w:rPr>
                <w:rFonts w:ascii="Times New Roman" w:eastAsia="Times New Roman" w:hAnsi="Times New Roman" w:cs="Times New Roman"/>
                <w:b/>
                <w:sz w:val="20"/>
                <w:szCs w:val="20"/>
                <w:lang w:eastAsia="pl-PL"/>
              </w:rPr>
              <w:t xml:space="preserve">od </w:t>
            </w:r>
            <w:r>
              <w:rPr>
                <w:rFonts w:ascii="Times New Roman" w:eastAsia="Times New Roman" w:hAnsi="Times New Roman" w:cs="Times New Roman"/>
                <w:b/>
                <w:sz w:val="20"/>
                <w:szCs w:val="20"/>
                <w:lang w:eastAsia="pl-PL"/>
              </w:rPr>
              <w:t>…</w:t>
            </w:r>
            <w:r w:rsidRPr="00715A80">
              <w:rPr>
                <w:rFonts w:ascii="Times New Roman" w:eastAsia="Times New Roman" w:hAnsi="Times New Roman" w:cs="Times New Roman"/>
                <w:b/>
                <w:sz w:val="20"/>
                <w:szCs w:val="20"/>
                <w:lang w:eastAsia="pl-PL"/>
              </w:rPr>
              <w:t xml:space="preserve"> do ... </w:t>
            </w:r>
          </w:p>
          <w:p w14:paraId="7C4B8677" w14:textId="77777777"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p>
        </w:tc>
        <w:tc>
          <w:tcPr>
            <w:tcW w:w="1843" w:type="dxa"/>
            <w:tcBorders>
              <w:bottom w:val="nil"/>
            </w:tcBorders>
          </w:tcPr>
          <w:p w14:paraId="51739DBF"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4820B507"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53083BD9"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0297DA45"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64FBB82D"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5B777EA1" w14:textId="0B5E40E1" w:rsidR="004A6784" w:rsidRPr="006F165A" w:rsidRDefault="004A6784" w:rsidP="004A6784">
            <w:pPr>
              <w:spacing w:after="0" w:line="240" w:lineRule="auto"/>
              <w:jc w:val="center"/>
              <w:rPr>
                <w:rFonts w:ascii="Times New Roman" w:eastAsia="Times New Roman" w:hAnsi="Times New Roman" w:cs="Times New Roman"/>
                <w:b/>
                <w:sz w:val="20"/>
                <w:szCs w:val="20"/>
                <w:lang w:eastAsia="pl-PL"/>
              </w:rPr>
            </w:pPr>
            <w:r w:rsidRPr="00EC0E68">
              <w:rPr>
                <w:rFonts w:ascii="Times New Roman" w:eastAsia="Times New Roman" w:hAnsi="Times New Roman" w:cs="Times New Roman"/>
                <w:b/>
                <w:sz w:val="20"/>
                <w:szCs w:val="20"/>
                <w:lang w:eastAsia="pl-PL"/>
              </w:rPr>
              <w:t>Liczba uczestników szkolenia</w:t>
            </w:r>
            <w:r>
              <w:rPr>
                <w:rFonts w:ascii="Times New Roman" w:eastAsia="Times New Roman" w:hAnsi="Times New Roman" w:cs="Times New Roman"/>
                <w:b/>
                <w:sz w:val="20"/>
                <w:szCs w:val="20"/>
                <w:lang w:eastAsia="pl-PL"/>
              </w:rPr>
              <w:t>/warsztatu/wykładu</w:t>
            </w:r>
          </w:p>
        </w:tc>
        <w:tc>
          <w:tcPr>
            <w:tcW w:w="1701" w:type="dxa"/>
            <w:tcBorders>
              <w:bottom w:val="nil"/>
            </w:tcBorders>
          </w:tcPr>
          <w:p w14:paraId="1241C2F4" w14:textId="77777777" w:rsidR="004A6784" w:rsidRDefault="004A6784" w:rsidP="004A6784">
            <w:pPr>
              <w:spacing w:after="0" w:line="240" w:lineRule="auto"/>
              <w:jc w:val="center"/>
              <w:rPr>
                <w:rFonts w:ascii="Times New Roman" w:eastAsia="Times New Roman" w:hAnsi="Times New Roman" w:cs="Times New Roman"/>
                <w:b/>
                <w:sz w:val="20"/>
                <w:szCs w:val="20"/>
                <w:lang w:eastAsia="pl-PL"/>
              </w:rPr>
            </w:pPr>
          </w:p>
          <w:p w14:paraId="7FE0C3A8" w14:textId="77777777" w:rsidR="004A6784" w:rsidRDefault="004A6784" w:rsidP="004A6784">
            <w:pPr>
              <w:spacing w:after="0" w:line="240" w:lineRule="auto"/>
              <w:jc w:val="center"/>
              <w:rPr>
                <w:rFonts w:ascii="Times New Roman" w:eastAsia="Times New Roman" w:hAnsi="Times New Roman" w:cs="Times New Roman"/>
                <w:b/>
                <w:sz w:val="20"/>
                <w:szCs w:val="20"/>
                <w:lang w:eastAsia="pl-PL"/>
              </w:rPr>
            </w:pPr>
          </w:p>
          <w:p w14:paraId="6CBF0CFF" w14:textId="77777777" w:rsidR="004A6784" w:rsidRDefault="004A6784" w:rsidP="004A6784">
            <w:pPr>
              <w:spacing w:after="0" w:line="240" w:lineRule="auto"/>
              <w:jc w:val="center"/>
              <w:rPr>
                <w:rFonts w:ascii="Times New Roman" w:eastAsia="Times New Roman" w:hAnsi="Times New Roman" w:cs="Times New Roman"/>
                <w:b/>
                <w:sz w:val="20"/>
                <w:szCs w:val="20"/>
                <w:lang w:eastAsia="pl-PL"/>
              </w:rPr>
            </w:pPr>
          </w:p>
          <w:p w14:paraId="78629456" w14:textId="77777777" w:rsidR="004A6784" w:rsidRDefault="004A6784" w:rsidP="004A6784">
            <w:pPr>
              <w:spacing w:after="0" w:line="240" w:lineRule="auto"/>
              <w:jc w:val="center"/>
              <w:rPr>
                <w:rFonts w:ascii="Times New Roman" w:eastAsia="Times New Roman" w:hAnsi="Times New Roman" w:cs="Times New Roman"/>
                <w:b/>
                <w:sz w:val="20"/>
                <w:szCs w:val="20"/>
                <w:lang w:eastAsia="pl-PL"/>
              </w:rPr>
            </w:pPr>
          </w:p>
          <w:p w14:paraId="008EB872"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2F3D0636" w14:textId="0A1EC6A7" w:rsidR="004A6784" w:rsidRDefault="004A6784" w:rsidP="004A6784">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L</w:t>
            </w:r>
            <w:r w:rsidRPr="00202F4D">
              <w:rPr>
                <w:rFonts w:ascii="Times New Roman" w:eastAsia="Times New Roman" w:hAnsi="Times New Roman" w:cs="Times New Roman"/>
                <w:b/>
                <w:sz w:val="18"/>
                <w:szCs w:val="18"/>
                <w:lang w:eastAsia="pl-PL"/>
              </w:rPr>
              <w:t>iczba godzin szkolenia</w:t>
            </w:r>
            <w:r>
              <w:rPr>
                <w:rFonts w:ascii="Times New Roman" w:eastAsia="Times New Roman" w:hAnsi="Times New Roman" w:cs="Times New Roman"/>
                <w:b/>
                <w:sz w:val="18"/>
                <w:szCs w:val="18"/>
                <w:lang w:eastAsia="pl-PL"/>
              </w:rPr>
              <w:t>/warsztatu/wykładu</w:t>
            </w:r>
            <w:r w:rsidRPr="00202F4D">
              <w:rPr>
                <w:rFonts w:ascii="Times New Roman" w:eastAsia="Times New Roman" w:hAnsi="Times New Roman" w:cs="Times New Roman"/>
                <w:b/>
                <w:sz w:val="18"/>
                <w:szCs w:val="18"/>
                <w:lang w:eastAsia="pl-PL"/>
              </w:rPr>
              <w:t xml:space="preserve">; </w:t>
            </w:r>
          </w:p>
          <w:p w14:paraId="7E469FB0" w14:textId="180333E6" w:rsidR="004A6784" w:rsidRPr="006F165A" w:rsidRDefault="004A6784" w:rsidP="004A6784">
            <w:pPr>
              <w:spacing w:after="0" w:line="240" w:lineRule="auto"/>
              <w:jc w:val="center"/>
              <w:rPr>
                <w:rFonts w:ascii="Times New Roman" w:eastAsia="Times New Roman" w:hAnsi="Times New Roman" w:cs="Times New Roman"/>
                <w:b/>
                <w:sz w:val="20"/>
                <w:szCs w:val="20"/>
                <w:lang w:eastAsia="pl-PL"/>
              </w:rPr>
            </w:pPr>
          </w:p>
        </w:tc>
        <w:tc>
          <w:tcPr>
            <w:tcW w:w="1842" w:type="dxa"/>
            <w:tcBorders>
              <w:bottom w:val="nil"/>
            </w:tcBorders>
            <w:vAlign w:val="center"/>
          </w:tcPr>
          <w:p w14:paraId="54EB6343" w14:textId="77777777" w:rsidR="004A6784" w:rsidRDefault="004A6784" w:rsidP="004A6784">
            <w:pPr>
              <w:spacing w:after="0" w:line="240" w:lineRule="auto"/>
              <w:rPr>
                <w:rFonts w:ascii="Times New Roman" w:eastAsia="Times New Roman" w:hAnsi="Times New Roman" w:cs="Times New Roman"/>
                <w:b/>
                <w:sz w:val="20"/>
                <w:szCs w:val="20"/>
                <w:lang w:eastAsia="pl-PL"/>
              </w:rPr>
            </w:pPr>
          </w:p>
          <w:p w14:paraId="76691E91" w14:textId="69434643" w:rsidR="004A6784" w:rsidRPr="006F165A" w:rsidRDefault="004A6784" w:rsidP="004A6784">
            <w:pPr>
              <w:spacing w:after="0" w:line="240" w:lineRule="auto"/>
              <w:jc w:val="center"/>
              <w:rPr>
                <w:rFonts w:ascii="Times New Roman" w:eastAsia="Times New Roman" w:hAnsi="Times New Roman" w:cs="Times New Roman"/>
                <w:b/>
                <w:sz w:val="20"/>
                <w:szCs w:val="20"/>
                <w:lang w:eastAsia="pl-PL"/>
              </w:rPr>
            </w:pPr>
            <w:r w:rsidRPr="006F165A">
              <w:rPr>
                <w:rFonts w:ascii="Times New Roman" w:eastAsia="Times New Roman" w:hAnsi="Times New Roman" w:cs="Times New Roman"/>
                <w:b/>
                <w:sz w:val="20"/>
                <w:szCs w:val="20"/>
                <w:lang w:eastAsia="pl-PL"/>
              </w:rPr>
              <w:t>Na czyją rzecz realizowane były usługi</w:t>
            </w:r>
          </w:p>
          <w:p w14:paraId="39C6A12E" w14:textId="77777777" w:rsidR="004A6784" w:rsidRPr="006F165A" w:rsidRDefault="004A6784" w:rsidP="004A6784">
            <w:pPr>
              <w:spacing w:after="0" w:line="240" w:lineRule="auto"/>
              <w:jc w:val="center"/>
              <w:rPr>
                <w:rFonts w:ascii="Times New Roman" w:eastAsia="Times New Roman" w:hAnsi="Times New Roman" w:cs="Times New Roman"/>
                <w:b/>
                <w:sz w:val="20"/>
                <w:szCs w:val="20"/>
                <w:lang w:eastAsia="pl-PL"/>
              </w:rPr>
            </w:pPr>
          </w:p>
        </w:tc>
        <w:tc>
          <w:tcPr>
            <w:tcW w:w="1879" w:type="dxa"/>
            <w:tcBorders>
              <w:bottom w:val="nil"/>
            </w:tcBorders>
          </w:tcPr>
          <w:p w14:paraId="142228F9" w14:textId="77777777" w:rsidR="004A6784" w:rsidRPr="006F165A" w:rsidRDefault="004A6784" w:rsidP="004A6784">
            <w:pPr>
              <w:spacing w:after="0" w:line="240" w:lineRule="auto"/>
              <w:jc w:val="center"/>
              <w:rPr>
                <w:rFonts w:ascii="Times New Roman" w:eastAsia="Times New Roman" w:hAnsi="Times New Roman" w:cs="Times New Roman"/>
                <w:b/>
                <w:sz w:val="18"/>
                <w:szCs w:val="18"/>
                <w:lang w:eastAsia="pl-PL"/>
              </w:rPr>
            </w:pPr>
          </w:p>
          <w:p w14:paraId="2B4C5810"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p>
          <w:p w14:paraId="3682B862"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p>
          <w:p w14:paraId="21F491F5"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p>
          <w:p w14:paraId="3A1AED42"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p>
          <w:p w14:paraId="2734EF1B" w14:textId="77777777" w:rsidR="004A6784" w:rsidRDefault="004A6784" w:rsidP="004A6784">
            <w:pPr>
              <w:spacing w:after="0" w:line="240" w:lineRule="auto"/>
              <w:jc w:val="center"/>
              <w:rPr>
                <w:rFonts w:ascii="Times New Roman" w:eastAsia="Times New Roman" w:hAnsi="Times New Roman" w:cs="Times New Roman"/>
                <w:b/>
                <w:sz w:val="18"/>
                <w:szCs w:val="18"/>
                <w:lang w:eastAsia="pl-PL"/>
              </w:rPr>
            </w:pPr>
          </w:p>
          <w:p w14:paraId="7D8A81F7" w14:textId="360CE188" w:rsidR="004A6784" w:rsidRPr="006F165A" w:rsidRDefault="004A6784" w:rsidP="004A6784">
            <w:pPr>
              <w:spacing w:after="0" w:line="240" w:lineRule="auto"/>
              <w:jc w:val="center"/>
              <w:rPr>
                <w:rFonts w:ascii="Times New Roman" w:eastAsia="Times New Roman" w:hAnsi="Times New Roman" w:cs="Times New Roman"/>
                <w:b/>
                <w:sz w:val="20"/>
                <w:szCs w:val="20"/>
                <w:lang w:eastAsia="pl-PL"/>
              </w:rPr>
            </w:pPr>
            <w:r w:rsidRPr="006F165A">
              <w:rPr>
                <w:rFonts w:ascii="Times New Roman" w:eastAsia="Times New Roman" w:hAnsi="Times New Roman" w:cs="Times New Roman"/>
                <w:b/>
                <w:sz w:val="18"/>
                <w:szCs w:val="18"/>
                <w:lang w:eastAsia="pl-PL"/>
              </w:rPr>
              <w:t xml:space="preserve">Informacja </w:t>
            </w:r>
            <w:r w:rsidRPr="006F165A">
              <w:rPr>
                <w:rFonts w:ascii="Times New Roman" w:eastAsia="Times New Roman" w:hAnsi="Times New Roman" w:cs="Times New Roman"/>
                <w:b/>
                <w:sz w:val="18"/>
                <w:szCs w:val="18"/>
                <w:lang w:eastAsia="pl-PL"/>
              </w:rPr>
              <w:br/>
              <w:t>o podstawie dysponowania</w:t>
            </w:r>
          </w:p>
        </w:tc>
      </w:tr>
      <w:tr w:rsidR="004A6784" w:rsidRPr="00471D5C" w14:paraId="153E0225" w14:textId="77777777" w:rsidTr="00FD6C76">
        <w:trPr>
          <w:trHeight w:val="192"/>
        </w:trPr>
        <w:tc>
          <w:tcPr>
            <w:tcW w:w="1563" w:type="dxa"/>
            <w:tcBorders>
              <w:bottom w:val="nil"/>
            </w:tcBorders>
            <w:vAlign w:val="center"/>
          </w:tcPr>
          <w:p w14:paraId="78A7DB24" w14:textId="092AEF4C"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1</w:t>
            </w:r>
          </w:p>
        </w:tc>
        <w:tc>
          <w:tcPr>
            <w:tcW w:w="3610" w:type="dxa"/>
            <w:tcBorders>
              <w:bottom w:val="nil"/>
            </w:tcBorders>
          </w:tcPr>
          <w:p w14:paraId="5A8EE42B" w14:textId="77777777"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985" w:type="dxa"/>
            <w:tcBorders>
              <w:bottom w:val="nil"/>
            </w:tcBorders>
          </w:tcPr>
          <w:p w14:paraId="36D43BA2" w14:textId="77777777"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c>
          <w:tcPr>
            <w:tcW w:w="1843" w:type="dxa"/>
            <w:tcBorders>
              <w:bottom w:val="nil"/>
            </w:tcBorders>
          </w:tcPr>
          <w:p w14:paraId="070092EB" w14:textId="77777777"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701" w:type="dxa"/>
            <w:tcBorders>
              <w:bottom w:val="nil"/>
            </w:tcBorders>
          </w:tcPr>
          <w:p w14:paraId="3C10E56A" w14:textId="0893B465"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1842" w:type="dxa"/>
            <w:tcBorders>
              <w:bottom w:val="nil"/>
            </w:tcBorders>
          </w:tcPr>
          <w:p w14:paraId="6F3DD524" w14:textId="20428EC6"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1879" w:type="dxa"/>
            <w:tcBorders>
              <w:bottom w:val="nil"/>
            </w:tcBorders>
          </w:tcPr>
          <w:p w14:paraId="3226CAC7" w14:textId="303EBF96" w:rsidR="004A6784" w:rsidRPr="00471D5C" w:rsidRDefault="004A6784" w:rsidP="004A678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7</w:t>
            </w:r>
          </w:p>
        </w:tc>
      </w:tr>
      <w:tr w:rsidR="004A6784" w:rsidRPr="00471D5C" w14:paraId="4C677E29" w14:textId="77777777" w:rsidTr="00BF72B2">
        <w:trPr>
          <w:trHeight w:val="4600"/>
        </w:trPr>
        <w:tc>
          <w:tcPr>
            <w:tcW w:w="1563" w:type="dxa"/>
          </w:tcPr>
          <w:p w14:paraId="06E514B8" w14:textId="77777777" w:rsidR="004A6784" w:rsidRDefault="004A6784" w:rsidP="004A6784">
            <w:pPr>
              <w:spacing w:after="0" w:line="240" w:lineRule="auto"/>
              <w:jc w:val="both"/>
              <w:rPr>
                <w:rFonts w:ascii="Times New Roman" w:eastAsia="Times New Roman" w:hAnsi="Times New Roman" w:cs="Times New Roman"/>
                <w:b/>
                <w:sz w:val="18"/>
                <w:szCs w:val="18"/>
                <w:lang w:eastAsia="pl-PL"/>
              </w:rPr>
            </w:pPr>
          </w:p>
          <w:p w14:paraId="1D589111" w14:textId="77777777" w:rsidR="004A6784" w:rsidRPr="00715A80" w:rsidRDefault="004A6784" w:rsidP="004A6784">
            <w:pPr>
              <w:spacing w:after="0" w:line="240" w:lineRule="auto"/>
              <w:jc w:val="both"/>
              <w:rPr>
                <w:rFonts w:ascii="Times New Roman" w:eastAsia="Times New Roman" w:hAnsi="Times New Roman" w:cs="Times New Roman"/>
                <w:b/>
                <w:sz w:val="18"/>
                <w:szCs w:val="18"/>
                <w:lang w:eastAsia="pl-PL"/>
              </w:rPr>
            </w:pPr>
          </w:p>
        </w:tc>
        <w:tc>
          <w:tcPr>
            <w:tcW w:w="3610" w:type="dxa"/>
          </w:tcPr>
          <w:p w14:paraId="69C1F1D2" w14:textId="7DA2C2AD" w:rsidR="004A6784" w:rsidRPr="00471D5C" w:rsidRDefault="004A6784" w:rsidP="005F4301">
            <w:pPr>
              <w:spacing w:after="0" w:line="240" w:lineRule="auto"/>
              <w:jc w:val="both"/>
              <w:rPr>
                <w:rFonts w:ascii="Times New Roman" w:eastAsia="Times New Roman" w:hAnsi="Times New Roman" w:cs="Times New Roman"/>
                <w:b/>
                <w:sz w:val="24"/>
                <w:szCs w:val="20"/>
                <w:lang w:eastAsia="pl-PL"/>
              </w:rPr>
            </w:pPr>
          </w:p>
        </w:tc>
        <w:tc>
          <w:tcPr>
            <w:tcW w:w="1985" w:type="dxa"/>
          </w:tcPr>
          <w:p w14:paraId="5066EB6A" w14:textId="77777777" w:rsidR="004A6784" w:rsidRPr="00471D5C" w:rsidRDefault="004A6784" w:rsidP="004A6784">
            <w:pPr>
              <w:spacing w:after="0" w:line="240" w:lineRule="auto"/>
              <w:jc w:val="both"/>
              <w:rPr>
                <w:rFonts w:ascii="Times New Roman" w:eastAsia="Times New Roman" w:hAnsi="Times New Roman" w:cs="Times New Roman"/>
                <w:b/>
                <w:sz w:val="24"/>
                <w:szCs w:val="20"/>
                <w:lang w:eastAsia="pl-PL"/>
              </w:rPr>
            </w:pPr>
          </w:p>
        </w:tc>
        <w:tc>
          <w:tcPr>
            <w:tcW w:w="1843" w:type="dxa"/>
          </w:tcPr>
          <w:p w14:paraId="17623174" w14:textId="77777777" w:rsidR="004A6784" w:rsidRPr="00471D5C" w:rsidRDefault="004A6784" w:rsidP="004A6784">
            <w:pPr>
              <w:spacing w:after="0" w:line="240" w:lineRule="auto"/>
              <w:jc w:val="both"/>
              <w:rPr>
                <w:rFonts w:ascii="Times New Roman" w:eastAsia="Times New Roman" w:hAnsi="Times New Roman" w:cs="Times New Roman"/>
                <w:b/>
                <w:sz w:val="24"/>
                <w:szCs w:val="20"/>
                <w:lang w:eastAsia="pl-PL"/>
              </w:rPr>
            </w:pPr>
          </w:p>
        </w:tc>
        <w:tc>
          <w:tcPr>
            <w:tcW w:w="1701" w:type="dxa"/>
          </w:tcPr>
          <w:p w14:paraId="2D0FF0DB" w14:textId="77777777" w:rsidR="004A6784" w:rsidRPr="00471D5C" w:rsidRDefault="004A6784" w:rsidP="004A6784">
            <w:pPr>
              <w:spacing w:after="0" w:line="240" w:lineRule="auto"/>
              <w:jc w:val="both"/>
              <w:rPr>
                <w:rFonts w:ascii="Times New Roman" w:eastAsia="Times New Roman" w:hAnsi="Times New Roman" w:cs="Times New Roman"/>
                <w:b/>
                <w:sz w:val="24"/>
                <w:szCs w:val="20"/>
                <w:lang w:eastAsia="pl-PL"/>
              </w:rPr>
            </w:pPr>
          </w:p>
        </w:tc>
        <w:tc>
          <w:tcPr>
            <w:tcW w:w="1842" w:type="dxa"/>
          </w:tcPr>
          <w:p w14:paraId="5797C07F" w14:textId="77777777" w:rsidR="004A6784" w:rsidRPr="00471D5C" w:rsidRDefault="004A6784" w:rsidP="004A6784">
            <w:pPr>
              <w:spacing w:after="0" w:line="240" w:lineRule="auto"/>
              <w:jc w:val="both"/>
              <w:rPr>
                <w:rFonts w:ascii="Times New Roman" w:eastAsia="Times New Roman" w:hAnsi="Times New Roman" w:cs="Times New Roman"/>
                <w:b/>
                <w:sz w:val="24"/>
                <w:szCs w:val="20"/>
                <w:lang w:eastAsia="pl-PL"/>
              </w:rPr>
            </w:pPr>
          </w:p>
        </w:tc>
        <w:tc>
          <w:tcPr>
            <w:tcW w:w="1879" w:type="dxa"/>
          </w:tcPr>
          <w:p w14:paraId="73C0B827" w14:textId="77777777" w:rsidR="004A6784" w:rsidRPr="00932C5D" w:rsidRDefault="004A6784" w:rsidP="004A6784">
            <w:pPr>
              <w:spacing w:after="0" w:line="240" w:lineRule="auto"/>
              <w:jc w:val="center"/>
              <w:rPr>
                <w:rFonts w:ascii="Times New Roman" w:eastAsia="Times New Roman" w:hAnsi="Times New Roman" w:cs="Times New Roman"/>
                <w:b/>
                <w:sz w:val="16"/>
                <w:szCs w:val="16"/>
                <w:lang w:eastAsia="pl-PL"/>
              </w:rPr>
            </w:pPr>
            <w:r w:rsidRPr="00932C5D">
              <w:rPr>
                <w:rFonts w:ascii="Times New Roman" w:eastAsia="Times New Roman" w:hAnsi="Times New Roman" w:cs="Times New Roman"/>
                <w:sz w:val="16"/>
                <w:szCs w:val="16"/>
                <w:lang w:eastAsia="pl-PL"/>
              </w:rPr>
              <w:t xml:space="preserve">Wykonawca </w:t>
            </w:r>
          </w:p>
          <w:p w14:paraId="43659F36" w14:textId="77777777" w:rsidR="004A6784" w:rsidRPr="00932C5D" w:rsidRDefault="004A6784" w:rsidP="004A6784">
            <w:pPr>
              <w:spacing w:after="0" w:line="240" w:lineRule="auto"/>
              <w:jc w:val="center"/>
              <w:rPr>
                <w:rFonts w:ascii="Times New Roman" w:eastAsia="Times New Roman" w:hAnsi="Times New Roman" w:cs="Times New Roman"/>
                <w:sz w:val="16"/>
                <w:szCs w:val="16"/>
                <w:lang w:eastAsia="pl-PL"/>
              </w:rPr>
            </w:pPr>
            <w:r w:rsidRPr="00932C5D">
              <w:rPr>
                <w:rFonts w:ascii="Times New Roman" w:eastAsia="Times New Roman" w:hAnsi="Times New Roman" w:cs="Times New Roman"/>
                <w:b/>
                <w:sz w:val="16"/>
                <w:szCs w:val="16"/>
                <w:lang w:eastAsia="pl-PL"/>
              </w:rPr>
              <w:t>- dysponuje osobą na podstawie: ………………………...……...…*/</w:t>
            </w:r>
          </w:p>
          <w:p w14:paraId="2C99BBF3" w14:textId="77777777" w:rsidR="004A6784" w:rsidRPr="00932C5D" w:rsidRDefault="004A6784" w:rsidP="004A6784">
            <w:pPr>
              <w:spacing w:after="0" w:line="240" w:lineRule="auto"/>
              <w:jc w:val="center"/>
              <w:rPr>
                <w:rFonts w:ascii="Times New Roman" w:eastAsia="Times New Roman" w:hAnsi="Times New Roman" w:cs="Times New Roman"/>
                <w:b/>
                <w:sz w:val="16"/>
                <w:szCs w:val="16"/>
                <w:lang w:eastAsia="pl-PL"/>
              </w:rPr>
            </w:pPr>
            <w:r w:rsidRPr="00932C5D">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20CC313F" w14:textId="77777777" w:rsidR="004A6784" w:rsidRPr="00913D18" w:rsidRDefault="004A6784" w:rsidP="004A6784">
            <w:pPr>
              <w:spacing w:after="0" w:line="240" w:lineRule="auto"/>
              <w:jc w:val="center"/>
              <w:rPr>
                <w:rFonts w:ascii="Times New Roman" w:eastAsia="Times New Roman" w:hAnsi="Times New Roman" w:cs="Times New Roman"/>
                <w:sz w:val="16"/>
                <w:szCs w:val="16"/>
                <w:lang w:eastAsia="pl-PL"/>
              </w:rPr>
            </w:pPr>
            <w:r w:rsidRPr="00932C5D">
              <w:rPr>
                <w:rFonts w:ascii="Times New Roman" w:eastAsia="Times New Roman" w:hAnsi="Times New Roman" w:cs="Times New Roman"/>
                <w:b/>
                <w:sz w:val="16"/>
                <w:szCs w:val="16"/>
                <w:lang w:eastAsia="pl-PL"/>
              </w:rPr>
              <w:t>- będzie dysponował osobą na podstawie:</w:t>
            </w:r>
            <w:r w:rsidRPr="00913D18">
              <w:rPr>
                <w:rFonts w:ascii="Times New Roman" w:eastAsia="Times New Roman" w:hAnsi="Times New Roman" w:cs="Times New Roman"/>
                <w:b/>
                <w:sz w:val="16"/>
                <w:szCs w:val="16"/>
                <w:lang w:eastAsia="pl-PL"/>
              </w:rPr>
              <w:t xml:space="preserve"> ……………….………………*),**</w:t>
            </w:r>
          </w:p>
          <w:p w14:paraId="5489FACD" w14:textId="77777777" w:rsidR="004A6784" w:rsidRPr="00471D5C" w:rsidRDefault="004A6784" w:rsidP="004A6784">
            <w:pPr>
              <w:spacing w:after="0" w:line="240" w:lineRule="auto"/>
              <w:jc w:val="both"/>
              <w:rPr>
                <w:rFonts w:ascii="Times New Roman" w:eastAsia="Times New Roman" w:hAnsi="Times New Roman" w:cs="Times New Roman"/>
                <w:b/>
                <w:sz w:val="24"/>
                <w:szCs w:val="20"/>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o współpracy, porozumienie pomiędzy pracodawcami o delegowaniu pracowników w celu wykonania pracy u wykonawcy</w:t>
            </w:r>
          </w:p>
        </w:tc>
      </w:tr>
      <w:tr w:rsidR="00D05B5A" w:rsidRPr="00471D5C" w14:paraId="7E3ADBB9" w14:textId="77777777" w:rsidTr="00BF72B2">
        <w:trPr>
          <w:trHeight w:val="4600"/>
        </w:trPr>
        <w:tc>
          <w:tcPr>
            <w:tcW w:w="1563" w:type="dxa"/>
          </w:tcPr>
          <w:p w14:paraId="7E4AAC46" w14:textId="77777777" w:rsidR="00D05B5A" w:rsidRDefault="00D05B5A" w:rsidP="004A6784">
            <w:pPr>
              <w:spacing w:after="0" w:line="240" w:lineRule="auto"/>
              <w:jc w:val="both"/>
              <w:rPr>
                <w:rFonts w:ascii="Times New Roman" w:eastAsia="Times New Roman" w:hAnsi="Times New Roman" w:cs="Times New Roman"/>
                <w:b/>
                <w:sz w:val="18"/>
                <w:szCs w:val="18"/>
                <w:lang w:eastAsia="pl-PL"/>
              </w:rPr>
            </w:pPr>
          </w:p>
        </w:tc>
        <w:tc>
          <w:tcPr>
            <w:tcW w:w="3610" w:type="dxa"/>
          </w:tcPr>
          <w:p w14:paraId="11C00147" w14:textId="77777777" w:rsidR="00D05B5A" w:rsidRPr="00471D5C" w:rsidRDefault="00D05B5A" w:rsidP="005F4301">
            <w:pPr>
              <w:spacing w:after="0" w:line="240" w:lineRule="auto"/>
              <w:jc w:val="both"/>
              <w:rPr>
                <w:rFonts w:ascii="Times New Roman" w:eastAsia="Times New Roman" w:hAnsi="Times New Roman" w:cs="Times New Roman"/>
                <w:b/>
                <w:sz w:val="24"/>
                <w:szCs w:val="20"/>
                <w:lang w:eastAsia="pl-PL"/>
              </w:rPr>
            </w:pPr>
          </w:p>
        </w:tc>
        <w:tc>
          <w:tcPr>
            <w:tcW w:w="1985" w:type="dxa"/>
          </w:tcPr>
          <w:p w14:paraId="0DFDC069" w14:textId="77777777" w:rsidR="00D05B5A" w:rsidRPr="00471D5C" w:rsidRDefault="00D05B5A" w:rsidP="004A6784">
            <w:pPr>
              <w:spacing w:after="0" w:line="240" w:lineRule="auto"/>
              <w:jc w:val="both"/>
              <w:rPr>
                <w:rFonts w:ascii="Times New Roman" w:eastAsia="Times New Roman" w:hAnsi="Times New Roman" w:cs="Times New Roman"/>
                <w:b/>
                <w:sz w:val="24"/>
                <w:szCs w:val="20"/>
                <w:lang w:eastAsia="pl-PL"/>
              </w:rPr>
            </w:pPr>
          </w:p>
        </w:tc>
        <w:tc>
          <w:tcPr>
            <w:tcW w:w="1843" w:type="dxa"/>
          </w:tcPr>
          <w:p w14:paraId="5ACB37C9" w14:textId="77777777" w:rsidR="00D05B5A" w:rsidRPr="00471D5C" w:rsidRDefault="00D05B5A" w:rsidP="004A6784">
            <w:pPr>
              <w:spacing w:after="0" w:line="240" w:lineRule="auto"/>
              <w:jc w:val="both"/>
              <w:rPr>
                <w:rFonts w:ascii="Times New Roman" w:eastAsia="Times New Roman" w:hAnsi="Times New Roman" w:cs="Times New Roman"/>
                <w:b/>
                <w:sz w:val="24"/>
                <w:szCs w:val="20"/>
                <w:lang w:eastAsia="pl-PL"/>
              </w:rPr>
            </w:pPr>
          </w:p>
        </w:tc>
        <w:tc>
          <w:tcPr>
            <w:tcW w:w="1701" w:type="dxa"/>
          </w:tcPr>
          <w:p w14:paraId="41280A56" w14:textId="77777777" w:rsidR="00D05B5A" w:rsidRPr="00471D5C" w:rsidRDefault="00D05B5A" w:rsidP="004A6784">
            <w:pPr>
              <w:spacing w:after="0" w:line="240" w:lineRule="auto"/>
              <w:jc w:val="both"/>
              <w:rPr>
                <w:rFonts w:ascii="Times New Roman" w:eastAsia="Times New Roman" w:hAnsi="Times New Roman" w:cs="Times New Roman"/>
                <w:b/>
                <w:sz w:val="24"/>
                <w:szCs w:val="20"/>
                <w:lang w:eastAsia="pl-PL"/>
              </w:rPr>
            </w:pPr>
          </w:p>
        </w:tc>
        <w:tc>
          <w:tcPr>
            <w:tcW w:w="1842" w:type="dxa"/>
          </w:tcPr>
          <w:p w14:paraId="382169CC" w14:textId="77777777" w:rsidR="00D05B5A" w:rsidRPr="00471D5C" w:rsidRDefault="00D05B5A" w:rsidP="004A6784">
            <w:pPr>
              <w:spacing w:after="0" w:line="240" w:lineRule="auto"/>
              <w:jc w:val="both"/>
              <w:rPr>
                <w:rFonts w:ascii="Times New Roman" w:eastAsia="Times New Roman" w:hAnsi="Times New Roman" w:cs="Times New Roman"/>
                <w:b/>
                <w:sz w:val="24"/>
                <w:szCs w:val="20"/>
                <w:lang w:eastAsia="pl-PL"/>
              </w:rPr>
            </w:pPr>
          </w:p>
        </w:tc>
        <w:tc>
          <w:tcPr>
            <w:tcW w:w="1879" w:type="dxa"/>
          </w:tcPr>
          <w:p w14:paraId="5274178D" w14:textId="77777777" w:rsidR="00D05B5A" w:rsidRPr="00932C5D" w:rsidRDefault="00D05B5A" w:rsidP="00D05B5A">
            <w:pPr>
              <w:spacing w:after="0" w:line="240" w:lineRule="auto"/>
              <w:jc w:val="center"/>
              <w:rPr>
                <w:rFonts w:ascii="Times New Roman" w:eastAsia="Times New Roman" w:hAnsi="Times New Roman" w:cs="Times New Roman"/>
                <w:b/>
                <w:sz w:val="16"/>
                <w:szCs w:val="16"/>
                <w:lang w:eastAsia="pl-PL"/>
              </w:rPr>
            </w:pPr>
            <w:r w:rsidRPr="00932C5D">
              <w:rPr>
                <w:rFonts w:ascii="Times New Roman" w:eastAsia="Times New Roman" w:hAnsi="Times New Roman" w:cs="Times New Roman"/>
                <w:sz w:val="16"/>
                <w:szCs w:val="16"/>
                <w:lang w:eastAsia="pl-PL"/>
              </w:rPr>
              <w:t xml:space="preserve">Wykonawca </w:t>
            </w:r>
          </w:p>
          <w:p w14:paraId="4AB863B3" w14:textId="77777777" w:rsidR="00D05B5A" w:rsidRPr="00932C5D" w:rsidRDefault="00D05B5A" w:rsidP="00D05B5A">
            <w:pPr>
              <w:spacing w:after="0" w:line="240" w:lineRule="auto"/>
              <w:jc w:val="center"/>
              <w:rPr>
                <w:rFonts w:ascii="Times New Roman" w:eastAsia="Times New Roman" w:hAnsi="Times New Roman" w:cs="Times New Roman"/>
                <w:sz w:val="16"/>
                <w:szCs w:val="16"/>
                <w:lang w:eastAsia="pl-PL"/>
              </w:rPr>
            </w:pPr>
            <w:r w:rsidRPr="00932C5D">
              <w:rPr>
                <w:rFonts w:ascii="Times New Roman" w:eastAsia="Times New Roman" w:hAnsi="Times New Roman" w:cs="Times New Roman"/>
                <w:b/>
                <w:sz w:val="16"/>
                <w:szCs w:val="16"/>
                <w:lang w:eastAsia="pl-PL"/>
              </w:rPr>
              <w:t>- dysponuje osobą na podstawie: ………………………...……...…*/</w:t>
            </w:r>
          </w:p>
          <w:p w14:paraId="1ED59DF3" w14:textId="77777777" w:rsidR="00D05B5A" w:rsidRPr="00932C5D" w:rsidRDefault="00D05B5A" w:rsidP="00D05B5A">
            <w:pPr>
              <w:spacing w:after="0" w:line="240" w:lineRule="auto"/>
              <w:jc w:val="center"/>
              <w:rPr>
                <w:rFonts w:ascii="Times New Roman" w:eastAsia="Times New Roman" w:hAnsi="Times New Roman" w:cs="Times New Roman"/>
                <w:b/>
                <w:sz w:val="16"/>
                <w:szCs w:val="16"/>
                <w:lang w:eastAsia="pl-PL"/>
              </w:rPr>
            </w:pPr>
            <w:r w:rsidRPr="00932C5D">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0419378A" w14:textId="77777777" w:rsidR="00D05B5A" w:rsidRPr="00913D18" w:rsidRDefault="00D05B5A" w:rsidP="00D05B5A">
            <w:pPr>
              <w:spacing w:after="0" w:line="240" w:lineRule="auto"/>
              <w:jc w:val="center"/>
              <w:rPr>
                <w:rFonts w:ascii="Times New Roman" w:eastAsia="Times New Roman" w:hAnsi="Times New Roman" w:cs="Times New Roman"/>
                <w:sz w:val="16"/>
                <w:szCs w:val="16"/>
                <w:lang w:eastAsia="pl-PL"/>
              </w:rPr>
            </w:pPr>
            <w:r w:rsidRPr="00932C5D">
              <w:rPr>
                <w:rFonts w:ascii="Times New Roman" w:eastAsia="Times New Roman" w:hAnsi="Times New Roman" w:cs="Times New Roman"/>
                <w:b/>
                <w:sz w:val="16"/>
                <w:szCs w:val="16"/>
                <w:lang w:eastAsia="pl-PL"/>
              </w:rPr>
              <w:t>- będzie dysponował osobą na podstawie:</w:t>
            </w:r>
            <w:r w:rsidRPr="00913D18">
              <w:rPr>
                <w:rFonts w:ascii="Times New Roman" w:eastAsia="Times New Roman" w:hAnsi="Times New Roman" w:cs="Times New Roman"/>
                <w:b/>
                <w:sz w:val="16"/>
                <w:szCs w:val="16"/>
                <w:lang w:eastAsia="pl-PL"/>
              </w:rPr>
              <w:t xml:space="preserve"> ……………….………………*),**</w:t>
            </w:r>
          </w:p>
          <w:p w14:paraId="74E487CE" w14:textId="56746ED1" w:rsidR="00D05B5A" w:rsidRPr="00932C5D" w:rsidRDefault="00D05B5A" w:rsidP="00D05B5A">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o współpracy, porozumienie pomiędzy pracodawcami o delegowaniu pracowników w celu wykonania pracy u wykonawcy</w:t>
            </w:r>
          </w:p>
        </w:tc>
      </w:tr>
    </w:tbl>
    <w:p w14:paraId="46ED538E" w14:textId="2ABB84C4" w:rsidR="002E11AC" w:rsidRDefault="002E11AC" w:rsidP="00EB5B96">
      <w:pPr>
        <w:suppressAutoHyphens/>
        <w:spacing w:after="0" w:line="240" w:lineRule="auto"/>
        <w:ind w:right="-1"/>
        <w:rPr>
          <w:rFonts w:ascii="Times New Roman" w:eastAsia="Times New Roman" w:hAnsi="Times New Roman" w:cs="Times New Roman"/>
          <w:i/>
          <w:sz w:val="20"/>
          <w:szCs w:val="20"/>
          <w:lang w:eastAsia="ar-SA"/>
        </w:rPr>
      </w:pPr>
    </w:p>
    <w:p w14:paraId="5AC4323E"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29169911"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0040B11"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3D6E381E"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64710AF6"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28F783CF"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F90705D" w14:textId="5FBE7767" w:rsidR="00032042" w:rsidRPr="00032042" w:rsidRDefault="003C50E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p>
    <w:p w14:paraId="43337BCC" w14:textId="77777777"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(podpis Wykonawcy)</w:t>
      </w:r>
    </w:p>
    <w:p w14:paraId="29211D0C"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6642A53"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BB8B19A"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77826018" w14:textId="3DA10592"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471D5C">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w:t>
      </w:r>
      <w:r w:rsidR="007575B4">
        <w:rPr>
          <w:rFonts w:ascii="Times New Roman" w:eastAsia="Univers-PL" w:hAnsi="Times New Roman" w:cs="Times New Roman"/>
          <w:i/>
          <w:sz w:val="20"/>
          <w:szCs w:val="20"/>
        </w:rPr>
        <w:t>ust.</w:t>
      </w:r>
      <w:r w:rsidRPr="00913D18">
        <w:rPr>
          <w:rFonts w:ascii="Times New Roman" w:eastAsia="Univers-PL" w:hAnsi="Times New Roman" w:cs="Times New Roman"/>
          <w:i/>
          <w:sz w:val="20"/>
          <w:szCs w:val="20"/>
        </w:rPr>
        <w:t xml:space="preserve">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A147E0">
        <w:rPr>
          <w:rFonts w:ascii="Times New Roman" w:eastAsia="Univers-PL" w:hAnsi="Times New Roman" w:cs="Times New Roman"/>
          <w:i/>
          <w:sz w:val="20"/>
          <w:szCs w:val="20"/>
        </w:rPr>
        <w:t>6</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A147E0">
        <w:rPr>
          <w:rFonts w:ascii="Times New Roman" w:eastAsia="Calibri" w:hAnsi="Times New Roman" w:cs="Times New Roman"/>
          <w:b/>
          <w:bCs/>
          <w:i/>
          <w:sz w:val="20"/>
          <w:szCs w:val="20"/>
          <w:lang w:eastAsia="pl-PL"/>
        </w:rPr>
        <w:t>6</w:t>
      </w:r>
      <w:r w:rsidR="00D30C3F">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r w:rsidRPr="0019480E">
        <w:rPr>
          <w:rFonts w:ascii="Times New Roman" w:eastAsia="Calibri" w:hAnsi="Times New Roman" w:cs="Times New Roman"/>
          <w:bCs/>
          <w:i/>
          <w:sz w:val="20"/>
          <w:szCs w:val="20"/>
          <w:lang w:eastAsia="pl-PL"/>
        </w:rPr>
        <w:t>.</w:t>
      </w:r>
    </w:p>
    <w:p w14:paraId="5FAD825C"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 xml:space="preserve">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t>
      </w:r>
      <w:r w:rsidRPr="00913D18">
        <w:rPr>
          <w:rFonts w:ascii="Times New Roman" w:eastAsia="Calibri" w:hAnsi="Times New Roman" w:cs="Times New Roman"/>
          <w:i/>
          <w:sz w:val="20"/>
          <w:szCs w:val="20"/>
        </w:rPr>
        <w:lastRenderedPageBreak/>
        <w:t>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70B1" w14:textId="77777777" w:rsidR="009C1F14" w:rsidRDefault="009C1F14" w:rsidP="00EF4E99">
      <w:pPr>
        <w:spacing w:after="0" w:line="240" w:lineRule="auto"/>
      </w:pPr>
      <w:r>
        <w:separator/>
      </w:r>
    </w:p>
  </w:endnote>
  <w:endnote w:type="continuationSeparator" w:id="0">
    <w:p w14:paraId="1ADF22BE" w14:textId="77777777" w:rsidR="009C1F14" w:rsidRDefault="009C1F14"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54EF" w14:textId="77777777" w:rsidR="009C1F14" w:rsidRDefault="009C1F14" w:rsidP="00EF4E99">
      <w:pPr>
        <w:spacing w:after="0" w:line="240" w:lineRule="auto"/>
      </w:pPr>
      <w:r>
        <w:separator/>
      </w:r>
    </w:p>
  </w:footnote>
  <w:footnote w:type="continuationSeparator" w:id="0">
    <w:p w14:paraId="25D021B1" w14:textId="77777777" w:rsidR="009C1F14" w:rsidRDefault="009C1F14" w:rsidP="00EF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411" w14:textId="44993E9A" w:rsidR="002E11AC" w:rsidRDefault="002E11AC">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E35"/>
    <w:multiLevelType w:val="hybridMultilevel"/>
    <w:tmpl w:val="07127DBA"/>
    <w:lvl w:ilvl="0" w:tplc="D146F66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04D33"/>
    <w:multiLevelType w:val="hybridMultilevel"/>
    <w:tmpl w:val="3A1CA54C"/>
    <w:lvl w:ilvl="0" w:tplc="04150001">
      <w:start w:val="1"/>
      <w:numFmt w:val="bullet"/>
      <w:lvlText w:val=""/>
      <w:lvlJc w:val="left"/>
      <w:pPr>
        <w:ind w:left="1573" w:hanging="360"/>
      </w:pPr>
      <w:rPr>
        <w:rFonts w:ascii="Symbol" w:hAnsi="Symbol" w:hint="default"/>
      </w:rPr>
    </w:lvl>
    <w:lvl w:ilvl="1" w:tplc="04150003" w:tentative="1">
      <w:start w:val="1"/>
      <w:numFmt w:val="bullet"/>
      <w:lvlText w:val="o"/>
      <w:lvlJc w:val="left"/>
      <w:pPr>
        <w:ind w:left="2293" w:hanging="360"/>
      </w:pPr>
      <w:rPr>
        <w:rFonts w:ascii="Courier New" w:hAnsi="Courier New" w:cs="Courier New" w:hint="default"/>
      </w:rPr>
    </w:lvl>
    <w:lvl w:ilvl="2" w:tplc="04150005" w:tentative="1">
      <w:start w:val="1"/>
      <w:numFmt w:val="bullet"/>
      <w:lvlText w:val=""/>
      <w:lvlJc w:val="left"/>
      <w:pPr>
        <w:ind w:left="3013" w:hanging="360"/>
      </w:pPr>
      <w:rPr>
        <w:rFonts w:ascii="Wingdings" w:hAnsi="Wingdings" w:hint="default"/>
      </w:rPr>
    </w:lvl>
    <w:lvl w:ilvl="3" w:tplc="04150001" w:tentative="1">
      <w:start w:val="1"/>
      <w:numFmt w:val="bullet"/>
      <w:lvlText w:val=""/>
      <w:lvlJc w:val="left"/>
      <w:pPr>
        <w:ind w:left="3733" w:hanging="360"/>
      </w:pPr>
      <w:rPr>
        <w:rFonts w:ascii="Symbol" w:hAnsi="Symbol" w:hint="default"/>
      </w:rPr>
    </w:lvl>
    <w:lvl w:ilvl="4" w:tplc="04150003" w:tentative="1">
      <w:start w:val="1"/>
      <w:numFmt w:val="bullet"/>
      <w:lvlText w:val="o"/>
      <w:lvlJc w:val="left"/>
      <w:pPr>
        <w:ind w:left="4453" w:hanging="360"/>
      </w:pPr>
      <w:rPr>
        <w:rFonts w:ascii="Courier New" w:hAnsi="Courier New" w:cs="Courier New" w:hint="default"/>
      </w:rPr>
    </w:lvl>
    <w:lvl w:ilvl="5" w:tplc="04150005" w:tentative="1">
      <w:start w:val="1"/>
      <w:numFmt w:val="bullet"/>
      <w:lvlText w:val=""/>
      <w:lvlJc w:val="left"/>
      <w:pPr>
        <w:ind w:left="5173" w:hanging="360"/>
      </w:pPr>
      <w:rPr>
        <w:rFonts w:ascii="Wingdings" w:hAnsi="Wingdings" w:hint="default"/>
      </w:rPr>
    </w:lvl>
    <w:lvl w:ilvl="6" w:tplc="04150001" w:tentative="1">
      <w:start w:val="1"/>
      <w:numFmt w:val="bullet"/>
      <w:lvlText w:val=""/>
      <w:lvlJc w:val="left"/>
      <w:pPr>
        <w:ind w:left="5893" w:hanging="360"/>
      </w:pPr>
      <w:rPr>
        <w:rFonts w:ascii="Symbol" w:hAnsi="Symbol" w:hint="default"/>
      </w:rPr>
    </w:lvl>
    <w:lvl w:ilvl="7" w:tplc="04150003" w:tentative="1">
      <w:start w:val="1"/>
      <w:numFmt w:val="bullet"/>
      <w:lvlText w:val="o"/>
      <w:lvlJc w:val="left"/>
      <w:pPr>
        <w:ind w:left="6613" w:hanging="360"/>
      </w:pPr>
      <w:rPr>
        <w:rFonts w:ascii="Courier New" w:hAnsi="Courier New" w:cs="Courier New" w:hint="default"/>
      </w:rPr>
    </w:lvl>
    <w:lvl w:ilvl="8" w:tplc="04150005" w:tentative="1">
      <w:start w:val="1"/>
      <w:numFmt w:val="bullet"/>
      <w:lvlText w:val=""/>
      <w:lvlJc w:val="left"/>
      <w:pPr>
        <w:ind w:left="7333" w:hanging="360"/>
      </w:pPr>
      <w:rPr>
        <w:rFonts w:ascii="Wingdings" w:hAnsi="Wingdings" w:hint="default"/>
      </w:rPr>
    </w:lvl>
  </w:abstractNum>
  <w:abstractNum w:abstractNumId="4" w15:restartNumberingAfterBreak="0">
    <w:nsid w:val="73B238C9"/>
    <w:multiLevelType w:val="hybridMultilevel"/>
    <w:tmpl w:val="ACDE2D98"/>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425541">
    <w:abstractNumId w:val="2"/>
  </w:num>
  <w:num w:numId="2" w16cid:durableId="1496916840">
    <w:abstractNumId w:val="0"/>
  </w:num>
  <w:num w:numId="3" w16cid:durableId="1942762845">
    <w:abstractNumId w:val="4"/>
  </w:num>
  <w:num w:numId="4" w16cid:durableId="1683779756">
    <w:abstractNumId w:val="1"/>
  </w:num>
  <w:num w:numId="5" w16cid:durableId="69607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5"/>
    <w:rsid w:val="00026A03"/>
    <w:rsid w:val="00032042"/>
    <w:rsid w:val="00040BF5"/>
    <w:rsid w:val="00056AEE"/>
    <w:rsid w:val="000C7CD5"/>
    <w:rsid w:val="00106304"/>
    <w:rsid w:val="00151434"/>
    <w:rsid w:val="0017199D"/>
    <w:rsid w:val="0019480E"/>
    <w:rsid w:val="001A33F5"/>
    <w:rsid w:val="001B06CB"/>
    <w:rsid w:val="002057CD"/>
    <w:rsid w:val="002114F6"/>
    <w:rsid w:val="002176BA"/>
    <w:rsid w:val="002207F6"/>
    <w:rsid w:val="00221F04"/>
    <w:rsid w:val="002419AC"/>
    <w:rsid w:val="002519D3"/>
    <w:rsid w:val="002612F1"/>
    <w:rsid w:val="00265A60"/>
    <w:rsid w:val="00291FB9"/>
    <w:rsid w:val="002E11AC"/>
    <w:rsid w:val="00302965"/>
    <w:rsid w:val="00314100"/>
    <w:rsid w:val="003166DF"/>
    <w:rsid w:val="0036226A"/>
    <w:rsid w:val="00371378"/>
    <w:rsid w:val="003935AF"/>
    <w:rsid w:val="003C50E8"/>
    <w:rsid w:val="003E61D2"/>
    <w:rsid w:val="003F5DAD"/>
    <w:rsid w:val="00454601"/>
    <w:rsid w:val="00471D5C"/>
    <w:rsid w:val="00491010"/>
    <w:rsid w:val="004A5A3E"/>
    <w:rsid w:val="004A6784"/>
    <w:rsid w:val="004D2B61"/>
    <w:rsid w:val="00504D89"/>
    <w:rsid w:val="005211AE"/>
    <w:rsid w:val="00524BD7"/>
    <w:rsid w:val="00543FB5"/>
    <w:rsid w:val="00555541"/>
    <w:rsid w:val="005647DE"/>
    <w:rsid w:val="00625A4B"/>
    <w:rsid w:val="00642052"/>
    <w:rsid w:val="006750AE"/>
    <w:rsid w:val="006D760A"/>
    <w:rsid w:val="006E3B2F"/>
    <w:rsid w:val="006F165A"/>
    <w:rsid w:val="00715A80"/>
    <w:rsid w:val="00753B34"/>
    <w:rsid w:val="007575B4"/>
    <w:rsid w:val="00775601"/>
    <w:rsid w:val="007A06AD"/>
    <w:rsid w:val="007A17F2"/>
    <w:rsid w:val="007A198B"/>
    <w:rsid w:val="007A3A56"/>
    <w:rsid w:val="00801921"/>
    <w:rsid w:val="0081517E"/>
    <w:rsid w:val="0083770C"/>
    <w:rsid w:val="00840B65"/>
    <w:rsid w:val="00891FB3"/>
    <w:rsid w:val="008C349D"/>
    <w:rsid w:val="008E13CA"/>
    <w:rsid w:val="008F317B"/>
    <w:rsid w:val="00932C5D"/>
    <w:rsid w:val="009706A3"/>
    <w:rsid w:val="009B2614"/>
    <w:rsid w:val="009C1F14"/>
    <w:rsid w:val="00A134B0"/>
    <w:rsid w:val="00A147E0"/>
    <w:rsid w:val="00A17E25"/>
    <w:rsid w:val="00A335B9"/>
    <w:rsid w:val="00A3700E"/>
    <w:rsid w:val="00A461B0"/>
    <w:rsid w:val="00A72486"/>
    <w:rsid w:val="00AB7780"/>
    <w:rsid w:val="00AD0B7E"/>
    <w:rsid w:val="00AD1388"/>
    <w:rsid w:val="00B038B6"/>
    <w:rsid w:val="00B327B5"/>
    <w:rsid w:val="00B61E3D"/>
    <w:rsid w:val="00BA1691"/>
    <w:rsid w:val="00BB72DE"/>
    <w:rsid w:val="00BD08EA"/>
    <w:rsid w:val="00BE4070"/>
    <w:rsid w:val="00C336A0"/>
    <w:rsid w:val="00C419E2"/>
    <w:rsid w:val="00C64CB6"/>
    <w:rsid w:val="00CD6487"/>
    <w:rsid w:val="00CE52CD"/>
    <w:rsid w:val="00D05B5A"/>
    <w:rsid w:val="00D10F73"/>
    <w:rsid w:val="00D30C3F"/>
    <w:rsid w:val="00D323A3"/>
    <w:rsid w:val="00D3502B"/>
    <w:rsid w:val="00D44A4F"/>
    <w:rsid w:val="00D4646B"/>
    <w:rsid w:val="00D61B15"/>
    <w:rsid w:val="00DB0B1A"/>
    <w:rsid w:val="00DC6EEE"/>
    <w:rsid w:val="00E16351"/>
    <w:rsid w:val="00E27EF6"/>
    <w:rsid w:val="00E520E4"/>
    <w:rsid w:val="00E64BF5"/>
    <w:rsid w:val="00E90E16"/>
    <w:rsid w:val="00EB28DD"/>
    <w:rsid w:val="00EB5B96"/>
    <w:rsid w:val="00EC0E68"/>
    <w:rsid w:val="00EF4E99"/>
    <w:rsid w:val="00F44C78"/>
    <w:rsid w:val="00F83639"/>
    <w:rsid w:val="00F852CA"/>
    <w:rsid w:val="00FA4305"/>
    <w:rsid w:val="00FD6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9B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basedOn w:val="Normalny"/>
    <w:uiPriority w:val="34"/>
    <w:qFormat/>
    <w:rsid w:val="002E11AC"/>
    <w:pPr>
      <w:ind w:left="720"/>
      <w:contextualSpacing/>
    </w:pPr>
  </w:style>
  <w:style w:type="paragraph" w:styleId="Tekstdymka">
    <w:name w:val="Balloon Text"/>
    <w:basedOn w:val="Normalny"/>
    <w:link w:val="TekstdymkaZnak"/>
    <w:uiPriority w:val="99"/>
    <w:semiHidden/>
    <w:unhideWhenUsed/>
    <w:rsid w:val="00AB7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780"/>
    <w:rPr>
      <w:rFonts w:ascii="Segoe UI" w:hAnsi="Segoe UI" w:cs="Segoe UI"/>
      <w:sz w:val="18"/>
      <w:szCs w:val="18"/>
    </w:rPr>
  </w:style>
  <w:style w:type="paragraph" w:styleId="Tekstpodstawowy">
    <w:name w:val="Body Text"/>
    <w:basedOn w:val="Normalny"/>
    <w:link w:val="TekstpodstawowyZnak"/>
    <w:uiPriority w:val="1"/>
    <w:qFormat/>
    <w:rsid w:val="00371378"/>
    <w:pPr>
      <w:widowControl w:val="0"/>
      <w:autoSpaceDE w:val="0"/>
      <w:autoSpaceDN w:val="0"/>
      <w:adjustRightInd w:val="0"/>
      <w:spacing w:before="137" w:after="0" w:line="240" w:lineRule="auto"/>
      <w:ind w:left="586" w:hanging="428"/>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37137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380B-ADF8-4B24-B4C3-A6EAC3FC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499</Words>
  <Characters>2997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Rudnicka Alicja</cp:lastModifiedBy>
  <cp:revision>16</cp:revision>
  <cp:lastPrinted>2022-03-18T09:34:00Z</cp:lastPrinted>
  <dcterms:created xsi:type="dcterms:W3CDTF">2022-09-06T10:31:00Z</dcterms:created>
  <dcterms:modified xsi:type="dcterms:W3CDTF">2025-04-25T04:54:00Z</dcterms:modified>
</cp:coreProperties>
</file>