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0D2E" w14:textId="0027E9AA" w:rsidR="00E836D3" w:rsidRPr="009668B6" w:rsidRDefault="00E836D3" w:rsidP="00E836D3">
      <w:pPr>
        <w:pStyle w:val="Nagwek7"/>
        <w:jc w:val="right"/>
        <w:rPr>
          <w:b/>
        </w:rPr>
      </w:pPr>
      <w:r w:rsidRPr="009668B6">
        <w:rPr>
          <w:b/>
        </w:rPr>
        <w:t xml:space="preserve">Załącznik nr </w:t>
      </w:r>
      <w:r>
        <w:rPr>
          <w:b/>
        </w:rPr>
        <w:t>1</w:t>
      </w:r>
      <w:r w:rsidR="00660F11">
        <w:rPr>
          <w:b/>
        </w:rPr>
        <w:t xml:space="preserve"> do </w:t>
      </w:r>
      <w:r>
        <w:rPr>
          <w:b/>
        </w:rPr>
        <w:t>SWZ</w:t>
      </w:r>
    </w:p>
    <w:p w14:paraId="791A767F" w14:textId="77777777" w:rsidR="00E836D3" w:rsidRPr="009668B6" w:rsidRDefault="00E836D3" w:rsidP="00E836D3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D8B2" wp14:editId="01C616A2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4B210" w14:textId="77777777" w:rsidR="00E836D3" w:rsidRDefault="00E836D3" w:rsidP="00E836D3"/>
                          <w:p w14:paraId="354FFC29" w14:textId="4C2FC51B" w:rsidR="00E836D3" w:rsidRPr="001A4DE2" w:rsidRDefault="00E836D3" w:rsidP="00E836D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 xml:space="preserve">Podpisz ofertę </w:t>
                            </w:r>
                            <w:r w:rsidR="00660F1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60F11"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  <w:r w:rsidRPr="001A4DE2">
                              <w:rPr>
                                <w:color w:val="FF0000"/>
                              </w:rPr>
                              <w:t>podpisem elektronicznym!!!!</w:t>
                            </w:r>
                          </w:p>
                          <w:p w14:paraId="58897D65" w14:textId="77777777" w:rsidR="00E836D3" w:rsidRDefault="00E836D3" w:rsidP="00E836D3"/>
                          <w:p w14:paraId="2D9C76FD" w14:textId="77777777" w:rsidR="00E836D3" w:rsidRPr="00C741FE" w:rsidRDefault="00E836D3" w:rsidP="00E836D3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0D8B2" id="Rectangle 2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5CA4B210" w14:textId="77777777" w:rsidR="00E836D3" w:rsidRDefault="00E836D3" w:rsidP="00E836D3"/>
                    <w:p w14:paraId="354FFC29" w14:textId="4C2FC51B" w:rsidR="00E836D3" w:rsidRPr="001A4DE2" w:rsidRDefault="00E836D3" w:rsidP="00E836D3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 xml:space="preserve">Podpisz ofertę </w:t>
                      </w:r>
                      <w:r w:rsidR="00660F11">
                        <w:rPr>
                          <w:color w:val="FF0000"/>
                        </w:rPr>
                        <w:t xml:space="preserve"> </w:t>
                      </w:r>
                      <w:r w:rsidR="00660F11">
                        <w:rPr>
                          <w:color w:val="FF0000"/>
                        </w:rPr>
                        <w:br/>
                        <w:t xml:space="preserve">  </w:t>
                      </w:r>
                      <w:r w:rsidRPr="001A4DE2">
                        <w:rPr>
                          <w:color w:val="FF0000"/>
                        </w:rPr>
                        <w:t>podpisem elektronicznym!!!!</w:t>
                      </w:r>
                    </w:p>
                    <w:p w14:paraId="58897D65" w14:textId="77777777" w:rsidR="00E836D3" w:rsidRDefault="00E836D3" w:rsidP="00E836D3"/>
                    <w:p w14:paraId="2D9C76FD" w14:textId="77777777" w:rsidR="00E836D3" w:rsidRPr="00C741FE" w:rsidRDefault="00E836D3" w:rsidP="00E836D3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740EFB5" w14:textId="77777777" w:rsidR="00E836D3" w:rsidRPr="009668B6" w:rsidRDefault="00E836D3" w:rsidP="00E836D3">
      <w:pPr>
        <w:jc w:val="right"/>
        <w:rPr>
          <w:i/>
        </w:rPr>
      </w:pPr>
    </w:p>
    <w:p w14:paraId="6138B91C" w14:textId="77777777" w:rsidR="00E836D3" w:rsidRPr="009668B6" w:rsidRDefault="00E836D3" w:rsidP="00E836D3"/>
    <w:p w14:paraId="58225684" w14:textId="77777777" w:rsidR="00E836D3" w:rsidRPr="009668B6" w:rsidRDefault="00E836D3" w:rsidP="00E836D3">
      <w:pPr>
        <w:jc w:val="center"/>
        <w:rPr>
          <w:b/>
        </w:rPr>
      </w:pPr>
    </w:p>
    <w:p w14:paraId="385DDCA5" w14:textId="77777777" w:rsidR="00E836D3" w:rsidRPr="009668B6" w:rsidRDefault="00E836D3" w:rsidP="00E836D3">
      <w:pPr>
        <w:jc w:val="center"/>
        <w:rPr>
          <w:b/>
        </w:rPr>
      </w:pPr>
    </w:p>
    <w:p w14:paraId="03E685DB" w14:textId="77777777" w:rsidR="00E836D3" w:rsidRPr="009668B6" w:rsidRDefault="00E836D3" w:rsidP="00E836D3">
      <w:pPr>
        <w:jc w:val="center"/>
        <w:rPr>
          <w:b/>
        </w:rPr>
      </w:pPr>
      <w:r w:rsidRPr="009668B6">
        <w:rPr>
          <w:b/>
        </w:rPr>
        <w:t>FORMULARZ OFERTY</w:t>
      </w:r>
    </w:p>
    <w:p w14:paraId="3DA9C2DA" w14:textId="77777777" w:rsidR="00E836D3" w:rsidRPr="009668B6" w:rsidRDefault="00E836D3" w:rsidP="00E836D3">
      <w:pPr>
        <w:rPr>
          <w:b/>
          <w:i/>
        </w:rPr>
      </w:pPr>
    </w:p>
    <w:p w14:paraId="34A50A0D" w14:textId="4B9E7DFD" w:rsidR="00E836D3" w:rsidRPr="00AE2619" w:rsidRDefault="00E836D3" w:rsidP="00FF7BD4">
      <w:pPr>
        <w:spacing w:after="240"/>
        <w:jc w:val="center"/>
        <w:rPr>
          <w:rFonts w:eastAsia="Batang"/>
          <w:b/>
          <w:bCs/>
        </w:rPr>
      </w:pPr>
      <w:r w:rsidRPr="009668B6">
        <w:t>w postępowaniu o udzielenie zamówienia publicznego</w:t>
      </w:r>
      <w:r w:rsidRPr="009668B6">
        <w:rPr>
          <w:rFonts w:eastAsia="Batang"/>
        </w:rPr>
        <w:t xml:space="preserve"> w trybie </w:t>
      </w:r>
      <w:r>
        <w:rPr>
          <w:rFonts w:eastAsia="Batang"/>
        </w:rPr>
        <w:t>podstawowym</w:t>
      </w:r>
      <w:r w:rsidRPr="009668B6">
        <w:rPr>
          <w:rFonts w:eastAsia="Batang"/>
        </w:rPr>
        <w:t xml:space="preserve"> na</w:t>
      </w:r>
      <w:bookmarkStart w:id="0" w:name="_Hlk154144520"/>
      <w:bookmarkStart w:id="1" w:name="_Hlk153525141"/>
      <w:r>
        <w:rPr>
          <w:rFonts w:eastAsia="Batang"/>
        </w:rPr>
        <w:t>:</w:t>
      </w:r>
    </w:p>
    <w:bookmarkEnd w:id="0"/>
    <w:bookmarkEnd w:id="1"/>
    <w:p w14:paraId="1D33F8CC" w14:textId="778889A1" w:rsidR="000C5C2F" w:rsidRDefault="009B22FF" w:rsidP="000F3540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„</w:t>
      </w:r>
      <w:r w:rsidR="000F3540" w:rsidRPr="000F3540">
        <w:rPr>
          <w:b/>
          <w:i/>
          <w:u w:val="single"/>
        </w:rPr>
        <w:t>Roboty budowlane polegające na wykonywaniu napraw</w:t>
      </w:r>
      <w:r w:rsidR="000F3540">
        <w:rPr>
          <w:b/>
          <w:i/>
          <w:u w:val="single"/>
        </w:rPr>
        <w:t xml:space="preserve"> </w:t>
      </w:r>
      <w:r w:rsidR="000F3540" w:rsidRPr="000F3540">
        <w:rPr>
          <w:b/>
          <w:i/>
          <w:u w:val="single"/>
        </w:rPr>
        <w:t>i remontów, modernizacji, przebudowy</w:t>
      </w:r>
      <w:r w:rsidR="000F3540">
        <w:rPr>
          <w:b/>
          <w:i/>
          <w:u w:val="single"/>
        </w:rPr>
        <w:br/>
      </w:r>
      <w:r w:rsidR="000F3540" w:rsidRPr="000F3540">
        <w:rPr>
          <w:b/>
          <w:i/>
          <w:u w:val="single"/>
        </w:rPr>
        <w:t>i budowy dróg oraz infrastruktury służącej drodze na terenie Gminy Kosakowo</w:t>
      </w:r>
      <w:r w:rsidR="000C5C2F" w:rsidRPr="000C5C2F">
        <w:rPr>
          <w:b/>
          <w:i/>
          <w:u w:val="single"/>
        </w:rPr>
        <w:t>”</w:t>
      </w:r>
    </w:p>
    <w:p w14:paraId="3CC51539" w14:textId="77777777" w:rsidR="000C5C2F" w:rsidRDefault="000C5C2F" w:rsidP="00E836D3">
      <w:pPr>
        <w:rPr>
          <w:b/>
          <w:i/>
          <w:u w:val="single"/>
        </w:rPr>
      </w:pPr>
    </w:p>
    <w:p w14:paraId="793D1795" w14:textId="1A169EBA" w:rsidR="00E836D3" w:rsidRDefault="00E836D3" w:rsidP="00E836D3">
      <w:pPr>
        <w:rPr>
          <w:b/>
          <w:i/>
        </w:rPr>
      </w:pPr>
      <w:r w:rsidRPr="009668B6">
        <w:rPr>
          <w:b/>
          <w:i/>
          <w:u w:val="single"/>
        </w:rPr>
        <w:t>Znak postępowania:</w:t>
      </w:r>
      <w:r w:rsidRPr="00A66F79">
        <w:rPr>
          <w:b/>
          <w:i/>
        </w:rPr>
        <w:t xml:space="preserve"> </w:t>
      </w:r>
      <w:r>
        <w:rPr>
          <w:b/>
          <w:i/>
        </w:rPr>
        <w:t>ZP.271</w:t>
      </w:r>
      <w:r w:rsidR="00622113">
        <w:rPr>
          <w:b/>
          <w:i/>
        </w:rPr>
        <w:t>.13</w:t>
      </w:r>
      <w:r>
        <w:rPr>
          <w:b/>
          <w:i/>
        </w:rPr>
        <w:t>.2025</w:t>
      </w:r>
    </w:p>
    <w:p w14:paraId="37BE96D5" w14:textId="77777777" w:rsidR="00E836D3" w:rsidRPr="009668B6" w:rsidRDefault="00E836D3" w:rsidP="00E836D3">
      <w:pPr>
        <w:rPr>
          <w:b/>
          <w:i/>
          <w:u w:val="single"/>
        </w:rPr>
      </w:pPr>
    </w:p>
    <w:p w14:paraId="25AD2BD8" w14:textId="77777777" w:rsidR="00E836D3" w:rsidRPr="009668B6" w:rsidRDefault="00E836D3" w:rsidP="004563A1">
      <w:pPr>
        <w:spacing w:line="276" w:lineRule="auto"/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7F77B55D" w14:textId="77777777" w:rsidR="00E836D3" w:rsidRPr="009668B6" w:rsidRDefault="00E836D3" w:rsidP="004563A1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2E1D1147" w14:textId="77777777" w:rsidR="00B46F93" w:rsidRDefault="00E836D3" w:rsidP="004563A1">
      <w:pPr>
        <w:pStyle w:val="Zwykytekst"/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</w:t>
      </w:r>
    </w:p>
    <w:p w14:paraId="2E759DF5" w14:textId="24BE284E" w:rsidR="00E836D3" w:rsidRPr="009668B6" w:rsidRDefault="00E836D3" w:rsidP="004563A1">
      <w:pPr>
        <w:pStyle w:val="Zwykytekst"/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, ul. Żeromskiego 69</w:t>
      </w:r>
    </w:p>
    <w:p w14:paraId="71398C81" w14:textId="77777777" w:rsidR="00E836D3" w:rsidRPr="009668B6" w:rsidRDefault="00E836D3" w:rsidP="00E836D3">
      <w:pPr>
        <w:pStyle w:val="Zwykytekst"/>
        <w:numPr>
          <w:ilvl w:val="1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E836D3" w:rsidRPr="009668B6" w14:paraId="0E5F7CA1" w14:textId="77777777" w:rsidTr="007C665F">
        <w:tc>
          <w:tcPr>
            <w:tcW w:w="704" w:type="dxa"/>
          </w:tcPr>
          <w:p w14:paraId="47D01C29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15D52EEF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7638BA" w14:textId="77777777" w:rsidR="00E836D3" w:rsidRPr="009668B6" w:rsidRDefault="00E836D3" w:rsidP="007C665F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(w przypadku oferty wspólnej – należy wymienić nazwę każdego z Wykonawców)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086B105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AFF7081" w14:textId="77777777" w:rsidTr="007C665F">
        <w:tc>
          <w:tcPr>
            <w:tcW w:w="704" w:type="dxa"/>
          </w:tcPr>
          <w:p w14:paraId="003CF2DA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3D3D37D0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7092FD41" w14:textId="77777777" w:rsidR="00E836D3" w:rsidRPr="009668B6" w:rsidRDefault="00E836D3" w:rsidP="007C665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20A94E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2B3B1DE4" w14:textId="77777777" w:rsidTr="007C665F">
        <w:tc>
          <w:tcPr>
            <w:tcW w:w="704" w:type="dxa"/>
          </w:tcPr>
          <w:p w14:paraId="348BF81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00" w:type="dxa"/>
          </w:tcPr>
          <w:p w14:paraId="78B9E55E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0EA144E2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wspólnej należy podać regon każdego z Wykonawców)</w:t>
            </w:r>
          </w:p>
        </w:tc>
        <w:tc>
          <w:tcPr>
            <w:tcW w:w="3402" w:type="dxa"/>
          </w:tcPr>
          <w:p w14:paraId="5BDC3DC9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A0694BE" w14:textId="77777777" w:rsidTr="007C665F">
        <w:tc>
          <w:tcPr>
            <w:tcW w:w="704" w:type="dxa"/>
          </w:tcPr>
          <w:p w14:paraId="15F66D73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29D1A268" w14:textId="77777777" w:rsidR="00E836D3" w:rsidRPr="00204411" w:rsidRDefault="00E836D3" w:rsidP="007C665F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6A502A26" w14:textId="77777777" w:rsidR="00E836D3" w:rsidRPr="00204411" w:rsidRDefault="00E836D3" w:rsidP="007C665F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206DE0C1" w14:textId="77777777" w:rsidR="00E836D3" w:rsidRPr="009668B6" w:rsidRDefault="00E836D3" w:rsidP="007C665F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325403A3" w14:textId="77777777" w:rsidR="00E836D3" w:rsidRPr="00033C92" w:rsidRDefault="00E836D3" w:rsidP="007C665F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5C1C4E8B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proofErr w:type="spellStart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</w:t>
            </w:r>
            <w:proofErr w:type="spellEnd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*</w:t>
            </w:r>
          </w:p>
          <w:p w14:paraId="44FE0B87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610D1C7F" w14:textId="77777777" w:rsidR="00E836D3" w:rsidRPr="00033C92" w:rsidRDefault="00E836D3" w:rsidP="00E836D3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4F0B27E6" w14:textId="77777777" w:rsidR="00E836D3" w:rsidRPr="009668B6" w:rsidRDefault="00E836D3" w:rsidP="00E836D3">
            <w:pPr>
              <w:pStyle w:val="Zwykytek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69853655" w14:textId="77777777" w:rsidR="00E836D3" w:rsidRPr="009668B6" w:rsidRDefault="00E836D3" w:rsidP="00C47441">
      <w:pPr>
        <w:pStyle w:val="Zwykytekst"/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368237B7" w14:textId="77777777" w:rsidR="00E836D3" w:rsidRPr="009668B6" w:rsidRDefault="00E836D3" w:rsidP="00C47441">
      <w:pPr>
        <w:pStyle w:val="Zwykytekst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E836D3" w:rsidRPr="009668B6" w14:paraId="3FF907AD" w14:textId="77777777" w:rsidTr="007C665F">
        <w:tc>
          <w:tcPr>
            <w:tcW w:w="2097" w:type="dxa"/>
          </w:tcPr>
          <w:p w14:paraId="3CA0435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</w:tcPr>
          <w:p w14:paraId="6B4454F7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C8B4E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7CE5140E" w14:textId="77777777" w:rsidTr="007C665F">
        <w:tc>
          <w:tcPr>
            <w:tcW w:w="2097" w:type="dxa"/>
          </w:tcPr>
          <w:p w14:paraId="4FA8579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835B465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4D6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617F0E73" w14:textId="77777777" w:rsidTr="007C665F">
        <w:tc>
          <w:tcPr>
            <w:tcW w:w="2097" w:type="dxa"/>
          </w:tcPr>
          <w:p w14:paraId="7B3F4588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telefonu/ nr faksu</w:t>
            </w:r>
          </w:p>
        </w:tc>
        <w:tc>
          <w:tcPr>
            <w:tcW w:w="8109" w:type="dxa"/>
          </w:tcPr>
          <w:p w14:paraId="455B7AB3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D3" w:rsidRPr="009668B6" w14:paraId="4EFCB0B1" w14:textId="77777777" w:rsidTr="007C665F">
        <w:tc>
          <w:tcPr>
            <w:tcW w:w="2097" w:type="dxa"/>
          </w:tcPr>
          <w:p w14:paraId="625A416B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8109" w:type="dxa"/>
          </w:tcPr>
          <w:p w14:paraId="3B8C9870" w14:textId="77777777" w:rsidR="00E836D3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0D01D" w14:textId="77777777" w:rsidR="00E836D3" w:rsidRPr="009668B6" w:rsidRDefault="00E836D3" w:rsidP="007C665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34D11" w14:textId="77777777" w:rsidR="00E836D3" w:rsidRPr="009668B6" w:rsidRDefault="00E836D3" w:rsidP="00E836D3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806C0E" w14:textId="77777777" w:rsidR="00E836D3" w:rsidRPr="000F3540" w:rsidRDefault="00E836D3" w:rsidP="00E836D3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3540">
        <w:rPr>
          <w:rFonts w:ascii="Times New Roman" w:hAnsi="Times New Roman" w:cs="Times New Roman"/>
          <w:b/>
          <w:sz w:val="24"/>
          <w:szCs w:val="24"/>
        </w:rPr>
        <w:t>Kryterium CENA</w:t>
      </w:r>
    </w:p>
    <w:p w14:paraId="2E9D13FE" w14:textId="5C1854D2" w:rsidR="00E836D3" w:rsidRDefault="00E836D3" w:rsidP="000F3540">
      <w:pPr>
        <w:tabs>
          <w:tab w:val="center" w:pos="4536"/>
          <w:tab w:val="left" w:pos="6945"/>
        </w:tabs>
        <w:spacing w:before="40" w:after="240" w:line="360" w:lineRule="auto"/>
        <w:jc w:val="both"/>
      </w:pPr>
      <w:r w:rsidRPr="009668B6">
        <w:t xml:space="preserve">Niniejszym oferuję/oferujemy przyjęcie do wykonania przedmiotu zamówienia, określonego szczegółowo w </w:t>
      </w:r>
      <w:r>
        <w:t>SWZ</w:t>
      </w:r>
      <w:r w:rsidRPr="009668B6">
        <w:t xml:space="preserve"> </w:t>
      </w:r>
      <w:r>
        <w:t>na</w:t>
      </w:r>
      <w:r w:rsidRPr="00524C8D">
        <w:t xml:space="preserve"> </w:t>
      </w:r>
      <w:r w:rsidR="00B71C1E">
        <w:rPr>
          <w:b/>
          <w:bCs/>
        </w:rPr>
        <w:t>„</w:t>
      </w:r>
      <w:r w:rsidR="000F3540" w:rsidRPr="000F3540">
        <w:rPr>
          <w:b/>
          <w:bCs/>
        </w:rPr>
        <w:t>Roboty budowlane polegające na wykonywaniu napraw</w:t>
      </w:r>
      <w:r w:rsidR="000F3540">
        <w:rPr>
          <w:b/>
          <w:bCs/>
        </w:rPr>
        <w:t xml:space="preserve"> </w:t>
      </w:r>
      <w:r w:rsidR="000F3540" w:rsidRPr="000F3540">
        <w:rPr>
          <w:b/>
          <w:bCs/>
        </w:rPr>
        <w:t>i remontów, modernizacji, przebudowy i budowy dróg oraz infrastruktury służącej drodze na terenie Gminy Kosakowo</w:t>
      </w:r>
      <w:r w:rsidR="000C5C2F" w:rsidRPr="000C5C2F">
        <w:rPr>
          <w:b/>
          <w:bCs/>
        </w:rPr>
        <w:t>”</w:t>
      </w:r>
      <w:r w:rsidR="000C5C2F" w:rsidRPr="000C5C2F">
        <w:t xml:space="preserve"> </w:t>
      </w:r>
      <w:r>
        <w:t>na następujących warunkach: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738"/>
        <w:gridCol w:w="1672"/>
        <w:gridCol w:w="6691"/>
      </w:tblGrid>
      <w:tr w:rsidR="00E836D3" w:rsidRPr="00524C8D" w14:paraId="58C18E8B" w14:textId="77777777" w:rsidTr="00E33165">
        <w:trPr>
          <w:trHeight w:val="2034"/>
        </w:trPr>
        <w:tc>
          <w:tcPr>
            <w:tcW w:w="538" w:type="dxa"/>
            <w:vAlign w:val="center"/>
          </w:tcPr>
          <w:p w14:paraId="5B14B9F5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452EDF2B" w14:textId="77777777" w:rsidR="00E836D3" w:rsidRPr="004E5A44" w:rsidRDefault="00E836D3" w:rsidP="007C665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E5A44">
              <w:rPr>
                <w:rFonts w:ascii="Arial" w:hAnsi="Arial" w:cs="Arial"/>
                <w:b/>
                <w:sz w:val="18"/>
                <w:szCs w:val="18"/>
              </w:rPr>
              <w:t>Łączna CENA obejmująca cały przedmiot zamówienia:</w:t>
            </w:r>
          </w:p>
          <w:p w14:paraId="55C952BD" w14:textId="77777777" w:rsidR="004E5A44" w:rsidRDefault="004E5A44" w:rsidP="004E5A44">
            <w:pPr>
              <w:jc w:val="both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1CBE2A84" w14:textId="7FFC750E" w:rsidR="00E836D3" w:rsidRPr="004E5A44" w:rsidRDefault="004E5A44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4E5A44">
              <w:rPr>
                <w:rFonts w:ascii="Arial" w:hAnsi="Arial" w:cs="Arial"/>
                <w:sz w:val="18"/>
                <w:szCs w:val="18"/>
              </w:rPr>
              <w:t>Waga 60%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14:paraId="4671BD5B" w14:textId="2BFE5837" w:rsidR="00E836D3" w:rsidRPr="00524C8D" w:rsidRDefault="00E33165" w:rsidP="00E33165">
            <w:pPr>
              <w:numPr>
                <w:ilvl w:val="0"/>
                <w:numId w:val="5"/>
              </w:numPr>
              <w:spacing w:before="240" w:after="160" w:line="276" w:lineRule="auto"/>
              <w:ind w:left="175" w:right="1"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brutto: …………………………  (słownie: …………………………………………. …...…………………………………………………………………………………</w:t>
            </w:r>
            <w:r w:rsidR="00E836D3" w:rsidRPr="00524C8D">
              <w:rPr>
                <w:rFonts w:ascii="Arial" w:hAnsi="Arial" w:cs="Arial"/>
                <w:b/>
                <w:sz w:val="18"/>
                <w:szCs w:val="18"/>
              </w:rPr>
              <w:t xml:space="preserve"> ) zł </w:t>
            </w:r>
          </w:p>
          <w:p w14:paraId="147A16C4" w14:textId="67FA6E0C" w:rsidR="00E836D3" w:rsidRPr="00524C8D" w:rsidRDefault="00E836D3" w:rsidP="00E836D3">
            <w:pPr>
              <w:numPr>
                <w:ilvl w:val="0"/>
                <w:numId w:val="5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netto ……………………… (słownie:</w:t>
            </w:r>
            <w:r w:rsidR="00E33165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………………………………………………...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…) zł </w:t>
            </w:r>
          </w:p>
          <w:p w14:paraId="11BD7FE2" w14:textId="77777777" w:rsidR="00E836D3" w:rsidRDefault="00E836D3" w:rsidP="00E836D3">
            <w:pPr>
              <w:numPr>
                <w:ilvl w:val="0"/>
                <w:numId w:val="5"/>
              </w:numPr>
              <w:spacing w:after="160" w:line="276" w:lineRule="auto"/>
              <w:ind w:left="175" w:right="1" w:hanging="142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podatek VAT ………………………… (słownie: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  <w:r w:rsidRPr="00524C8D">
              <w:rPr>
                <w:rFonts w:ascii="Arial" w:hAnsi="Arial" w:cs="Arial"/>
                <w:sz w:val="18"/>
                <w:szCs w:val="18"/>
              </w:rPr>
              <w:t xml:space="preserve"> ……………………………</w:t>
            </w:r>
            <w:r w:rsidR="00E33165">
              <w:rPr>
                <w:rFonts w:ascii="Arial" w:hAnsi="Arial" w:cs="Arial"/>
                <w:sz w:val="18"/>
                <w:szCs w:val="18"/>
              </w:rPr>
              <w:t>……………………………………………………..</w:t>
            </w:r>
            <w:r w:rsidRPr="00524C8D">
              <w:rPr>
                <w:rFonts w:ascii="Arial" w:hAnsi="Arial" w:cs="Arial"/>
                <w:sz w:val="18"/>
                <w:szCs w:val="18"/>
              </w:rPr>
              <w:t>……) zł</w:t>
            </w:r>
          </w:p>
          <w:p w14:paraId="3C148C12" w14:textId="77777777" w:rsidR="004E5A44" w:rsidRPr="004E5A44" w:rsidRDefault="004E5A44" w:rsidP="004E5A44">
            <w:pPr>
              <w:jc w:val="both"/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</w:rPr>
            </w:pPr>
            <w:r w:rsidRPr="004E5A44"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</w:rPr>
              <w:t>zgodnie ze zbiorczym zestawieniem kosztorysów ofertowych</w:t>
            </w:r>
            <w:r>
              <w:rPr>
                <w:rFonts w:ascii="Arial" w:eastAsia="Tahoma" w:hAnsi="Arial" w:cs="Arial"/>
                <w:b/>
                <w:bCs/>
                <w:i/>
                <w:iCs/>
                <w:sz w:val="18"/>
                <w:szCs w:val="18"/>
              </w:rPr>
              <w:t xml:space="preserve"> Załącznik B</w:t>
            </w:r>
          </w:p>
          <w:p w14:paraId="12F35C1B" w14:textId="14086BCD" w:rsidR="004E5A44" w:rsidRPr="004E5A44" w:rsidRDefault="004E5A44" w:rsidP="004E5A44">
            <w:pPr>
              <w:tabs>
                <w:tab w:val="left" w:pos="993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E5A44">
              <w:rPr>
                <w:rFonts w:ascii="Tahoma" w:hAnsi="Tahoma" w:cs="Tahoma"/>
                <w:sz w:val="18"/>
                <w:szCs w:val="18"/>
              </w:rPr>
              <w:t>przy zastosowaniu następujących parametrów cenotwórczych przy sporządzaniu kosztorysów ofertowych oraz dla robót nieujętych w przedmiarach/kosztorysach ofertowych, a koniecznych do wykonania:</w:t>
            </w:r>
          </w:p>
          <w:p w14:paraId="1D2144D6" w14:textId="26206C56" w:rsidR="004E5A44" w:rsidRPr="004E5A44" w:rsidRDefault="004E5A44" w:rsidP="004E5A44">
            <w:pPr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E5A44">
              <w:rPr>
                <w:rFonts w:ascii="Tahoma" w:hAnsi="Tahoma" w:cs="Tahoma"/>
                <w:sz w:val="18"/>
                <w:szCs w:val="18"/>
              </w:rPr>
              <w:t xml:space="preserve">stawki roboczogodziny  (R)  netto: </w:t>
            </w:r>
            <w:r w:rsidRPr="004E5A44">
              <w:rPr>
                <w:rFonts w:ascii="Tahoma" w:hAnsi="Tahoma" w:cs="Tahoma"/>
                <w:sz w:val="18"/>
                <w:szCs w:val="18"/>
              </w:rPr>
              <w:tab/>
              <w:t>R = ………………….. zł;</w:t>
            </w:r>
          </w:p>
          <w:p w14:paraId="205A9518" w14:textId="384C7BF1" w:rsidR="004E5A44" w:rsidRPr="004E5A44" w:rsidRDefault="004E5A44" w:rsidP="004E5A44">
            <w:pPr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E5A44">
              <w:rPr>
                <w:rFonts w:ascii="Tahoma" w:hAnsi="Tahoma" w:cs="Tahoma"/>
                <w:sz w:val="18"/>
                <w:szCs w:val="18"/>
              </w:rPr>
              <w:t>kosztów pośrednich (</w:t>
            </w:r>
            <w:proofErr w:type="spellStart"/>
            <w:r w:rsidRPr="004E5A44">
              <w:rPr>
                <w:rFonts w:ascii="Tahoma" w:hAnsi="Tahoma" w:cs="Tahoma"/>
                <w:sz w:val="18"/>
                <w:szCs w:val="18"/>
              </w:rPr>
              <w:t>Kp</w:t>
            </w:r>
            <w:proofErr w:type="spellEnd"/>
            <w:r w:rsidRPr="004E5A44">
              <w:rPr>
                <w:rFonts w:ascii="Tahoma" w:hAnsi="Tahoma" w:cs="Tahoma"/>
                <w:sz w:val="18"/>
                <w:szCs w:val="18"/>
              </w:rPr>
              <w:t>) od  R i S:</w:t>
            </w:r>
            <w:r w:rsidRPr="004E5A44">
              <w:rPr>
                <w:rFonts w:ascii="Tahoma" w:hAnsi="Tahoma" w:cs="Tahoma"/>
                <w:sz w:val="18"/>
                <w:szCs w:val="18"/>
              </w:rPr>
              <w:tab/>
            </w:r>
            <w:proofErr w:type="spellStart"/>
            <w:r w:rsidRPr="004E5A44">
              <w:rPr>
                <w:rFonts w:ascii="Tahoma" w:hAnsi="Tahoma" w:cs="Tahoma"/>
                <w:sz w:val="18"/>
                <w:szCs w:val="18"/>
              </w:rPr>
              <w:t>Kp</w:t>
            </w:r>
            <w:proofErr w:type="spellEnd"/>
            <w:r w:rsidRPr="004E5A44">
              <w:rPr>
                <w:rFonts w:ascii="Tahoma" w:hAnsi="Tahoma" w:cs="Tahoma"/>
                <w:sz w:val="18"/>
                <w:szCs w:val="18"/>
              </w:rPr>
              <w:t xml:space="preserve"> = ………………… %;</w:t>
            </w:r>
          </w:p>
          <w:p w14:paraId="4E167AE8" w14:textId="367DD2B0" w:rsidR="004E5A44" w:rsidRPr="004E5A44" w:rsidRDefault="004E5A44" w:rsidP="004E5A44">
            <w:pPr>
              <w:numPr>
                <w:ilvl w:val="0"/>
                <w:numId w:val="7"/>
              </w:numPr>
              <w:tabs>
                <w:tab w:val="left" w:pos="993"/>
              </w:tabs>
              <w:spacing w:line="276" w:lineRule="auto"/>
              <w:ind w:left="357" w:hanging="35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E5A44">
              <w:rPr>
                <w:rFonts w:ascii="Tahoma" w:hAnsi="Tahoma" w:cs="Tahoma"/>
                <w:sz w:val="18"/>
                <w:szCs w:val="18"/>
              </w:rPr>
              <w:t xml:space="preserve">zysku (Z) od R, S i </w:t>
            </w:r>
            <w:proofErr w:type="spellStart"/>
            <w:r w:rsidRPr="004E5A44">
              <w:rPr>
                <w:rFonts w:ascii="Tahoma" w:hAnsi="Tahoma" w:cs="Tahoma"/>
                <w:sz w:val="18"/>
                <w:szCs w:val="18"/>
              </w:rPr>
              <w:t>Kp</w:t>
            </w:r>
            <w:proofErr w:type="spellEnd"/>
            <w:r w:rsidRPr="004E5A44">
              <w:rPr>
                <w:rFonts w:ascii="Tahoma" w:hAnsi="Tahoma" w:cs="Tahoma"/>
                <w:sz w:val="18"/>
                <w:szCs w:val="18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</w:t>
            </w:r>
            <w:r w:rsidRPr="004E5A44">
              <w:rPr>
                <w:rFonts w:ascii="Tahoma" w:hAnsi="Tahoma" w:cs="Tahoma"/>
                <w:sz w:val="18"/>
                <w:szCs w:val="18"/>
              </w:rPr>
              <w:t xml:space="preserve">           Z = …………………… %;</w:t>
            </w:r>
          </w:p>
          <w:p w14:paraId="2AC8145A" w14:textId="7A0D6750" w:rsidR="004E5A44" w:rsidRPr="000D4900" w:rsidRDefault="004E5A44" w:rsidP="000D4900">
            <w:pPr>
              <w:tabs>
                <w:tab w:val="left" w:pos="993"/>
              </w:tabs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4E5A44">
              <w:rPr>
                <w:rFonts w:ascii="Tahoma" w:hAnsi="Tahoma" w:cs="Tahoma"/>
                <w:sz w:val="18"/>
                <w:szCs w:val="18"/>
              </w:rPr>
              <w:t>koszty zakupu materiału (</w:t>
            </w:r>
            <w:proofErr w:type="spellStart"/>
            <w:r w:rsidRPr="004E5A44">
              <w:rPr>
                <w:rFonts w:ascii="Tahoma" w:hAnsi="Tahoma" w:cs="Tahoma"/>
                <w:sz w:val="18"/>
                <w:szCs w:val="18"/>
              </w:rPr>
              <w:t>Kz</w:t>
            </w:r>
            <w:proofErr w:type="spellEnd"/>
            <w:r w:rsidRPr="004E5A44">
              <w:rPr>
                <w:rFonts w:ascii="Tahoma" w:hAnsi="Tahoma" w:cs="Tahoma"/>
                <w:sz w:val="18"/>
                <w:szCs w:val="18"/>
              </w:rPr>
              <w:t>) zawiera cena materiału</w:t>
            </w:r>
          </w:p>
        </w:tc>
      </w:tr>
      <w:tr w:rsidR="00E836D3" w:rsidRPr="00524C8D" w14:paraId="002BC632" w14:textId="77777777" w:rsidTr="00E33165">
        <w:trPr>
          <w:trHeight w:val="2348"/>
        </w:trPr>
        <w:tc>
          <w:tcPr>
            <w:tcW w:w="538" w:type="dxa"/>
            <w:vAlign w:val="center"/>
          </w:tcPr>
          <w:p w14:paraId="14866023" w14:textId="77777777" w:rsidR="00E836D3" w:rsidRPr="00E33165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316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0222D8F0" w14:textId="1B921209" w:rsidR="00E836D3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Kryterium </w:t>
            </w:r>
          </w:p>
          <w:p w14:paraId="7095A897" w14:textId="65076FE2" w:rsidR="005D6A00" w:rsidRPr="005D6A00" w:rsidRDefault="005D6A00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D6A00">
              <w:rPr>
                <w:rFonts w:ascii="Arial" w:hAnsi="Arial" w:cs="Arial"/>
                <w:b/>
                <w:bCs/>
                <w:sz w:val="18"/>
                <w:szCs w:val="18"/>
              </w:rPr>
              <w:t>Okres udzielonej rękojmi i gwarancji na pozostałe   wykonane roboty  budowlane i wbudowane materiały</w:t>
            </w:r>
          </w:p>
          <w:p w14:paraId="0DE927D6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Waga 40%</w:t>
            </w:r>
          </w:p>
        </w:tc>
        <w:tc>
          <w:tcPr>
            <w:tcW w:w="6691" w:type="dxa"/>
            <w:vAlign w:val="center"/>
          </w:tcPr>
          <w:p w14:paraId="44A9FC82" w14:textId="77777777" w:rsidR="00E836D3" w:rsidRPr="00E33165" w:rsidRDefault="00E836D3" w:rsidP="00E33165">
            <w:pPr>
              <w:spacing w:after="120"/>
              <w:ind w:right="1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848E7CF" w14:textId="1DD8D8BC" w:rsidR="00E836D3" w:rsidRPr="00524C8D" w:rsidRDefault="0053337B" w:rsidP="0053337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3337B">
              <w:rPr>
                <w:rFonts w:ascii="Arial" w:hAnsi="Arial" w:cs="Arial"/>
                <w:b/>
                <w:sz w:val="18"/>
                <w:szCs w:val="18"/>
              </w:rPr>
              <w:t>Okres udzielonej rękojmi i gwarancji na pozostałe wykonane roboty  budowlane i wbudowane materiały</w:t>
            </w:r>
            <w:r w:rsidR="00E836D3" w:rsidRPr="00524C8D">
              <w:rPr>
                <w:rFonts w:ascii="Arial" w:hAnsi="Arial" w:cs="Arial"/>
                <w:b/>
                <w:sz w:val="18"/>
                <w:szCs w:val="18"/>
              </w:rPr>
              <w:t>…………………</w:t>
            </w:r>
            <w:r w:rsidR="001705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36D3" w:rsidRPr="00524C8D">
              <w:rPr>
                <w:rFonts w:ascii="Arial" w:hAnsi="Arial" w:cs="Arial"/>
                <w:b/>
                <w:sz w:val="18"/>
                <w:szCs w:val="18"/>
              </w:rPr>
              <w:t>miesięcy*</w:t>
            </w:r>
          </w:p>
          <w:p w14:paraId="2FF1CF36" w14:textId="77777777" w:rsidR="00E836D3" w:rsidRPr="00E25C4C" w:rsidRDefault="00E836D3" w:rsidP="007C665F">
            <w:pPr>
              <w:spacing w:before="120" w:after="120"/>
              <w:ind w:left="175" w:right="1"/>
              <w:rPr>
                <w:rFonts w:ascii="Arial" w:hAnsi="Arial" w:cs="Arial"/>
                <w:sz w:val="6"/>
                <w:szCs w:val="6"/>
              </w:rPr>
            </w:pPr>
          </w:p>
          <w:p w14:paraId="6AA70A61" w14:textId="77777777" w:rsidR="00E836D3" w:rsidRDefault="00E836D3" w:rsidP="007C665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24C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Punkty w powyższym kryterium zostaną przyznane w następujący sposób: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8"/>
              <w:gridCol w:w="1955"/>
            </w:tblGrid>
            <w:tr w:rsidR="000F3540" w:rsidRPr="004E5A44" w14:paraId="6503A50F" w14:textId="77777777" w:rsidTr="000F3540">
              <w:trPr>
                <w:trHeight w:val="776"/>
                <w:jc w:val="center"/>
              </w:trPr>
              <w:tc>
                <w:tcPr>
                  <w:tcW w:w="3788" w:type="dxa"/>
                </w:tcPr>
                <w:p w14:paraId="354CFC5B" w14:textId="77777777" w:rsidR="000F3540" w:rsidRDefault="000F3540" w:rsidP="0041212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>Okres udzielonej rękojmi i gwarancji</w:t>
                  </w: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br/>
                    <w:t>na pozostałe wykonane roboty budowlane  i wbudowane materiały</w:t>
                  </w:r>
                </w:p>
                <w:p w14:paraId="10EF9084" w14:textId="1674C891" w:rsidR="00133832" w:rsidRPr="00133832" w:rsidRDefault="00133832" w:rsidP="0041212A">
                  <w:pPr>
                    <w:tabs>
                      <w:tab w:val="left" w:pos="-567"/>
                      <w:tab w:val="left" w:pos="709"/>
                    </w:tabs>
                    <w:spacing w:line="276" w:lineRule="auto"/>
                    <w:ind w:left="363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383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licząc od dnia podpisania protokołu odbioru wykonanych robót, przez Zamawiającego i Wykonawcę.</w:t>
                  </w:r>
                </w:p>
              </w:tc>
              <w:tc>
                <w:tcPr>
                  <w:tcW w:w="1955" w:type="dxa"/>
                  <w:vAlign w:val="center"/>
                </w:tcPr>
                <w:p w14:paraId="5187E25B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>Punkty</w:t>
                  </w:r>
                </w:p>
              </w:tc>
            </w:tr>
            <w:tr w:rsidR="000F3540" w:rsidRPr="004E5A44" w14:paraId="340C146B" w14:textId="77777777" w:rsidTr="000F3540">
              <w:trPr>
                <w:trHeight w:val="409"/>
                <w:jc w:val="center"/>
              </w:trPr>
              <w:tc>
                <w:tcPr>
                  <w:tcW w:w="3788" w:type="dxa"/>
                  <w:vAlign w:val="center"/>
                </w:tcPr>
                <w:p w14:paraId="57E00EC8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>24 miesiące</w:t>
                  </w:r>
                </w:p>
              </w:tc>
              <w:tc>
                <w:tcPr>
                  <w:tcW w:w="1955" w:type="dxa"/>
                  <w:vAlign w:val="center"/>
                </w:tcPr>
                <w:p w14:paraId="49A402CB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0F3540" w:rsidRPr="004E5A44" w14:paraId="7F9781E5" w14:textId="77777777" w:rsidTr="000F3540">
              <w:trPr>
                <w:trHeight w:val="401"/>
                <w:jc w:val="center"/>
              </w:trPr>
              <w:tc>
                <w:tcPr>
                  <w:tcW w:w="3788" w:type="dxa"/>
                  <w:vAlign w:val="center"/>
                </w:tcPr>
                <w:p w14:paraId="4E780B36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25 - 36 miesięcy </w:t>
                  </w:r>
                </w:p>
              </w:tc>
              <w:tc>
                <w:tcPr>
                  <w:tcW w:w="1955" w:type="dxa"/>
                  <w:vAlign w:val="center"/>
                </w:tcPr>
                <w:p w14:paraId="6E52F540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>50</w:t>
                  </w:r>
                </w:p>
              </w:tc>
            </w:tr>
            <w:tr w:rsidR="000F3540" w:rsidRPr="004E5A44" w14:paraId="56AF3C8F" w14:textId="77777777" w:rsidTr="000F3540">
              <w:trPr>
                <w:trHeight w:val="409"/>
                <w:jc w:val="center"/>
              </w:trPr>
              <w:tc>
                <w:tcPr>
                  <w:tcW w:w="3788" w:type="dxa"/>
                  <w:vAlign w:val="center"/>
                </w:tcPr>
                <w:p w14:paraId="725F32E3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37 - 48 miesięcy </w:t>
                  </w:r>
                </w:p>
              </w:tc>
              <w:tc>
                <w:tcPr>
                  <w:tcW w:w="1955" w:type="dxa"/>
                  <w:vAlign w:val="center"/>
                </w:tcPr>
                <w:p w14:paraId="493022AE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>75</w:t>
                  </w:r>
                </w:p>
              </w:tc>
            </w:tr>
            <w:tr w:rsidR="000F3540" w:rsidRPr="004E5A44" w14:paraId="5516EA77" w14:textId="77777777" w:rsidTr="000F3540">
              <w:trPr>
                <w:trHeight w:val="409"/>
                <w:jc w:val="center"/>
              </w:trPr>
              <w:tc>
                <w:tcPr>
                  <w:tcW w:w="3788" w:type="dxa"/>
                  <w:vAlign w:val="center"/>
                </w:tcPr>
                <w:p w14:paraId="1BB32181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>49 miesięcy i więcej</w:t>
                  </w:r>
                </w:p>
              </w:tc>
              <w:tc>
                <w:tcPr>
                  <w:tcW w:w="1955" w:type="dxa"/>
                  <w:vAlign w:val="center"/>
                </w:tcPr>
                <w:p w14:paraId="42190663" w14:textId="77777777" w:rsidR="000F3540" w:rsidRPr="004E5A44" w:rsidRDefault="000F3540" w:rsidP="000F3540">
                  <w:pPr>
                    <w:spacing w:before="120" w:after="120"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E5A44">
                    <w:rPr>
                      <w:rFonts w:ascii="Arial" w:hAnsi="Arial" w:cs="Arial"/>
                      <w:b/>
                      <w:sz w:val="18"/>
                      <w:szCs w:val="18"/>
                    </w:rPr>
                    <w:t>100</w:t>
                  </w:r>
                </w:p>
              </w:tc>
            </w:tr>
          </w:tbl>
          <w:p w14:paraId="134BCD3A" w14:textId="77777777" w:rsidR="000F3540" w:rsidRDefault="000F3540" w:rsidP="007C665F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A3CAFA8" w14:textId="5FC35E0E" w:rsidR="00E836D3" w:rsidRPr="000F3540" w:rsidRDefault="000F3540" w:rsidP="000F3540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0F3540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 przypadku braku zaoferowania przez Wykonawcę okresu rękojmi i gwarancji Zamawiający przyjmie, że Wykonawca zaoferował wymagany minimalny okres 24 miesiące</w:t>
            </w:r>
          </w:p>
          <w:p w14:paraId="552B7B73" w14:textId="77777777" w:rsidR="00E836D3" w:rsidRPr="00E33165" w:rsidRDefault="00E836D3" w:rsidP="000F3540">
            <w:pPr>
              <w:spacing w:line="276" w:lineRule="auto"/>
              <w:ind w:right="1"/>
              <w:jc w:val="both"/>
              <w:rPr>
                <w:rFonts w:ascii="Arial" w:hAnsi="Arial" w:cs="Arial"/>
                <w:iCs/>
                <w:sz w:val="8"/>
                <w:szCs w:val="8"/>
              </w:rPr>
            </w:pPr>
          </w:p>
        </w:tc>
      </w:tr>
      <w:tr w:rsidR="00E836D3" w:rsidRPr="00524C8D" w14:paraId="5FDF85D9" w14:textId="77777777" w:rsidTr="00E33165">
        <w:trPr>
          <w:trHeight w:val="966"/>
        </w:trPr>
        <w:tc>
          <w:tcPr>
            <w:tcW w:w="538" w:type="dxa"/>
            <w:vMerge w:val="restart"/>
            <w:vAlign w:val="center"/>
          </w:tcPr>
          <w:p w14:paraId="2A5F105B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4C8D"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738" w:type="dxa"/>
            <w:vAlign w:val="center"/>
          </w:tcPr>
          <w:p w14:paraId="1C0342A3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1672" w:type="dxa"/>
            <w:vAlign w:val="center"/>
          </w:tcPr>
          <w:p w14:paraId="44202555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Części zamówienia, których wykonanie Wykonawca zamierza powierzyć podwykonawcom </w:t>
            </w:r>
          </w:p>
        </w:tc>
        <w:tc>
          <w:tcPr>
            <w:tcW w:w="6691" w:type="dxa"/>
            <w:vAlign w:val="center"/>
          </w:tcPr>
          <w:p w14:paraId="2044F79C" w14:textId="77777777" w:rsidR="00E836D3" w:rsidRPr="00524C8D" w:rsidRDefault="00E836D3" w:rsidP="007C665F">
            <w:pPr>
              <w:spacing w:line="276" w:lineRule="auto"/>
              <w:ind w:left="175" w:right="1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10DBEB53" w14:textId="77777777" w:rsidR="00E836D3" w:rsidRPr="00524C8D" w:rsidRDefault="00E836D3" w:rsidP="007C665F">
            <w:pPr>
              <w:spacing w:line="276" w:lineRule="auto"/>
              <w:ind w:left="175" w:right="1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 xml:space="preserve">* - jeżeli dotyczy </w:t>
            </w:r>
          </w:p>
        </w:tc>
      </w:tr>
      <w:tr w:rsidR="00E836D3" w:rsidRPr="00524C8D" w14:paraId="50675D0F" w14:textId="77777777" w:rsidTr="00C16253">
        <w:trPr>
          <w:trHeight w:val="1679"/>
        </w:trPr>
        <w:tc>
          <w:tcPr>
            <w:tcW w:w="538" w:type="dxa"/>
            <w:vMerge/>
            <w:vAlign w:val="center"/>
          </w:tcPr>
          <w:p w14:paraId="1D1EC69A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14:paraId="40B5C395" w14:textId="77777777" w:rsidR="00E836D3" w:rsidRPr="00524C8D" w:rsidRDefault="00E836D3" w:rsidP="00E33165">
            <w:pPr>
              <w:spacing w:line="276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1672" w:type="dxa"/>
            <w:vAlign w:val="center"/>
          </w:tcPr>
          <w:p w14:paraId="181D0977" w14:textId="77777777" w:rsidR="00E836D3" w:rsidRPr="00524C8D" w:rsidRDefault="00E836D3" w:rsidP="007C665F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D00E802" w14:textId="77777777" w:rsidR="00E836D3" w:rsidRPr="00524C8D" w:rsidRDefault="00E836D3" w:rsidP="007C665F">
            <w:pPr>
              <w:tabs>
                <w:tab w:val="left" w:pos="-567"/>
                <w:tab w:val="left" w:pos="42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 xml:space="preserve">Firmy ww. podwykonawców: </w:t>
            </w:r>
          </w:p>
          <w:p w14:paraId="16D15D09" w14:textId="77777777" w:rsidR="00E836D3" w:rsidRPr="00524C8D" w:rsidRDefault="00E836D3" w:rsidP="007C665F">
            <w:pPr>
              <w:spacing w:line="276" w:lineRule="auto"/>
              <w:ind w:right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1" w:type="dxa"/>
            <w:vAlign w:val="center"/>
          </w:tcPr>
          <w:p w14:paraId="78EAE09B" w14:textId="77777777" w:rsidR="00E836D3" w:rsidRPr="00524C8D" w:rsidRDefault="00E836D3" w:rsidP="007C665F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4C8D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5B79F4E" w14:textId="77777777" w:rsidR="00E836D3" w:rsidRPr="00524C8D" w:rsidRDefault="00E836D3" w:rsidP="007C665F">
            <w:pPr>
              <w:tabs>
                <w:tab w:val="left" w:pos="-567"/>
              </w:tabs>
              <w:spacing w:line="276" w:lineRule="auto"/>
              <w:ind w:left="14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24C8D">
              <w:rPr>
                <w:rFonts w:ascii="Arial" w:hAnsi="Arial" w:cs="Arial"/>
                <w:i/>
                <w:sz w:val="18"/>
                <w:szCs w:val="18"/>
              </w:rPr>
              <w:t>* - jeżeli dotyczy</w:t>
            </w:r>
          </w:p>
        </w:tc>
      </w:tr>
    </w:tbl>
    <w:p w14:paraId="695C8905" w14:textId="77777777" w:rsidR="000D4900" w:rsidRPr="00133832" w:rsidRDefault="000D4900" w:rsidP="000D4900">
      <w:pPr>
        <w:numPr>
          <w:ilvl w:val="3"/>
          <w:numId w:val="12"/>
        </w:numPr>
        <w:tabs>
          <w:tab w:val="left" w:pos="284"/>
        </w:tabs>
        <w:autoSpaceDE w:val="0"/>
        <w:autoSpaceDN w:val="0"/>
        <w:adjustRightInd w:val="0"/>
        <w:ind w:hanging="2880"/>
        <w:rPr>
          <w:rFonts w:ascii="Arial" w:hAnsi="Arial" w:cs="Arial"/>
          <w:color w:val="000000"/>
          <w:sz w:val="18"/>
          <w:szCs w:val="18"/>
        </w:rPr>
      </w:pPr>
      <w:r w:rsidRPr="00133832">
        <w:rPr>
          <w:rFonts w:ascii="Arial" w:hAnsi="Arial" w:cs="Arial"/>
          <w:color w:val="000000"/>
          <w:sz w:val="18"/>
          <w:szCs w:val="18"/>
        </w:rPr>
        <w:t xml:space="preserve">Oświadczam że jestem płatnikiem podatku od towarów i usług VAT: tak* / nie* </w:t>
      </w:r>
    </w:p>
    <w:p w14:paraId="1E018073" w14:textId="77777777" w:rsidR="000D4900" w:rsidRPr="00133832" w:rsidRDefault="000D4900" w:rsidP="000D4900">
      <w:pPr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AA98A61" w14:textId="77777777" w:rsidR="000D4900" w:rsidRPr="00133832" w:rsidRDefault="000D4900" w:rsidP="000D4900">
      <w:pPr>
        <w:autoSpaceDN w:val="0"/>
        <w:adjustRightInd w:val="0"/>
        <w:ind w:firstLine="360"/>
        <w:rPr>
          <w:rFonts w:ascii="Arial" w:hAnsi="Arial" w:cs="Arial"/>
          <w:color w:val="000000"/>
          <w:sz w:val="18"/>
          <w:szCs w:val="18"/>
        </w:rPr>
      </w:pPr>
      <w:r w:rsidRPr="00133832">
        <w:rPr>
          <w:rFonts w:ascii="Arial" w:hAnsi="Arial" w:cs="Arial"/>
          <w:color w:val="000000"/>
          <w:sz w:val="18"/>
          <w:szCs w:val="18"/>
        </w:rPr>
        <w:t xml:space="preserve">(W przypadku, gdy Wykonawca oświadczy, że nie jest płatnikiem VAT podaje podstawę prawną zwolnienia z VAT ) </w:t>
      </w:r>
    </w:p>
    <w:p w14:paraId="152E7379" w14:textId="77777777" w:rsidR="000D4900" w:rsidRPr="00133832" w:rsidRDefault="000D4900" w:rsidP="000D4900">
      <w:pPr>
        <w:autoSpaceDN w:val="0"/>
        <w:adjustRightInd w:val="0"/>
        <w:ind w:firstLine="360"/>
        <w:rPr>
          <w:rFonts w:ascii="Arial" w:hAnsi="Arial" w:cs="Arial"/>
          <w:color w:val="000000"/>
          <w:sz w:val="18"/>
          <w:szCs w:val="18"/>
        </w:rPr>
      </w:pPr>
    </w:p>
    <w:p w14:paraId="3210A055" w14:textId="77777777" w:rsidR="000D4900" w:rsidRPr="00133832" w:rsidRDefault="000D4900" w:rsidP="000D4900">
      <w:pPr>
        <w:tabs>
          <w:tab w:val="left" w:pos="-567"/>
          <w:tab w:val="left" w:pos="709"/>
        </w:tabs>
        <w:spacing w:after="120" w:line="276" w:lineRule="auto"/>
        <w:ind w:left="360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hAnsi="Arial" w:cs="Arial"/>
          <w:sz w:val="18"/>
          <w:szCs w:val="18"/>
        </w:rPr>
        <w:t>Podstawa prawna: ……………………………………………………………………………………..</w:t>
      </w:r>
    </w:p>
    <w:p w14:paraId="42E39945" w14:textId="77777777" w:rsidR="000D4900" w:rsidRPr="00133832" w:rsidRDefault="000D4900" w:rsidP="000D4900">
      <w:pPr>
        <w:pStyle w:val="Akapitzlist"/>
        <w:numPr>
          <w:ilvl w:val="6"/>
          <w:numId w:val="2"/>
        </w:numPr>
        <w:tabs>
          <w:tab w:val="left" w:pos="-567"/>
          <w:tab w:val="left" w:pos="284"/>
        </w:tabs>
        <w:suppressAutoHyphens/>
        <w:autoSpaceDE w:val="0"/>
        <w:spacing w:after="120" w:line="276" w:lineRule="auto"/>
        <w:ind w:hanging="720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Powstanie obowiązku podatkowego u Zamawiającego</w:t>
      </w:r>
      <w:r w:rsidRPr="00133832">
        <w:rPr>
          <w:rFonts w:ascii="Arial" w:eastAsia="Tahoma" w:hAnsi="Arial" w:cs="Arial"/>
          <w:b/>
          <w:sz w:val="18"/>
          <w:szCs w:val="18"/>
        </w:rPr>
        <w:t>.</w:t>
      </w:r>
    </w:p>
    <w:p w14:paraId="307BD558" w14:textId="77777777" w:rsidR="000D4900" w:rsidRPr="00133832" w:rsidRDefault="000D4900" w:rsidP="000D4900">
      <w:pPr>
        <w:ind w:left="567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Oświadczam, że (</w:t>
      </w:r>
      <w:r w:rsidRPr="00133832">
        <w:rPr>
          <w:rFonts w:ascii="Arial" w:eastAsia="Tahoma" w:hAnsi="Arial" w:cs="Arial"/>
          <w:i/>
          <w:sz w:val="18"/>
          <w:szCs w:val="18"/>
        </w:rPr>
        <w:t xml:space="preserve">wstawić </w:t>
      </w:r>
      <w:r w:rsidRPr="00133832">
        <w:rPr>
          <w:rFonts w:ascii="Arial" w:eastAsia="Tahoma" w:hAnsi="Arial" w:cs="Arial"/>
          <w:b/>
          <w:i/>
          <w:sz w:val="18"/>
          <w:szCs w:val="18"/>
        </w:rPr>
        <w:t>X</w:t>
      </w:r>
      <w:r w:rsidRPr="00133832">
        <w:rPr>
          <w:rFonts w:ascii="Arial" w:eastAsia="Tahoma" w:hAnsi="Arial" w:cs="Arial"/>
          <w:i/>
          <w:sz w:val="18"/>
          <w:szCs w:val="18"/>
        </w:rPr>
        <w:t xml:space="preserve"> we właściwe pole</w:t>
      </w:r>
      <w:r w:rsidRPr="00133832">
        <w:rPr>
          <w:rFonts w:ascii="Arial" w:eastAsia="Tahoma" w:hAnsi="Arial" w:cs="Arial"/>
          <w:sz w:val="18"/>
          <w:szCs w:val="18"/>
        </w:rPr>
        <w:t>):</w:t>
      </w:r>
    </w:p>
    <w:p w14:paraId="34E06D82" w14:textId="505F9762" w:rsidR="000D4900" w:rsidRPr="00133832" w:rsidRDefault="000D4900" w:rsidP="000D4900">
      <w:pPr>
        <w:tabs>
          <w:tab w:val="left" w:pos="993"/>
        </w:tabs>
        <w:ind w:left="993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□ wybór oferty nie będzie prowadzić do powstania u Zamawiającego obowiązku podatkowego;</w:t>
      </w:r>
    </w:p>
    <w:p w14:paraId="20D5E2E7" w14:textId="01B24FCD" w:rsidR="000D4900" w:rsidRPr="00133832" w:rsidRDefault="000D4900" w:rsidP="000D4900">
      <w:pPr>
        <w:tabs>
          <w:tab w:val="left" w:pos="993"/>
        </w:tabs>
        <w:ind w:left="993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 xml:space="preserve">□ wybór oferty będzie prowadzić do powstania u Zamawiającego obowiązku podatkowego w odniesieniu do następujących towarów/usług: ___________________________________________________________________ _________________________________________________________________ </w:t>
      </w:r>
    </w:p>
    <w:p w14:paraId="486E871E" w14:textId="77777777" w:rsidR="000D4900" w:rsidRPr="00133832" w:rsidRDefault="000D4900" w:rsidP="000D4900">
      <w:pPr>
        <w:tabs>
          <w:tab w:val="left" w:pos="851"/>
          <w:tab w:val="left" w:pos="2580"/>
        </w:tabs>
        <w:ind w:left="851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ab/>
      </w:r>
    </w:p>
    <w:p w14:paraId="34F07BB9" w14:textId="7E3F5B98" w:rsidR="000D4900" w:rsidRPr="00133832" w:rsidRDefault="000D4900" w:rsidP="0016234D">
      <w:pPr>
        <w:tabs>
          <w:tab w:val="left" w:pos="851"/>
        </w:tabs>
        <w:ind w:left="851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Wartość towarów/usług powodująca obowiązek podatkowy u Zamawiającego to _________________ zł netto**.</w:t>
      </w:r>
      <w:r w:rsidRPr="00133832">
        <w:rPr>
          <w:rFonts w:ascii="Arial" w:eastAsia="Tahoma" w:hAnsi="Arial" w:cs="Arial"/>
          <w:sz w:val="18"/>
          <w:szCs w:val="18"/>
        </w:rPr>
        <w:br/>
      </w:r>
    </w:p>
    <w:p w14:paraId="08C7279A" w14:textId="139C0780" w:rsidR="000D4900" w:rsidRPr="00133832" w:rsidRDefault="000D4900" w:rsidP="000D4900">
      <w:pPr>
        <w:tabs>
          <w:tab w:val="left" w:pos="851"/>
          <w:tab w:val="left" w:pos="4320"/>
          <w:tab w:val="left" w:pos="4906"/>
        </w:tabs>
        <w:ind w:left="851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>** dotyczy wykonawców, których oferty będą generować obowiązek doliczania wartości podatku VAT</w:t>
      </w:r>
      <w:r w:rsidR="0016234D">
        <w:rPr>
          <w:rFonts w:ascii="Arial" w:eastAsia="Tahoma" w:hAnsi="Arial" w:cs="Arial"/>
          <w:i/>
          <w:sz w:val="18"/>
          <w:szCs w:val="18"/>
        </w:rPr>
        <w:t xml:space="preserve"> </w:t>
      </w:r>
      <w:r w:rsidRPr="00133832">
        <w:rPr>
          <w:rFonts w:ascii="Arial" w:eastAsia="Tahoma" w:hAnsi="Arial" w:cs="Arial"/>
          <w:i/>
          <w:sz w:val="18"/>
          <w:szCs w:val="18"/>
        </w:rPr>
        <w:t>do wartości netto oferty, tj. w przypadku:</w:t>
      </w:r>
    </w:p>
    <w:p w14:paraId="5B46E5AF" w14:textId="77777777" w:rsidR="000D4900" w:rsidRPr="00133832" w:rsidRDefault="000D4900" w:rsidP="000D4900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>wewnątrzwspólnotowego nabycia towarów,</w:t>
      </w:r>
    </w:p>
    <w:p w14:paraId="49E640E4" w14:textId="77777777" w:rsidR="000D4900" w:rsidRPr="00133832" w:rsidRDefault="000D4900" w:rsidP="000D4900">
      <w:pPr>
        <w:widowControl w:val="0"/>
        <w:numPr>
          <w:ilvl w:val="0"/>
          <w:numId w:val="9"/>
        </w:numPr>
        <w:suppressAutoHyphens/>
        <w:autoSpaceDE w:val="0"/>
        <w:jc w:val="both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>importu usług lub importu towarów, z którymi wiąże się obowiązek doliczenia przez Zamawiającego, przy porównywaniu cen ofertowych, podatku VAT.</w:t>
      </w:r>
    </w:p>
    <w:p w14:paraId="3A4B153D" w14:textId="77777777" w:rsidR="000D4900" w:rsidRPr="00133832" w:rsidRDefault="000D4900" w:rsidP="000D4900">
      <w:pPr>
        <w:ind w:left="1211"/>
        <w:jc w:val="both"/>
        <w:rPr>
          <w:rFonts w:ascii="Arial" w:eastAsia="Tahoma" w:hAnsi="Arial" w:cs="Arial"/>
          <w:i/>
          <w:sz w:val="18"/>
          <w:szCs w:val="18"/>
        </w:rPr>
      </w:pPr>
    </w:p>
    <w:p w14:paraId="6D7AA823" w14:textId="230E15AE" w:rsidR="000D4900" w:rsidRPr="00133832" w:rsidRDefault="000D4900" w:rsidP="000D4900">
      <w:pPr>
        <w:spacing w:after="120"/>
        <w:ind w:left="425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 xml:space="preserve">Oświadczam, że niewypełnienie oferty w zakresie pkt </w:t>
      </w:r>
      <w:r w:rsidR="00133832">
        <w:rPr>
          <w:rFonts w:ascii="Arial" w:eastAsia="Tahoma" w:hAnsi="Arial" w:cs="Arial"/>
          <w:sz w:val="18"/>
          <w:szCs w:val="18"/>
        </w:rPr>
        <w:t>5</w:t>
      </w:r>
      <w:r w:rsidRPr="00133832">
        <w:rPr>
          <w:rFonts w:ascii="Arial" w:eastAsia="Tahoma" w:hAnsi="Arial" w:cs="Arial"/>
          <w:sz w:val="18"/>
          <w:szCs w:val="18"/>
        </w:rPr>
        <w:t xml:space="preserve"> oznacza, że jej złożenie nie prowadzi do powstania obowiązku podatkowego po stronie Zamawiającego.</w:t>
      </w:r>
    </w:p>
    <w:p w14:paraId="159144E6" w14:textId="77777777" w:rsidR="000D4900" w:rsidRPr="00133832" w:rsidRDefault="000D4900" w:rsidP="00133832">
      <w:pPr>
        <w:numPr>
          <w:ilvl w:val="0"/>
          <w:numId w:val="10"/>
        </w:numPr>
        <w:tabs>
          <w:tab w:val="left" w:pos="-567"/>
          <w:tab w:val="left" w:pos="709"/>
        </w:tabs>
        <w:suppressAutoHyphens/>
        <w:autoSpaceDE w:val="0"/>
        <w:spacing w:after="120" w:line="276" w:lineRule="auto"/>
        <w:jc w:val="both"/>
        <w:rPr>
          <w:rFonts w:ascii="Arial" w:eastAsia="Tahoma" w:hAnsi="Arial" w:cs="Arial"/>
          <w:color w:val="000000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Zobowiązujemy się do wykonywania przedmiotu zamówienia</w:t>
      </w:r>
      <w:r w:rsidRPr="00133832">
        <w:rPr>
          <w:rFonts w:ascii="Arial" w:eastAsia="Tahoma" w:hAnsi="Arial" w:cs="Arial"/>
          <w:color w:val="000000"/>
          <w:sz w:val="18"/>
          <w:szCs w:val="18"/>
        </w:rPr>
        <w:t xml:space="preserve">: w terminie </w:t>
      </w:r>
      <w:r w:rsidRPr="00133832">
        <w:rPr>
          <w:rFonts w:ascii="Arial" w:eastAsia="Tahoma" w:hAnsi="Arial" w:cs="Arial"/>
          <w:b/>
          <w:bCs/>
          <w:color w:val="000000"/>
          <w:sz w:val="18"/>
          <w:szCs w:val="18"/>
        </w:rPr>
        <w:t>36 miesięcy</w:t>
      </w:r>
      <w:r w:rsidRPr="00133832">
        <w:rPr>
          <w:rFonts w:ascii="Arial" w:eastAsia="Tahoma" w:hAnsi="Arial" w:cs="Arial"/>
          <w:color w:val="000000"/>
          <w:sz w:val="18"/>
          <w:szCs w:val="18"/>
        </w:rPr>
        <w:t xml:space="preserve"> od dnia podpisania umowy, zgodnie z zapisami SWZ.</w:t>
      </w:r>
    </w:p>
    <w:p w14:paraId="4297EE4D" w14:textId="671B94BC" w:rsidR="000D4900" w:rsidRPr="0016234D" w:rsidRDefault="000D4900" w:rsidP="00133832">
      <w:pPr>
        <w:numPr>
          <w:ilvl w:val="0"/>
          <w:numId w:val="10"/>
        </w:numPr>
        <w:tabs>
          <w:tab w:val="left" w:pos="-567"/>
          <w:tab w:val="left" w:pos="709"/>
        </w:tabs>
        <w:suppressAutoHyphens/>
        <w:autoSpaceDE w:val="0"/>
        <w:spacing w:line="276" w:lineRule="auto"/>
        <w:ind w:left="363"/>
        <w:jc w:val="both"/>
        <w:rPr>
          <w:rFonts w:ascii="Arial" w:hAnsi="Arial" w:cs="Arial"/>
          <w:sz w:val="18"/>
          <w:szCs w:val="18"/>
        </w:rPr>
      </w:pPr>
      <w:r w:rsidRPr="0016234D">
        <w:rPr>
          <w:rFonts w:ascii="Arial" w:hAnsi="Arial" w:cs="Arial"/>
          <w:sz w:val="18"/>
          <w:szCs w:val="18"/>
        </w:rPr>
        <w:t>Udzielamy rękojmi i gwarancji na okres</w:t>
      </w:r>
      <w:r w:rsidR="00133832" w:rsidRPr="0016234D">
        <w:rPr>
          <w:rFonts w:ascii="Arial" w:hAnsi="Arial" w:cs="Arial"/>
          <w:sz w:val="18"/>
          <w:szCs w:val="18"/>
        </w:rPr>
        <w:t xml:space="preserve"> </w:t>
      </w:r>
      <w:r w:rsidRPr="0016234D">
        <w:rPr>
          <w:rFonts w:ascii="Arial" w:hAnsi="Arial" w:cs="Arial"/>
          <w:b/>
          <w:sz w:val="18"/>
          <w:szCs w:val="18"/>
        </w:rPr>
        <w:t xml:space="preserve">12 miesięcy </w:t>
      </w:r>
      <w:r w:rsidRPr="0016234D">
        <w:rPr>
          <w:rFonts w:ascii="Arial" w:hAnsi="Arial" w:cs="Arial"/>
          <w:sz w:val="18"/>
          <w:szCs w:val="18"/>
        </w:rPr>
        <w:t>na roboty konserwacyjne, remonty cząstkowe oraz naprawy nawierzchni nieulepszonych,</w:t>
      </w:r>
      <w:r w:rsidR="0016234D" w:rsidRPr="0016234D">
        <w:rPr>
          <w:rFonts w:ascii="Arial" w:hAnsi="Arial" w:cs="Arial"/>
          <w:sz w:val="18"/>
          <w:szCs w:val="18"/>
        </w:rPr>
        <w:t xml:space="preserve"> </w:t>
      </w:r>
      <w:r w:rsidRPr="0016234D">
        <w:rPr>
          <w:rFonts w:ascii="Arial" w:hAnsi="Arial" w:cs="Arial"/>
          <w:sz w:val="18"/>
          <w:szCs w:val="18"/>
        </w:rPr>
        <w:t>licząc od dnia podpisania protokołu odbioru wykonanych robót, przez Zamawiającego</w:t>
      </w:r>
      <w:r w:rsidR="00133832" w:rsidRPr="0016234D">
        <w:rPr>
          <w:rFonts w:ascii="Arial" w:hAnsi="Arial" w:cs="Arial"/>
          <w:sz w:val="18"/>
          <w:szCs w:val="18"/>
        </w:rPr>
        <w:t xml:space="preserve"> </w:t>
      </w:r>
      <w:r w:rsidRPr="0016234D">
        <w:rPr>
          <w:rFonts w:ascii="Arial" w:hAnsi="Arial" w:cs="Arial"/>
          <w:sz w:val="18"/>
          <w:szCs w:val="18"/>
        </w:rPr>
        <w:t>i Wykonawcę.</w:t>
      </w:r>
      <w:r w:rsidR="0016234D">
        <w:rPr>
          <w:rFonts w:ascii="Arial" w:hAnsi="Arial" w:cs="Arial"/>
          <w:sz w:val="18"/>
          <w:szCs w:val="18"/>
        </w:rPr>
        <w:t xml:space="preserve"> </w:t>
      </w:r>
    </w:p>
    <w:p w14:paraId="599DEA4B" w14:textId="77777777" w:rsidR="000D4900" w:rsidRPr="00133832" w:rsidRDefault="000D4900" w:rsidP="000D4900">
      <w:pPr>
        <w:numPr>
          <w:ilvl w:val="0"/>
          <w:numId w:val="10"/>
        </w:numPr>
        <w:tabs>
          <w:tab w:val="left" w:pos="-567"/>
          <w:tab w:val="left" w:pos="709"/>
        </w:tabs>
        <w:suppressAutoHyphens/>
        <w:autoSpaceDE w:val="0"/>
        <w:spacing w:after="120" w:line="276" w:lineRule="auto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 xml:space="preserve">Wyrażamy zgodę na otrzymywanie należności w terminie do </w:t>
      </w:r>
      <w:r w:rsidRPr="00133832">
        <w:rPr>
          <w:rFonts w:ascii="Arial" w:eastAsia="Tahoma" w:hAnsi="Arial" w:cs="Arial"/>
          <w:b/>
          <w:sz w:val="18"/>
          <w:szCs w:val="18"/>
        </w:rPr>
        <w:t>21 dni</w:t>
      </w:r>
      <w:r w:rsidRPr="00133832">
        <w:rPr>
          <w:rFonts w:ascii="Arial" w:eastAsia="Tahoma" w:hAnsi="Arial" w:cs="Arial"/>
          <w:sz w:val="18"/>
          <w:szCs w:val="18"/>
        </w:rPr>
        <w:t xml:space="preserve"> od daty otrzymania faktury przez Zamawiającego.</w:t>
      </w:r>
    </w:p>
    <w:p w14:paraId="13462123" w14:textId="3580BDA4" w:rsidR="000D4900" w:rsidRPr="00133832" w:rsidRDefault="000D4900" w:rsidP="00133832">
      <w:pPr>
        <w:numPr>
          <w:ilvl w:val="0"/>
          <w:numId w:val="10"/>
        </w:numPr>
        <w:tabs>
          <w:tab w:val="left" w:pos="390"/>
        </w:tabs>
        <w:suppressAutoHyphens/>
        <w:autoSpaceDE w:val="0"/>
        <w:ind w:left="357" w:hanging="357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Wadium zostało wniesione</w:t>
      </w:r>
      <w:r w:rsidR="00133832">
        <w:rPr>
          <w:rFonts w:ascii="Arial" w:eastAsia="Tahoma" w:hAnsi="Arial" w:cs="Arial"/>
          <w:sz w:val="18"/>
          <w:szCs w:val="18"/>
        </w:rPr>
        <w:t xml:space="preserve"> </w:t>
      </w:r>
      <w:r w:rsidRPr="00133832">
        <w:rPr>
          <w:rFonts w:ascii="Arial" w:eastAsia="Tahoma" w:hAnsi="Arial" w:cs="Arial"/>
          <w:sz w:val="18"/>
          <w:szCs w:val="18"/>
        </w:rPr>
        <w:t xml:space="preserve">w kwocie </w:t>
      </w:r>
      <w:r w:rsidR="00133832" w:rsidRPr="00133832">
        <w:rPr>
          <w:rFonts w:ascii="Arial" w:eastAsia="Tahoma" w:hAnsi="Arial" w:cs="Arial"/>
          <w:b/>
          <w:bCs/>
          <w:sz w:val="18"/>
          <w:szCs w:val="18"/>
        </w:rPr>
        <w:t>100</w:t>
      </w:r>
      <w:r w:rsidRPr="00133832">
        <w:rPr>
          <w:rFonts w:ascii="Arial" w:eastAsia="Tahoma" w:hAnsi="Arial" w:cs="Arial"/>
          <w:b/>
          <w:bCs/>
          <w:sz w:val="18"/>
          <w:szCs w:val="18"/>
        </w:rPr>
        <w:t xml:space="preserve"> </w:t>
      </w:r>
      <w:r w:rsidRPr="00133832">
        <w:rPr>
          <w:rFonts w:ascii="Arial" w:eastAsia="Tahoma" w:hAnsi="Arial" w:cs="Arial"/>
          <w:b/>
          <w:sz w:val="18"/>
          <w:szCs w:val="18"/>
        </w:rPr>
        <w:t>000,00 zł</w:t>
      </w:r>
      <w:r w:rsidRPr="00133832">
        <w:rPr>
          <w:rFonts w:ascii="Arial" w:eastAsia="Tahoma" w:hAnsi="Arial" w:cs="Arial"/>
          <w:sz w:val="18"/>
          <w:szCs w:val="18"/>
        </w:rPr>
        <w:t xml:space="preserve"> </w:t>
      </w:r>
      <w:r w:rsidR="00133832" w:rsidRPr="00133832">
        <w:rPr>
          <w:rFonts w:ascii="Arial" w:eastAsia="Tahoma" w:hAnsi="Arial" w:cs="Arial"/>
          <w:sz w:val="18"/>
          <w:szCs w:val="18"/>
        </w:rPr>
        <w:t>(słownie sto tysięcy złotych 00/100)</w:t>
      </w:r>
      <w:r w:rsidRPr="00133832">
        <w:rPr>
          <w:rFonts w:ascii="Arial" w:eastAsia="Tahoma" w:hAnsi="Arial" w:cs="Arial"/>
          <w:sz w:val="18"/>
          <w:szCs w:val="18"/>
        </w:rPr>
        <w:t xml:space="preserve"> *</w:t>
      </w:r>
    </w:p>
    <w:p w14:paraId="5C1B6F8A" w14:textId="77777777" w:rsidR="000D4900" w:rsidRPr="00133832" w:rsidRDefault="000D4900" w:rsidP="000D4900">
      <w:pPr>
        <w:ind w:left="284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a)</w:t>
      </w:r>
      <w:r w:rsidRPr="00133832">
        <w:rPr>
          <w:rFonts w:ascii="Arial" w:eastAsia="Tahoma" w:hAnsi="Arial" w:cs="Arial"/>
          <w:sz w:val="18"/>
          <w:szCs w:val="18"/>
        </w:rPr>
        <w:tab/>
        <w:t>w pieniądzu przelewem na konto bankowe Zamawiającego *,</w:t>
      </w:r>
    </w:p>
    <w:p w14:paraId="2392D68E" w14:textId="77777777" w:rsidR="000D4900" w:rsidRPr="00133832" w:rsidRDefault="000D4900" w:rsidP="000D4900">
      <w:pPr>
        <w:spacing w:before="120"/>
        <w:ind w:left="284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 xml:space="preserve">     Wadium należy zwrócić na rachunek bankowy nr:  </w:t>
      </w:r>
    </w:p>
    <w:p w14:paraId="533DBBC2" w14:textId="77777777" w:rsidR="000D4900" w:rsidRPr="00133832" w:rsidRDefault="000D4900" w:rsidP="000D4900">
      <w:pPr>
        <w:spacing w:before="120"/>
        <w:ind w:left="284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 xml:space="preserve">     ……………………………………………………………………………………………………………………</w:t>
      </w:r>
    </w:p>
    <w:p w14:paraId="0258E7D5" w14:textId="77777777" w:rsidR="000D4900" w:rsidRPr="00133832" w:rsidRDefault="000D4900" w:rsidP="000D4900">
      <w:pPr>
        <w:spacing w:before="120"/>
        <w:ind w:left="284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b)</w:t>
      </w:r>
      <w:r w:rsidRPr="00133832">
        <w:rPr>
          <w:rFonts w:ascii="Arial" w:eastAsia="Tahoma" w:hAnsi="Arial" w:cs="Arial"/>
          <w:sz w:val="18"/>
          <w:szCs w:val="18"/>
        </w:rPr>
        <w:tab/>
        <w:t>w innej formie : ………………………………………………………….…………………………*</w:t>
      </w:r>
    </w:p>
    <w:p w14:paraId="27C28E81" w14:textId="77777777" w:rsidR="000D4900" w:rsidRPr="00133832" w:rsidRDefault="000D4900" w:rsidP="000D4900">
      <w:pPr>
        <w:spacing w:before="120"/>
        <w:ind w:left="284"/>
        <w:rPr>
          <w:rFonts w:ascii="Arial" w:eastAsia="Tahoma" w:hAnsi="Arial" w:cs="Arial"/>
          <w:b/>
          <w:bCs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 xml:space="preserve">Oświadczenie o zwolnieniu wadium należy zwrócić na poniższy </w:t>
      </w:r>
      <w:r w:rsidRPr="00133832">
        <w:rPr>
          <w:rFonts w:ascii="Arial" w:eastAsia="Tahoma" w:hAnsi="Arial" w:cs="Arial"/>
          <w:b/>
          <w:bCs/>
          <w:i/>
          <w:sz w:val="18"/>
          <w:szCs w:val="18"/>
        </w:rPr>
        <w:t xml:space="preserve">adres e-mail wystawcy dokumentu wadialnego (gwaranta): </w:t>
      </w:r>
    </w:p>
    <w:p w14:paraId="6DE1A036" w14:textId="77777777" w:rsidR="000D4900" w:rsidRPr="00133832" w:rsidRDefault="000D4900" w:rsidP="000D4900">
      <w:pPr>
        <w:ind w:left="284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 xml:space="preserve"> </w:t>
      </w:r>
    </w:p>
    <w:p w14:paraId="03CC350D" w14:textId="77777777" w:rsidR="000D4900" w:rsidRPr="00133832" w:rsidRDefault="000D4900" w:rsidP="000D4900">
      <w:pPr>
        <w:ind w:left="284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>…………………………………………………………………………………………………………..</w:t>
      </w:r>
    </w:p>
    <w:p w14:paraId="4C1BE9E5" w14:textId="77777777" w:rsidR="000D4900" w:rsidRPr="00133832" w:rsidRDefault="000D4900" w:rsidP="000D4900">
      <w:pPr>
        <w:ind w:left="284"/>
        <w:rPr>
          <w:rFonts w:ascii="Arial" w:eastAsia="Tahoma" w:hAnsi="Arial" w:cs="Arial"/>
          <w:i/>
          <w:sz w:val="18"/>
          <w:szCs w:val="18"/>
        </w:rPr>
      </w:pPr>
      <w:r w:rsidRPr="00133832">
        <w:rPr>
          <w:rFonts w:ascii="Arial" w:eastAsia="Tahoma" w:hAnsi="Arial" w:cs="Arial"/>
          <w:i/>
          <w:sz w:val="18"/>
          <w:szCs w:val="18"/>
        </w:rPr>
        <w:t>(dotyczy wadium wniesionego w formie gwarancji bankowej / ubezpieczeniowej / poręczenia)</w:t>
      </w:r>
    </w:p>
    <w:p w14:paraId="65E8DC8B" w14:textId="77777777" w:rsidR="000D4900" w:rsidRPr="00133832" w:rsidRDefault="000D4900" w:rsidP="000D4900">
      <w:pPr>
        <w:numPr>
          <w:ilvl w:val="0"/>
          <w:numId w:val="10"/>
        </w:numPr>
        <w:tabs>
          <w:tab w:val="left" w:pos="390"/>
        </w:tabs>
        <w:suppressAutoHyphens/>
        <w:autoSpaceDE w:val="0"/>
        <w:spacing w:before="120" w:after="120"/>
        <w:ind w:left="357" w:hanging="357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 xml:space="preserve">Oświadczamy, że: </w:t>
      </w:r>
    </w:p>
    <w:p w14:paraId="31619EFB" w14:textId="77777777" w:rsidR="000D4900" w:rsidRPr="00133832" w:rsidRDefault="000D4900" w:rsidP="000D4900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/>
        <w:ind w:right="-108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zapoznaliśmy się ze SPECYFIKACJĄ WARUNKÓW ZAMÓWIENIA i nie wnosimy do niej zastrzeżeń oraz, że zdobyliśmy konieczne informacje do przygotowania Oferty,</w:t>
      </w:r>
    </w:p>
    <w:p w14:paraId="091CDEE6" w14:textId="77777777" w:rsidR="000D4900" w:rsidRPr="00133832" w:rsidRDefault="000D4900" w:rsidP="000D4900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/>
        <w:ind w:right="-108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b/>
          <w:sz w:val="18"/>
          <w:szCs w:val="18"/>
        </w:rPr>
        <w:t>wszystkie informacje podane w oświadczeniach załączonych do Oferty są aktualne i zgodne z prawdą oraz zostały przedstawione z pełną świadomością konsekwencji wprowadzenia Zamawiającego w błąd przy przedstawianiu informacji</w:t>
      </w:r>
      <w:r w:rsidRPr="00133832">
        <w:rPr>
          <w:rFonts w:ascii="Arial" w:eastAsia="Tahoma" w:hAnsi="Arial" w:cs="Arial"/>
          <w:sz w:val="18"/>
          <w:szCs w:val="18"/>
        </w:rPr>
        <w:t>,</w:t>
      </w:r>
    </w:p>
    <w:p w14:paraId="339FDD9F" w14:textId="77777777" w:rsidR="000D4900" w:rsidRPr="00133832" w:rsidRDefault="000D4900" w:rsidP="000D4900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/>
        <w:ind w:right="-108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jesteśmy w stanie przedstawić wymagane oświadczenia i dokumenty na żądanie Zamawiającego bez zbędnej zwłoki,</w:t>
      </w:r>
    </w:p>
    <w:p w14:paraId="1705DBDB" w14:textId="1D1F5443" w:rsidR="000D4900" w:rsidRPr="00133832" w:rsidRDefault="000D4900" w:rsidP="000D4900">
      <w:pPr>
        <w:numPr>
          <w:ilvl w:val="0"/>
          <w:numId w:val="8"/>
        </w:numPr>
        <w:tabs>
          <w:tab w:val="left" w:pos="-567"/>
        </w:tabs>
        <w:suppressAutoHyphens/>
        <w:autoSpaceDE w:val="0"/>
        <w:spacing w:before="120" w:after="120"/>
        <w:ind w:right="-108"/>
        <w:jc w:val="both"/>
        <w:rPr>
          <w:rFonts w:ascii="Arial" w:eastAsia="Tahoma" w:hAnsi="Arial" w:cs="Arial"/>
          <w:b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lastRenderedPageBreak/>
        <w:t xml:space="preserve">jesteśmy związani ofertą przez okres </w:t>
      </w:r>
      <w:r w:rsidR="00133832">
        <w:rPr>
          <w:rFonts w:ascii="Arial" w:eastAsia="Tahoma" w:hAnsi="Arial" w:cs="Arial"/>
          <w:b/>
          <w:sz w:val="18"/>
          <w:szCs w:val="18"/>
        </w:rPr>
        <w:t>3</w:t>
      </w:r>
      <w:r w:rsidRPr="00133832">
        <w:rPr>
          <w:rFonts w:ascii="Arial" w:eastAsia="Tahoma" w:hAnsi="Arial" w:cs="Arial"/>
          <w:b/>
          <w:sz w:val="18"/>
          <w:szCs w:val="18"/>
        </w:rPr>
        <w:t>0 dni,</w:t>
      </w:r>
    </w:p>
    <w:p w14:paraId="56D011C9" w14:textId="1BC66895" w:rsidR="000D4900" w:rsidRPr="00133832" w:rsidRDefault="000D4900" w:rsidP="000D4900">
      <w:pPr>
        <w:numPr>
          <w:ilvl w:val="0"/>
          <w:numId w:val="8"/>
        </w:numPr>
        <w:suppressAutoHyphens/>
        <w:autoSpaceDE w:val="0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b/>
          <w:sz w:val="18"/>
          <w:szCs w:val="18"/>
        </w:rPr>
        <w:t xml:space="preserve">posiadamy rachunek rozliczeniowy nr </w:t>
      </w:r>
      <w:r w:rsidRPr="00133832">
        <w:rPr>
          <w:rFonts w:ascii="Arial" w:eastAsia="Tahoma" w:hAnsi="Arial" w:cs="Arial"/>
          <w:sz w:val="18"/>
          <w:szCs w:val="18"/>
        </w:rPr>
        <w:t xml:space="preserve">…………………………………………………………, </w:t>
      </w:r>
      <w:r w:rsidR="0016234D">
        <w:rPr>
          <w:rFonts w:ascii="Arial" w:eastAsia="Tahoma" w:hAnsi="Arial" w:cs="Arial"/>
          <w:sz w:val="18"/>
          <w:szCs w:val="18"/>
        </w:rPr>
        <w:t xml:space="preserve">                                                            </w:t>
      </w:r>
      <w:r w:rsidRPr="00133832">
        <w:rPr>
          <w:rFonts w:ascii="Arial" w:eastAsia="Tahoma" w:hAnsi="Arial" w:cs="Arial"/>
          <w:sz w:val="18"/>
          <w:szCs w:val="18"/>
        </w:rPr>
        <w:t>w Banku…………………………………………………………………………………………………………,</w:t>
      </w:r>
    </w:p>
    <w:p w14:paraId="074732D3" w14:textId="77777777" w:rsidR="000D4900" w:rsidRPr="00133832" w:rsidRDefault="000D4900" w:rsidP="000D4900">
      <w:pPr>
        <w:ind w:left="720"/>
        <w:jc w:val="both"/>
        <w:rPr>
          <w:rFonts w:ascii="Arial" w:eastAsia="Tahoma" w:hAnsi="Arial" w:cs="Arial"/>
          <w:sz w:val="18"/>
          <w:szCs w:val="18"/>
        </w:rPr>
      </w:pPr>
      <w:r w:rsidRPr="00133832">
        <w:rPr>
          <w:rFonts w:ascii="Arial" w:eastAsia="Tahoma" w:hAnsi="Arial" w:cs="Arial"/>
          <w:sz w:val="18"/>
          <w:szCs w:val="18"/>
        </w:rPr>
        <w:t>który jest zgodny z numerem rachunku widniejącym w wykazie podmiotów zarejestrowanych jako podatnicy VAT, niezarejestrowanych oraz wykreślonych i przywróconych do rejestru VAT, prowadzonym przez Szefa Krajowej Administracji Skarbowej (tzw. „biała lista podatników VAT”</w:t>
      </w:r>
      <w:r w:rsidRPr="00133832">
        <w:rPr>
          <w:rFonts w:ascii="Arial" w:hAnsi="Arial" w:cs="Arial"/>
          <w:sz w:val="18"/>
          <w:szCs w:val="18"/>
        </w:rPr>
        <w:t xml:space="preserve"> </w:t>
      </w:r>
      <w:r w:rsidRPr="00133832">
        <w:rPr>
          <w:rFonts w:ascii="Arial" w:eastAsia="Tahoma" w:hAnsi="Arial" w:cs="Arial"/>
          <w:sz w:val="18"/>
          <w:szCs w:val="18"/>
        </w:rPr>
        <w:t>dostępna na stronie internetowej Ministerstwa Finansów oraz CEiDG).*</w:t>
      </w:r>
    </w:p>
    <w:p w14:paraId="0FC65078" w14:textId="77777777" w:rsidR="00E836D3" w:rsidRDefault="00E836D3" w:rsidP="00E836D3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C674E5E" w14:textId="10B121C0" w:rsidR="00E836D3" w:rsidRPr="003518E8" w:rsidRDefault="00E836D3" w:rsidP="003518E8">
      <w:pPr>
        <w:pStyle w:val="Zwykytekst"/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18E8">
        <w:rPr>
          <w:rFonts w:ascii="Arial" w:hAnsi="Arial" w:cs="Arial"/>
          <w:sz w:val="18"/>
          <w:szCs w:val="18"/>
        </w:rPr>
        <w:t>Oświadczam/Oświadczamy, że Wzór Umowy stanowiący Załącznik nr 6 do SWZ został przez nas zaakceptowany i zobowiązujemy się – w przypadku wyboru naszej oferty, do zawarcia Umowy w miejscu i terminie wyznaczonym przez Zamawiającego.</w:t>
      </w:r>
    </w:p>
    <w:p w14:paraId="12363D99" w14:textId="77777777" w:rsidR="00E836D3" w:rsidRPr="003518E8" w:rsidRDefault="00E836D3" w:rsidP="003518E8">
      <w:pPr>
        <w:numPr>
          <w:ilvl w:val="0"/>
          <w:numId w:val="13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="Arial" w:hAnsi="Arial" w:cs="Arial"/>
          <w:sz w:val="18"/>
          <w:szCs w:val="18"/>
        </w:rPr>
      </w:pPr>
      <w:r w:rsidRPr="003518E8">
        <w:rPr>
          <w:rFonts w:ascii="Arial" w:hAnsi="Arial" w:cs="Arial"/>
          <w:sz w:val="18"/>
          <w:szCs w:val="18"/>
        </w:rPr>
        <w:t>Oświadczam/Oświadczamy, że zamierzamy powierzyć podwykonawcom następujące części przedmiotowego zamówienia: ………………………………………………………………………*</w:t>
      </w:r>
    </w:p>
    <w:p w14:paraId="45E5DB11" w14:textId="77777777" w:rsidR="00E836D3" w:rsidRPr="003518E8" w:rsidRDefault="00E836D3" w:rsidP="00E836D3">
      <w:pPr>
        <w:tabs>
          <w:tab w:val="left" w:pos="-567"/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518E8">
        <w:rPr>
          <w:rFonts w:ascii="Arial" w:hAnsi="Arial" w:cs="Arial"/>
          <w:sz w:val="18"/>
          <w:szCs w:val="18"/>
        </w:rPr>
        <w:t xml:space="preserve">Firmy ww. podwykonawców: </w:t>
      </w:r>
    </w:p>
    <w:p w14:paraId="1E11F5C4" w14:textId="77777777" w:rsidR="00E836D3" w:rsidRDefault="00E836D3" w:rsidP="00E836D3">
      <w:pPr>
        <w:tabs>
          <w:tab w:val="left" w:pos="-567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3518E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…………………………………………………………………………………………………...….*</w:t>
      </w:r>
    </w:p>
    <w:p w14:paraId="1FDFE881" w14:textId="77777777" w:rsidR="003518E8" w:rsidRPr="003518E8" w:rsidRDefault="003518E8" w:rsidP="00E836D3">
      <w:pPr>
        <w:tabs>
          <w:tab w:val="left" w:pos="-567"/>
        </w:tabs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648E03EB" w14:textId="46D2B684" w:rsidR="00E836D3" w:rsidRPr="003518E8" w:rsidRDefault="00E836D3" w:rsidP="003518E8">
      <w:pPr>
        <w:pStyle w:val="Zwykytek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3518E8">
        <w:rPr>
          <w:rFonts w:ascii="Arial" w:hAnsi="Arial" w:cs="Arial"/>
          <w:sz w:val="18"/>
          <w:szCs w:val="18"/>
        </w:rPr>
        <w:t xml:space="preserve">Na podstawie art. 18 ust. 3 ustawy z dnia 11 września 2019 r. Prawo zamówień publicznych (t. j. </w:t>
      </w:r>
      <w:r w:rsidRPr="003518E8">
        <w:rPr>
          <w:rFonts w:ascii="Arial" w:hAnsi="Arial" w:cs="Arial"/>
          <w:bCs/>
          <w:sz w:val="18"/>
          <w:szCs w:val="18"/>
        </w:rPr>
        <w:t>Dz. U.</w:t>
      </w:r>
      <w:r w:rsidRPr="003518E8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3518E8">
        <w:rPr>
          <w:rFonts w:ascii="Arial" w:hAnsi="Arial" w:cs="Arial"/>
          <w:sz w:val="18"/>
          <w:szCs w:val="18"/>
        </w:rPr>
        <w:t>202</w:t>
      </w:r>
      <w:r w:rsidR="00467FEB" w:rsidRPr="003518E8">
        <w:rPr>
          <w:rFonts w:ascii="Arial" w:hAnsi="Arial" w:cs="Arial"/>
          <w:sz w:val="18"/>
          <w:szCs w:val="18"/>
        </w:rPr>
        <w:t>4</w:t>
      </w:r>
      <w:r w:rsidRPr="003518E8">
        <w:rPr>
          <w:rFonts w:ascii="Arial" w:hAnsi="Arial" w:cs="Arial"/>
          <w:sz w:val="18"/>
          <w:szCs w:val="18"/>
        </w:rPr>
        <w:t xml:space="preserve"> r., poz. 1</w:t>
      </w:r>
      <w:r w:rsidR="00467FEB" w:rsidRPr="003518E8">
        <w:rPr>
          <w:rFonts w:ascii="Arial" w:hAnsi="Arial" w:cs="Arial"/>
          <w:sz w:val="18"/>
          <w:szCs w:val="18"/>
        </w:rPr>
        <w:t>320</w:t>
      </w:r>
      <w:r w:rsidRPr="003518E8">
        <w:rPr>
          <w:rFonts w:ascii="Arial" w:hAnsi="Arial" w:cs="Arial"/>
          <w:sz w:val="18"/>
          <w:szCs w:val="18"/>
        </w:rPr>
        <w:t xml:space="preserve"> z zm.),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373946B5" w14:textId="7A8E1D30" w:rsidR="00E836D3" w:rsidRPr="003518E8" w:rsidRDefault="00A13D40" w:rsidP="00A20D3E">
      <w:pPr>
        <w:pStyle w:val="Akapitzlist"/>
        <w:spacing w:after="240"/>
        <w:ind w:hanging="294"/>
        <w:jc w:val="both"/>
        <w:rPr>
          <w:rFonts w:ascii="Arial" w:hAnsi="Arial" w:cs="Arial"/>
          <w:i/>
          <w:sz w:val="18"/>
          <w:szCs w:val="18"/>
        </w:rPr>
      </w:pPr>
      <w:r w:rsidRPr="003518E8">
        <w:rPr>
          <w:rFonts w:ascii="Arial" w:hAnsi="Arial" w:cs="Arial"/>
          <w:i/>
          <w:sz w:val="18"/>
          <w:szCs w:val="18"/>
        </w:rPr>
        <w:t>*</w:t>
      </w:r>
      <w:r w:rsidR="00C32E2B" w:rsidRPr="003518E8">
        <w:rPr>
          <w:rFonts w:ascii="Arial" w:hAnsi="Arial" w:cs="Arial"/>
          <w:i/>
          <w:sz w:val="18"/>
          <w:szCs w:val="18"/>
        </w:rPr>
        <w:t>- n</w:t>
      </w:r>
      <w:r w:rsidR="00A20D3E" w:rsidRPr="003518E8">
        <w:rPr>
          <w:rFonts w:ascii="Arial" w:hAnsi="Arial" w:cs="Arial"/>
          <w:i/>
          <w:sz w:val="18"/>
          <w:szCs w:val="18"/>
        </w:rPr>
        <w:t>iepotrzebne skreślić</w:t>
      </w: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E836D3" w:rsidRPr="003518E8" w14:paraId="70A243F6" w14:textId="77777777" w:rsidTr="007C665F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A5CA8" w14:textId="77777777" w:rsidR="00E836D3" w:rsidRPr="003518E8" w:rsidRDefault="00E836D3" w:rsidP="007C66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18E8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56C6" w14:textId="77777777" w:rsidR="00E836D3" w:rsidRPr="003518E8" w:rsidRDefault="00E836D3" w:rsidP="007C66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18E8">
              <w:rPr>
                <w:rFonts w:ascii="Arial" w:hAnsi="Arial" w:cs="Arial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B72D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18E8">
              <w:rPr>
                <w:rFonts w:ascii="Arial" w:hAnsi="Arial" w:cs="Arial"/>
                <w:b/>
                <w:sz w:val="18"/>
                <w:szCs w:val="18"/>
              </w:rPr>
              <w:t>Strony w ofercie (wyrażone cyfrą)</w:t>
            </w:r>
          </w:p>
        </w:tc>
      </w:tr>
      <w:tr w:rsidR="00E836D3" w:rsidRPr="003518E8" w14:paraId="10B91B8E" w14:textId="77777777" w:rsidTr="007C665F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3612" w14:textId="77777777" w:rsidR="00E836D3" w:rsidRPr="003518E8" w:rsidRDefault="00E836D3" w:rsidP="007C66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251434" w14:textId="77777777" w:rsidR="00E836D3" w:rsidRPr="003518E8" w:rsidRDefault="00E836D3" w:rsidP="007C66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4C330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18E8">
              <w:rPr>
                <w:rFonts w:ascii="Arial" w:hAnsi="Arial" w:cs="Arial"/>
                <w:b/>
                <w:sz w:val="18"/>
                <w:szCs w:val="18"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0067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18E8"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</w:tr>
      <w:tr w:rsidR="00E836D3" w:rsidRPr="003518E8" w14:paraId="73E791EA" w14:textId="77777777" w:rsidTr="000B6AE0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2C98A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18E8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0DA7A63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8961E35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CA6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36D3" w:rsidRPr="003518E8" w14:paraId="48AF95B8" w14:textId="77777777" w:rsidTr="000B6AE0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D5C542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18E8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44FD3A23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41AC1D4B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C9227" w14:textId="77777777" w:rsidR="00E836D3" w:rsidRPr="003518E8" w:rsidRDefault="00E836D3" w:rsidP="007C665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0F8C7D" w14:textId="77777777" w:rsidR="00E836D3" w:rsidRPr="003518E8" w:rsidRDefault="00E836D3" w:rsidP="00E836D3">
      <w:pPr>
        <w:pStyle w:val="Style16"/>
        <w:widowControl/>
        <w:spacing w:line="240" w:lineRule="exact"/>
        <w:rPr>
          <w:b/>
          <w:i/>
          <w:sz w:val="18"/>
          <w:szCs w:val="18"/>
        </w:rPr>
      </w:pPr>
      <w:r w:rsidRPr="003518E8">
        <w:rPr>
          <w:b/>
          <w:i/>
          <w:sz w:val="18"/>
          <w:szCs w:val="18"/>
        </w:rPr>
        <w:t xml:space="preserve"> </w:t>
      </w:r>
    </w:p>
    <w:p w14:paraId="568D5D51" w14:textId="77777777" w:rsidR="00E836D3" w:rsidRPr="003518E8" w:rsidRDefault="00E836D3" w:rsidP="00E836D3">
      <w:pPr>
        <w:pStyle w:val="Style16"/>
        <w:widowControl/>
        <w:spacing w:line="240" w:lineRule="exact"/>
        <w:rPr>
          <w:i/>
          <w:sz w:val="18"/>
          <w:szCs w:val="18"/>
        </w:rPr>
      </w:pPr>
      <w:r w:rsidRPr="003518E8">
        <w:rPr>
          <w:b/>
          <w:i/>
          <w:sz w:val="18"/>
          <w:szCs w:val="18"/>
        </w:rPr>
        <w:t xml:space="preserve">  Uwaga!</w:t>
      </w:r>
      <w:r w:rsidRPr="003518E8">
        <w:rPr>
          <w:i/>
          <w:sz w:val="18"/>
          <w:szCs w:val="18"/>
        </w:rPr>
        <w:t xml:space="preserve"> </w:t>
      </w:r>
    </w:p>
    <w:p w14:paraId="0841D854" w14:textId="2685CE4F" w:rsidR="00E836D3" w:rsidRPr="003518E8" w:rsidRDefault="00E836D3" w:rsidP="00E836D3">
      <w:pPr>
        <w:pStyle w:val="Style16"/>
        <w:widowControl/>
        <w:spacing w:line="276" w:lineRule="auto"/>
        <w:ind w:left="426"/>
        <w:jc w:val="both"/>
        <w:rPr>
          <w:rStyle w:val="FontStyle82"/>
          <w:i/>
        </w:rPr>
      </w:pPr>
      <w:r w:rsidRPr="003518E8">
        <w:rPr>
          <w:i/>
          <w:sz w:val="18"/>
          <w:szCs w:val="18"/>
        </w:rPr>
        <w:t xml:space="preserve">Zamawiający nie ujawni informacji zawartych w ww. dokumentach </w:t>
      </w:r>
      <w:r w:rsidRPr="003518E8">
        <w:rPr>
          <w:b/>
          <w:i/>
          <w:sz w:val="18"/>
          <w:szCs w:val="18"/>
        </w:rPr>
        <w:t>jeżeli Wykonawca załączy uzasadnienie,</w:t>
      </w:r>
      <w:r w:rsidRPr="003518E8">
        <w:rPr>
          <w:i/>
          <w:sz w:val="18"/>
          <w:szCs w:val="18"/>
        </w:rPr>
        <w:t xml:space="preserve"> w którym wykaże, że informacje te stanowią tajemnicę przedsiębiorstwa. </w:t>
      </w:r>
      <w:r w:rsidRPr="003518E8">
        <w:rPr>
          <w:rStyle w:val="txt-new"/>
          <w:i/>
          <w:sz w:val="18"/>
          <w:szCs w:val="18"/>
        </w:rPr>
        <w:t>Ww. dokumenty m</w:t>
      </w:r>
      <w:r w:rsidRPr="003518E8">
        <w:rPr>
          <w:rStyle w:val="FontStyle82"/>
          <w:i/>
        </w:rPr>
        <w:t>uszą być oznaczone klauzulą „NIE UDOSTĘPNIAĆ-TAJEMNICA PRZEDSIĘBIORSTWA”. Należy umieścić takie dokumenty w oznaczymy pliku „uwaga, plik zawiera tajemnicę przedsiębiorstwa”</w:t>
      </w:r>
      <w:r w:rsidR="00342273" w:rsidRPr="003518E8">
        <w:rPr>
          <w:rStyle w:val="FontStyle82"/>
          <w:i/>
        </w:rPr>
        <w:t>.</w:t>
      </w:r>
    </w:p>
    <w:p w14:paraId="6114B135" w14:textId="77777777" w:rsidR="00E836D3" w:rsidRPr="003518E8" w:rsidRDefault="00E836D3" w:rsidP="00E836D3">
      <w:pPr>
        <w:pStyle w:val="Style16"/>
        <w:widowControl/>
        <w:spacing w:line="240" w:lineRule="exact"/>
        <w:ind w:left="426"/>
        <w:jc w:val="both"/>
        <w:rPr>
          <w:i/>
          <w:sz w:val="18"/>
          <w:szCs w:val="18"/>
        </w:rPr>
      </w:pPr>
    </w:p>
    <w:p w14:paraId="7E5A4E47" w14:textId="77777777" w:rsidR="00E836D3" w:rsidRPr="003518E8" w:rsidRDefault="00E836D3" w:rsidP="003518E8">
      <w:pPr>
        <w:pStyle w:val="Zwykytek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18E8">
        <w:rPr>
          <w:rFonts w:ascii="Arial" w:hAnsi="Arial" w:cs="Arial"/>
          <w:sz w:val="18"/>
          <w:szCs w:val="18"/>
        </w:rPr>
        <w:t>Niniejsza oferta wraz z załącznikami zawiera ………… stron kolejno ponumerowanych i parafowanych przez Wykonawcę.</w:t>
      </w:r>
    </w:p>
    <w:p w14:paraId="40D7BA66" w14:textId="77777777" w:rsidR="003518E8" w:rsidRPr="003518E8" w:rsidRDefault="00E836D3" w:rsidP="003518E8">
      <w:pPr>
        <w:pStyle w:val="Zwykytek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18E8">
        <w:rPr>
          <w:rFonts w:ascii="Arial" w:hAnsi="Arial" w:cs="Arial"/>
          <w:sz w:val="18"/>
          <w:szCs w:val="18"/>
        </w:rPr>
        <w:t>Pod groźbą odpowiedzialności karnej oświadczamy, że załączone do oferty dokumenty opisują stan faktyczny i prawny aktualny na dzień otwarcia ofert.</w:t>
      </w:r>
    </w:p>
    <w:p w14:paraId="001E2253" w14:textId="179EC427" w:rsidR="003518E8" w:rsidRPr="003518E8" w:rsidRDefault="003518E8" w:rsidP="003518E8">
      <w:pPr>
        <w:pStyle w:val="Zwykytekst"/>
        <w:numPr>
          <w:ilvl w:val="0"/>
          <w:numId w:val="13"/>
        </w:numPr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518E8">
        <w:rPr>
          <w:rFonts w:ascii="Arial" w:eastAsia="Tahoma" w:hAnsi="Arial" w:cs="Arial"/>
          <w:b/>
          <w:sz w:val="18"/>
          <w:szCs w:val="18"/>
        </w:rPr>
        <w:t>Załączniki - oświadczenia i dokumenty:</w:t>
      </w:r>
    </w:p>
    <w:p w14:paraId="1F1786B2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b/>
          <w:bCs/>
          <w:sz w:val="18"/>
          <w:szCs w:val="18"/>
        </w:rPr>
      </w:pPr>
      <w:r w:rsidRPr="003518E8">
        <w:rPr>
          <w:rFonts w:ascii="Arial" w:eastAsia="Tahoma" w:hAnsi="Arial" w:cs="Arial"/>
          <w:b/>
          <w:bCs/>
          <w:sz w:val="18"/>
          <w:szCs w:val="18"/>
        </w:rPr>
        <w:t>Potwierdzenie wniesienia wadium</w:t>
      </w:r>
      <w:r w:rsidRPr="003518E8">
        <w:rPr>
          <w:rFonts w:ascii="Arial" w:eastAsia="Tahoma" w:hAnsi="Arial" w:cs="Arial"/>
          <w:b/>
          <w:bCs/>
          <w:sz w:val="18"/>
          <w:szCs w:val="18"/>
        </w:rPr>
        <w:tab/>
      </w:r>
      <w:r w:rsidRPr="003518E8">
        <w:rPr>
          <w:rFonts w:ascii="Arial" w:eastAsia="Tahoma" w:hAnsi="Arial" w:cs="Arial"/>
          <w:b/>
          <w:bCs/>
          <w:sz w:val="18"/>
          <w:szCs w:val="18"/>
        </w:rPr>
        <w:tab/>
      </w:r>
      <w:r w:rsidRPr="003518E8">
        <w:rPr>
          <w:rFonts w:ascii="Arial" w:eastAsia="Tahoma" w:hAnsi="Arial" w:cs="Arial"/>
          <w:b/>
          <w:bCs/>
          <w:sz w:val="18"/>
          <w:szCs w:val="18"/>
        </w:rPr>
        <w:tab/>
      </w:r>
      <w:r w:rsidRPr="003518E8">
        <w:rPr>
          <w:rFonts w:ascii="Arial" w:eastAsia="Tahoma" w:hAnsi="Arial" w:cs="Arial"/>
          <w:b/>
          <w:bCs/>
          <w:sz w:val="18"/>
          <w:szCs w:val="18"/>
        </w:rPr>
        <w:tab/>
        <w:t xml:space="preserve">          </w:t>
      </w:r>
    </w:p>
    <w:p w14:paraId="64972B83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b/>
          <w:bCs/>
          <w:sz w:val="18"/>
          <w:szCs w:val="18"/>
        </w:rPr>
      </w:pPr>
      <w:r w:rsidRPr="003518E8">
        <w:rPr>
          <w:rFonts w:ascii="Arial" w:eastAsia="Tahoma" w:hAnsi="Arial" w:cs="Arial"/>
          <w:b/>
          <w:bCs/>
          <w:sz w:val="18"/>
          <w:szCs w:val="18"/>
        </w:rPr>
        <w:t>Kosztorysy ofertowe</w:t>
      </w:r>
    </w:p>
    <w:p w14:paraId="166D2871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b/>
          <w:bCs/>
          <w:sz w:val="18"/>
          <w:szCs w:val="18"/>
        </w:rPr>
      </w:pPr>
      <w:r w:rsidRPr="003518E8">
        <w:rPr>
          <w:rFonts w:ascii="Arial" w:eastAsia="Tahoma" w:hAnsi="Arial" w:cs="Arial"/>
          <w:b/>
          <w:bCs/>
          <w:sz w:val="18"/>
          <w:szCs w:val="18"/>
        </w:rPr>
        <w:t>Kosztorysy z kalkulacją cen jednostkowych</w:t>
      </w:r>
    </w:p>
    <w:p w14:paraId="74B54772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b/>
          <w:bCs/>
          <w:sz w:val="18"/>
          <w:szCs w:val="18"/>
        </w:rPr>
      </w:pPr>
      <w:r w:rsidRPr="003518E8">
        <w:rPr>
          <w:rFonts w:ascii="Arial" w:eastAsia="Tahoma" w:hAnsi="Arial" w:cs="Arial"/>
          <w:b/>
          <w:bCs/>
          <w:sz w:val="18"/>
          <w:szCs w:val="18"/>
        </w:rPr>
        <w:t>Zbiorcze zestawienia kosztorysów ofertowych</w:t>
      </w:r>
    </w:p>
    <w:p w14:paraId="073D1459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sz w:val="18"/>
          <w:szCs w:val="18"/>
        </w:rPr>
      </w:pPr>
      <w:r w:rsidRPr="003518E8">
        <w:rPr>
          <w:rFonts w:ascii="Arial" w:eastAsia="Tahoma" w:hAnsi="Arial" w:cs="Arial"/>
          <w:sz w:val="18"/>
          <w:szCs w:val="18"/>
        </w:rPr>
        <w:t>Zobowiązanie podmiotów*</w:t>
      </w:r>
      <w:r w:rsidRPr="003518E8">
        <w:rPr>
          <w:rFonts w:ascii="Arial" w:eastAsia="Tahoma" w:hAnsi="Arial" w:cs="Arial"/>
          <w:i/>
          <w:sz w:val="18"/>
          <w:szCs w:val="18"/>
        </w:rPr>
        <w:t xml:space="preserve"> </w:t>
      </w:r>
      <w:r w:rsidRPr="003518E8">
        <w:rPr>
          <w:rFonts w:ascii="Arial" w:eastAsia="Tahoma" w:hAnsi="Arial" w:cs="Arial"/>
          <w:i/>
          <w:sz w:val="18"/>
          <w:szCs w:val="18"/>
        </w:rPr>
        <w:tab/>
      </w:r>
      <w:r w:rsidRPr="003518E8">
        <w:rPr>
          <w:rFonts w:ascii="Arial" w:eastAsia="Tahoma" w:hAnsi="Arial" w:cs="Arial"/>
          <w:i/>
          <w:sz w:val="18"/>
          <w:szCs w:val="18"/>
        </w:rPr>
        <w:tab/>
      </w:r>
      <w:r w:rsidRPr="003518E8">
        <w:rPr>
          <w:rFonts w:ascii="Arial" w:eastAsia="Tahoma" w:hAnsi="Arial" w:cs="Arial"/>
          <w:i/>
          <w:sz w:val="18"/>
          <w:szCs w:val="18"/>
        </w:rPr>
        <w:tab/>
      </w:r>
      <w:r w:rsidRPr="003518E8">
        <w:rPr>
          <w:rFonts w:ascii="Arial" w:eastAsia="Tahoma" w:hAnsi="Arial" w:cs="Arial"/>
          <w:i/>
          <w:sz w:val="18"/>
          <w:szCs w:val="18"/>
        </w:rPr>
        <w:tab/>
      </w:r>
      <w:r w:rsidRPr="003518E8">
        <w:rPr>
          <w:rFonts w:ascii="Arial" w:eastAsia="Tahoma" w:hAnsi="Arial" w:cs="Arial"/>
          <w:i/>
          <w:sz w:val="18"/>
          <w:szCs w:val="18"/>
        </w:rPr>
        <w:tab/>
      </w:r>
      <w:r w:rsidRPr="003518E8">
        <w:rPr>
          <w:rFonts w:ascii="Arial" w:eastAsia="Tahoma" w:hAnsi="Arial" w:cs="Arial"/>
          <w:i/>
          <w:sz w:val="18"/>
          <w:szCs w:val="18"/>
        </w:rPr>
        <w:tab/>
      </w:r>
    </w:p>
    <w:p w14:paraId="4D4259DF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sz w:val="18"/>
          <w:szCs w:val="18"/>
        </w:rPr>
      </w:pPr>
      <w:r w:rsidRPr="003518E8">
        <w:rPr>
          <w:rFonts w:ascii="Arial" w:eastAsia="Tahoma" w:hAnsi="Arial" w:cs="Arial"/>
          <w:sz w:val="18"/>
          <w:szCs w:val="18"/>
        </w:rPr>
        <w:t>Pełnomocnictwo*</w:t>
      </w:r>
      <w:r w:rsidRPr="003518E8">
        <w:rPr>
          <w:rFonts w:ascii="Arial" w:eastAsia="Tahoma" w:hAnsi="Arial" w:cs="Arial"/>
          <w:sz w:val="18"/>
          <w:szCs w:val="18"/>
        </w:rPr>
        <w:tab/>
      </w:r>
      <w:r w:rsidRPr="003518E8">
        <w:rPr>
          <w:rFonts w:ascii="Arial" w:eastAsia="Tahoma" w:hAnsi="Arial" w:cs="Arial"/>
          <w:sz w:val="18"/>
          <w:szCs w:val="18"/>
        </w:rPr>
        <w:tab/>
      </w:r>
      <w:r w:rsidRPr="003518E8">
        <w:rPr>
          <w:rFonts w:ascii="Arial" w:eastAsia="Tahoma" w:hAnsi="Arial" w:cs="Arial"/>
          <w:sz w:val="18"/>
          <w:szCs w:val="18"/>
        </w:rPr>
        <w:tab/>
      </w:r>
      <w:r w:rsidRPr="003518E8">
        <w:rPr>
          <w:rFonts w:ascii="Arial" w:eastAsia="Tahoma" w:hAnsi="Arial" w:cs="Arial"/>
          <w:sz w:val="18"/>
          <w:szCs w:val="18"/>
        </w:rPr>
        <w:tab/>
      </w:r>
      <w:r w:rsidRPr="003518E8">
        <w:rPr>
          <w:rFonts w:ascii="Arial" w:eastAsia="Tahoma" w:hAnsi="Arial" w:cs="Arial"/>
          <w:sz w:val="18"/>
          <w:szCs w:val="18"/>
        </w:rPr>
        <w:tab/>
      </w:r>
      <w:r w:rsidRPr="003518E8">
        <w:rPr>
          <w:rFonts w:ascii="Arial" w:eastAsia="Tahoma" w:hAnsi="Arial" w:cs="Arial"/>
          <w:sz w:val="18"/>
          <w:szCs w:val="18"/>
        </w:rPr>
        <w:tab/>
      </w:r>
      <w:r w:rsidRPr="003518E8">
        <w:rPr>
          <w:rFonts w:ascii="Arial" w:eastAsia="Tahoma" w:hAnsi="Arial" w:cs="Arial"/>
          <w:sz w:val="18"/>
          <w:szCs w:val="18"/>
        </w:rPr>
        <w:tab/>
      </w:r>
    </w:p>
    <w:p w14:paraId="057EA68E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sz w:val="18"/>
          <w:szCs w:val="18"/>
        </w:rPr>
      </w:pPr>
      <w:r w:rsidRPr="003518E8">
        <w:rPr>
          <w:rFonts w:ascii="Arial" w:eastAsia="Tahoma" w:hAnsi="Arial" w:cs="Arial"/>
          <w:sz w:val="18"/>
          <w:szCs w:val="18"/>
        </w:rPr>
        <w:t xml:space="preserve">Dokumenty </w:t>
      </w:r>
      <w:proofErr w:type="spellStart"/>
      <w:r w:rsidRPr="003518E8">
        <w:rPr>
          <w:rFonts w:ascii="Arial" w:eastAsia="Tahoma" w:hAnsi="Arial" w:cs="Arial"/>
          <w:sz w:val="18"/>
          <w:szCs w:val="18"/>
        </w:rPr>
        <w:t>potw</w:t>
      </w:r>
      <w:proofErr w:type="spellEnd"/>
      <w:r w:rsidRPr="003518E8">
        <w:rPr>
          <w:rFonts w:ascii="Arial" w:eastAsia="Tahoma" w:hAnsi="Arial" w:cs="Arial"/>
          <w:sz w:val="18"/>
          <w:szCs w:val="18"/>
        </w:rPr>
        <w:t>., że zastrzeżone informacje stanowią tajemnicę przedsiębiorstwa*</w:t>
      </w:r>
    </w:p>
    <w:p w14:paraId="66C84BFB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sz w:val="18"/>
          <w:szCs w:val="18"/>
        </w:rPr>
      </w:pPr>
      <w:r w:rsidRPr="003518E8">
        <w:rPr>
          <w:rFonts w:ascii="Arial" w:eastAsia="Tahoma" w:hAnsi="Arial" w:cs="Arial"/>
          <w:sz w:val="18"/>
          <w:szCs w:val="18"/>
        </w:rPr>
        <w:t>Oświadczenie wykonawców  występujących wspólnie*</w:t>
      </w:r>
    </w:p>
    <w:p w14:paraId="2D17D771" w14:textId="77777777" w:rsidR="003518E8" w:rsidRPr="003518E8" w:rsidRDefault="003518E8" w:rsidP="003518E8">
      <w:pPr>
        <w:numPr>
          <w:ilvl w:val="0"/>
          <w:numId w:val="14"/>
        </w:numPr>
        <w:suppressAutoHyphens/>
        <w:autoSpaceDE w:val="0"/>
        <w:ind w:left="390" w:hanging="30"/>
        <w:rPr>
          <w:rFonts w:ascii="Arial" w:eastAsia="Tahoma" w:hAnsi="Arial" w:cs="Arial"/>
          <w:sz w:val="18"/>
          <w:szCs w:val="18"/>
        </w:rPr>
      </w:pPr>
      <w:r w:rsidRPr="003518E8">
        <w:rPr>
          <w:rFonts w:ascii="Arial" w:eastAsia="Tahoma" w:hAnsi="Arial" w:cs="Arial"/>
          <w:sz w:val="18"/>
          <w:szCs w:val="18"/>
        </w:rPr>
        <w:t>……………………………………………………………………………………..</w:t>
      </w:r>
    </w:p>
    <w:p w14:paraId="3E6DE1B5" w14:textId="723DF3A0" w:rsidR="00E836D3" w:rsidRDefault="00E836D3" w:rsidP="00E836D3">
      <w:pPr>
        <w:pStyle w:val="Zwykytekst"/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399AA49" w14:textId="77777777" w:rsidR="003518E8" w:rsidRDefault="003518E8" w:rsidP="00E836D3">
      <w:pPr>
        <w:pStyle w:val="Zwykytekst"/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4B8B00E" w14:textId="77777777" w:rsidR="003518E8" w:rsidRDefault="003518E8" w:rsidP="00E836D3">
      <w:pPr>
        <w:pStyle w:val="Zwykytekst"/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4E16244" w14:textId="77777777" w:rsidR="003518E8" w:rsidRPr="003518E8" w:rsidRDefault="003518E8" w:rsidP="00E836D3">
      <w:pPr>
        <w:pStyle w:val="Zwykytekst"/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878AF41" w14:textId="40FEB8F3" w:rsidR="00E836D3" w:rsidRPr="003518E8" w:rsidRDefault="00E836D3" w:rsidP="00E836D3">
      <w:pPr>
        <w:spacing w:line="276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3518E8">
        <w:rPr>
          <w:rFonts w:ascii="Arial" w:hAnsi="Arial" w:cs="Arial"/>
          <w:sz w:val="18"/>
          <w:szCs w:val="18"/>
        </w:rPr>
        <w:t>..............................................</w:t>
      </w:r>
      <w:r w:rsidRPr="003518E8">
        <w:rPr>
          <w:rFonts w:ascii="Arial" w:hAnsi="Arial" w:cs="Arial"/>
          <w:sz w:val="18"/>
          <w:szCs w:val="18"/>
        </w:rPr>
        <w:tab/>
      </w:r>
      <w:r w:rsidRPr="003518E8">
        <w:rPr>
          <w:rFonts w:ascii="Arial" w:hAnsi="Arial" w:cs="Arial"/>
          <w:sz w:val="18"/>
          <w:szCs w:val="18"/>
        </w:rPr>
        <w:tab/>
      </w:r>
      <w:r w:rsidR="003518E8">
        <w:rPr>
          <w:rFonts w:ascii="Arial" w:hAnsi="Arial" w:cs="Arial"/>
          <w:sz w:val="18"/>
          <w:szCs w:val="18"/>
        </w:rPr>
        <w:tab/>
      </w:r>
      <w:r w:rsidRPr="003518E8">
        <w:rPr>
          <w:rFonts w:ascii="Arial" w:hAnsi="Arial" w:cs="Arial"/>
          <w:sz w:val="18"/>
          <w:szCs w:val="18"/>
        </w:rPr>
        <w:tab/>
      </w:r>
      <w:r w:rsidRPr="003518E8">
        <w:rPr>
          <w:rFonts w:ascii="Arial" w:hAnsi="Arial" w:cs="Arial"/>
          <w:sz w:val="18"/>
          <w:szCs w:val="18"/>
        </w:rPr>
        <w:tab/>
        <w:t>................................................................</w:t>
      </w:r>
      <w:r w:rsidRPr="003518E8">
        <w:rPr>
          <w:rFonts w:ascii="Arial" w:hAnsi="Arial" w:cs="Arial"/>
          <w:i/>
          <w:sz w:val="18"/>
          <w:szCs w:val="18"/>
        </w:rPr>
        <w:t xml:space="preserve">    </w:t>
      </w:r>
    </w:p>
    <w:p w14:paraId="68E80390" w14:textId="070A2017" w:rsidR="00E836D3" w:rsidRPr="003518E8" w:rsidRDefault="00E836D3" w:rsidP="00E836D3">
      <w:pPr>
        <w:spacing w:line="276" w:lineRule="auto"/>
        <w:ind w:left="426" w:hanging="426"/>
        <w:rPr>
          <w:rFonts w:ascii="Arial" w:hAnsi="Arial" w:cs="Arial"/>
          <w:i/>
          <w:sz w:val="18"/>
          <w:szCs w:val="18"/>
        </w:rPr>
      </w:pPr>
      <w:r w:rsidRPr="003518E8">
        <w:rPr>
          <w:rFonts w:ascii="Arial" w:hAnsi="Arial" w:cs="Arial"/>
          <w:i/>
          <w:sz w:val="18"/>
          <w:szCs w:val="18"/>
        </w:rPr>
        <w:t xml:space="preserve">miejscowość i data </w:t>
      </w:r>
      <w:r w:rsidRPr="003518E8">
        <w:rPr>
          <w:rFonts w:ascii="Arial" w:hAnsi="Arial" w:cs="Arial"/>
          <w:i/>
          <w:sz w:val="18"/>
          <w:szCs w:val="18"/>
        </w:rPr>
        <w:tab/>
      </w:r>
      <w:r w:rsidRPr="003518E8">
        <w:rPr>
          <w:rFonts w:ascii="Arial" w:hAnsi="Arial" w:cs="Arial"/>
          <w:i/>
          <w:sz w:val="18"/>
          <w:szCs w:val="18"/>
        </w:rPr>
        <w:tab/>
      </w:r>
      <w:r w:rsidRPr="003518E8">
        <w:rPr>
          <w:rFonts w:ascii="Arial" w:hAnsi="Arial" w:cs="Arial"/>
          <w:i/>
          <w:sz w:val="18"/>
          <w:szCs w:val="18"/>
        </w:rPr>
        <w:tab/>
      </w:r>
      <w:r w:rsidR="003518E8">
        <w:rPr>
          <w:rFonts w:ascii="Arial" w:hAnsi="Arial" w:cs="Arial"/>
          <w:i/>
          <w:sz w:val="18"/>
          <w:szCs w:val="18"/>
        </w:rPr>
        <w:tab/>
      </w:r>
      <w:r w:rsidRPr="003518E8">
        <w:rPr>
          <w:rFonts w:ascii="Arial" w:hAnsi="Arial" w:cs="Arial"/>
          <w:i/>
          <w:sz w:val="18"/>
          <w:szCs w:val="18"/>
        </w:rPr>
        <w:tab/>
        <w:t xml:space="preserve"> </w:t>
      </w:r>
      <w:r w:rsidRPr="003518E8">
        <w:rPr>
          <w:rFonts w:ascii="Arial" w:hAnsi="Arial" w:cs="Arial"/>
          <w:i/>
          <w:sz w:val="18"/>
          <w:szCs w:val="18"/>
        </w:rPr>
        <w:tab/>
        <w:t xml:space="preserve"> podpis  osoby/osób uprawnionej/-</w:t>
      </w:r>
      <w:proofErr w:type="spellStart"/>
      <w:r w:rsidRPr="003518E8">
        <w:rPr>
          <w:rFonts w:ascii="Arial" w:hAnsi="Arial" w:cs="Arial"/>
          <w:i/>
          <w:sz w:val="18"/>
          <w:szCs w:val="18"/>
        </w:rPr>
        <w:t>ych</w:t>
      </w:r>
      <w:proofErr w:type="spellEnd"/>
      <w:r w:rsidRPr="003518E8">
        <w:rPr>
          <w:rFonts w:ascii="Arial" w:hAnsi="Arial" w:cs="Arial"/>
          <w:i/>
          <w:sz w:val="18"/>
          <w:szCs w:val="18"/>
        </w:rPr>
        <w:t xml:space="preserve"> </w:t>
      </w:r>
    </w:p>
    <w:p w14:paraId="27DD98EF" w14:textId="6929AF1C" w:rsidR="00E836D3" w:rsidRPr="003518E8" w:rsidRDefault="00E836D3" w:rsidP="00E836D3">
      <w:pPr>
        <w:spacing w:line="276" w:lineRule="auto"/>
        <w:ind w:left="4248" w:firstLine="708"/>
        <w:rPr>
          <w:rFonts w:ascii="Arial" w:hAnsi="Arial" w:cs="Arial"/>
          <w:sz w:val="18"/>
          <w:szCs w:val="18"/>
        </w:rPr>
      </w:pPr>
      <w:r w:rsidRPr="003518E8">
        <w:rPr>
          <w:rFonts w:ascii="Arial" w:hAnsi="Arial" w:cs="Arial"/>
          <w:i/>
          <w:sz w:val="18"/>
          <w:szCs w:val="18"/>
        </w:rPr>
        <w:t xml:space="preserve">    </w:t>
      </w:r>
      <w:r w:rsidR="003518E8">
        <w:rPr>
          <w:rFonts w:ascii="Arial" w:hAnsi="Arial" w:cs="Arial"/>
          <w:i/>
          <w:sz w:val="18"/>
          <w:szCs w:val="18"/>
        </w:rPr>
        <w:t xml:space="preserve">             </w:t>
      </w:r>
      <w:r w:rsidRPr="003518E8">
        <w:rPr>
          <w:rFonts w:ascii="Arial" w:hAnsi="Arial" w:cs="Arial"/>
          <w:i/>
          <w:sz w:val="18"/>
          <w:szCs w:val="18"/>
        </w:rPr>
        <w:t xml:space="preserve"> do</w:t>
      </w:r>
      <w:r w:rsidRPr="003518E8">
        <w:rPr>
          <w:rFonts w:ascii="Arial" w:hAnsi="Arial" w:cs="Arial"/>
          <w:sz w:val="18"/>
          <w:szCs w:val="18"/>
        </w:rPr>
        <w:t xml:space="preserve"> </w:t>
      </w:r>
      <w:r w:rsidRPr="003518E8">
        <w:rPr>
          <w:rFonts w:ascii="Arial" w:hAnsi="Arial" w:cs="Arial"/>
          <w:i/>
          <w:sz w:val="18"/>
          <w:szCs w:val="18"/>
        </w:rPr>
        <w:t>reprezentowania Wykonawcy</w:t>
      </w:r>
    </w:p>
    <w:p w14:paraId="43AF794D" w14:textId="77777777" w:rsidR="00243CB7" w:rsidRDefault="00243CB7"/>
    <w:sectPr w:rsidR="00243CB7" w:rsidSect="003518E8">
      <w:footerReference w:type="default" r:id="rId8"/>
      <w:pgSz w:w="11906" w:h="16838"/>
      <w:pgMar w:top="709" w:right="991" w:bottom="851" w:left="993" w:header="567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4DFD" w14:textId="77777777" w:rsidR="009F44B8" w:rsidRDefault="009F44B8">
      <w:r>
        <w:separator/>
      </w:r>
    </w:p>
  </w:endnote>
  <w:endnote w:type="continuationSeparator" w:id="0">
    <w:p w14:paraId="2C57588F" w14:textId="77777777" w:rsidR="009F44B8" w:rsidRDefault="009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F02F8" w14:textId="6458BC88" w:rsidR="00E836D3" w:rsidRDefault="00E836D3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4227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42273">
      <w:rPr>
        <w:b/>
        <w:bCs/>
        <w:noProof/>
      </w:rPr>
      <w:t>4</w:t>
    </w:r>
    <w:r>
      <w:rPr>
        <w:b/>
        <w:bCs/>
      </w:rPr>
      <w:fldChar w:fldCharType="end"/>
    </w:r>
  </w:p>
  <w:p w14:paraId="0301ADD4" w14:textId="185D7C26" w:rsidR="00E836D3" w:rsidRPr="003518E8" w:rsidRDefault="003518E8" w:rsidP="003518E8">
    <w:pPr>
      <w:pStyle w:val="Stopka"/>
      <w:rPr>
        <w:rFonts w:ascii="Arial" w:hAnsi="Arial" w:cs="Arial"/>
        <w:sz w:val="18"/>
        <w:szCs w:val="18"/>
      </w:rPr>
    </w:pPr>
    <w:r w:rsidRPr="003518E8">
      <w:rPr>
        <w:rFonts w:ascii="Arial" w:hAnsi="Arial" w:cs="Arial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E9C2" w14:textId="77777777" w:rsidR="009F44B8" w:rsidRDefault="009F44B8">
      <w:r>
        <w:separator/>
      </w:r>
    </w:p>
  </w:footnote>
  <w:footnote w:type="continuationSeparator" w:id="0">
    <w:p w14:paraId="4F43FA57" w14:textId="77777777" w:rsidR="009F44B8" w:rsidRDefault="009F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7"/>
    <w:multiLevelType w:val="multilevel"/>
    <w:tmpl w:val="7C1EF14A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b w:val="0"/>
        <w:bCs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3105" w:hanging="1125"/>
      </w:pPr>
      <w:rPr>
        <w:rFonts w:ascii="Open Sans" w:hAnsi="Open Sans" w:cs="Open Sans"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2C4472FB"/>
    <w:multiLevelType w:val="hybridMultilevel"/>
    <w:tmpl w:val="CE309734"/>
    <w:lvl w:ilvl="0" w:tplc="13E493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D67B80">
      <w:start w:val="5"/>
      <w:numFmt w:val="decimal"/>
      <w:lvlText w:val="%7."/>
      <w:lvlJc w:val="left"/>
      <w:pPr>
        <w:ind w:left="72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86172"/>
    <w:multiLevelType w:val="hybridMultilevel"/>
    <w:tmpl w:val="4960695E"/>
    <w:lvl w:ilvl="0" w:tplc="EFA670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" w15:restartNumberingAfterBreak="0">
    <w:nsid w:val="39357315"/>
    <w:multiLevelType w:val="multilevel"/>
    <w:tmpl w:val="8354BB82"/>
    <w:lvl w:ilvl="0">
      <w:start w:val="1"/>
      <w:numFmt w:val="lowerLetter"/>
      <w:lvlText w:val="%1)"/>
      <w:lvlJc w:val="left"/>
      <w:pPr>
        <w:ind w:left="1779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9A65010"/>
    <w:multiLevelType w:val="hybridMultilevel"/>
    <w:tmpl w:val="882EE4EE"/>
    <w:lvl w:ilvl="0" w:tplc="1E2CCA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90072"/>
    <w:multiLevelType w:val="multilevel"/>
    <w:tmpl w:val="63564D48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New York" w:eastAsia="New York" w:hAnsi="New York" w:cs="New York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A0CAF"/>
    <w:multiLevelType w:val="hybridMultilevel"/>
    <w:tmpl w:val="B53443FA"/>
    <w:lvl w:ilvl="0" w:tplc="498279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06B45"/>
    <w:multiLevelType w:val="multilevel"/>
    <w:tmpl w:val="529CBA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3051A6"/>
    <w:multiLevelType w:val="hybridMultilevel"/>
    <w:tmpl w:val="3AFE8E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271D1"/>
    <w:multiLevelType w:val="hybridMultilevel"/>
    <w:tmpl w:val="BC6C3484"/>
    <w:lvl w:ilvl="0" w:tplc="B66001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D9465E"/>
    <w:multiLevelType w:val="multilevel"/>
    <w:tmpl w:val="84A06752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num w:numId="1" w16cid:durableId="653071091">
    <w:abstractNumId w:val="10"/>
  </w:num>
  <w:num w:numId="2" w16cid:durableId="693186771">
    <w:abstractNumId w:val="1"/>
  </w:num>
  <w:num w:numId="3" w16cid:durableId="2094474915">
    <w:abstractNumId w:val="11"/>
  </w:num>
  <w:num w:numId="4" w16cid:durableId="1214540743">
    <w:abstractNumId w:val="9"/>
  </w:num>
  <w:num w:numId="5" w16cid:durableId="949051979">
    <w:abstractNumId w:val="8"/>
  </w:num>
  <w:num w:numId="6" w16cid:durableId="142745249">
    <w:abstractNumId w:val="13"/>
  </w:num>
  <w:num w:numId="7" w16cid:durableId="1129207593">
    <w:abstractNumId w:val="6"/>
  </w:num>
  <w:num w:numId="8" w16cid:durableId="1751460492">
    <w:abstractNumId w:val="5"/>
  </w:num>
  <w:num w:numId="9" w16cid:durableId="1769277179">
    <w:abstractNumId w:val="14"/>
  </w:num>
  <w:num w:numId="10" w16cid:durableId="1804887343">
    <w:abstractNumId w:val="7"/>
  </w:num>
  <w:num w:numId="11" w16cid:durableId="391586630">
    <w:abstractNumId w:val="2"/>
  </w:num>
  <w:num w:numId="12" w16cid:durableId="1319648972">
    <w:abstractNumId w:val="0"/>
  </w:num>
  <w:num w:numId="13" w16cid:durableId="1874421097">
    <w:abstractNumId w:val="4"/>
  </w:num>
  <w:num w:numId="14" w16cid:durableId="825703484">
    <w:abstractNumId w:val="3"/>
  </w:num>
  <w:num w:numId="15" w16cid:durableId="13090907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D3"/>
    <w:rsid w:val="00010911"/>
    <w:rsid w:val="00057408"/>
    <w:rsid w:val="00076E43"/>
    <w:rsid w:val="000B6AE0"/>
    <w:rsid w:val="000C5C2F"/>
    <w:rsid w:val="000D4900"/>
    <w:rsid w:val="000F3540"/>
    <w:rsid w:val="00133832"/>
    <w:rsid w:val="001512D2"/>
    <w:rsid w:val="0016234D"/>
    <w:rsid w:val="00170581"/>
    <w:rsid w:val="0019089B"/>
    <w:rsid w:val="001C1534"/>
    <w:rsid w:val="00226137"/>
    <w:rsid w:val="00243CB7"/>
    <w:rsid w:val="00342273"/>
    <w:rsid w:val="003518E8"/>
    <w:rsid w:val="003720A1"/>
    <w:rsid w:val="003A2D08"/>
    <w:rsid w:val="0041212A"/>
    <w:rsid w:val="004563A1"/>
    <w:rsid w:val="00467FEB"/>
    <w:rsid w:val="004E5A44"/>
    <w:rsid w:val="0053337B"/>
    <w:rsid w:val="005420F0"/>
    <w:rsid w:val="005D6A00"/>
    <w:rsid w:val="00622113"/>
    <w:rsid w:val="00644037"/>
    <w:rsid w:val="00655EB4"/>
    <w:rsid w:val="00660F11"/>
    <w:rsid w:val="00736827"/>
    <w:rsid w:val="00825E2F"/>
    <w:rsid w:val="00855E56"/>
    <w:rsid w:val="008F112B"/>
    <w:rsid w:val="009B22FF"/>
    <w:rsid w:val="009F44B8"/>
    <w:rsid w:val="00A06D3E"/>
    <w:rsid w:val="00A13D40"/>
    <w:rsid w:val="00A20D3E"/>
    <w:rsid w:val="00A66F79"/>
    <w:rsid w:val="00B1330E"/>
    <w:rsid w:val="00B46F93"/>
    <w:rsid w:val="00B71C1E"/>
    <w:rsid w:val="00C16253"/>
    <w:rsid w:val="00C32E2B"/>
    <w:rsid w:val="00C47441"/>
    <w:rsid w:val="00DB3445"/>
    <w:rsid w:val="00DC50EF"/>
    <w:rsid w:val="00DD1B42"/>
    <w:rsid w:val="00DE6EAE"/>
    <w:rsid w:val="00E25C4C"/>
    <w:rsid w:val="00E33165"/>
    <w:rsid w:val="00E53689"/>
    <w:rsid w:val="00E6146B"/>
    <w:rsid w:val="00E836D3"/>
    <w:rsid w:val="00F3357B"/>
    <w:rsid w:val="00FA22E7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B2631"/>
  <w15:docId w15:val="{4AA81E78-E448-4A30-B739-3967F5C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6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3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3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3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36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6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36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36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3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36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36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36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6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36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36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36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3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3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36D3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E836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36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36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36D3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E836D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36D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E836D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E836D3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E836D3"/>
  </w:style>
  <w:style w:type="paragraph" w:styleId="Stopka">
    <w:name w:val="footer"/>
    <w:basedOn w:val="Normalny"/>
    <w:link w:val="StopkaZnak"/>
    <w:uiPriority w:val="99"/>
    <w:unhideWhenUsed/>
    <w:rsid w:val="00E83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6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E836D3"/>
  </w:style>
  <w:style w:type="character" w:styleId="Odwoaniedokomentarza">
    <w:name w:val="annotation reference"/>
    <w:basedOn w:val="Domylnaczcionkaakapitu"/>
    <w:uiPriority w:val="99"/>
    <w:semiHidden/>
    <w:unhideWhenUsed/>
    <w:rsid w:val="0085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E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E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E5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E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E5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51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8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0CBC-66AB-4AFE-B034-F1F96BDA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8</cp:revision>
  <dcterms:created xsi:type="dcterms:W3CDTF">2025-04-11T06:44:00Z</dcterms:created>
  <dcterms:modified xsi:type="dcterms:W3CDTF">2025-04-15T13:41:00Z</dcterms:modified>
</cp:coreProperties>
</file>