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17E52" w14:textId="3A35253C" w:rsidR="004E40B9" w:rsidRPr="008B723F" w:rsidRDefault="004E40B9" w:rsidP="008B723F">
      <w:pPr>
        <w:spacing w:line="360" w:lineRule="auto"/>
        <w:jc w:val="center"/>
        <w:rPr>
          <w:rFonts w:ascii="Arial" w:hAnsi="Arial" w:cs="Arial"/>
          <w:color w:val="FF0000"/>
          <w:sz w:val="24"/>
          <w:szCs w:val="24"/>
        </w:rPr>
      </w:pPr>
      <w:r w:rsidRPr="008B723F">
        <w:rPr>
          <w:rFonts w:ascii="Arial" w:hAnsi="Arial" w:cs="Arial"/>
          <w:b/>
          <w:sz w:val="24"/>
          <w:szCs w:val="24"/>
        </w:rPr>
        <w:t>UMOWA NR</w:t>
      </w:r>
      <w:r w:rsidRPr="008B723F">
        <w:rPr>
          <w:rFonts w:ascii="Arial" w:hAnsi="Arial" w:cs="Arial"/>
          <w:sz w:val="24"/>
          <w:szCs w:val="24"/>
        </w:rPr>
        <w:t xml:space="preserve">  </w:t>
      </w:r>
      <w:r w:rsidR="00BE379D">
        <w:rPr>
          <w:rFonts w:ascii="Arial" w:hAnsi="Arial" w:cs="Arial"/>
          <w:b/>
          <w:color w:val="000000" w:themeColor="text1"/>
          <w:sz w:val="24"/>
          <w:szCs w:val="24"/>
        </w:rPr>
        <w:t>..............................</w:t>
      </w:r>
    </w:p>
    <w:p w14:paraId="1FC7EC54" w14:textId="77777777" w:rsidR="004E40B9" w:rsidRPr="008B723F" w:rsidRDefault="004E40B9" w:rsidP="008B723F">
      <w:pPr>
        <w:spacing w:line="360" w:lineRule="auto"/>
        <w:jc w:val="both"/>
        <w:rPr>
          <w:rFonts w:ascii="Arial" w:hAnsi="Arial" w:cs="Arial"/>
          <w:sz w:val="24"/>
          <w:szCs w:val="24"/>
        </w:rPr>
      </w:pPr>
    </w:p>
    <w:p w14:paraId="53C21281" w14:textId="277FBC18" w:rsidR="004E40B9" w:rsidRPr="008B723F" w:rsidRDefault="00DA34F0" w:rsidP="008B723F">
      <w:pPr>
        <w:spacing w:line="360" w:lineRule="auto"/>
        <w:jc w:val="both"/>
        <w:rPr>
          <w:rFonts w:ascii="Arial" w:hAnsi="Arial" w:cs="Arial"/>
          <w:sz w:val="24"/>
          <w:szCs w:val="24"/>
        </w:rPr>
      </w:pPr>
      <w:r>
        <w:rPr>
          <w:rFonts w:ascii="Arial" w:hAnsi="Arial" w:cs="Arial"/>
          <w:sz w:val="24"/>
          <w:szCs w:val="24"/>
        </w:rPr>
        <w:t>zawarta w u w dniu …………………. 202</w:t>
      </w:r>
      <w:r w:rsidR="00131902">
        <w:rPr>
          <w:rFonts w:ascii="Arial" w:hAnsi="Arial" w:cs="Arial"/>
          <w:sz w:val="24"/>
          <w:szCs w:val="24"/>
        </w:rPr>
        <w:t>4</w:t>
      </w:r>
      <w:r w:rsidR="004E40B9" w:rsidRPr="008B723F">
        <w:rPr>
          <w:rFonts w:ascii="Arial" w:hAnsi="Arial" w:cs="Arial"/>
          <w:sz w:val="24"/>
          <w:szCs w:val="24"/>
        </w:rPr>
        <w:t xml:space="preserve"> roku pomiędzy </w:t>
      </w:r>
    </w:p>
    <w:p w14:paraId="574CBD59" w14:textId="756C64E9" w:rsidR="004E40B9" w:rsidRPr="008B723F" w:rsidRDefault="003415EA" w:rsidP="008B723F">
      <w:pPr>
        <w:spacing w:line="360" w:lineRule="auto"/>
        <w:jc w:val="both"/>
        <w:rPr>
          <w:rFonts w:ascii="Arial" w:hAnsi="Arial" w:cs="Arial"/>
          <w:b/>
          <w:i/>
          <w:sz w:val="24"/>
          <w:szCs w:val="24"/>
        </w:rPr>
      </w:pPr>
      <w:r>
        <w:rPr>
          <w:rFonts w:ascii="Arial" w:hAnsi="Arial" w:cs="Arial"/>
          <w:b/>
          <w:sz w:val="24"/>
          <w:szCs w:val="24"/>
        </w:rPr>
        <w:t>Brzeskim Centrum Kultury</w:t>
      </w:r>
      <w:r w:rsidR="005F4254">
        <w:rPr>
          <w:rFonts w:ascii="Arial" w:hAnsi="Arial" w:cs="Arial"/>
          <w:b/>
          <w:sz w:val="24"/>
          <w:szCs w:val="24"/>
        </w:rPr>
        <w:t xml:space="preserve"> </w:t>
      </w:r>
      <w:r w:rsidR="005F4254" w:rsidRPr="005F4254">
        <w:rPr>
          <w:rFonts w:ascii="Arial" w:hAnsi="Arial" w:cs="Arial"/>
          <w:b/>
          <w:sz w:val="24"/>
          <w:szCs w:val="24"/>
        </w:rPr>
        <w:t xml:space="preserve">imienia Ignacego </w:t>
      </w:r>
      <w:r w:rsidR="005F4254">
        <w:rPr>
          <w:rFonts w:ascii="Arial" w:hAnsi="Arial" w:cs="Arial"/>
          <w:b/>
          <w:sz w:val="24"/>
          <w:szCs w:val="24"/>
        </w:rPr>
        <w:t>J</w:t>
      </w:r>
      <w:r w:rsidR="005F4254" w:rsidRPr="005F4254">
        <w:rPr>
          <w:rFonts w:ascii="Arial" w:hAnsi="Arial" w:cs="Arial"/>
          <w:b/>
          <w:sz w:val="24"/>
          <w:szCs w:val="24"/>
        </w:rPr>
        <w:t xml:space="preserve">ana </w:t>
      </w:r>
      <w:r w:rsidR="005F4254">
        <w:rPr>
          <w:rFonts w:ascii="Arial" w:hAnsi="Arial" w:cs="Arial"/>
          <w:b/>
          <w:sz w:val="24"/>
          <w:szCs w:val="24"/>
        </w:rPr>
        <w:t>P</w:t>
      </w:r>
      <w:r w:rsidR="005F4254" w:rsidRPr="005F4254">
        <w:rPr>
          <w:rFonts w:ascii="Arial" w:hAnsi="Arial" w:cs="Arial"/>
          <w:b/>
          <w:sz w:val="24"/>
          <w:szCs w:val="24"/>
        </w:rPr>
        <w:t>aderewskiego</w:t>
      </w:r>
      <w:r>
        <w:rPr>
          <w:rFonts w:ascii="Arial" w:hAnsi="Arial" w:cs="Arial"/>
          <w:b/>
          <w:sz w:val="24"/>
          <w:szCs w:val="24"/>
        </w:rPr>
        <w:t>,</w:t>
      </w:r>
      <w:r w:rsidR="004E40B9" w:rsidRPr="008B723F">
        <w:rPr>
          <w:rFonts w:ascii="Arial" w:hAnsi="Arial" w:cs="Arial"/>
          <w:b/>
          <w:sz w:val="24"/>
          <w:szCs w:val="24"/>
        </w:rPr>
        <w:t xml:space="preserve"> </w:t>
      </w:r>
      <w:r w:rsidR="004E40B9" w:rsidRPr="008B723F">
        <w:rPr>
          <w:rFonts w:ascii="Arial" w:hAnsi="Arial" w:cs="Arial"/>
          <w:bCs/>
          <w:sz w:val="24"/>
          <w:szCs w:val="24"/>
        </w:rPr>
        <w:t xml:space="preserve">z siedzibą w Brzegu przy ul. </w:t>
      </w:r>
      <w:r>
        <w:rPr>
          <w:rFonts w:ascii="Arial" w:hAnsi="Arial" w:cs="Arial"/>
          <w:bCs/>
          <w:sz w:val="24"/>
          <w:szCs w:val="24"/>
        </w:rPr>
        <w:t>Mlecznej 5</w:t>
      </w:r>
      <w:r w:rsidR="00131902">
        <w:rPr>
          <w:rFonts w:ascii="Arial" w:hAnsi="Arial" w:cs="Arial"/>
          <w:bCs/>
          <w:sz w:val="24"/>
          <w:szCs w:val="24"/>
        </w:rPr>
        <w:t xml:space="preserve"> (kod pocztowy 49-300</w:t>
      </w:r>
      <w:r w:rsidR="004E40B9" w:rsidRPr="008B723F">
        <w:rPr>
          <w:rFonts w:ascii="Arial" w:hAnsi="Arial" w:cs="Arial"/>
          <w:bCs/>
          <w:sz w:val="24"/>
          <w:szCs w:val="24"/>
        </w:rPr>
        <w:t>) zwaną</w:t>
      </w:r>
      <w:r w:rsidR="004E40B9" w:rsidRPr="008B723F">
        <w:rPr>
          <w:rFonts w:ascii="Arial" w:hAnsi="Arial" w:cs="Arial"/>
          <w:sz w:val="24"/>
          <w:szCs w:val="24"/>
        </w:rPr>
        <w:t xml:space="preserve"> w dalszej części umowy „</w:t>
      </w:r>
      <w:r w:rsidR="004E40B9" w:rsidRPr="008B723F">
        <w:rPr>
          <w:rFonts w:ascii="Arial" w:hAnsi="Arial" w:cs="Arial"/>
          <w:b/>
          <w:sz w:val="24"/>
          <w:szCs w:val="24"/>
        </w:rPr>
        <w:t>Zamawiającym”</w:t>
      </w:r>
      <w:r w:rsidR="004E40B9" w:rsidRPr="008B723F">
        <w:rPr>
          <w:rFonts w:ascii="Arial" w:hAnsi="Arial" w:cs="Arial"/>
          <w:sz w:val="24"/>
          <w:szCs w:val="24"/>
        </w:rPr>
        <w:t>, reprezentowaną przez:</w:t>
      </w:r>
    </w:p>
    <w:p w14:paraId="6B6F2D5F" w14:textId="26D0F87E" w:rsidR="003415EA" w:rsidRDefault="003415EA" w:rsidP="008B723F">
      <w:pPr>
        <w:spacing w:line="360" w:lineRule="auto"/>
        <w:jc w:val="both"/>
        <w:rPr>
          <w:rFonts w:ascii="Arial" w:hAnsi="Arial" w:cs="Arial"/>
          <w:b/>
          <w:i/>
          <w:sz w:val="24"/>
          <w:szCs w:val="24"/>
        </w:rPr>
      </w:pPr>
      <w:r>
        <w:rPr>
          <w:rFonts w:ascii="Arial" w:hAnsi="Arial" w:cs="Arial"/>
          <w:b/>
          <w:i/>
          <w:sz w:val="24"/>
          <w:szCs w:val="24"/>
        </w:rPr>
        <w:t>Jacka Ochmańskiego- Dyrektora Brzeskiego Centrum Kultury</w:t>
      </w:r>
    </w:p>
    <w:p w14:paraId="0CC81B6D" w14:textId="5083B5BA" w:rsidR="004E40B9" w:rsidRPr="008B723F" w:rsidRDefault="004E40B9" w:rsidP="008B723F">
      <w:pPr>
        <w:spacing w:line="360" w:lineRule="auto"/>
        <w:jc w:val="both"/>
        <w:rPr>
          <w:rFonts w:ascii="Arial" w:hAnsi="Arial" w:cs="Arial"/>
          <w:sz w:val="24"/>
          <w:szCs w:val="24"/>
        </w:rPr>
      </w:pPr>
      <w:r w:rsidRPr="008B723F">
        <w:rPr>
          <w:rFonts w:ascii="Arial" w:hAnsi="Arial" w:cs="Arial"/>
          <w:sz w:val="24"/>
          <w:szCs w:val="24"/>
        </w:rPr>
        <w:t xml:space="preserve">przy kontrasygnacie </w:t>
      </w:r>
      <w:r w:rsidR="00131902">
        <w:rPr>
          <w:rFonts w:ascii="Arial" w:hAnsi="Arial" w:cs="Arial"/>
          <w:b/>
          <w:sz w:val="24"/>
          <w:szCs w:val="24"/>
        </w:rPr>
        <w:t>Michała Drozd – Głównego Księgowego</w:t>
      </w:r>
    </w:p>
    <w:p w14:paraId="73D0E3AF" w14:textId="77777777" w:rsidR="004E40B9" w:rsidRPr="008B723F" w:rsidRDefault="004E40B9" w:rsidP="008B723F">
      <w:pPr>
        <w:spacing w:line="360" w:lineRule="auto"/>
        <w:jc w:val="both"/>
        <w:rPr>
          <w:rFonts w:ascii="Arial" w:hAnsi="Arial" w:cs="Arial"/>
          <w:sz w:val="24"/>
          <w:szCs w:val="24"/>
        </w:rPr>
      </w:pPr>
    </w:p>
    <w:p w14:paraId="2FBBAE88"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a</w:t>
      </w:r>
    </w:p>
    <w:p w14:paraId="4E2357EB" w14:textId="0FED072F" w:rsidR="004E40B9" w:rsidRPr="008B723F" w:rsidRDefault="004E40B9" w:rsidP="008B723F">
      <w:pPr>
        <w:spacing w:line="360" w:lineRule="auto"/>
        <w:jc w:val="both"/>
        <w:rPr>
          <w:rFonts w:ascii="Arial" w:hAnsi="Arial" w:cs="Arial"/>
          <w:sz w:val="24"/>
          <w:szCs w:val="24"/>
        </w:rPr>
      </w:pPr>
      <w:r w:rsidRPr="008B723F">
        <w:rPr>
          <w:rFonts w:ascii="Arial" w:hAnsi="Arial" w:cs="Arial"/>
          <w:b/>
          <w:sz w:val="24"/>
          <w:szCs w:val="24"/>
        </w:rPr>
        <w:t xml:space="preserve">firmą …………………………………………. z siedzibą …….. zarejestrowaną </w:t>
      </w:r>
      <w:r w:rsidR="00374182">
        <w:rPr>
          <w:rFonts w:ascii="Arial" w:hAnsi="Arial" w:cs="Arial"/>
          <w:b/>
          <w:sz w:val="24"/>
          <w:szCs w:val="24"/>
        </w:rPr>
        <w:br/>
      </w:r>
      <w:r w:rsidRPr="008B723F">
        <w:rPr>
          <w:rFonts w:ascii="Arial" w:hAnsi="Arial" w:cs="Arial"/>
          <w:b/>
          <w:sz w:val="24"/>
          <w:szCs w:val="24"/>
        </w:rPr>
        <w:t xml:space="preserve">w </w:t>
      </w:r>
      <w:r w:rsidR="0026121D" w:rsidRPr="008B723F">
        <w:rPr>
          <w:rFonts w:ascii="Arial" w:hAnsi="Arial" w:cs="Arial"/>
          <w:b/>
          <w:sz w:val="24"/>
          <w:szCs w:val="24"/>
        </w:rPr>
        <w:t>………………………………………</w:t>
      </w:r>
      <w:r w:rsidRPr="008B723F">
        <w:rPr>
          <w:rFonts w:ascii="Arial" w:hAnsi="Arial" w:cs="Arial"/>
          <w:b/>
          <w:sz w:val="24"/>
          <w:szCs w:val="24"/>
        </w:rPr>
        <w:t xml:space="preserve"> prowadzonym przez ……….. pod numerem …………..</w:t>
      </w:r>
    </w:p>
    <w:p w14:paraId="3CF0BB45" w14:textId="77777777" w:rsidR="004E40B9" w:rsidRPr="008B723F" w:rsidRDefault="004E40B9" w:rsidP="008B723F">
      <w:pPr>
        <w:spacing w:line="360" w:lineRule="auto"/>
        <w:jc w:val="both"/>
        <w:rPr>
          <w:rFonts w:ascii="Arial" w:hAnsi="Arial" w:cs="Arial"/>
          <w:b/>
          <w:i/>
          <w:sz w:val="24"/>
          <w:szCs w:val="24"/>
        </w:rPr>
      </w:pPr>
      <w:r w:rsidRPr="008B723F">
        <w:rPr>
          <w:rFonts w:ascii="Arial" w:hAnsi="Arial" w:cs="Arial"/>
          <w:sz w:val="24"/>
          <w:szCs w:val="24"/>
        </w:rPr>
        <w:t>reprezentowaną przez:</w:t>
      </w:r>
      <w:r w:rsidRPr="008B723F">
        <w:rPr>
          <w:rFonts w:ascii="Arial" w:hAnsi="Arial" w:cs="Arial"/>
          <w:sz w:val="24"/>
          <w:szCs w:val="24"/>
        </w:rPr>
        <w:tab/>
      </w:r>
    </w:p>
    <w:p w14:paraId="7A4D2B4B" w14:textId="77777777" w:rsidR="004E40B9" w:rsidRPr="008B723F" w:rsidRDefault="004E40B9" w:rsidP="008B723F">
      <w:pPr>
        <w:spacing w:line="360" w:lineRule="auto"/>
        <w:jc w:val="both"/>
        <w:rPr>
          <w:rFonts w:ascii="Arial" w:hAnsi="Arial" w:cs="Arial"/>
          <w:sz w:val="24"/>
          <w:szCs w:val="24"/>
        </w:rPr>
      </w:pPr>
      <w:r w:rsidRPr="008B723F">
        <w:rPr>
          <w:rFonts w:ascii="Arial" w:hAnsi="Arial" w:cs="Arial"/>
          <w:b/>
          <w:i/>
          <w:sz w:val="24"/>
          <w:szCs w:val="24"/>
        </w:rPr>
        <w:t>…………………………………………………</w:t>
      </w:r>
    </w:p>
    <w:p w14:paraId="7D82C54B" w14:textId="77777777" w:rsidR="004E40B9" w:rsidRPr="008B723F" w:rsidRDefault="004E40B9" w:rsidP="008B723F">
      <w:pPr>
        <w:spacing w:line="360" w:lineRule="auto"/>
        <w:jc w:val="both"/>
        <w:rPr>
          <w:rFonts w:ascii="Arial" w:hAnsi="Arial" w:cs="Arial"/>
          <w:sz w:val="24"/>
          <w:szCs w:val="24"/>
        </w:rPr>
      </w:pPr>
      <w:r w:rsidRPr="008B723F">
        <w:rPr>
          <w:rFonts w:ascii="Arial" w:hAnsi="Arial" w:cs="Arial"/>
          <w:sz w:val="24"/>
          <w:szCs w:val="24"/>
        </w:rPr>
        <w:t>zwaną dalej „</w:t>
      </w:r>
      <w:r w:rsidRPr="008B723F">
        <w:rPr>
          <w:rFonts w:ascii="Arial" w:hAnsi="Arial" w:cs="Arial"/>
          <w:b/>
          <w:sz w:val="24"/>
          <w:szCs w:val="24"/>
        </w:rPr>
        <w:t>Wykonawcą”.</w:t>
      </w:r>
    </w:p>
    <w:p w14:paraId="1CD7C190" w14:textId="77777777" w:rsidR="004E40B9" w:rsidRPr="008B723F" w:rsidRDefault="004E40B9" w:rsidP="008B723F">
      <w:pPr>
        <w:spacing w:line="360" w:lineRule="auto"/>
        <w:jc w:val="both"/>
        <w:rPr>
          <w:rFonts w:ascii="Arial" w:hAnsi="Arial" w:cs="Arial"/>
          <w:sz w:val="24"/>
          <w:szCs w:val="24"/>
        </w:rPr>
      </w:pPr>
    </w:p>
    <w:p w14:paraId="4377A2DC" w14:textId="5F79F15E" w:rsidR="004E40B9" w:rsidRDefault="004E40B9" w:rsidP="00013BD4">
      <w:pPr>
        <w:spacing w:line="360" w:lineRule="auto"/>
        <w:jc w:val="both"/>
        <w:rPr>
          <w:rFonts w:ascii="Arial" w:hAnsi="Arial" w:cs="Arial"/>
          <w:sz w:val="24"/>
          <w:szCs w:val="24"/>
        </w:rPr>
      </w:pPr>
      <w:r w:rsidRPr="008B723F">
        <w:rPr>
          <w:rFonts w:ascii="Arial" w:hAnsi="Arial" w:cs="Arial"/>
          <w:sz w:val="24"/>
          <w:szCs w:val="24"/>
        </w:rPr>
        <w:t xml:space="preserve">Niniejsza umowa została zawarta w wyniku dokonania przez </w:t>
      </w:r>
      <w:r w:rsidRPr="008B723F">
        <w:rPr>
          <w:rFonts w:ascii="Arial" w:hAnsi="Arial" w:cs="Arial"/>
          <w:b/>
          <w:sz w:val="24"/>
          <w:szCs w:val="24"/>
        </w:rPr>
        <w:t>Zamawiającego</w:t>
      </w:r>
      <w:r w:rsidRPr="008B723F">
        <w:rPr>
          <w:rFonts w:ascii="Arial" w:hAnsi="Arial" w:cs="Arial"/>
          <w:sz w:val="24"/>
          <w:szCs w:val="24"/>
        </w:rPr>
        <w:t xml:space="preserve"> wyboru oferty w trybie podstawowym, na podstawie art. 275 pkt 1 ustawy z dnia 11 września 2019 r. - Prawo zam</w:t>
      </w:r>
      <w:r w:rsidR="00131902">
        <w:rPr>
          <w:rFonts w:ascii="Arial" w:hAnsi="Arial" w:cs="Arial"/>
          <w:sz w:val="24"/>
          <w:szCs w:val="24"/>
        </w:rPr>
        <w:t>ówień publicznych (Dz. U. z 2024 r. poz. 1320</w:t>
      </w:r>
      <w:r w:rsidRPr="008B723F">
        <w:rPr>
          <w:rFonts w:ascii="Arial" w:hAnsi="Arial" w:cs="Arial"/>
          <w:sz w:val="24"/>
          <w:szCs w:val="24"/>
        </w:rPr>
        <w:t xml:space="preserve"> z </w:t>
      </w:r>
      <w:proofErr w:type="spellStart"/>
      <w:r w:rsidRPr="008B723F">
        <w:rPr>
          <w:rFonts w:ascii="Arial" w:hAnsi="Arial" w:cs="Arial"/>
          <w:sz w:val="24"/>
          <w:szCs w:val="24"/>
        </w:rPr>
        <w:t>późn</w:t>
      </w:r>
      <w:proofErr w:type="spellEnd"/>
      <w:r w:rsidRPr="008B723F">
        <w:rPr>
          <w:rFonts w:ascii="Arial" w:hAnsi="Arial" w:cs="Arial"/>
          <w:sz w:val="24"/>
          <w:szCs w:val="24"/>
        </w:rPr>
        <w:t>. zm.), zwanej dalej ustawą PZP.</w:t>
      </w:r>
    </w:p>
    <w:p w14:paraId="2B7AE56C" w14:textId="77777777" w:rsidR="00013BD4" w:rsidRPr="008B723F" w:rsidRDefault="00013BD4" w:rsidP="00013BD4">
      <w:pPr>
        <w:spacing w:line="360" w:lineRule="auto"/>
        <w:jc w:val="both"/>
        <w:rPr>
          <w:rFonts w:ascii="Arial" w:hAnsi="Arial" w:cs="Arial"/>
          <w:sz w:val="24"/>
          <w:szCs w:val="24"/>
        </w:rPr>
      </w:pPr>
    </w:p>
    <w:p w14:paraId="5FAFBC65"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1.</w:t>
      </w:r>
    </w:p>
    <w:p w14:paraId="73DB4CCC"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Przedmiot umowy</w:t>
      </w:r>
    </w:p>
    <w:p w14:paraId="3F1E33B5" w14:textId="77777777" w:rsidR="004E40B9" w:rsidRPr="008B723F" w:rsidRDefault="004E40B9" w:rsidP="008B723F">
      <w:pPr>
        <w:spacing w:line="360" w:lineRule="auto"/>
        <w:jc w:val="center"/>
        <w:rPr>
          <w:rFonts w:ascii="Arial" w:hAnsi="Arial" w:cs="Arial"/>
          <w:b/>
          <w:sz w:val="24"/>
          <w:szCs w:val="24"/>
        </w:rPr>
      </w:pPr>
    </w:p>
    <w:p w14:paraId="1F2330C8" w14:textId="13395AA3" w:rsidR="004E40B9" w:rsidRPr="008B723F" w:rsidRDefault="004E40B9" w:rsidP="003415EA">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 xml:space="preserve">Przedmiotem niniejszej umowy jest ochrona </w:t>
      </w:r>
      <w:r w:rsidR="003415EA">
        <w:rPr>
          <w:rFonts w:ascii="Arial" w:hAnsi="Arial" w:cs="Arial"/>
          <w:sz w:val="24"/>
          <w:szCs w:val="24"/>
        </w:rPr>
        <w:t xml:space="preserve">nieruchomości Brzeskiego Centrum Kultury </w:t>
      </w:r>
      <w:r w:rsidR="005F4254" w:rsidRPr="005F4254">
        <w:rPr>
          <w:rFonts w:ascii="Arial" w:hAnsi="Arial" w:cs="Arial"/>
          <w:sz w:val="24"/>
          <w:szCs w:val="24"/>
        </w:rPr>
        <w:t xml:space="preserve">imienia Ignacego </w:t>
      </w:r>
      <w:r w:rsidR="00925415">
        <w:rPr>
          <w:rFonts w:ascii="Arial" w:hAnsi="Arial" w:cs="Arial"/>
          <w:sz w:val="24"/>
          <w:szCs w:val="24"/>
        </w:rPr>
        <w:t>J</w:t>
      </w:r>
      <w:r w:rsidR="005F4254" w:rsidRPr="005F4254">
        <w:rPr>
          <w:rFonts w:ascii="Arial" w:hAnsi="Arial" w:cs="Arial"/>
          <w:sz w:val="24"/>
          <w:szCs w:val="24"/>
        </w:rPr>
        <w:t xml:space="preserve">ana </w:t>
      </w:r>
      <w:r w:rsidR="00925415">
        <w:rPr>
          <w:rFonts w:ascii="Arial" w:hAnsi="Arial" w:cs="Arial"/>
          <w:sz w:val="24"/>
          <w:szCs w:val="24"/>
        </w:rPr>
        <w:t xml:space="preserve">Paderewskiego </w:t>
      </w:r>
      <w:r w:rsidR="003415EA">
        <w:rPr>
          <w:rFonts w:ascii="Arial" w:hAnsi="Arial" w:cs="Arial"/>
          <w:sz w:val="24"/>
          <w:szCs w:val="24"/>
        </w:rPr>
        <w:t>przy ul. Mlecznej 5 w Brzegu</w:t>
      </w:r>
      <w:r w:rsidRPr="008B723F">
        <w:rPr>
          <w:rFonts w:ascii="Arial" w:hAnsi="Arial" w:cs="Arial"/>
          <w:sz w:val="24"/>
          <w:szCs w:val="24"/>
        </w:rPr>
        <w:t xml:space="preserve"> w Brzegu </w:t>
      </w:r>
      <w:r w:rsidR="00374182">
        <w:rPr>
          <w:rFonts w:ascii="Arial" w:hAnsi="Arial" w:cs="Arial"/>
          <w:sz w:val="24"/>
          <w:szCs w:val="24"/>
        </w:rPr>
        <w:br/>
      </w:r>
      <w:r w:rsidRPr="008B723F">
        <w:rPr>
          <w:rFonts w:ascii="Arial" w:hAnsi="Arial" w:cs="Arial"/>
          <w:sz w:val="24"/>
          <w:szCs w:val="24"/>
        </w:rPr>
        <w:t>i znajdującego się tam mienia, zwanych dalej „Obiektami”.</w:t>
      </w:r>
    </w:p>
    <w:p w14:paraId="24133DB4"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Ochrona obiektów wykonywana będzie przez agentów ochrony posiadających uprawnienia, odpowiednie kwalifikacje i przygotowanie do pełnienia zadań objętych niniejszą umową, zwanych dalej osobami ochraniającymi obiekty.</w:t>
      </w:r>
    </w:p>
    <w:p w14:paraId="1132DC17"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Osoby ochraniające obiekty Zamawiającego będą wyposażone w niezbędny sprzęt ochrony.</w:t>
      </w:r>
    </w:p>
    <w:p w14:paraId="67320C96"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Wykonawca zobowiązuje się do umundurowania i wyposażenia osób ochraniających obiekty zatrudnionych na terenie Zamawiającego z dniem rozpoczęcia realizacji niniejszej umowy.</w:t>
      </w:r>
    </w:p>
    <w:p w14:paraId="0619B31B"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Zakres ochrony określonej niniejszą umową obejmuje w szczególności:</w:t>
      </w:r>
    </w:p>
    <w:p w14:paraId="22F8D9C5" w14:textId="77777777"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lastRenderedPageBreak/>
        <w:t>zapobieganie aktom agresji, dewastacji, czynom chuligańskim i innym czynom sprzecznym z obowiązującym porządkiem prawnym;</w:t>
      </w:r>
    </w:p>
    <w:p w14:paraId="3FC70E91" w14:textId="77777777"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t>zapobieganie przestępstwom i wykroczeniom przeciwko mieniu, a w szczególności kradzieżom i włamaniom w ochranianych budynkach oraz zapobieganie powstaniu szkody wynikającej z tych zdarzeń;</w:t>
      </w:r>
    </w:p>
    <w:p w14:paraId="5286ACC3" w14:textId="77777777"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t xml:space="preserve">niedopuszczanie do wstępu na teren ochranianych obiektów osób nieuprawnionych,       </w:t>
      </w:r>
    </w:p>
    <w:p w14:paraId="139E97C0" w14:textId="79E85A09"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t>zapobieganie rozprzestrzenianiu się pożarów w obiektac</w:t>
      </w:r>
      <w:r w:rsidR="00013BD4">
        <w:rPr>
          <w:rFonts w:ascii="Arial" w:hAnsi="Arial" w:cs="Arial"/>
          <w:sz w:val="24"/>
          <w:szCs w:val="24"/>
        </w:rPr>
        <w:t>h objętych ochroną,</w:t>
      </w:r>
    </w:p>
    <w:p w14:paraId="46304B3C" w14:textId="77777777"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t xml:space="preserve">ujawnianie sprawców przestępstw i wykroczeń celem niezwłocznego przekazania ich Policji,           </w:t>
      </w:r>
    </w:p>
    <w:p w14:paraId="45C31643" w14:textId="1A56DA69"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t xml:space="preserve">dozorowanie posesji poprzez obchody obiektów w godzinach ustalonych </w:t>
      </w:r>
      <w:r w:rsidR="00374182">
        <w:rPr>
          <w:rFonts w:ascii="Arial" w:hAnsi="Arial" w:cs="Arial"/>
          <w:sz w:val="24"/>
          <w:szCs w:val="24"/>
        </w:rPr>
        <w:br/>
      </w:r>
      <w:r w:rsidRPr="008B723F">
        <w:rPr>
          <w:rFonts w:ascii="Arial" w:hAnsi="Arial" w:cs="Arial"/>
          <w:sz w:val="24"/>
          <w:szCs w:val="24"/>
        </w:rPr>
        <w:t>w harmonogramie prac osób ochraniających obiekty,</w:t>
      </w:r>
    </w:p>
    <w:p w14:paraId="6839DD88" w14:textId="77777777"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t>bezzwłoczne informowanie administratora budynku oraz/lub – w zależności od zagrożeń – Straży Miejskiej, Miejskiego Centrum Zarządzania Kryzysowego lub innych organów w przypadku wystąpienia awarii zagrażających zdrowiu i życiu bądź mogących skutkować postępującymi uszkodzeniami dozorowanego mienia.</w:t>
      </w:r>
    </w:p>
    <w:p w14:paraId="0EF49868"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 xml:space="preserve">Organizacja pracy posterunków: </w:t>
      </w:r>
    </w:p>
    <w:p w14:paraId="3B1A6066" w14:textId="6079B8EC" w:rsidR="003415EA" w:rsidRPr="003415EA" w:rsidRDefault="003415EA" w:rsidP="003415EA">
      <w:pPr>
        <w:pStyle w:val="Akapitzlist"/>
        <w:numPr>
          <w:ilvl w:val="1"/>
          <w:numId w:val="21"/>
        </w:numPr>
        <w:rPr>
          <w:rFonts w:ascii="Arial" w:hAnsi="Arial" w:cs="Arial"/>
          <w:sz w:val="24"/>
          <w:szCs w:val="24"/>
        </w:rPr>
      </w:pPr>
      <w:r w:rsidRPr="003415EA">
        <w:rPr>
          <w:rFonts w:ascii="Arial" w:hAnsi="Arial" w:cs="Arial"/>
          <w:sz w:val="24"/>
          <w:szCs w:val="24"/>
        </w:rPr>
        <w:t>w budynku Brzeskiego Centrum Kultury przy ul. Mlecznej 5, posterunek (1 strażnik),</w:t>
      </w:r>
    </w:p>
    <w:p w14:paraId="5F7129ED" w14:textId="4093C269" w:rsidR="004E40B9" w:rsidRPr="008B723F" w:rsidRDefault="004E40B9" w:rsidP="008B723F">
      <w:pPr>
        <w:pStyle w:val="Akapitzlist"/>
        <w:numPr>
          <w:ilvl w:val="1"/>
          <w:numId w:val="21"/>
        </w:numPr>
        <w:spacing w:line="360" w:lineRule="auto"/>
        <w:jc w:val="both"/>
        <w:rPr>
          <w:rFonts w:ascii="Arial" w:hAnsi="Arial" w:cs="Arial"/>
          <w:sz w:val="24"/>
          <w:szCs w:val="24"/>
        </w:rPr>
      </w:pPr>
      <w:r w:rsidRPr="008B723F">
        <w:rPr>
          <w:rFonts w:ascii="Arial" w:hAnsi="Arial" w:cs="Arial"/>
          <w:sz w:val="24"/>
          <w:szCs w:val="24"/>
        </w:rPr>
        <w:t xml:space="preserve">szczegółowy </w:t>
      </w:r>
      <w:r w:rsidR="003415EA">
        <w:rPr>
          <w:rFonts w:ascii="Arial" w:hAnsi="Arial" w:cs="Arial"/>
          <w:sz w:val="24"/>
          <w:szCs w:val="24"/>
        </w:rPr>
        <w:t>wykaz dni stanowi Za</w:t>
      </w:r>
      <w:r w:rsidR="00131902">
        <w:rPr>
          <w:rFonts w:ascii="Arial" w:hAnsi="Arial" w:cs="Arial"/>
          <w:sz w:val="24"/>
          <w:szCs w:val="24"/>
        </w:rPr>
        <w:t>łącznik nr 3</w:t>
      </w:r>
      <w:r w:rsidR="003415EA">
        <w:rPr>
          <w:rFonts w:ascii="Arial" w:hAnsi="Arial" w:cs="Arial"/>
          <w:sz w:val="24"/>
          <w:szCs w:val="24"/>
        </w:rPr>
        <w:t xml:space="preserve"> do wzoru umowy.</w:t>
      </w:r>
    </w:p>
    <w:p w14:paraId="13624F61"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 xml:space="preserve">Czas ochrony obiektów: </w:t>
      </w:r>
    </w:p>
    <w:p w14:paraId="3E74C12B" w14:textId="3B458F6E" w:rsidR="003415EA" w:rsidRDefault="003415EA" w:rsidP="003415EA">
      <w:pPr>
        <w:pStyle w:val="Akapitzlist"/>
        <w:numPr>
          <w:ilvl w:val="1"/>
          <w:numId w:val="22"/>
        </w:numPr>
        <w:spacing w:line="360" w:lineRule="auto"/>
        <w:jc w:val="both"/>
        <w:rPr>
          <w:rFonts w:ascii="Arial" w:hAnsi="Arial" w:cs="Arial"/>
          <w:sz w:val="24"/>
          <w:szCs w:val="24"/>
        </w:rPr>
      </w:pPr>
      <w:r w:rsidRPr="003415EA">
        <w:rPr>
          <w:rFonts w:ascii="Arial" w:hAnsi="Arial" w:cs="Arial"/>
          <w:sz w:val="24"/>
          <w:szCs w:val="24"/>
        </w:rPr>
        <w:t>w ochranianym obiekcie powinien wynosić 10 godzin na dobę, tj. od godziny 22:00 do godziny 08:00 dnia następn</w:t>
      </w:r>
      <w:r>
        <w:rPr>
          <w:rFonts w:ascii="Arial" w:hAnsi="Arial" w:cs="Arial"/>
          <w:sz w:val="24"/>
          <w:szCs w:val="24"/>
        </w:rPr>
        <w:t>ego (od poniedziałku do piątku),</w:t>
      </w:r>
    </w:p>
    <w:p w14:paraId="769C4B7F" w14:textId="1042BC1E" w:rsidR="003415EA" w:rsidRDefault="003415EA" w:rsidP="00131902">
      <w:pPr>
        <w:pStyle w:val="Akapitzlist"/>
        <w:numPr>
          <w:ilvl w:val="1"/>
          <w:numId w:val="22"/>
        </w:numPr>
        <w:spacing w:line="360" w:lineRule="auto"/>
        <w:jc w:val="both"/>
        <w:rPr>
          <w:rFonts w:ascii="Arial" w:hAnsi="Arial" w:cs="Arial"/>
          <w:sz w:val="24"/>
          <w:szCs w:val="24"/>
        </w:rPr>
      </w:pPr>
      <w:r>
        <w:rPr>
          <w:rFonts w:ascii="Arial" w:hAnsi="Arial" w:cs="Arial"/>
          <w:sz w:val="24"/>
          <w:szCs w:val="24"/>
        </w:rPr>
        <w:t>w</w:t>
      </w:r>
      <w:r w:rsidR="00131902">
        <w:rPr>
          <w:rFonts w:ascii="Arial" w:hAnsi="Arial" w:cs="Arial"/>
          <w:sz w:val="24"/>
          <w:szCs w:val="24"/>
        </w:rPr>
        <w:t xml:space="preserve"> dni wolne od pracy</w:t>
      </w:r>
      <w:r w:rsidR="00131902" w:rsidRPr="00131902">
        <w:t xml:space="preserve"> </w:t>
      </w:r>
      <w:r w:rsidR="00131902">
        <w:t xml:space="preserve">i </w:t>
      </w:r>
      <w:r w:rsidR="00131902" w:rsidRPr="00131902">
        <w:rPr>
          <w:rFonts w:ascii="Arial" w:hAnsi="Arial" w:cs="Arial"/>
          <w:sz w:val="24"/>
          <w:szCs w:val="24"/>
        </w:rPr>
        <w:t>w dni szczególne wskazane przez Zamawiającego w Załączniku nr 3 do wzoru umowy, praca na posterunkach powinna być pełniona przez 24 godziny na dobę.</w:t>
      </w:r>
    </w:p>
    <w:p w14:paraId="0AB00BF3"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 xml:space="preserve">Wykonawca zobowiązuje się ubezpieczyć osoby ochraniające obiekty we własnym zakresie i na własny koszt. </w:t>
      </w:r>
    </w:p>
    <w:p w14:paraId="1EC72BE4" w14:textId="6BCB46C9"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Wykonawca odpowiada jak za własne działania lub zaniechania osób, którym powierzył sprawowanie dozoru mienia lub za pomocą których w</w:t>
      </w:r>
      <w:r w:rsidR="00013BD4">
        <w:rPr>
          <w:rFonts w:ascii="Arial" w:hAnsi="Arial" w:cs="Arial"/>
          <w:sz w:val="24"/>
          <w:szCs w:val="24"/>
        </w:rPr>
        <w:t>ykonuje czynności dozorowane.</w:t>
      </w:r>
    </w:p>
    <w:p w14:paraId="59EB8FA9"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 xml:space="preserve">Wykonawca odpowiada za staranne przestrzeganie obowiązków przez osoby ochraniające obiekty. </w:t>
      </w:r>
    </w:p>
    <w:p w14:paraId="3CF32B53" w14:textId="6BF5428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 xml:space="preserve">Wykonawca zobowiązuje się do wykorzystywania monitoringu do zewnętrznego </w:t>
      </w:r>
      <w:r w:rsidR="00374182">
        <w:rPr>
          <w:rFonts w:ascii="Arial" w:hAnsi="Arial" w:cs="Arial"/>
          <w:sz w:val="24"/>
          <w:szCs w:val="24"/>
        </w:rPr>
        <w:br/>
      </w:r>
      <w:r w:rsidRPr="008B723F">
        <w:rPr>
          <w:rFonts w:ascii="Arial" w:hAnsi="Arial" w:cs="Arial"/>
          <w:sz w:val="24"/>
          <w:szCs w:val="24"/>
        </w:rPr>
        <w:t xml:space="preserve">i wewnętrznego dozorowania </w:t>
      </w:r>
      <w:r w:rsidR="00374182">
        <w:rPr>
          <w:rFonts w:ascii="Arial" w:hAnsi="Arial" w:cs="Arial"/>
          <w:sz w:val="24"/>
          <w:szCs w:val="24"/>
        </w:rPr>
        <w:t>obiektu Brzeskiego Centrum Kultury.</w:t>
      </w:r>
      <w:r w:rsidR="00374182" w:rsidRPr="008B723F">
        <w:rPr>
          <w:rFonts w:ascii="Arial" w:hAnsi="Arial" w:cs="Arial"/>
          <w:sz w:val="24"/>
          <w:szCs w:val="24"/>
        </w:rPr>
        <w:t xml:space="preserve"> </w:t>
      </w:r>
    </w:p>
    <w:p w14:paraId="57D1DC54" w14:textId="77777777" w:rsidR="004E40B9" w:rsidRPr="008B723F" w:rsidRDefault="004E40B9" w:rsidP="008B723F">
      <w:pPr>
        <w:pStyle w:val="Akapitzlist"/>
        <w:numPr>
          <w:ilvl w:val="0"/>
          <w:numId w:val="21"/>
        </w:numPr>
        <w:spacing w:line="360" w:lineRule="auto"/>
        <w:jc w:val="both"/>
        <w:rPr>
          <w:rFonts w:ascii="Arial" w:hAnsi="Arial" w:cs="Arial"/>
          <w:sz w:val="24"/>
          <w:szCs w:val="24"/>
        </w:rPr>
      </w:pPr>
      <w:r w:rsidRPr="008B723F">
        <w:rPr>
          <w:rFonts w:ascii="Arial" w:hAnsi="Arial" w:cs="Arial"/>
          <w:sz w:val="24"/>
          <w:szCs w:val="24"/>
        </w:rPr>
        <w:t>Wykonawca odpowiada za ciągłość prowadzenia usługi na terenie przyjętych obiektów.</w:t>
      </w:r>
    </w:p>
    <w:p w14:paraId="28FE5FCE" w14:textId="77777777" w:rsidR="004E40B9" w:rsidRPr="008B723F" w:rsidRDefault="004E40B9" w:rsidP="008B723F">
      <w:pPr>
        <w:pStyle w:val="Akapitzlist"/>
        <w:spacing w:line="360" w:lineRule="auto"/>
        <w:ind w:left="360"/>
        <w:jc w:val="both"/>
        <w:rPr>
          <w:rFonts w:ascii="Arial" w:hAnsi="Arial" w:cs="Arial"/>
          <w:sz w:val="24"/>
          <w:szCs w:val="24"/>
          <w:highlight w:val="cyan"/>
        </w:rPr>
      </w:pPr>
    </w:p>
    <w:p w14:paraId="41AE1AC8" w14:textId="42831B62" w:rsidR="004E40B9" w:rsidRPr="008B723F" w:rsidRDefault="00374182" w:rsidP="008B723F">
      <w:pPr>
        <w:pStyle w:val="Akapitzlist"/>
        <w:spacing w:line="360" w:lineRule="auto"/>
        <w:ind w:left="0"/>
        <w:jc w:val="cente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lastRenderedPageBreak/>
        <w:br/>
      </w:r>
      <w:r w:rsidR="004E40B9" w:rsidRPr="008B723F">
        <w:rPr>
          <w:rFonts w:ascii="Arial" w:hAnsi="Arial" w:cs="Arial"/>
          <w:b/>
          <w:sz w:val="24"/>
          <w:szCs w:val="24"/>
        </w:rPr>
        <w:t>§ 2.</w:t>
      </w:r>
    </w:p>
    <w:p w14:paraId="4F46464B" w14:textId="77777777" w:rsidR="004E40B9" w:rsidRPr="008B723F" w:rsidRDefault="004E40B9" w:rsidP="008B723F">
      <w:pPr>
        <w:pStyle w:val="Akapitzlist"/>
        <w:spacing w:line="360" w:lineRule="auto"/>
        <w:ind w:left="0"/>
        <w:jc w:val="center"/>
        <w:rPr>
          <w:rFonts w:ascii="Arial" w:hAnsi="Arial" w:cs="Arial"/>
          <w:b/>
          <w:sz w:val="24"/>
          <w:szCs w:val="24"/>
        </w:rPr>
      </w:pPr>
      <w:r w:rsidRPr="008B723F">
        <w:rPr>
          <w:rFonts w:ascii="Arial" w:hAnsi="Arial" w:cs="Arial"/>
          <w:b/>
          <w:sz w:val="24"/>
          <w:szCs w:val="24"/>
        </w:rPr>
        <w:t>Termin wykonania</w:t>
      </w:r>
    </w:p>
    <w:p w14:paraId="56038AB4" w14:textId="77777777" w:rsidR="004E40B9" w:rsidRPr="008B723F" w:rsidRDefault="004E40B9" w:rsidP="008B723F">
      <w:pPr>
        <w:pStyle w:val="Akapitzlist"/>
        <w:spacing w:line="360" w:lineRule="auto"/>
        <w:ind w:left="360"/>
        <w:jc w:val="center"/>
        <w:rPr>
          <w:rFonts w:ascii="Arial" w:hAnsi="Arial" w:cs="Arial"/>
          <w:b/>
          <w:sz w:val="24"/>
          <w:szCs w:val="24"/>
        </w:rPr>
      </w:pPr>
    </w:p>
    <w:p w14:paraId="24EAD80B" w14:textId="3F64C5C8" w:rsidR="00D36274" w:rsidRPr="008B723F" w:rsidRDefault="00D36274" w:rsidP="008B723F">
      <w:pPr>
        <w:pStyle w:val="Akapitzlist"/>
        <w:spacing w:line="360" w:lineRule="auto"/>
        <w:ind w:left="0"/>
        <w:jc w:val="both"/>
        <w:rPr>
          <w:rFonts w:ascii="Arial" w:hAnsi="Arial" w:cs="Arial"/>
          <w:b/>
          <w:color w:val="000000" w:themeColor="text1"/>
          <w:sz w:val="24"/>
          <w:szCs w:val="24"/>
        </w:rPr>
      </w:pPr>
      <w:r w:rsidRPr="008B723F">
        <w:rPr>
          <w:rFonts w:ascii="Arial" w:hAnsi="Arial" w:cs="Arial"/>
          <w:color w:val="000000" w:themeColor="text1"/>
          <w:sz w:val="24"/>
          <w:szCs w:val="24"/>
        </w:rPr>
        <w:t xml:space="preserve">Wykonawca będzie realizował przedmiot umowy przez okres </w:t>
      </w:r>
      <w:r w:rsidR="000705E3">
        <w:rPr>
          <w:rFonts w:ascii="Arial" w:hAnsi="Arial" w:cs="Arial"/>
          <w:color w:val="000000" w:themeColor="text1"/>
          <w:sz w:val="24"/>
          <w:szCs w:val="24"/>
        </w:rPr>
        <w:t>367</w:t>
      </w:r>
      <w:bookmarkStart w:id="0" w:name="_GoBack"/>
      <w:bookmarkEnd w:id="0"/>
      <w:r w:rsidR="00131902">
        <w:rPr>
          <w:rFonts w:ascii="Arial" w:hAnsi="Arial" w:cs="Arial"/>
          <w:color w:val="000000" w:themeColor="text1"/>
          <w:sz w:val="24"/>
          <w:szCs w:val="24"/>
        </w:rPr>
        <w:t xml:space="preserve"> dni (tj. od dnia 01.01.2025 r. do dnia 02.01.2026</w:t>
      </w:r>
      <w:r w:rsidRPr="008B723F">
        <w:rPr>
          <w:rFonts w:ascii="Arial" w:hAnsi="Arial" w:cs="Arial"/>
          <w:color w:val="000000" w:themeColor="text1"/>
          <w:sz w:val="24"/>
          <w:szCs w:val="24"/>
        </w:rPr>
        <w:t xml:space="preserve"> r.).</w:t>
      </w:r>
    </w:p>
    <w:p w14:paraId="7FE44EF2" w14:textId="77777777" w:rsidR="004E40B9" w:rsidRPr="008B723F" w:rsidRDefault="004E40B9" w:rsidP="008B723F">
      <w:pPr>
        <w:pStyle w:val="Akapitzlist"/>
        <w:spacing w:line="360" w:lineRule="auto"/>
        <w:ind w:left="360"/>
        <w:jc w:val="both"/>
        <w:rPr>
          <w:rFonts w:ascii="Arial" w:hAnsi="Arial" w:cs="Arial"/>
          <w:sz w:val="24"/>
          <w:szCs w:val="24"/>
        </w:rPr>
      </w:pPr>
    </w:p>
    <w:p w14:paraId="74B5843C"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3.</w:t>
      </w:r>
    </w:p>
    <w:p w14:paraId="729EE868"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Wynagrodzenie i warunki płatności</w:t>
      </w:r>
    </w:p>
    <w:p w14:paraId="5546CC4D" w14:textId="77777777" w:rsidR="004E40B9" w:rsidRPr="008B723F" w:rsidRDefault="004E40B9" w:rsidP="008B723F">
      <w:pPr>
        <w:spacing w:line="360" w:lineRule="auto"/>
        <w:rPr>
          <w:rFonts w:ascii="Arial" w:hAnsi="Arial" w:cs="Arial"/>
          <w:b/>
          <w:sz w:val="24"/>
          <w:szCs w:val="24"/>
          <w:highlight w:val="cyan"/>
        </w:rPr>
      </w:pPr>
    </w:p>
    <w:p w14:paraId="18187CD1"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Za wykonywanie prac określonych niniejszą umową Zamawiający zapłaci Wykonawcy ryczałtowe wynagrodzenie miesięczne w kwocie</w:t>
      </w:r>
    </w:p>
    <w:p w14:paraId="7E792567" w14:textId="77777777" w:rsidR="004E40B9" w:rsidRPr="008B723F" w:rsidRDefault="004E40B9" w:rsidP="008B723F">
      <w:pPr>
        <w:spacing w:line="360" w:lineRule="auto"/>
        <w:ind w:firstLine="360"/>
        <w:jc w:val="both"/>
        <w:rPr>
          <w:rFonts w:ascii="Arial" w:hAnsi="Arial" w:cs="Arial"/>
          <w:sz w:val="24"/>
          <w:szCs w:val="24"/>
        </w:rPr>
      </w:pPr>
      <w:r w:rsidRPr="008B723F">
        <w:rPr>
          <w:rFonts w:ascii="Arial" w:hAnsi="Arial" w:cs="Arial"/>
          <w:sz w:val="24"/>
          <w:szCs w:val="24"/>
        </w:rPr>
        <w:t>netto ………………. zł (słownie: …………. zł 00/100),</w:t>
      </w:r>
    </w:p>
    <w:p w14:paraId="089CEB90" w14:textId="19553BAF" w:rsidR="004E40B9" w:rsidRPr="008B723F" w:rsidRDefault="004E40B9" w:rsidP="008B723F">
      <w:pPr>
        <w:spacing w:line="360" w:lineRule="auto"/>
        <w:ind w:firstLine="360"/>
        <w:jc w:val="both"/>
        <w:rPr>
          <w:rFonts w:ascii="Arial" w:hAnsi="Arial" w:cs="Arial"/>
          <w:sz w:val="24"/>
          <w:szCs w:val="24"/>
        </w:rPr>
      </w:pPr>
      <w:r w:rsidRPr="008B723F">
        <w:rPr>
          <w:rFonts w:ascii="Arial" w:hAnsi="Arial" w:cs="Arial"/>
          <w:sz w:val="24"/>
          <w:szCs w:val="24"/>
        </w:rPr>
        <w:t>VAT</w:t>
      </w:r>
      <w:r w:rsidR="007F6D0E" w:rsidRPr="008B723F">
        <w:rPr>
          <w:rFonts w:ascii="Arial" w:hAnsi="Arial" w:cs="Arial"/>
          <w:sz w:val="24"/>
          <w:szCs w:val="24"/>
        </w:rPr>
        <w:t xml:space="preserve"> </w:t>
      </w:r>
      <w:r w:rsidR="0090418B" w:rsidRPr="008B723F">
        <w:rPr>
          <w:rFonts w:ascii="Arial" w:hAnsi="Arial" w:cs="Arial"/>
          <w:sz w:val="24"/>
          <w:szCs w:val="24"/>
        </w:rPr>
        <w:t>.</w:t>
      </w:r>
      <w:r w:rsidR="007F6D0E" w:rsidRPr="008B723F">
        <w:rPr>
          <w:rFonts w:ascii="Arial" w:hAnsi="Arial" w:cs="Arial"/>
          <w:sz w:val="24"/>
          <w:szCs w:val="24"/>
        </w:rPr>
        <w:t xml:space="preserve">….% </w:t>
      </w:r>
      <w:r w:rsidRPr="008B723F">
        <w:rPr>
          <w:rFonts w:ascii="Arial" w:hAnsi="Arial" w:cs="Arial"/>
          <w:sz w:val="24"/>
          <w:szCs w:val="24"/>
        </w:rPr>
        <w:t xml:space="preserve"> ………………..zł (słownie: …………. zł 00/100),</w:t>
      </w:r>
    </w:p>
    <w:p w14:paraId="0705B2A1" w14:textId="77777777" w:rsidR="004E40B9" w:rsidRPr="008B723F" w:rsidRDefault="004E40B9" w:rsidP="008B723F">
      <w:pPr>
        <w:spacing w:line="360" w:lineRule="auto"/>
        <w:ind w:firstLine="360"/>
        <w:jc w:val="both"/>
        <w:rPr>
          <w:rFonts w:ascii="Arial" w:hAnsi="Arial" w:cs="Arial"/>
          <w:sz w:val="24"/>
          <w:szCs w:val="24"/>
        </w:rPr>
      </w:pPr>
      <w:r w:rsidRPr="008B723F">
        <w:rPr>
          <w:rFonts w:ascii="Arial" w:hAnsi="Arial" w:cs="Arial"/>
          <w:sz w:val="24"/>
          <w:szCs w:val="24"/>
        </w:rPr>
        <w:t>brutto …………....….zł (słownie: …………. zł 00/100).</w:t>
      </w:r>
    </w:p>
    <w:p w14:paraId="00A290A0" w14:textId="771ABD34"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Łączna wartość wynagrodzenia Wykonawcy w okresie, na który została zawarta Umowa nie może przekroczyć </w:t>
      </w:r>
      <w:r w:rsidRPr="008B723F">
        <w:rPr>
          <w:rFonts w:ascii="Arial" w:hAnsi="Arial" w:cs="Arial"/>
          <w:color w:val="000000" w:themeColor="text1"/>
          <w:sz w:val="24"/>
          <w:szCs w:val="24"/>
        </w:rPr>
        <w:t>kwoty</w:t>
      </w:r>
      <w:r w:rsidR="00D36274" w:rsidRPr="008B723F">
        <w:rPr>
          <w:rFonts w:ascii="Arial" w:hAnsi="Arial" w:cs="Arial"/>
          <w:color w:val="000000" w:themeColor="text1"/>
          <w:sz w:val="24"/>
          <w:szCs w:val="24"/>
        </w:rPr>
        <w:t xml:space="preserve"> brutto</w:t>
      </w:r>
      <w:r w:rsidRPr="008B723F">
        <w:rPr>
          <w:rFonts w:ascii="Arial" w:hAnsi="Arial" w:cs="Arial"/>
          <w:color w:val="000000" w:themeColor="text1"/>
          <w:sz w:val="24"/>
          <w:szCs w:val="24"/>
        </w:rPr>
        <w:t xml:space="preserve"> ………… </w:t>
      </w:r>
      <w:r w:rsidRPr="008B723F">
        <w:rPr>
          <w:rFonts w:ascii="Arial" w:hAnsi="Arial" w:cs="Arial"/>
          <w:sz w:val="24"/>
          <w:szCs w:val="24"/>
        </w:rPr>
        <w:t>zł (słownie: …………).</w:t>
      </w:r>
    </w:p>
    <w:p w14:paraId="7792FE32"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Wysokość wynagrodzenia miesięcznego określona w ust. 1 będzie obowiązywała przez cały okres trwania umowy. </w:t>
      </w:r>
    </w:p>
    <w:p w14:paraId="5D2ECD95"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W przypadku świadczenia usług przez Wykonawcę przez okres krótszy niż jeden miesiąc, wynagrodzenie Wykonawcy za ten miesiąc ulega pomniejszeniu odpowiednio o ilość dni w danym miesiącu, w którym usługa nie była świadczona. </w:t>
      </w:r>
    </w:p>
    <w:p w14:paraId="6791B773"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Zapłata wynagrodzenia należnego Wykonawcy będzie następowała miesięcznie z dołu na podstawie faktury Wykonawcy.</w:t>
      </w:r>
    </w:p>
    <w:p w14:paraId="5C37AD50"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Faktury płatne będą przelewem na konto Wykonawcy w …………………….. w terminie ………….. dni od daty otrzymania prawidłowo wystawionej faktury przez Zamawiającego. </w:t>
      </w:r>
    </w:p>
    <w:p w14:paraId="5F00BD89" w14:textId="418DF9F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Wykonawca wystawia fakturę na</w:t>
      </w:r>
      <w:r w:rsidR="003415EA">
        <w:rPr>
          <w:rFonts w:ascii="Arial" w:hAnsi="Arial" w:cs="Arial"/>
          <w:sz w:val="24"/>
          <w:szCs w:val="24"/>
        </w:rPr>
        <w:t xml:space="preserve"> Brzeskie Centrum Kultury</w:t>
      </w:r>
      <w:r w:rsidR="005F4254">
        <w:rPr>
          <w:rFonts w:ascii="Arial" w:hAnsi="Arial" w:cs="Arial"/>
          <w:sz w:val="24"/>
          <w:szCs w:val="24"/>
        </w:rPr>
        <w:t xml:space="preserve"> </w:t>
      </w:r>
      <w:r w:rsidR="005F4254" w:rsidRPr="005F4254">
        <w:rPr>
          <w:rFonts w:ascii="Arial" w:hAnsi="Arial" w:cs="Arial"/>
          <w:sz w:val="24"/>
          <w:szCs w:val="24"/>
        </w:rPr>
        <w:t xml:space="preserve">imienia Ignacego </w:t>
      </w:r>
      <w:r w:rsidR="005F4254">
        <w:rPr>
          <w:rFonts w:ascii="Arial" w:hAnsi="Arial" w:cs="Arial"/>
          <w:sz w:val="24"/>
          <w:szCs w:val="24"/>
        </w:rPr>
        <w:t>J</w:t>
      </w:r>
      <w:r w:rsidR="005F4254" w:rsidRPr="005F4254">
        <w:rPr>
          <w:rFonts w:ascii="Arial" w:hAnsi="Arial" w:cs="Arial"/>
          <w:sz w:val="24"/>
          <w:szCs w:val="24"/>
        </w:rPr>
        <w:t xml:space="preserve">ana </w:t>
      </w:r>
      <w:r w:rsidR="005F4254">
        <w:rPr>
          <w:rFonts w:ascii="Arial" w:hAnsi="Arial" w:cs="Arial"/>
          <w:sz w:val="24"/>
          <w:szCs w:val="24"/>
        </w:rPr>
        <w:t>P</w:t>
      </w:r>
      <w:r w:rsidR="005F4254" w:rsidRPr="005F4254">
        <w:rPr>
          <w:rFonts w:ascii="Arial" w:hAnsi="Arial" w:cs="Arial"/>
          <w:sz w:val="24"/>
          <w:szCs w:val="24"/>
        </w:rPr>
        <w:t>aderewskiego</w:t>
      </w:r>
      <w:r w:rsidR="003415EA">
        <w:rPr>
          <w:rFonts w:ascii="Arial" w:hAnsi="Arial" w:cs="Arial"/>
          <w:sz w:val="24"/>
          <w:szCs w:val="24"/>
        </w:rPr>
        <w:t>, ul. Mleczna 5</w:t>
      </w:r>
      <w:r w:rsidR="00131902">
        <w:rPr>
          <w:rFonts w:ascii="Arial" w:hAnsi="Arial" w:cs="Arial"/>
          <w:sz w:val="24"/>
          <w:szCs w:val="24"/>
        </w:rPr>
        <w:t>, 49-300</w:t>
      </w:r>
      <w:r w:rsidRPr="008B723F">
        <w:rPr>
          <w:rFonts w:ascii="Arial" w:hAnsi="Arial" w:cs="Arial"/>
          <w:sz w:val="24"/>
          <w:szCs w:val="24"/>
        </w:rPr>
        <w:t xml:space="preserve"> Brzeg.  W przypadku wystawienia faktury </w:t>
      </w:r>
      <w:r w:rsidR="00374182">
        <w:rPr>
          <w:rFonts w:ascii="Arial" w:hAnsi="Arial" w:cs="Arial"/>
          <w:sz w:val="24"/>
          <w:szCs w:val="24"/>
        </w:rPr>
        <w:br/>
      </w:r>
      <w:r w:rsidRPr="008B723F">
        <w:rPr>
          <w:rFonts w:ascii="Arial" w:hAnsi="Arial" w:cs="Arial"/>
          <w:sz w:val="24"/>
          <w:szCs w:val="24"/>
        </w:rPr>
        <w:t>w sposób nieprawidłowy lub niezgodny z postanowieniami umowy, należności Wykonawcy będą regulowane z konta Zamawiającego na konto Wykonawcy w terminie …. dni od daty otrzymania korekty do faktury wystawionej w sposób nieprawidłowy lub niezgodny z postanowieniami umowy.</w:t>
      </w:r>
    </w:p>
    <w:p w14:paraId="3A742B0E" w14:textId="1EEF3E4A" w:rsidR="004E40B9" w:rsidRPr="003415EA" w:rsidRDefault="004E40B9" w:rsidP="00712686">
      <w:pPr>
        <w:pStyle w:val="Akapitzlist"/>
        <w:numPr>
          <w:ilvl w:val="0"/>
          <w:numId w:val="23"/>
        </w:numPr>
        <w:spacing w:line="360" w:lineRule="auto"/>
        <w:jc w:val="both"/>
        <w:rPr>
          <w:rFonts w:ascii="Arial" w:hAnsi="Arial" w:cs="Arial"/>
          <w:sz w:val="24"/>
          <w:szCs w:val="24"/>
        </w:rPr>
      </w:pPr>
      <w:r w:rsidRPr="003415EA">
        <w:rPr>
          <w:rFonts w:ascii="Arial" w:hAnsi="Arial" w:cs="Arial"/>
          <w:sz w:val="24"/>
          <w:szCs w:val="24"/>
        </w:rPr>
        <w:t xml:space="preserve">Zamawiający oświadcza, że jest płatnikiem podatku od towarów i usług VAT i posiada numer identyfikacyjny NIP </w:t>
      </w:r>
      <w:r w:rsidR="003415EA" w:rsidRPr="003415EA">
        <w:rPr>
          <w:rFonts w:ascii="Arial" w:hAnsi="Arial" w:cs="Arial"/>
          <w:sz w:val="24"/>
          <w:szCs w:val="24"/>
        </w:rPr>
        <w:t>747-10-48-139</w:t>
      </w:r>
      <w:r w:rsidRPr="003415EA">
        <w:rPr>
          <w:rFonts w:ascii="Arial" w:hAnsi="Arial" w:cs="Arial"/>
          <w:sz w:val="24"/>
          <w:szCs w:val="24"/>
        </w:rPr>
        <w:t xml:space="preserve"> oraz upoważnia Wykonawcę do wystawienia faktury VAT bez podpisu odbiorcy.</w:t>
      </w:r>
    </w:p>
    <w:p w14:paraId="15A47C59"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lastRenderedPageBreak/>
        <w:t>Wykonawca oświadcza, że jest płatnikiem podatku od towarów i usług VAT i posiada numer  identyfikacyjny NIP  ………………………...</w:t>
      </w:r>
    </w:p>
    <w:p w14:paraId="62432803" w14:textId="2FDE072B" w:rsidR="004E40B9" w:rsidRPr="008B723F" w:rsidRDefault="004E40B9" w:rsidP="003415EA">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Wykonawca może sporządzić i przekazać fakturę VAT w formie e-faktury za pośrednictwem platformy elektronicznego fakturowania (PEF) na konto</w:t>
      </w:r>
      <w:r w:rsidR="003415EA" w:rsidRPr="003415EA">
        <w:t xml:space="preserve"> </w:t>
      </w:r>
      <w:r w:rsidR="003415EA" w:rsidRPr="003415EA">
        <w:rPr>
          <w:rFonts w:ascii="Arial" w:hAnsi="Arial" w:cs="Arial"/>
          <w:sz w:val="24"/>
          <w:szCs w:val="24"/>
        </w:rPr>
        <w:t>747-10-48-139</w:t>
      </w:r>
      <w:r w:rsidRPr="008B723F">
        <w:rPr>
          <w:rFonts w:ascii="Arial" w:hAnsi="Arial" w:cs="Arial"/>
          <w:sz w:val="24"/>
          <w:szCs w:val="24"/>
        </w:rPr>
        <w:t>.</w:t>
      </w:r>
    </w:p>
    <w:p w14:paraId="4562F872"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Wykonawca oświadcza, że kwota wynagrodzenia za usługę określoną w ust. 1 niniejszego paragrafu zawiera  wszelkie koszty konieczne do należytego jej wykonania, wynikające wprost z zakresu Umowy oraz warunków niniejszej umowy, jak również koszty w nich nie ujęte, a niezbędne do wykonania Przedmiotu Umowy.</w:t>
      </w:r>
    </w:p>
    <w:p w14:paraId="00E202D6" w14:textId="22F04196"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Strony przewidują możliwość waloryzacji wynagrodzenia w kwocie brutto określonej </w:t>
      </w:r>
      <w:r w:rsidR="00374182">
        <w:rPr>
          <w:rFonts w:ascii="Arial" w:hAnsi="Arial" w:cs="Arial"/>
          <w:sz w:val="24"/>
          <w:szCs w:val="24"/>
        </w:rPr>
        <w:br/>
      </w:r>
      <w:r w:rsidRPr="008B723F">
        <w:rPr>
          <w:rFonts w:ascii="Arial" w:hAnsi="Arial" w:cs="Arial"/>
          <w:sz w:val="24"/>
          <w:szCs w:val="24"/>
        </w:rPr>
        <w:t>w ust. 1 niniejszego paragrafu o wartości wynikające z urzędowej zmiany wysokości stawki podatku VAT. Waloryzacja, o której mowa w zdaniu pierwszym może odbywać się jedynie w formie aneksu do niniejszej Umowy po ustaleniu zakresu, którego dotyczy zmiana. Zmiana dotyczy wyłącznie części Umowy realizowanej po dniu wejścia w życie nowej stawki podatkowej (waloryzacja obustronna).</w:t>
      </w:r>
    </w:p>
    <w:p w14:paraId="799381EA" w14:textId="01522F36"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Wykonawca oświadcza i gwarantuje, że jest oraz pozostanie w okresie realizacji </w:t>
      </w:r>
      <w:r w:rsidR="00374182">
        <w:rPr>
          <w:rFonts w:ascii="Arial" w:hAnsi="Arial" w:cs="Arial"/>
          <w:sz w:val="24"/>
          <w:szCs w:val="24"/>
        </w:rPr>
        <w:br/>
      </w:r>
      <w:r w:rsidRPr="008B723F">
        <w:rPr>
          <w:rFonts w:ascii="Arial" w:hAnsi="Arial" w:cs="Arial"/>
          <w:sz w:val="24"/>
          <w:szCs w:val="24"/>
        </w:rPr>
        <w:t xml:space="preserve">i rozliczenia Umowy zarejestrowanym czynnym podatnikiem podatku od towarów i usług oraz posiada </w:t>
      </w:r>
      <w:r w:rsidR="008B723F">
        <w:rPr>
          <w:rFonts w:ascii="Arial" w:hAnsi="Arial" w:cs="Arial"/>
          <w:sz w:val="24"/>
          <w:szCs w:val="24"/>
        </w:rPr>
        <w:t xml:space="preserve">numer NIP wskazany </w:t>
      </w:r>
      <w:r w:rsidRPr="008B723F">
        <w:rPr>
          <w:rFonts w:ascii="Arial" w:hAnsi="Arial" w:cs="Arial"/>
          <w:sz w:val="24"/>
          <w:szCs w:val="24"/>
        </w:rPr>
        <w:t xml:space="preserve">w komparycji Umowy, a także że wskazany przez niego rachunek bankowy na fakturze jest rachunkiem rozliczeniowym, o którym mowa </w:t>
      </w:r>
      <w:r w:rsidR="00374182">
        <w:rPr>
          <w:rFonts w:ascii="Arial" w:hAnsi="Arial" w:cs="Arial"/>
          <w:sz w:val="24"/>
          <w:szCs w:val="24"/>
        </w:rPr>
        <w:br/>
      </w:r>
      <w:r w:rsidRPr="008B723F">
        <w:rPr>
          <w:rFonts w:ascii="Arial" w:hAnsi="Arial" w:cs="Arial"/>
          <w:sz w:val="24"/>
          <w:szCs w:val="24"/>
        </w:rPr>
        <w:t xml:space="preserve">w art. 49 ust. 1 pkt 1 ustawy z dnia 29 sierpnia 1997 r. </w:t>
      </w:r>
      <w:r w:rsidRPr="008B723F">
        <w:rPr>
          <w:rFonts w:ascii="Arial" w:hAnsi="Arial" w:cs="Arial"/>
          <w:i/>
          <w:sz w:val="24"/>
          <w:szCs w:val="24"/>
        </w:rPr>
        <w:t>Prawo bankowe</w:t>
      </w:r>
      <w:r w:rsidRPr="008B723F">
        <w:rPr>
          <w:rFonts w:ascii="Arial" w:hAnsi="Arial" w:cs="Arial"/>
          <w:sz w:val="24"/>
          <w:szCs w:val="24"/>
        </w:rPr>
        <w:t xml:space="preserve"> (Dz.U. z 2021 poz. 2439 </w:t>
      </w:r>
      <w:proofErr w:type="spellStart"/>
      <w:r w:rsidRPr="008B723F">
        <w:rPr>
          <w:rFonts w:ascii="Arial" w:hAnsi="Arial" w:cs="Arial"/>
          <w:sz w:val="24"/>
          <w:szCs w:val="24"/>
        </w:rPr>
        <w:t>t.j</w:t>
      </w:r>
      <w:proofErr w:type="spellEnd"/>
      <w:r w:rsidRPr="008B723F">
        <w:rPr>
          <w:rFonts w:ascii="Arial" w:hAnsi="Arial" w:cs="Arial"/>
          <w:sz w:val="24"/>
          <w:szCs w:val="24"/>
        </w:rPr>
        <w:t xml:space="preserve">.), został zgłoszony do właściwego urzędu skarbowego i będzie uwidoczniony przez cały okres trwania i rozliczenia Umowy w wykazie, o którym mowa </w:t>
      </w:r>
      <w:r w:rsidR="008B723F">
        <w:rPr>
          <w:rFonts w:ascii="Arial" w:hAnsi="Arial" w:cs="Arial"/>
          <w:sz w:val="24"/>
          <w:szCs w:val="24"/>
        </w:rPr>
        <w:t xml:space="preserve">w art. 96b ust.1 ustawy z dnia </w:t>
      </w:r>
      <w:r w:rsidRPr="008B723F">
        <w:rPr>
          <w:rFonts w:ascii="Arial" w:hAnsi="Arial" w:cs="Arial"/>
          <w:sz w:val="24"/>
          <w:szCs w:val="24"/>
        </w:rPr>
        <w:t xml:space="preserve">11 marca 2004 r. </w:t>
      </w:r>
      <w:r w:rsidRPr="008B723F">
        <w:rPr>
          <w:rFonts w:ascii="Arial" w:hAnsi="Arial" w:cs="Arial"/>
          <w:i/>
          <w:sz w:val="24"/>
          <w:szCs w:val="24"/>
        </w:rPr>
        <w:t>o podatku od towarów i usług</w:t>
      </w:r>
      <w:r w:rsidRPr="008B723F">
        <w:rPr>
          <w:rFonts w:ascii="Arial" w:hAnsi="Arial" w:cs="Arial"/>
          <w:sz w:val="24"/>
          <w:szCs w:val="24"/>
        </w:rPr>
        <w:t xml:space="preserve"> (Dz. U. z 2022 poz. 931 </w:t>
      </w:r>
      <w:proofErr w:type="spellStart"/>
      <w:r w:rsidRPr="008B723F">
        <w:rPr>
          <w:rFonts w:ascii="Arial" w:hAnsi="Arial" w:cs="Arial"/>
          <w:sz w:val="24"/>
          <w:szCs w:val="24"/>
        </w:rPr>
        <w:t>t.j</w:t>
      </w:r>
      <w:proofErr w:type="spellEnd"/>
      <w:r w:rsidRPr="008B723F">
        <w:rPr>
          <w:rFonts w:ascii="Arial" w:hAnsi="Arial" w:cs="Arial"/>
          <w:sz w:val="24"/>
          <w:szCs w:val="24"/>
        </w:rPr>
        <w:t>.), prowadzonym przez Szefa Krajowej Administracji Skarbowej (dalej: Wykaz).</w:t>
      </w:r>
    </w:p>
    <w:p w14:paraId="2AEBD45D" w14:textId="48E9EA62"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Wykonawca zobowiązuje się powiadomić w ciągu 24 godzin Zamawiającego </w:t>
      </w:r>
      <w:r w:rsidR="00374182">
        <w:rPr>
          <w:rFonts w:ascii="Arial" w:hAnsi="Arial" w:cs="Arial"/>
          <w:sz w:val="24"/>
          <w:szCs w:val="24"/>
        </w:rPr>
        <w:br/>
      </w:r>
      <w:r w:rsidRPr="008B723F">
        <w:rPr>
          <w:rFonts w:ascii="Arial" w:hAnsi="Arial" w:cs="Arial"/>
          <w:sz w:val="24"/>
          <w:szCs w:val="24"/>
        </w:rPr>
        <w:t>o wykreśleniu jego rachunku bankowego z Wykazu lub utraty charakteru czynnego podatnika VAT. Naruszenie tego obowiązku skutkuje powstaniem odpowiedzialności odszkodowawczej Wykonawcy.</w:t>
      </w:r>
    </w:p>
    <w:p w14:paraId="343EB772" w14:textId="50D17B2E"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W przypadku, gdyby rachunek bankowy nie został uwidoczniony w Wykazie, Zamawiający będzie mieć możliwość wstrzymania płatności do momentu wyjaśnienia </w:t>
      </w:r>
      <w:r w:rsidR="00374182">
        <w:rPr>
          <w:rFonts w:ascii="Arial" w:hAnsi="Arial" w:cs="Arial"/>
          <w:sz w:val="24"/>
          <w:szCs w:val="24"/>
        </w:rPr>
        <w:br/>
      </w:r>
      <w:r w:rsidRPr="008B723F">
        <w:rPr>
          <w:rFonts w:ascii="Arial" w:hAnsi="Arial" w:cs="Arial"/>
          <w:sz w:val="24"/>
          <w:szCs w:val="24"/>
        </w:rPr>
        <w:t>i określenia rachunku bankowego, który będzie umożliwiał uznanie danej płatności za koszt uzyskania przychodów w rozumieniu przepisów podatkowych. Wstrzymanie płatności, o którym mowa w zdaniu pierwszym nie wywoła żadnych negatywnych konsekwencji dla Zamawiającego, w tym w szczególności nie powstanie obowiązek zapłacenia odsetek, w tym odsetek za opóźnienie na rzecz Wykonawcy.</w:t>
      </w:r>
    </w:p>
    <w:p w14:paraId="65106B13" w14:textId="0F6F8741"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Strony ustalają, iż na zasadzie potrącenia umownego, z Wynagrodzenia Zamawiający może potrącić wszelkie roszczenia przysługujące mu na podstawie Umowy, </w:t>
      </w:r>
      <w:r w:rsidR="00374182">
        <w:rPr>
          <w:rFonts w:ascii="Arial" w:hAnsi="Arial" w:cs="Arial"/>
          <w:sz w:val="24"/>
          <w:szCs w:val="24"/>
        </w:rPr>
        <w:br/>
      </w:r>
      <w:r w:rsidRPr="008B723F">
        <w:rPr>
          <w:rFonts w:ascii="Arial" w:hAnsi="Arial" w:cs="Arial"/>
          <w:sz w:val="24"/>
          <w:szCs w:val="24"/>
        </w:rPr>
        <w:lastRenderedPageBreak/>
        <w:t>w szczególności kary umowne, po uprzednim wezwaniu i bezskutecznym upływie 7 - dniowego terminu wyznaczonego na zapłatę.</w:t>
      </w:r>
    </w:p>
    <w:p w14:paraId="41E8AFDD"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Postanowienia ust. 16 nie uchybiają możliwości potrącenia ustawowego. </w:t>
      </w:r>
    </w:p>
    <w:p w14:paraId="16AF83B6" w14:textId="77777777" w:rsidR="004E40B9" w:rsidRPr="008B723F" w:rsidRDefault="004E40B9" w:rsidP="008B723F">
      <w:pPr>
        <w:pStyle w:val="Akapitzlist"/>
        <w:numPr>
          <w:ilvl w:val="0"/>
          <w:numId w:val="23"/>
        </w:numPr>
        <w:spacing w:line="360" w:lineRule="auto"/>
        <w:jc w:val="both"/>
        <w:rPr>
          <w:rFonts w:ascii="Arial" w:hAnsi="Arial" w:cs="Arial"/>
          <w:sz w:val="24"/>
          <w:szCs w:val="24"/>
        </w:rPr>
      </w:pPr>
      <w:r w:rsidRPr="008B723F">
        <w:rPr>
          <w:rFonts w:ascii="Arial" w:hAnsi="Arial" w:cs="Arial"/>
          <w:sz w:val="24"/>
          <w:szCs w:val="24"/>
        </w:rPr>
        <w:t xml:space="preserve">Wszelkie należności Wykonawcy wynikające z Umowy objęte są zakazem sprzedaży oraz cesji wierzytelności (w tym również odsetek) i nie mogą być przenoszone (przelane) na rzecz osób trzecich bez pisemnej zgody Zamawiającego. </w:t>
      </w:r>
    </w:p>
    <w:p w14:paraId="665C8919" w14:textId="77777777" w:rsidR="004E40B9" w:rsidRPr="008B723F" w:rsidRDefault="004E40B9" w:rsidP="008B723F">
      <w:pPr>
        <w:spacing w:line="360" w:lineRule="auto"/>
        <w:jc w:val="both"/>
        <w:rPr>
          <w:rFonts w:ascii="Arial" w:hAnsi="Arial" w:cs="Arial"/>
          <w:sz w:val="24"/>
          <w:szCs w:val="24"/>
        </w:rPr>
      </w:pPr>
    </w:p>
    <w:p w14:paraId="27995320" w14:textId="77777777" w:rsidR="00E17242" w:rsidRDefault="00E17242" w:rsidP="008B723F">
      <w:pPr>
        <w:spacing w:line="360" w:lineRule="auto"/>
        <w:jc w:val="center"/>
        <w:rPr>
          <w:rFonts w:ascii="Arial" w:hAnsi="Arial" w:cs="Arial"/>
          <w:b/>
          <w:sz w:val="24"/>
          <w:szCs w:val="24"/>
        </w:rPr>
      </w:pPr>
    </w:p>
    <w:p w14:paraId="070475D4"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4.</w:t>
      </w:r>
    </w:p>
    <w:p w14:paraId="5128EF27"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Dostępność</w:t>
      </w:r>
    </w:p>
    <w:p w14:paraId="2A6B7A4B" w14:textId="77777777" w:rsidR="004E40B9" w:rsidRPr="008B723F" w:rsidRDefault="004E40B9" w:rsidP="008B723F">
      <w:pPr>
        <w:spacing w:line="360" w:lineRule="auto"/>
        <w:rPr>
          <w:rFonts w:ascii="Arial" w:hAnsi="Arial" w:cs="Arial"/>
          <w:b/>
          <w:sz w:val="24"/>
          <w:szCs w:val="24"/>
        </w:rPr>
      </w:pPr>
    </w:p>
    <w:p w14:paraId="783F61E4" w14:textId="3ABE62EE" w:rsidR="004E40B9" w:rsidRPr="008B723F" w:rsidRDefault="004E40B9" w:rsidP="008B723F">
      <w:pPr>
        <w:spacing w:line="360" w:lineRule="auto"/>
        <w:jc w:val="both"/>
        <w:rPr>
          <w:rFonts w:ascii="Arial" w:hAnsi="Arial" w:cs="Arial"/>
          <w:sz w:val="24"/>
          <w:szCs w:val="24"/>
        </w:rPr>
      </w:pPr>
      <w:r w:rsidRPr="008B723F">
        <w:rPr>
          <w:rFonts w:ascii="Arial" w:hAnsi="Arial" w:cs="Arial"/>
          <w:sz w:val="24"/>
          <w:szCs w:val="24"/>
        </w:rPr>
        <w:t>Wykonawca wykona przedmiot zamówienia zgodnie ze wszystkimi wytycznymi, o których mowa w załączniku do ustawy z dnia 4 kwietnia 2019</w:t>
      </w:r>
      <w:r w:rsidR="00E17242">
        <w:rPr>
          <w:rFonts w:ascii="Arial" w:hAnsi="Arial" w:cs="Arial"/>
          <w:sz w:val="24"/>
          <w:szCs w:val="24"/>
        </w:rPr>
        <w:t xml:space="preserve"> </w:t>
      </w:r>
      <w:r w:rsidRPr="008B723F">
        <w:rPr>
          <w:rFonts w:ascii="Arial" w:hAnsi="Arial" w:cs="Arial"/>
          <w:sz w:val="24"/>
          <w:szCs w:val="24"/>
        </w:rPr>
        <w:t xml:space="preserve">r. o dostępności cyfrowej stron internetowych i aplikacji mobilnych podmiotów publicznych (Dz.U. z 2019r. poz. 848), </w:t>
      </w:r>
      <w:r w:rsidR="00374182">
        <w:rPr>
          <w:rFonts w:ascii="Arial" w:hAnsi="Arial" w:cs="Arial"/>
          <w:sz w:val="24"/>
          <w:szCs w:val="24"/>
        </w:rPr>
        <w:br/>
      </w:r>
      <w:r w:rsidRPr="008B723F">
        <w:rPr>
          <w:rFonts w:ascii="Arial" w:hAnsi="Arial" w:cs="Arial"/>
          <w:sz w:val="24"/>
          <w:szCs w:val="24"/>
        </w:rPr>
        <w:t>w przypadku gdy jest do tego obowiązany zapisami przedmiotu zamówienia.</w:t>
      </w:r>
    </w:p>
    <w:p w14:paraId="329B4F15" w14:textId="77777777" w:rsidR="004E40B9" w:rsidRPr="008B723F" w:rsidRDefault="004E40B9" w:rsidP="008B723F">
      <w:pPr>
        <w:spacing w:line="360" w:lineRule="auto"/>
        <w:jc w:val="center"/>
        <w:rPr>
          <w:rFonts w:ascii="Arial" w:hAnsi="Arial" w:cs="Arial"/>
          <w:b/>
          <w:sz w:val="24"/>
          <w:szCs w:val="24"/>
          <w:highlight w:val="cyan"/>
        </w:rPr>
      </w:pPr>
    </w:p>
    <w:p w14:paraId="0B3597CC"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5.</w:t>
      </w:r>
    </w:p>
    <w:p w14:paraId="220D254F"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Odpowiedzialność Wykonawcy i Ubezpieczenie</w:t>
      </w:r>
    </w:p>
    <w:p w14:paraId="6D5D0404" w14:textId="77777777" w:rsidR="004E40B9" w:rsidRPr="008B723F" w:rsidRDefault="004E40B9" w:rsidP="008B723F">
      <w:pPr>
        <w:spacing w:line="360" w:lineRule="auto"/>
        <w:jc w:val="center"/>
        <w:rPr>
          <w:rFonts w:ascii="Arial" w:hAnsi="Arial" w:cs="Arial"/>
          <w:b/>
          <w:sz w:val="24"/>
          <w:szCs w:val="24"/>
        </w:rPr>
      </w:pPr>
    </w:p>
    <w:p w14:paraId="246FEFC3" w14:textId="5C5C375E" w:rsidR="004E40B9" w:rsidRPr="008B723F" w:rsidRDefault="004E40B9" w:rsidP="008B723F">
      <w:pPr>
        <w:pStyle w:val="Akapitzlist"/>
        <w:numPr>
          <w:ilvl w:val="0"/>
          <w:numId w:val="1"/>
        </w:numPr>
        <w:spacing w:line="360" w:lineRule="auto"/>
        <w:jc w:val="both"/>
        <w:rPr>
          <w:rFonts w:ascii="Arial" w:hAnsi="Arial" w:cs="Arial"/>
          <w:sz w:val="24"/>
          <w:szCs w:val="24"/>
        </w:rPr>
      </w:pPr>
      <w:r w:rsidRPr="008B723F">
        <w:rPr>
          <w:rFonts w:ascii="Arial" w:hAnsi="Arial" w:cs="Arial"/>
          <w:sz w:val="24"/>
          <w:szCs w:val="24"/>
        </w:rPr>
        <w:t xml:space="preserve">Wykonawca ponosi pełną odpowiedzialność materialną i cywilną za szkody wyrządzone przez pracowników ochrony, którym powierzył </w:t>
      </w:r>
      <w:r w:rsidRPr="008B723F">
        <w:rPr>
          <w:rFonts w:ascii="Arial" w:hAnsi="Arial" w:cs="Arial"/>
          <w:color w:val="000000" w:themeColor="text1"/>
          <w:sz w:val="24"/>
          <w:szCs w:val="24"/>
        </w:rPr>
        <w:t xml:space="preserve">obowiązki </w:t>
      </w:r>
      <w:r w:rsidR="00D36274" w:rsidRPr="008B723F">
        <w:rPr>
          <w:rFonts w:ascii="Arial" w:hAnsi="Arial" w:cs="Arial"/>
          <w:color w:val="000000" w:themeColor="text1"/>
          <w:sz w:val="24"/>
          <w:szCs w:val="24"/>
        </w:rPr>
        <w:t>związane z realizacją</w:t>
      </w:r>
      <w:r w:rsidR="00FD2157" w:rsidRPr="008B723F">
        <w:rPr>
          <w:rFonts w:ascii="Arial" w:hAnsi="Arial" w:cs="Arial"/>
          <w:color w:val="000000" w:themeColor="text1"/>
          <w:sz w:val="24"/>
          <w:szCs w:val="24"/>
        </w:rPr>
        <w:t xml:space="preserve"> </w:t>
      </w:r>
      <w:r w:rsidRPr="008B723F">
        <w:rPr>
          <w:rFonts w:ascii="Arial" w:hAnsi="Arial" w:cs="Arial"/>
          <w:color w:val="000000" w:themeColor="text1"/>
          <w:sz w:val="24"/>
          <w:szCs w:val="24"/>
        </w:rPr>
        <w:t xml:space="preserve">przedmiotu </w:t>
      </w:r>
      <w:r w:rsidRPr="008B723F">
        <w:rPr>
          <w:rFonts w:ascii="Arial" w:hAnsi="Arial" w:cs="Arial"/>
          <w:sz w:val="24"/>
          <w:szCs w:val="24"/>
        </w:rPr>
        <w:t>zamówienia i określone w niniejszej Umowie, w zakresie i czasie ich wykonania bez względu na wielkość szkody.</w:t>
      </w:r>
    </w:p>
    <w:p w14:paraId="69A4205D" w14:textId="77777777" w:rsidR="004E40B9" w:rsidRPr="008B723F" w:rsidRDefault="004E40B9" w:rsidP="008B723F">
      <w:pPr>
        <w:pStyle w:val="Akapitzlist"/>
        <w:numPr>
          <w:ilvl w:val="0"/>
          <w:numId w:val="1"/>
        </w:numPr>
        <w:spacing w:line="360" w:lineRule="auto"/>
        <w:jc w:val="both"/>
        <w:rPr>
          <w:rFonts w:ascii="Arial" w:hAnsi="Arial" w:cs="Arial"/>
          <w:sz w:val="24"/>
          <w:szCs w:val="24"/>
        </w:rPr>
      </w:pPr>
      <w:r w:rsidRPr="008B723F">
        <w:rPr>
          <w:rFonts w:ascii="Arial" w:hAnsi="Arial" w:cs="Arial"/>
          <w:sz w:val="24"/>
          <w:szCs w:val="24"/>
        </w:rPr>
        <w:t>Wykonawca ponosi odpowiedzialność prawną za przestrzeganie przepisów BHP i ppoż. podczas świadczenia usług.</w:t>
      </w:r>
    </w:p>
    <w:p w14:paraId="587A85A5" w14:textId="77777777" w:rsidR="004E40B9" w:rsidRPr="008B723F" w:rsidRDefault="004E40B9" w:rsidP="008B723F">
      <w:pPr>
        <w:spacing w:line="360" w:lineRule="auto"/>
        <w:jc w:val="center"/>
        <w:rPr>
          <w:rFonts w:ascii="Arial" w:hAnsi="Arial" w:cs="Arial"/>
          <w:b/>
          <w:sz w:val="24"/>
          <w:szCs w:val="24"/>
        </w:rPr>
      </w:pPr>
    </w:p>
    <w:p w14:paraId="6F66006D"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6.</w:t>
      </w:r>
    </w:p>
    <w:p w14:paraId="372B4E9C"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Nadzór i kontakty między stronami</w:t>
      </w:r>
    </w:p>
    <w:p w14:paraId="137377A3" w14:textId="77777777" w:rsidR="004E40B9" w:rsidRPr="008B723F" w:rsidRDefault="004E40B9" w:rsidP="008B723F">
      <w:pPr>
        <w:spacing w:line="360" w:lineRule="auto"/>
        <w:jc w:val="center"/>
        <w:rPr>
          <w:rFonts w:ascii="Arial" w:hAnsi="Arial" w:cs="Arial"/>
          <w:b/>
          <w:sz w:val="24"/>
          <w:szCs w:val="24"/>
        </w:rPr>
      </w:pPr>
    </w:p>
    <w:p w14:paraId="4FC16E32" w14:textId="77777777"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Strony w trakcie realizacji Umowy będą kontaktować się telefonicznie lub za pośrednictwem poczty elektronicznej (kwestie robocze) oraz pisemnie (kwestie umowne).</w:t>
      </w:r>
    </w:p>
    <w:p w14:paraId="4AAD6707" w14:textId="77777777"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W całym okresie obowiązywania Umowy strony są zobowiązane zapewnić kontakt wyłącznie z osobami posiadającymi kompletną wiedzę z zakresu przedmiotu umowy oraz przebiegu procesu realizacji Umowy.</w:t>
      </w:r>
    </w:p>
    <w:p w14:paraId="795662D6" w14:textId="77777777"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Nad wykonaniem czynności pracowników ochrony Wykonawca czuwa poprzez swoich Koordynatorów.</w:t>
      </w:r>
    </w:p>
    <w:p w14:paraId="021AB025" w14:textId="77777777"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lastRenderedPageBreak/>
        <w:t>Nadzór nad należytym świadczeniem usługi, stanowiącej Przedmiot Umowy sprawować będą:</w:t>
      </w:r>
    </w:p>
    <w:p w14:paraId="54E42D6B" w14:textId="338A5687" w:rsidR="004E40B9" w:rsidRPr="008B723F" w:rsidRDefault="00013BD4" w:rsidP="008B723F">
      <w:pPr>
        <w:pStyle w:val="Akapitzlist"/>
        <w:numPr>
          <w:ilvl w:val="0"/>
          <w:numId w:val="3"/>
        </w:numPr>
        <w:spacing w:line="360" w:lineRule="auto"/>
        <w:jc w:val="both"/>
        <w:rPr>
          <w:rFonts w:ascii="Arial" w:hAnsi="Arial" w:cs="Arial"/>
          <w:sz w:val="24"/>
          <w:szCs w:val="24"/>
        </w:rPr>
      </w:pPr>
      <w:r>
        <w:rPr>
          <w:rFonts w:ascii="Arial" w:hAnsi="Arial" w:cs="Arial"/>
          <w:sz w:val="24"/>
          <w:szCs w:val="24"/>
        </w:rPr>
        <w:t>w imieniu Zamawiającego:   …………</w:t>
      </w:r>
      <w:r w:rsidR="004E40B9" w:rsidRPr="008B723F">
        <w:rPr>
          <w:rFonts w:ascii="Arial" w:hAnsi="Arial" w:cs="Arial"/>
          <w:sz w:val="24"/>
          <w:szCs w:val="24"/>
        </w:rPr>
        <w:t xml:space="preserve">  Tel. ……………….. e-mail:………………</w:t>
      </w:r>
    </w:p>
    <w:p w14:paraId="50AF41A2" w14:textId="4FE1E66D" w:rsidR="004E40B9" w:rsidRPr="008B723F" w:rsidRDefault="00013BD4" w:rsidP="00013BD4">
      <w:pPr>
        <w:pStyle w:val="Akapitzlist"/>
        <w:spacing w:line="360" w:lineRule="auto"/>
        <w:ind w:left="3552"/>
        <w:jc w:val="both"/>
        <w:rPr>
          <w:rFonts w:ascii="Arial" w:hAnsi="Arial" w:cs="Arial"/>
          <w:sz w:val="24"/>
          <w:szCs w:val="24"/>
        </w:rPr>
      </w:pPr>
      <w:r>
        <w:rPr>
          <w:rFonts w:ascii="Arial" w:hAnsi="Arial" w:cs="Arial"/>
          <w:sz w:val="24"/>
          <w:szCs w:val="24"/>
        </w:rPr>
        <w:t>…………</w:t>
      </w:r>
      <w:r w:rsidR="004E40B9" w:rsidRPr="008B723F">
        <w:rPr>
          <w:rFonts w:ascii="Arial" w:hAnsi="Arial" w:cs="Arial"/>
          <w:sz w:val="24"/>
          <w:szCs w:val="24"/>
        </w:rPr>
        <w:t>Tel. ……………….. e-mail: …………………</w:t>
      </w:r>
    </w:p>
    <w:p w14:paraId="6E75B393" w14:textId="44DF3363" w:rsidR="004E40B9" w:rsidRPr="008B723F" w:rsidRDefault="004E40B9" w:rsidP="008B723F">
      <w:pPr>
        <w:pStyle w:val="Akapitzlist"/>
        <w:numPr>
          <w:ilvl w:val="0"/>
          <w:numId w:val="3"/>
        </w:numPr>
        <w:spacing w:line="360" w:lineRule="auto"/>
        <w:jc w:val="both"/>
        <w:rPr>
          <w:rFonts w:ascii="Arial" w:hAnsi="Arial" w:cs="Arial"/>
          <w:sz w:val="24"/>
          <w:szCs w:val="24"/>
        </w:rPr>
      </w:pPr>
      <w:r w:rsidRPr="008B723F">
        <w:rPr>
          <w:rFonts w:ascii="Arial" w:hAnsi="Arial" w:cs="Arial"/>
          <w:sz w:val="24"/>
          <w:szCs w:val="24"/>
        </w:rPr>
        <w:t>w im</w:t>
      </w:r>
      <w:r w:rsidR="00013BD4">
        <w:rPr>
          <w:rFonts w:ascii="Arial" w:hAnsi="Arial" w:cs="Arial"/>
          <w:sz w:val="24"/>
          <w:szCs w:val="24"/>
        </w:rPr>
        <w:t xml:space="preserve">ieniu Wykonawcy: </w:t>
      </w:r>
      <w:r w:rsidR="00013BD4">
        <w:rPr>
          <w:rFonts w:ascii="Arial" w:hAnsi="Arial" w:cs="Arial"/>
          <w:sz w:val="24"/>
          <w:szCs w:val="24"/>
        </w:rPr>
        <w:tab/>
        <w:t>…………  Tel.</w:t>
      </w:r>
      <w:r w:rsidRPr="008B723F">
        <w:rPr>
          <w:rFonts w:ascii="Arial" w:hAnsi="Arial" w:cs="Arial"/>
          <w:sz w:val="24"/>
          <w:szCs w:val="24"/>
        </w:rPr>
        <w:t>……………….. e-mail: ……………………….</w:t>
      </w:r>
    </w:p>
    <w:p w14:paraId="3476F26F" w14:textId="086D30D9" w:rsidR="004E40B9" w:rsidRPr="00013BD4" w:rsidRDefault="00013BD4" w:rsidP="00013BD4">
      <w:pPr>
        <w:spacing w:line="360" w:lineRule="auto"/>
        <w:jc w:val="both"/>
        <w:rPr>
          <w:rFonts w:ascii="Arial" w:hAnsi="Arial" w:cs="Arial"/>
          <w:sz w:val="24"/>
          <w:szCs w:val="24"/>
        </w:rPr>
      </w:pPr>
      <w:r w:rsidRPr="00013BD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Tel.</w:t>
      </w:r>
      <w:r w:rsidRPr="008B723F">
        <w:rPr>
          <w:rFonts w:ascii="Arial" w:hAnsi="Arial" w:cs="Arial"/>
          <w:sz w:val="24"/>
          <w:szCs w:val="24"/>
        </w:rPr>
        <w:t>……………….. e-mail: ……………………….</w:t>
      </w:r>
    </w:p>
    <w:p w14:paraId="523F52AE" w14:textId="44A47F89"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 xml:space="preserve">Strony zobowiązują się informować siebie nawzajem o zmianie osób, o których mowa </w:t>
      </w:r>
      <w:r w:rsidR="00374182">
        <w:rPr>
          <w:rFonts w:ascii="Arial" w:hAnsi="Arial" w:cs="Arial"/>
          <w:sz w:val="24"/>
          <w:szCs w:val="24"/>
        </w:rPr>
        <w:br/>
      </w:r>
      <w:r w:rsidRPr="008B723F">
        <w:rPr>
          <w:rFonts w:ascii="Arial" w:hAnsi="Arial" w:cs="Arial"/>
          <w:sz w:val="24"/>
          <w:szCs w:val="24"/>
        </w:rPr>
        <w:t xml:space="preserve">w ust. 4 niniejszego paragrafu, jednak zmiana tych osób nie wymaga zmiany Umowy, lecz jedynie powiadomienia drugiej strony w drodze elektronicznej. </w:t>
      </w:r>
    </w:p>
    <w:p w14:paraId="6253CC8D" w14:textId="77777777"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Zamawiający jest uprawniony do tego, by na dowolnym etapie realizacji Umowy zażądać zmiany Koordynatora.</w:t>
      </w:r>
    </w:p>
    <w:p w14:paraId="43DB3A47" w14:textId="75BD8A13"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 xml:space="preserve">Zamawiający, w każdym czasie, ma prawo do kontroli wywiązywania się Wykonawcy </w:t>
      </w:r>
      <w:r w:rsidR="00374182">
        <w:rPr>
          <w:rFonts w:ascii="Arial" w:hAnsi="Arial" w:cs="Arial"/>
          <w:sz w:val="24"/>
          <w:szCs w:val="24"/>
        </w:rPr>
        <w:br/>
      </w:r>
      <w:r w:rsidRPr="008B723F">
        <w:rPr>
          <w:rFonts w:ascii="Arial" w:hAnsi="Arial" w:cs="Arial"/>
          <w:sz w:val="24"/>
          <w:szCs w:val="24"/>
        </w:rPr>
        <w:t>z obowiązków wynikających z niniejszej Umowy, a także kontroli na poziomie realizacji Umowy w zakresie wymogów dotyczących pracowników Wykonawców jak i samego Wykonawcy np. dot. zatrudnienia na podstawie umowy o pracę itd. Wykonawca zgadza się na kontrolowanie swoich pracowników również przez upoważnionych pracowników Zamawiającego.</w:t>
      </w:r>
    </w:p>
    <w:p w14:paraId="4C5795B3" w14:textId="77777777"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Wykonawca zobowiązuje się do kontrolowania dyscypliny i jakości pracy wykonywanej przez pracowników ochrony przynajmniej raz na dobę.</w:t>
      </w:r>
    </w:p>
    <w:p w14:paraId="5716E10C" w14:textId="77777777" w:rsidR="004E40B9" w:rsidRPr="008B723F" w:rsidRDefault="004E40B9" w:rsidP="008B723F">
      <w:pPr>
        <w:pStyle w:val="Akapitzlist"/>
        <w:numPr>
          <w:ilvl w:val="0"/>
          <w:numId w:val="2"/>
        </w:numPr>
        <w:spacing w:line="360" w:lineRule="auto"/>
        <w:jc w:val="both"/>
        <w:rPr>
          <w:rFonts w:ascii="Arial" w:hAnsi="Arial" w:cs="Arial"/>
          <w:sz w:val="24"/>
          <w:szCs w:val="24"/>
        </w:rPr>
      </w:pPr>
      <w:r w:rsidRPr="008B723F">
        <w:rPr>
          <w:rFonts w:ascii="Arial" w:hAnsi="Arial" w:cs="Arial"/>
          <w:sz w:val="24"/>
          <w:szCs w:val="24"/>
        </w:rPr>
        <w:t>Zmiany osób wskazane w ust. 4 niniejszego paragrafu nie stanowią zmiany Umowy.</w:t>
      </w:r>
    </w:p>
    <w:p w14:paraId="23C46E37" w14:textId="77777777" w:rsidR="004E40B9" w:rsidRPr="008B723F" w:rsidRDefault="004E40B9" w:rsidP="008B723F">
      <w:pPr>
        <w:pStyle w:val="Akapitzlist"/>
        <w:spacing w:line="360" w:lineRule="auto"/>
        <w:ind w:left="360"/>
        <w:jc w:val="both"/>
        <w:rPr>
          <w:rFonts w:ascii="Arial" w:hAnsi="Arial" w:cs="Arial"/>
          <w:sz w:val="24"/>
          <w:szCs w:val="24"/>
        </w:rPr>
      </w:pPr>
    </w:p>
    <w:p w14:paraId="41C4FA30" w14:textId="77777777" w:rsidR="004E40B9" w:rsidRPr="008B723F" w:rsidRDefault="004E40B9" w:rsidP="008B723F">
      <w:pPr>
        <w:pStyle w:val="Akapitzlist"/>
        <w:spacing w:line="360" w:lineRule="auto"/>
        <w:ind w:left="0"/>
        <w:jc w:val="center"/>
        <w:rPr>
          <w:rFonts w:ascii="Arial" w:hAnsi="Arial" w:cs="Arial"/>
          <w:b/>
          <w:sz w:val="24"/>
          <w:szCs w:val="24"/>
        </w:rPr>
      </w:pPr>
      <w:r w:rsidRPr="008B723F">
        <w:rPr>
          <w:rFonts w:ascii="Arial" w:hAnsi="Arial" w:cs="Arial"/>
          <w:b/>
          <w:sz w:val="24"/>
          <w:szCs w:val="24"/>
        </w:rPr>
        <w:t>§ 7.</w:t>
      </w:r>
    </w:p>
    <w:p w14:paraId="3CBEE4D8" w14:textId="77777777" w:rsidR="004E40B9" w:rsidRPr="008B723F" w:rsidRDefault="004E40B9" w:rsidP="008B723F">
      <w:pPr>
        <w:pStyle w:val="Akapitzlist"/>
        <w:spacing w:line="360" w:lineRule="auto"/>
        <w:ind w:left="0"/>
        <w:jc w:val="center"/>
        <w:rPr>
          <w:rFonts w:ascii="Arial" w:hAnsi="Arial" w:cs="Arial"/>
          <w:b/>
          <w:sz w:val="24"/>
          <w:szCs w:val="24"/>
        </w:rPr>
      </w:pPr>
      <w:r w:rsidRPr="008B723F">
        <w:rPr>
          <w:rFonts w:ascii="Arial" w:hAnsi="Arial" w:cs="Arial"/>
          <w:b/>
          <w:sz w:val="24"/>
          <w:szCs w:val="24"/>
        </w:rPr>
        <w:t>Obowiązki Zamawiającego</w:t>
      </w:r>
    </w:p>
    <w:p w14:paraId="025E1168" w14:textId="77777777" w:rsidR="004E40B9" w:rsidRPr="008B723F" w:rsidRDefault="004E40B9" w:rsidP="008B723F">
      <w:pPr>
        <w:pStyle w:val="Akapitzlist"/>
        <w:spacing w:line="360" w:lineRule="auto"/>
        <w:ind w:left="360"/>
        <w:jc w:val="both"/>
        <w:rPr>
          <w:rFonts w:ascii="Arial" w:hAnsi="Arial" w:cs="Arial"/>
          <w:sz w:val="24"/>
          <w:szCs w:val="24"/>
        </w:rPr>
      </w:pPr>
    </w:p>
    <w:p w14:paraId="6DCE7B93" w14:textId="77777777" w:rsidR="004E40B9" w:rsidRPr="008B723F" w:rsidRDefault="004E40B9" w:rsidP="008B723F">
      <w:pPr>
        <w:pStyle w:val="Akapitzlist"/>
        <w:numPr>
          <w:ilvl w:val="0"/>
          <w:numId w:val="15"/>
        </w:numPr>
        <w:spacing w:line="360" w:lineRule="auto"/>
        <w:jc w:val="both"/>
        <w:rPr>
          <w:rFonts w:ascii="Arial" w:hAnsi="Arial" w:cs="Arial"/>
          <w:sz w:val="24"/>
          <w:szCs w:val="24"/>
        </w:rPr>
      </w:pPr>
      <w:r w:rsidRPr="008B723F">
        <w:rPr>
          <w:rFonts w:ascii="Arial" w:hAnsi="Arial" w:cs="Arial"/>
          <w:sz w:val="24"/>
          <w:szCs w:val="24"/>
        </w:rPr>
        <w:t>Zamawiający zobowiązuje się do:</w:t>
      </w:r>
    </w:p>
    <w:p w14:paraId="150395F0" w14:textId="77777777" w:rsidR="004E40B9" w:rsidRPr="008B723F" w:rsidRDefault="004E40B9" w:rsidP="008B723F">
      <w:pPr>
        <w:pStyle w:val="Akapitzlist"/>
        <w:numPr>
          <w:ilvl w:val="0"/>
          <w:numId w:val="16"/>
        </w:numPr>
        <w:spacing w:line="360" w:lineRule="auto"/>
        <w:jc w:val="both"/>
        <w:rPr>
          <w:rFonts w:ascii="Arial" w:hAnsi="Arial" w:cs="Arial"/>
          <w:sz w:val="24"/>
          <w:szCs w:val="24"/>
        </w:rPr>
      </w:pPr>
      <w:r w:rsidRPr="008B723F">
        <w:rPr>
          <w:rFonts w:ascii="Arial" w:hAnsi="Arial" w:cs="Arial"/>
          <w:sz w:val="24"/>
          <w:szCs w:val="24"/>
        </w:rPr>
        <w:t>utrzymania stałego kontaktu z Wykonawcą, informowania Wykonawcy o wszelkich przypadkach nieprawidłowego wykonania przedmiotu Umowy;</w:t>
      </w:r>
    </w:p>
    <w:p w14:paraId="459BD195" w14:textId="77777777" w:rsidR="004E40B9" w:rsidRPr="008B723F" w:rsidRDefault="004E40B9" w:rsidP="008B723F">
      <w:pPr>
        <w:pStyle w:val="Akapitzlist"/>
        <w:numPr>
          <w:ilvl w:val="0"/>
          <w:numId w:val="16"/>
        </w:numPr>
        <w:spacing w:line="360" w:lineRule="auto"/>
        <w:jc w:val="both"/>
        <w:rPr>
          <w:rFonts w:ascii="Arial" w:hAnsi="Arial" w:cs="Arial"/>
          <w:sz w:val="24"/>
          <w:szCs w:val="24"/>
        </w:rPr>
      </w:pPr>
      <w:r w:rsidRPr="008B723F">
        <w:rPr>
          <w:rFonts w:ascii="Arial" w:hAnsi="Arial" w:cs="Arial"/>
          <w:sz w:val="24"/>
          <w:szCs w:val="24"/>
        </w:rPr>
        <w:t>powiadamiania Wykonawcy o wszystkich zmianach dokonywanych w Obiekcie, które maja istotny wpływ na świadczenie usług ochrony przez Wykonawcę w ramach niniejszej Umowy;</w:t>
      </w:r>
    </w:p>
    <w:p w14:paraId="05C42037" w14:textId="77777777" w:rsidR="004E40B9" w:rsidRPr="008B723F" w:rsidRDefault="004E40B9" w:rsidP="008B723F">
      <w:pPr>
        <w:pStyle w:val="Akapitzlist"/>
        <w:numPr>
          <w:ilvl w:val="0"/>
          <w:numId w:val="16"/>
        </w:numPr>
        <w:spacing w:line="360" w:lineRule="auto"/>
        <w:jc w:val="both"/>
        <w:rPr>
          <w:rFonts w:ascii="Arial" w:hAnsi="Arial" w:cs="Arial"/>
          <w:sz w:val="24"/>
          <w:szCs w:val="24"/>
        </w:rPr>
      </w:pPr>
      <w:r w:rsidRPr="008B723F">
        <w:rPr>
          <w:rFonts w:ascii="Arial" w:hAnsi="Arial" w:cs="Arial"/>
          <w:sz w:val="24"/>
          <w:szCs w:val="24"/>
        </w:rPr>
        <w:t xml:space="preserve">wskazania na piśmie osób upoważnionych do kontaktów z Wykonawcą; </w:t>
      </w:r>
    </w:p>
    <w:p w14:paraId="42FFC5F0" w14:textId="36A7D84D" w:rsidR="004E40B9" w:rsidRPr="00374182" w:rsidRDefault="004E40B9" w:rsidP="00374182">
      <w:pPr>
        <w:pStyle w:val="Akapitzlist"/>
        <w:numPr>
          <w:ilvl w:val="0"/>
          <w:numId w:val="16"/>
        </w:numPr>
        <w:spacing w:line="360" w:lineRule="auto"/>
        <w:jc w:val="both"/>
        <w:rPr>
          <w:rFonts w:ascii="Arial" w:hAnsi="Arial" w:cs="Arial"/>
          <w:sz w:val="24"/>
          <w:szCs w:val="24"/>
        </w:rPr>
      </w:pPr>
      <w:r w:rsidRPr="008B723F">
        <w:rPr>
          <w:rFonts w:ascii="Arial" w:hAnsi="Arial" w:cs="Arial"/>
          <w:sz w:val="24"/>
          <w:szCs w:val="24"/>
        </w:rPr>
        <w:t>udostępnienia pomieszczeń dla pracowników ochrony, zapewnienie stałego dostępu do pomieszczeń sanitarnych oraz z możliwością bezpłatnego korzystania z mediów do celów służbowych;</w:t>
      </w:r>
    </w:p>
    <w:p w14:paraId="695970A3" w14:textId="77777777" w:rsidR="004E40B9" w:rsidRPr="008B723F" w:rsidRDefault="004E40B9" w:rsidP="008B723F">
      <w:pPr>
        <w:pStyle w:val="Akapitzlist"/>
        <w:numPr>
          <w:ilvl w:val="0"/>
          <w:numId w:val="15"/>
        </w:numPr>
        <w:spacing w:line="360" w:lineRule="auto"/>
        <w:jc w:val="both"/>
        <w:rPr>
          <w:rFonts w:ascii="Arial" w:hAnsi="Arial" w:cs="Arial"/>
          <w:sz w:val="24"/>
          <w:szCs w:val="24"/>
        </w:rPr>
      </w:pPr>
      <w:r w:rsidRPr="008B723F">
        <w:rPr>
          <w:rFonts w:ascii="Arial" w:hAnsi="Arial" w:cs="Arial"/>
          <w:sz w:val="24"/>
          <w:szCs w:val="24"/>
        </w:rPr>
        <w:t>Zamawiający zobowiązany jest do:</w:t>
      </w:r>
    </w:p>
    <w:p w14:paraId="2742FF00" w14:textId="165C8DE9" w:rsidR="004E40B9" w:rsidRPr="008B723F" w:rsidRDefault="004E40B9" w:rsidP="008B723F">
      <w:pPr>
        <w:pStyle w:val="Akapitzlist"/>
        <w:numPr>
          <w:ilvl w:val="0"/>
          <w:numId w:val="17"/>
        </w:numPr>
        <w:spacing w:line="360" w:lineRule="auto"/>
        <w:jc w:val="both"/>
        <w:rPr>
          <w:rFonts w:ascii="Arial" w:hAnsi="Arial" w:cs="Arial"/>
          <w:sz w:val="24"/>
          <w:szCs w:val="24"/>
        </w:rPr>
      </w:pPr>
      <w:r w:rsidRPr="008B723F">
        <w:rPr>
          <w:rFonts w:ascii="Arial" w:hAnsi="Arial" w:cs="Arial"/>
          <w:sz w:val="24"/>
          <w:szCs w:val="24"/>
        </w:rPr>
        <w:t>zapewnienia oświetlenia obiektu</w:t>
      </w:r>
      <w:r w:rsidR="00DE2A69">
        <w:rPr>
          <w:rFonts w:ascii="Arial" w:hAnsi="Arial" w:cs="Arial"/>
          <w:sz w:val="24"/>
          <w:szCs w:val="24"/>
        </w:rPr>
        <w:t xml:space="preserve"> </w:t>
      </w:r>
      <w:r w:rsidR="00F07D1F" w:rsidRPr="00F07D1F">
        <w:rPr>
          <w:rFonts w:ascii="Arial" w:hAnsi="Arial" w:cs="Arial"/>
          <w:sz w:val="24"/>
          <w:szCs w:val="24"/>
        </w:rPr>
        <w:t>w zakresie niezbędnym do realizacji niniejszej umowy</w:t>
      </w:r>
      <w:r w:rsidRPr="008B723F">
        <w:rPr>
          <w:rFonts w:ascii="Arial" w:hAnsi="Arial" w:cs="Arial"/>
          <w:sz w:val="24"/>
          <w:szCs w:val="24"/>
        </w:rPr>
        <w:t>;</w:t>
      </w:r>
    </w:p>
    <w:p w14:paraId="503D580C" w14:textId="77777777" w:rsidR="004E40B9" w:rsidRPr="008B723F" w:rsidRDefault="004E40B9" w:rsidP="008B723F">
      <w:pPr>
        <w:pStyle w:val="Akapitzlist"/>
        <w:numPr>
          <w:ilvl w:val="0"/>
          <w:numId w:val="17"/>
        </w:numPr>
        <w:spacing w:line="360" w:lineRule="auto"/>
        <w:jc w:val="both"/>
        <w:rPr>
          <w:rFonts w:ascii="Arial" w:hAnsi="Arial" w:cs="Arial"/>
          <w:sz w:val="24"/>
          <w:szCs w:val="24"/>
        </w:rPr>
      </w:pPr>
      <w:r w:rsidRPr="008B723F">
        <w:rPr>
          <w:rFonts w:ascii="Arial" w:hAnsi="Arial" w:cs="Arial"/>
          <w:sz w:val="24"/>
          <w:szCs w:val="24"/>
        </w:rPr>
        <w:lastRenderedPageBreak/>
        <w:t>zabezpieczenia narzędzi i urządzeń w magazynach niedostępnych dla osób nieuprawnionych;</w:t>
      </w:r>
    </w:p>
    <w:p w14:paraId="5C67B546" w14:textId="21010974" w:rsidR="004E40B9" w:rsidRPr="008B723F" w:rsidRDefault="004E40B9" w:rsidP="008B723F">
      <w:pPr>
        <w:pStyle w:val="Akapitzlist"/>
        <w:numPr>
          <w:ilvl w:val="0"/>
          <w:numId w:val="17"/>
        </w:numPr>
        <w:spacing w:line="360" w:lineRule="auto"/>
        <w:jc w:val="both"/>
        <w:rPr>
          <w:rFonts w:ascii="Arial" w:hAnsi="Arial" w:cs="Arial"/>
          <w:sz w:val="24"/>
          <w:szCs w:val="24"/>
        </w:rPr>
      </w:pPr>
      <w:r w:rsidRPr="008B723F">
        <w:rPr>
          <w:rFonts w:ascii="Arial" w:hAnsi="Arial" w:cs="Arial"/>
          <w:sz w:val="24"/>
          <w:szCs w:val="24"/>
        </w:rPr>
        <w:t xml:space="preserve">zapoznania pracowników Wykonawcy z planami ewakuacyjnymi, przepisami BHP </w:t>
      </w:r>
      <w:r w:rsidR="00374182">
        <w:rPr>
          <w:rFonts w:ascii="Arial" w:hAnsi="Arial" w:cs="Arial"/>
          <w:sz w:val="24"/>
          <w:szCs w:val="24"/>
        </w:rPr>
        <w:br/>
      </w:r>
      <w:r w:rsidRPr="008B723F">
        <w:rPr>
          <w:rFonts w:ascii="Arial" w:hAnsi="Arial" w:cs="Arial"/>
          <w:sz w:val="24"/>
          <w:szCs w:val="24"/>
        </w:rPr>
        <w:t xml:space="preserve">i ppoż. obowiązującymi na obiekcie, a także zaznajomienie z topografią obiektu, </w:t>
      </w:r>
      <w:r w:rsidR="00374182">
        <w:rPr>
          <w:rFonts w:ascii="Arial" w:hAnsi="Arial" w:cs="Arial"/>
          <w:sz w:val="24"/>
          <w:szCs w:val="24"/>
        </w:rPr>
        <w:br/>
      </w:r>
      <w:r w:rsidRPr="008B723F">
        <w:rPr>
          <w:rFonts w:ascii="Arial" w:hAnsi="Arial" w:cs="Arial"/>
          <w:sz w:val="24"/>
          <w:szCs w:val="24"/>
        </w:rPr>
        <w:t>w tym z rozkładem pomieszczeń, przebiegiem dróg ewakuacyjnych, głównymi wyłącznikami prądu, zaworów wody oraz centralą systemów alarmowych itp.</w:t>
      </w:r>
    </w:p>
    <w:p w14:paraId="11A2345F" w14:textId="77777777" w:rsidR="004E40B9" w:rsidRPr="008B723F" w:rsidRDefault="004E40B9" w:rsidP="008B723F">
      <w:pPr>
        <w:spacing w:line="360" w:lineRule="auto"/>
        <w:jc w:val="center"/>
        <w:rPr>
          <w:rFonts w:ascii="Arial" w:hAnsi="Arial" w:cs="Arial"/>
          <w:b/>
          <w:sz w:val="24"/>
          <w:szCs w:val="24"/>
        </w:rPr>
      </w:pPr>
    </w:p>
    <w:p w14:paraId="16BFD03E"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8</w:t>
      </w:r>
    </w:p>
    <w:p w14:paraId="57A4A90C"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Oświadczenia i zobowiązania Wykonawcy</w:t>
      </w:r>
    </w:p>
    <w:p w14:paraId="62F618FC" w14:textId="77777777" w:rsidR="004E40B9" w:rsidRPr="008B723F" w:rsidRDefault="004E40B9" w:rsidP="008B723F">
      <w:pPr>
        <w:spacing w:line="360" w:lineRule="auto"/>
        <w:jc w:val="both"/>
        <w:rPr>
          <w:rFonts w:ascii="Arial" w:hAnsi="Arial" w:cs="Arial"/>
          <w:sz w:val="24"/>
          <w:szCs w:val="24"/>
        </w:rPr>
      </w:pPr>
    </w:p>
    <w:p w14:paraId="16295D68"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Wykonawca zobowiązany jest powiadomić w formie pisemnej o wszelkich zmianach rzutujących na istniejący stosunek umowny w  szczególności:</w:t>
      </w:r>
    </w:p>
    <w:p w14:paraId="4BF11ACC" w14:textId="77777777" w:rsidR="004E40B9" w:rsidRPr="008B723F" w:rsidRDefault="004E40B9" w:rsidP="008B723F">
      <w:pPr>
        <w:pStyle w:val="Akapitzlist"/>
        <w:numPr>
          <w:ilvl w:val="0"/>
          <w:numId w:val="6"/>
        </w:numPr>
        <w:spacing w:line="360" w:lineRule="auto"/>
        <w:jc w:val="both"/>
        <w:rPr>
          <w:rFonts w:ascii="Arial" w:hAnsi="Arial" w:cs="Arial"/>
          <w:sz w:val="24"/>
          <w:szCs w:val="24"/>
        </w:rPr>
      </w:pPr>
      <w:r w:rsidRPr="008B723F">
        <w:rPr>
          <w:rFonts w:ascii="Arial" w:hAnsi="Arial" w:cs="Arial"/>
          <w:sz w:val="24"/>
          <w:szCs w:val="24"/>
        </w:rPr>
        <w:t>zmiana konta bankowego;</w:t>
      </w:r>
    </w:p>
    <w:p w14:paraId="7B9DF0E7" w14:textId="77777777" w:rsidR="004E40B9" w:rsidRPr="008B723F" w:rsidRDefault="004E40B9" w:rsidP="008B723F">
      <w:pPr>
        <w:pStyle w:val="Akapitzlist"/>
        <w:numPr>
          <w:ilvl w:val="0"/>
          <w:numId w:val="6"/>
        </w:numPr>
        <w:spacing w:line="360" w:lineRule="auto"/>
        <w:jc w:val="both"/>
        <w:rPr>
          <w:rFonts w:ascii="Arial" w:hAnsi="Arial" w:cs="Arial"/>
          <w:sz w:val="24"/>
          <w:szCs w:val="24"/>
        </w:rPr>
      </w:pPr>
      <w:r w:rsidRPr="008B723F">
        <w:rPr>
          <w:rFonts w:ascii="Arial" w:hAnsi="Arial" w:cs="Arial"/>
          <w:sz w:val="24"/>
          <w:szCs w:val="24"/>
        </w:rPr>
        <w:t>zmiana siedziby Wykonawcy;</w:t>
      </w:r>
    </w:p>
    <w:p w14:paraId="752FC43A" w14:textId="77777777" w:rsidR="004E40B9" w:rsidRPr="008B723F" w:rsidRDefault="004E40B9" w:rsidP="008B723F">
      <w:pPr>
        <w:pStyle w:val="Akapitzlist"/>
        <w:numPr>
          <w:ilvl w:val="0"/>
          <w:numId w:val="6"/>
        </w:numPr>
        <w:spacing w:line="360" w:lineRule="auto"/>
        <w:jc w:val="both"/>
        <w:rPr>
          <w:rFonts w:ascii="Arial" w:hAnsi="Arial" w:cs="Arial"/>
          <w:sz w:val="24"/>
          <w:szCs w:val="24"/>
        </w:rPr>
      </w:pPr>
      <w:r w:rsidRPr="008B723F">
        <w:rPr>
          <w:rFonts w:ascii="Arial" w:hAnsi="Arial" w:cs="Arial"/>
          <w:sz w:val="24"/>
          <w:szCs w:val="24"/>
        </w:rPr>
        <w:t>zmiana formy prawnej prowadzonej działalności gospodarczej;</w:t>
      </w:r>
    </w:p>
    <w:p w14:paraId="4487DE14" w14:textId="77777777" w:rsidR="004E40B9" w:rsidRPr="008B723F" w:rsidRDefault="004E40B9" w:rsidP="008B723F">
      <w:pPr>
        <w:pStyle w:val="Akapitzlist"/>
        <w:numPr>
          <w:ilvl w:val="0"/>
          <w:numId w:val="6"/>
        </w:numPr>
        <w:spacing w:line="360" w:lineRule="auto"/>
        <w:jc w:val="both"/>
        <w:rPr>
          <w:rFonts w:ascii="Arial" w:hAnsi="Arial" w:cs="Arial"/>
          <w:sz w:val="24"/>
          <w:szCs w:val="24"/>
        </w:rPr>
      </w:pPr>
      <w:r w:rsidRPr="008B723F">
        <w:rPr>
          <w:rFonts w:ascii="Arial" w:hAnsi="Arial" w:cs="Arial"/>
          <w:sz w:val="24"/>
          <w:szCs w:val="24"/>
        </w:rPr>
        <w:t>wszczęciu postępowania upadłościowego i ugodowego.</w:t>
      </w:r>
    </w:p>
    <w:p w14:paraId="2B5F8C98" w14:textId="2CF0DEB8"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 xml:space="preserve">Wykonawca oświadcza, że zapoznał się z </w:t>
      </w:r>
      <w:r w:rsidRPr="008B723F">
        <w:rPr>
          <w:rFonts w:ascii="Arial" w:hAnsi="Arial" w:cs="Arial"/>
          <w:color w:val="000000" w:themeColor="text1"/>
          <w:sz w:val="24"/>
          <w:szCs w:val="24"/>
        </w:rPr>
        <w:t xml:space="preserve">topografią </w:t>
      </w:r>
      <w:r w:rsidR="00256914" w:rsidRPr="008B723F">
        <w:rPr>
          <w:rFonts w:ascii="Arial" w:hAnsi="Arial" w:cs="Arial"/>
          <w:color w:val="000000" w:themeColor="text1"/>
          <w:sz w:val="24"/>
          <w:szCs w:val="24"/>
        </w:rPr>
        <w:t>chronionego obiektu</w:t>
      </w:r>
      <w:r w:rsidR="00AA6D34" w:rsidRPr="008B723F">
        <w:rPr>
          <w:rFonts w:ascii="Arial" w:hAnsi="Arial" w:cs="Arial"/>
          <w:color w:val="000000" w:themeColor="text1"/>
          <w:sz w:val="24"/>
          <w:szCs w:val="24"/>
        </w:rPr>
        <w:t xml:space="preserve"> </w:t>
      </w:r>
      <w:r w:rsidRPr="008B723F">
        <w:rPr>
          <w:rFonts w:ascii="Arial" w:hAnsi="Arial" w:cs="Arial"/>
          <w:color w:val="000000" w:themeColor="text1"/>
          <w:sz w:val="24"/>
          <w:szCs w:val="24"/>
        </w:rPr>
        <w:t xml:space="preserve">i </w:t>
      </w:r>
      <w:r w:rsidRPr="008B723F">
        <w:rPr>
          <w:rFonts w:ascii="Arial" w:hAnsi="Arial" w:cs="Arial"/>
          <w:sz w:val="24"/>
          <w:szCs w:val="24"/>
        </w:rPr>
        <w:t>zasadami jego funkcjonowania wynikającymi z obowiązujących przepisów prawa, powszechnie obowiązujących praktyk oraz zasad doświadczenia życiowego.</w:t>
      </w:r>
    </w:p>
    <w:p w14:paraId="0BA16935" w14:textId="3FD47152"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 xml:space="preserve">Wykonawca zobowiązany jest do zorganizowania i przeprowadzenia szkolenia dla wskazanych pracowników ochrony, którego celem będzie zapoznanie tych osób </w:t>
      </w:r>
      <w:r w:rsidR="00374182">
        <w:rPr>
          <w:rFonts w:ascii="Arial" w:hAnsi="Arial" w:cs="Arial"/>
          <w:sz w:val="24"/>
          <w:szCs w:val="24"/>
        </w:rPr>
        <w:br/>
      </w:r>
      <w:r w:rsidRPr="008B723F">
        <w:rPr>
          <w:rFonts w:ascii="Arial" w:hAnsi="Arial" w:cs="Arial"/>
          <w:sz w:val="24"/>
          <w:szCs w:val="24"/>
        </w:rPr>
        <w:t>z warunkami wykonywania Umowy i obsługą obiektu oraz urządzeń w nich się znajdujących w tym systemów alarmowych i przeciwpożarowych.</w:t>
      </w:r>
    </w:p>
    <w:p w14:paraId="4A4DBC64"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Wykonawca zobowiązuje się do opracowania planu ochrony obiektu.</w:t>
      </w:r>
    </w:p>
    <w:p w14:paraId="234133A1" w14:textId="540C29E2"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 xml:space="preserve">Wykonawca przejmie obiekt Zamawiającego podlegający ochronie w ramach niniejszej Umowy od dotychczasowego Wykonawcy świadczącego usługę ochrony </w:t>
      </w:r>
      <w:r w:rsidR="00374182">
        <w:rPr>
          <w:rFonts w:ascii="Arial" w:hAnsi="Arial" w:cs="Arial"/>
          <w:sz w:val="24"/>
          <w:szCs w:val="24"/>
        </w:rPr>
        <w:br/>
      </w:r>
      <w:r w:rsidRPr="008B723F">
        <w:rPr>
          <w:rFonts w:ascii="Arial" w:hAnsi="Arial" w:cs="Arial"/>
          <w:sz w:val="24"/>
          <w:szCs w:val="24"/>
        </w:rPr>
        <w:t>u Zamawiającego przy udziale przedstawiciela Zamawiającego.</w:t>
      </w:r>
    </w:p>
    <w:p w14:paraId="17665F2A"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Wykonawca oświadcza, że zapoznał się z obiektem i nie zgłasza zastrzeżeń do sposobu jego zabezpieczeń technicznych.</w:t>
      </w:r>
    </w:p>
    <w:p w14:paraId="4D5D8029" w14:textId="75E1DC9A"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 xml:space="preserve">Wykonawca oświadcza, iż przedmiot zamówienia został mu przedstawiony przez Zamawiającego w sposób jednoznaczny i wyczerpujący z uwzględnieniem jego zakresu za </w:t>
      </w:r>
      <w:r w:rsidR="00013BD4">
        <w:rPr>
          <w:rFonts w:ascii="Arial" w:hAnsi="Arial" w:cs="Arial"/>
          <w:sz w:val="24"/>
          <w:szCs w:val="24"/>
        </w:rPr>
        <w:t xml:space="preserve">pomocą dostatecznie dokładnych </w:t>
      </w:r>
      <w:r w:rsidRPr="008B723F">
        <w:rPr>
          <w:rFonts w:ascii="Arial" w:hAnsi="Arial" w:cs="Arial"/>
          <w:sz w:val="24"/>
          <w:szCs w:val="24"/>
        </w:rPr>
        <w:t>i zrozumiałych określeń, a składając ofertę Wykonawca uwzględnił wszystkie wymagania i okoliczności mogące mieć wpływ na jej złożenie.</w:t>
      </w:r>
    </w:p>
    <w:p w14:paraId="170A7DB0" w14:textId="71AFADCC"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 xml:space="preserve">Wykonawca oświadcza, iż posiada wszelkie wymagane prawem kwalifikacje oraz właściwe doświadczenie, sprzęt oraz zasób kadrowy, pozwalające mu wykonać zamówienia z najwyższą starannością, zgodnie  z obowiązującymi przepisami, </w:t>
      </w:r>
      <w:r w:rsidRPr="008B723F">
        <w:rPr>
          <w:rFonts w:ascii="Arial" w:hAnsi="Arial" w:cs="Arial"/>
          <w:sz w:val="24"/>
          <w:szCs w:val="24"/>
        </w:rPr>
        <w:lastRenderedPageBreak/>
        <w:t xml:space="preserve">standardami rynkowymi oraz postanowieniami Umowy i w sposób zgodny </w:t>
      </w:r>
      <w:r w:rsidR="00374182">
        <w:rPr>
          <w:rFonts w:ascii="Arial" w:hAnsi="Arial" w:cs="Arial"/>
          <w:sz w:val="24"/>
          <w:szCs w:val="24"/>
        </w:rPr>
        <w:br/>
      </w:r>
      <w:r w:rsidRPr="008B723F">
        <w:rPr>
          <w:rFonts w:ascii="Arial" w:hAnsi="Arial" w:cs="Arial"/>
          <w:sz w:val="24"/>
          <w:szCs w:val="24"/>
        </w:rPr>
        <w:t>z wymaganiami Zamawiającego.</w:t>
      </w:r>
    </w:p>
    <w:p w14:paraId="088485C8"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Wykonawca realizować będzie czynności ochronne w ramach uprawnień posiadanych przez swoich pracowników i zgodnie z zakresem zamówienia.</w:t>
      </w:r>
    </w:p>
    <w:p w14:paraId="5F0D1003" w14:textId="7846C491"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 xml:space="preserve">Wykonawca w zakresie przestrzegania przepisów prawa zobowiązuje się </w:t>
      </w:r>
      <w:r w:rsidR="00374182">
        <w:rPr>
          <w:rFonts w:ascii="Arial" w:hAnsi="Arial" w:cs="Arial"/>
          <w:sz w:val="24"/>
          <w:szCs w:val="24"/>
        </w:rPr>
        <w:br/>
      </w:r>
      <w:r w:rsidRPr="008B723F">
        <w:rPr>
          <w:rFonts w:ascii="Arial" w:hAnsi="Arial" w:cs="Arial"/>
          <w:sz w:val="24"/>
          <w:szCs w:val="24"/>
        </w:rPr>
        <w:t xml:space="preserve">w szczególności zapewnić wykonywania usługi w sposób zgodny z przepisami ustawy </w:t>
      </w:r>
      <w:r w:rsidR="00374182">
        <w:rPr>
          <w:rFonts w:ascii="Arial" w:hAnsi="Arial" w:cs="Arial"/>
          <w:sz w:val="24"/>
          <w:szCs w:val="24"/>
        </w:rPr>
        <w:br/>
      </w:r>
      <w:r w:rsidRPr="008B723F">
        <w:rPr>
          <w:rFonts w:ascii="Arial" w:hAnsi="Arial" w:cs="Arial"/>
          <w:sz w:val="24"/>
          <w:szCs w:val="24"/>
        </w:rPr>
        <w:t>z dnia 22 sier</w:t>
      </w:r>
      <w:r w:rsidR="00013BD4">
        <w:rPr>
          <w:rFonts w:ascii="Arial" w:hAnsi="Arial" w:cs="Arial"/>
          <w:sz w:val="24"/>
          <w:szCs w:val="24"/>
        </w:rPr>
        <w:t xml:space="preserve">pnia 1997 roku o ochronie osób </w:t>
      </w:r>
      <w:r w:rsidRPr="008B723F">
        <w:rPr>
          <w:rFonts w:ascii="Arial" w:hAnsi="Arial" w:cs="Arial"/>
          <w:sz w:val="24"/>
          <w:szCs w:val="24"/>
        </w:rPr>
        <w:t>i mienia (tj. Dz.U. z 2021 r. poz. 1995).</w:t>
      </w:r>
    </w:p>
    <w:p w14:paraId="132C3270"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Wykonawca zobowiązuje się przestrzegać poleceń osób sprawujących nadzór nad realizacją niniejszej Umowy ze strony Zamawiającego.</w:t>
      </w:r>
    </w:p>
    <w:p w14:paraId="2197A305" w14:textId="1D43D542"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 xml:space="preserve">Wykonawca zobowiązany jest najpóźniej </w:t>
      </w:r>
      <w:r w:rsidR="002C6C37" w:rsidRPr="008B723F">
        <w:rPr>
          <w:rFonts w:ascii="Arial" w:hAnsi="Arial" w:cs="Arial"/>
          <w:sz w:val="24"/>
          <w:szCs w:val="24"/>
        </w:rPr>
        <w:t xml:space="preserve">na 3 dni przed rozpoczęciem świadczenia usługi </w:t>
      </w:r>
      <w:r w:rsidRPr="008B723F">
        <w:rPr>
          <w:rFonts w:ascii="Arial" w:hAnsi="Arial" w:cs="Arial"/>
          <w:sz w:val="24"/>
          <w:szCs w:val="24"/>
        </w:rPr>
        <w:t>do zło</w:t>
      </w:r>
      <w:r w:rsidR="002C6C37" w:rsidRPr="008B723F">
        <w:rPr>
          <w:rFonts w:ascii="Arial" w:hAnsi="Arial" w:cs="Arial"/>
          <w:sz w:val="24"/>
          <w:szCs w:val="24"/>
        </w:rPr>
        <w:t>żenia Zamawiającemu wykazu osób</w:t>
      </w:r>
      <w:r w:rsidRPr="008B723F">
        <w:rPr>
          <w:rFonts w:ascii="Arial" w:hAnsi="Arial" w:cs="Arial"/>
          <w:sz w:val="24"/>
          <w:szCs w:val="24"/>
        </w:rPr>
        <w:t>. Jednocześnie każdorazowo, przy każdej zmianie pracownika Wykonawca zobowiązany jest do przedłożenia aktualnej listy zatrudnionych pracowników.</w:t>
      </w:r>
    </w:p>
    <w:p w14:paraId="5155B05C"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W przypadku zmiany osobowej w wykazie osób wykonujących usługę, Wykonawca niezwłocznie przekaże zaktualizowany wykaz, o którym mowa w ust. 12 niniejszej Umowy (Wykaz osób) wraz ze wskazaniem, która osoba wchodzi w miejsce osoby dotychczas wykonującej usługę.</w:t>
      </w:r>
    </w:p>
    <w:p w14:paraId="5F5BA671"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Wykonawca jest zobowiązany do prowadzenia Książki Służby:</w:t>
      </w:r>
    </w:p>
    <w:p w14:paraId="5A0D21E7" w14:textId="77777777" w:rsidR="004E40B9" w:rsidRPr="008B723F" w:rsidRDefault="004E40B9" w:rsidP="008B723F">
      <w:pPr>
        <w:pStyle w:val="Akapitzlist"/>
        <w:numPr>
          <w:ilvl w:val="0"/>
          <w:numId w:val="20"/>
        </w:numPr>
        <w:spacing w:line="360" w:lineRule="auto"/>
        <w:jc w:val="both"/>
        <w:rPr>
          <w:rFonts w:ascii="Arial" w:hAnsi="Arial" w:cs="Arial"/>
          <w:sz w:val="24"/>
          <w:szCs w:val="24"/>
        </w:rPr>
      </w:pPr>
      <w:r w:rsidRPr="008B723F">
        <w:rPr>
          <w:rFonts w:ascii="Arial" w:hAnsi="Arial" w:cs="Arial"/>
          <w:sz w:val="24"/>
          <w:szCs w:val="24"/>
        </w:rPr>
        <w:t>przeznaczonej do rejestrowania zdarzeń mających wpływ na chroniony obiekt;</w:t>
      </w:r>
    </w:p>
    <w:p w14:paraId="44DA877D" w14:textId="77777777" w:rsidR="004E40B9" w:rsidRPr="008B723F" w:rsidRDefault="004E40B9" w:rsidP="008B723F">
      <w:pPr>
        <w:pStyle w:val="Akapitzlist"/>
        <w:numPr>
          <w:ilvl w:val="0"/>
          <w:numId w:val="20"/>
        </w:numPr>
        <w:spacing w:line="360" w:lineRule="auto"/>
        <w:jc w:val="both"/>
        <w:rPr>
          <w:rFonts w:ascii="Arial" w:hAnsi="Arial" w:cs="Arial"/>
          <w:sz w:val="24"/>
          <w:szCs w:val="24"/>
        </w:rPr>
      </w:pPr>
      <w:r w:rsidRPr="008B723F">
        <w:rPr>
          <w:rFonts w:ascii="Arial" w:hAnsi="Arial" w:cs="Arial"/>
          <w:sz w:val="24"/>
          <w:szCs w:val="24"/>
        </w:rPr>
        <w:t>zawierającej rejestr osób przebywających w danym obiekcie poza godzinami pracy.</w:t>
      </w:r>
    </w:p>
    <w:p w14:paraId="0E8CA7D2" w14:textId="77777777" w:rsidR="004E40B9" w:rsidRPr="008B723F" w:rsidRDefault="004E40B9" w:rsidP="008B723F">
      <w:pPr>
        <w:pStyle w:val="Akapitzlist"/>
        <w:numPr>
          <w:ilvl w:val="0"/>
          <w:numId w:val="4"/>
        </w:numPr>
        <w:spacing w:line="360" w:lineRule="auto"/>
        <w:jc w:val="both"/>
        <w:rPr>
          <w:rFonts w:ascii="Arial" w:hAnsi="Arial" w:cs="Arial"/>
          <w:sz w:val="24"/>
          <w:szCs w:val="24"/>
        </w:rPr>
      </w:pPr>
      <w:r w:rsidRPr="008B723F">
        <w:rPr>
          <w:rFonts w:ascii="Arial" w:hAnsi="Arial" w:cs="Arial"/>
          <w:sz w:val="24"/>
          <w:szCs w:val="24"/>
        </w:rPr>
        <w:t>Po zakończeniu realizacji Umowy, Wykonawca zobowiązany jest do przekazania obiektu podlegających ochronie nowemu Wykonawcy protokołem zdawczo-odbiorczym.</w:t>
      </w:r>
    </w:p>
    <w:p w14:paraId="450EDBDC" w14:textId="77777777" w:rsidR="004E40B9" w:rsidRPr="008B723F" w:rsidRDefault="004E40B9" w:rsidP="008B723F">
      <w:pPr>
        <w:pStyle w:val="Akapitzlist"/>
        <w:spacing w:line="360" w:lineRule="auto"/>
        <w:ind w:left="360"/>
        <w:jc w:val="both"/>
        <w:rPr>
          <w:rFonts w:ascii="Arial" w:hAnsi="Arial" w:cs="Arial"/>
          <w:sz w:val="24"/>
          <w:szCs w:val="24"/>
          <w:highlight w:val="cyan"/>
        </w:rPr>
      </w:pPr>
    </w:p>
    <w:p w14:paraId="66156614"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9.</w:t>
      </w:r>
    </w:p>
    <w:p w14:paraId="5DFA0154"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Obowiązki Wykonawcy</w:t>
      </w:r>
    </w:p>
    <w:p w14:paraId="5B11DB37" w14:textId="77777777" w:rsidR="004E40B9" w:rsidRPr="008B723F" w:rsidRDefault="004E40B9" w:rsidP="008B723F">
      <w:pPr>
        <w:spacing w:line="360" w:lineRule="auto"/>
        <w:jc w:val="both"/>
        <w:rPr>
          <w:rFonts w:ascii="Arial" w:hAnsi="Arial" w:cs="Arial"/>
          <w:sz w:val="24"/>
          <w:szCs w:val="24"/>
        </w:rPr>
      </w:pPr>
    </w:p>
    <w:p w14:paraId="5713B5CE" w14:textId="4DEFF1E0" w:rsidR="004E40B9" w:rsidRPr="008B723F" w:rsidRDefault="004E40B9" w:rsidP="008B723F">
      <w:pPr>
        <w:numPr>
          <w:ilvl w:val="0"/>
          <w:numId w:val="7"/>
        </w:numPr>
        <w:spacing w:line="360" w:lineRule="auto"/>
        <w:jc w:val="both"/>
        <w:rPr>
          <w:rFonts w:ascii="Arial" w:hAnsi="Arial" w:cs="Arial"/>
          <w:sz w:val="24"/>
          <w:szCs w:val="24"/>
        </w:rPr>
      </w:pPr>
      <w:r w:rsidRPr="008B723F">
        <w:rPr>
          <w:rFonts w:ascii="Arial" w:hAnsi="Arial" w:cs="Arial"/>
          <w:sz w:val="24"/>
          <w:szCs w:val="24"/>
        </w:rPr>
        <w:t xml:space="preserve">Wykonawca, realizując przedmiot zamówienia w czasie trwania niniejszej umowy, zobowiązuje się do postępowania z należytą starannością wymaganą charakterem profesjonalnie wykonywanej działalności gospodarczej, biorąc na siebie całkowitą odpowiedzialność za wszystkie działania i zaniechania działania związane </w:t>
      </w:r>
      <w:r w:rsidR="00374182">
        <w:rPr>
          <w:rFonts w:ascii="Arial" w:hAnsi="Arial" w:cs="Arial"/>
          <w:sz w:val="24"/>
          <w:szCs w:val="24"/>
        </w:rPr>
        <w:br/>
      </w:r>
      <w:r w:rsidRPr="008B723F">
        <w:rPr>
          <w:rFonts w:ascii="Arial" w:hAnsi="Arial" w:cs="Arial"/>
          <w:sz w:val="24"/>
          <w:szCs w:val="24"/>
        </w:rPr>
        <w:t>z zawodowym wykonywaniem tej działalności gospodarczej.</w:t>
      </w:r>
    </w:p>
    <w:p w14:paraId="2A327E19"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Wykonawca jest zobowiązany do posiadania aktualnej w czasie trwania niniejszej Umowy koncesji na prowadzenie działalności w zakresie ochrony osób i mienia wymaganej ustawą o ochronie osób i mienia oraz aktualnej i opłaconej umowy ubezpieczenia obejmującej cały okres trwania przedmiotu Umowy.</w:t>
      </w:r>
    </w:p>
    <w:p w14:paraId="6E1C4BE3"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Wykonawca ma obowiązek na własny koszt wyposażyć swoich pracowników w:</w:t>
      </w:r>
    </w:p>
    <w:p w14:paraId="4E983641" w14:textId="77777777" w:rsidR="004E40B9" w:rsidRPr="008B723F" w:rsidRDefault="004E40B9" w:rsidP="008B723F">
      <w:pPr>
        <w:pStyle w:val="Akapitzlist"/>
        <w:numPr>
          <w:ilvl w:val="0"/>
          <w:numId w:val="19"/>
        </w:numPr>
        <w:spacing w:line="360" w:lineRule="auto"/>
        <w:jc w:val="both"/>
        <w:rPr>
          <w:rFonts w:ascii="Arial" w:hAnsi="Arial" w:cs="Arial"/>
          <w:sz w:val="24"/>
          <w:szCs w:val="24"/>
        </w:rPr>
      </w:pPr>
      <w:r w:rsidRPr="008B723F">
        <w:rPr>
          <w:rFonts w:ascii="Arial" w:hAnsi="Arial" w:cs="Arial"/>
          <w:sz w:val="24"/>
          <w:szCs w:val="24"/>
        </w:rPr>
        <w:lastRenderedPageBreak/>
        <w:t xml:space="preserve">Jednakowe ubrania służbowe, które powinno posiadać wyraźne oznaczenia firmy świadczącej usługę, </w:t>
      </w:r>
    </w:p>
    <w:p w14:paraId="40663FF1" w14:textId="091EFA51" w:rsidR="004E40B9" w:rsidRPr="008B723F" w:rsidRDefault="004E40B9" w:rsidP="008B723F">
      <w:pPr>
        <w:pStyle w:val="Akapitzlist"/>
        <w:numPr>
          <w:ilvl w:val="0"/>
          <w:numId w:val="19"/>
        </w:numPr>
        <w:spacing w:line="360" w:lineRule="auto"/>
        <w:jc w:val="both"/>
        <w:rPr>
          <w:rFonts w:ascii="Arial" w:hAnsi="Arial" w:cs="Arial"/>
          <w:sz w:val="24"/>
          <w:szCs w:val="24"/>
        </w:rPr>
      </w:pPr>
      <w:r w:rsidRPr="008B723F">
        <w:rPr>
          <w:rFonts w:ascii="Arial" w:hAnsi="Arial" w:cs="Arial"/>
          <w:sz w:val="24"/>
          <w:szCs w:val="24"/>
        </w:rPr>
        <w:t xml:space="preserve">Środki ochrony osobistej mające na celu ograniczenie ryzyka związanego </w:t>
      </w:r>
      <w:r w:rsidR="00374182">
        <w:rPr>
          <w:rFonts w:ascii="Arial" w:hAnsi="Arial" w:cs="Arial"/>
          <w:sz w:val="24"/>
          <w:szCs w:val="24"/>
        </w:rPr>
        <w:br/>
      </w:r>
      <w:r w:rsidRPr="008B723F">
        <w:rPr>
          <w:rFonts w:ascii="Arial" w:hAnsi="Arial" w:cs="Arial"/>
          <w:sz w:val="24"/>
          <w:szCs w:val="24"/>
        </w:rPr>
        <w:t>z przenoszeniem się wirusa SARS –</w:t>
      </w:r>
      <w:proofErr w:type="spellStart"/>
      <w:r w:rsidRPr="008B723F">
        <w:rPr>
          <w:rFonts w:ascii="Arial" w:hAnsi="Arial" w:cs="Arial"/>
          <w:sz w:val="24"/>
          <w:szCs w:val="24"/>
        </w:rPr>
        <w:t>CoV</w:t>
      </w:r>
      <w:proofErr w:type="spellEnd"/>
      <w:r w:rsidRPr="008B723F">
        <w:rPr>
          <w:rFonts w:ascii="Arial" w:hAnsi="Arial" w:cs="Arial"/>
          <w:sz w:val="24"/>
          <w:szCs w:val="24"/>
        </w:rPr>
        <w:t xml:space="preserve"> 2 lub innych chorób przenoszonych drogą kropelkową zgodnie z obowiązującymi przepisami.</w:t>
      </w:r>
    </w:p>
    <w:p w14:paraId="2DAFE2B5"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Wszelkie czynności związane z zapewnieniem wymaganego przez Zamawiającego sposobu realizacji usługi, w tym także zapewnienie wymaganego wyposażenia w czasie wykonywania usługi ochrony oraz zapewnienia wymaganej dokumentacji, obciążają Wykonawcę.</w:t>
      </w:r>
    </w:p>
    <w:p w14:paraId="4F9911A5" w14:textId="394567F9"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Zamawiający wymaga</w:t>
      </w:r>
      <w:r w:rsidR="00AB5118">
        <w:rPr>
          <w:rFonts w:ascii="Arial" w:hAnsi="Arial" w:cs="Arial"/>
          <w:sz w:val="24"/>
          <w:szCs w:val="24"/>
        </w:rPr>
        <w:t xml:space="preserve"> </w:t>
      </w:r>
      <w:r w:rsidR="00AB5118" w:rsidRPr="00AB5118">
        <w:rPr>
          <w:rFonts w:ascii="Arial" w:hAnsi="Arial" w:cs="Arial"/>
          <w:sz w:val="24"/>
          <w:szCs w:val="24"/>
        </w:rPr>
        <w:t xml:space="preserve">od </w:t>
      </w:r>
      <w:r w:rsidR="00AB5118">
        <w:rPr>
          <w:rFonts w:ascii="Arial" w:hAnsi="Arial" w:cs="Arial"/>
          <w:sz w:val="24"/>
          <w:szCs w:val="24"/>
        </w:rPr>
        <w:t>W</w:t>
      </w:r>
      <w:r w:rsidR="00AB5118" w:rsidRPr="00AB5118">
        <w:rPr>
          <w:rFonts w:ascii="Arial" w:hAnsi="Arial" w:cs="Arial"/>
          <w:sz w:val="24"/>
          <w:szCs w:val="24"/>
        </w:rPr>
        <w:t>ykonawcy</w:t>
      </w:r>
      <w:r w:rsidRPr="008B723F">
        <w:rPr>
          <w:rFonts w:ascii="Arial" w:hAnsi="Arial" w:cs="Arial"/>
          <w:sz w:val="24"/>
          <w:szCs w:val="24"/>
        </w:rPr>
        <w:t xml:space="preserve"> zapoznania pracowników ochrony z regulaminami organizacyjnymi chronionego obiektu, przepisami BHP i przeciwpożarowymi.</w:t>
      </w:r>
    </w:p>
    <w:p w14:paraId="3E46C341"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pacing w:val="-4"/>
          <w:sz w:val="24"/>
          <w:szCs w:val="24"/>
        </w:rPr>
        <w:t>Wykonawca, na  pisemne i umotywowane żądanie Zamawiającego, ma obowiązek zmiany pracownika, wobec którego Zamawiający  wysuwa zastrzeżenia</w:t>
      </w:r>
      <w:r w:rsidRPr="008B723F">
        <w:rPr>
          <w:rFonts w:ascii="Arial" w:hAnsi="Arial" w:cs="Arial"/>
          <w:sz w:val="24"/>
          <w:szCs w:val="24"/>
        </w:rPr>
        <w:t>.</w:t>
      </w:r>
    </w:p>
    <w:p w14:paraId="3BBD6610"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Osoby wskazane do świadczenia usługi w czasie pełnienia służby będą się stosować do poleceń osób wskazanych przez Zamawiającego.</w:t>
      </w:r>
    </w:p>
    <w:p w14:paraId="6C01384B"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Wykonawca zobowiązuje się do aktywnego uczestnictwa w każdorazowych pracach związanych z aktualizacją dokumentacji dotyczącej ochrony omawianego obiektu.</w:t>
      </w:r>
    </w:p>
    <w:p w14:paraId="05D99634" w14:textId="77777777" w:rsidR="004E40B9" w:rsidRPr="008B723F" w:rsidRDefault="004E40B9" w:rsidP="008B723F">
      <w:pPr>
        <w:pStyle w:val="Akapitzlist"/>
        <w:numPr>
          <w:ilvl w:val="0"/>
          <w:numId w:val="7"/>
        </w:numPr>
        <w:spacing w:line="360" w:lineRule="auto"/>
        <w:jc w:val="both"/>
        <w:rPr>
          <w:rFonts w:ascii="Arial" w:hAnsi="Arial" w:cs="Arial"/>
          <w:color w:val="000000" w:themeColor="text1"/>
          <w:sz w:val="24"/>
          <w:szCs w:val="24"/>
        </w:rPr>
      </w:pPr>
      <w:r w:rsidRPr="008B723F">
        <w:rPr>
          <w:rFonts w:ascii="Arial" w:hAnsi="Arial" w:cs="Arial"/>
          <w:sz w:val="24"/>
          <w:szCs w:val="24"/>
        </w:rPr>
        <w:t xml:space="preserve">Zamawiający i Wykonawca zachowają w tajemnicy wszystkie informacje, które mają wpływ na stan </w:t>
      </w:r>
      <w:r w:rsidRPr="008B723F">
        <w:rPr>
          <w:rFonts w:ascii="Arial" w:hAnsi="Arial" w:cs="Arial"/>
          <w:color w:val="000000" w:themeColor="text1"/>
          <w:sz w:val="24"/>
          <w:szCs w:val="24"/>
        </w:rPr>
        <w:t>bezpieczeństwa w czasie obowiązywania umowy oraz po jej rozwiązaniu.</w:t>
      </w:r>
    </w:p>
    <w:p w14:paraId="0763ED3C" w14:textId="457F2A22" w:rsidR="004E40B9" w:rsidRPr="008B723F" w:rsidRDefault="004E40B9" w:rsidP="008B723F">
      <w:pPr>
        <w:pStyle w:val="Akapitzlist"/>
        <w:numPr>
          <w:ilvl w:val="0"/>
          <w:numId w:val="7"/>
        </w:numPr>
        <w:spacing w:line="360" w:lineRule="auto"/>
        <w:jc w:val="both"/>
        <w:rPr>
          <w:rFonts w:ascii="Arial" w:hAnsi="Arial" w:cs="Arial"/>
          <w:color w:val="000000" w:themeColor="text1"/>
          <w:sz w:val="24"/>
          <w:szCs w:val="24"/>
        </w:rPr>
      </w:pPr>
      <w:r w:rsidRPr="008B723F">
        <w:rPr>
          <w:rFonts w:ascii="Arial" w:hAnsi="Arial" w:cs="Arial"/>
          <w:color w:val="000000" w:themeColor="text1"/>
          <w:sz w:val="24"/>
          <w:szCs w:val="24"/>
        </w:rPr>
        <w:t>Z uwagi na specyfikę ochranianego obiektu, Wykonawca zobowiązuje się do zap</w:t>
      </w:r>
      <w:r w:rsidR="00AA6D34" w:rsidRPr="008B723F">
        <w:rPr>
          <w:rFonts w:ascii="Arial" w:hAnsi="Arial" w:cs="Arial"/>
          <w:color w:val="000000" w:themeColor="text1"/>
          <w:sz w:val="24"/>
          <w:szCs w:val="24"/>
        </w:rPr>
        <w:t>ewnienia stałej kadrowo obsady , z zastrzeżeniem § 8 ust. 12 i ust. 13.</w:t>
      </w:r>
    </w:p>
    <w:p w14:paraId="1F90CDF2"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Zamawiający zapewnia pracownikom ochrony pomieszczenie oraz telefony stacjonarne do celów powiadamiania i alarmowania o zaistniałych zdarzeniach w ochranianym obiekcie.</w:t>
      </w:r>
    </w:p>
    <w:p w14:paraId="11398AC5" w14:textId="0475A409"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 xml:space="preserve">Niezależnie od zapewnienia przez Zamawiającego stacjonarnych środków łączności, Wykonawca zobowiązany jest mieć na wyposażeniu bezprzewodowe środki łączności, umożliwiające powiadamianie właściwych służb o zaistniałych zdarzeniach </w:t>
      </w:r>
      <w:r w:rsidR="00374182">
        <w:rPr>
          <w:rFonts w:ascii="Arial" w:hAnsi="Arial" w:cs="Arial"/>
          <w:sz w:val="24"/>
          <w:szCs w:val="24"/>
        </w:rPr>
        <w:br/>
      </w:r>
      <w:r w:rsidRPr="008B723F">
        <w:rPr>
          <w:rFonts w:ascii="Arial" w:hAnsi="Arial" w:cs="Arial"/>
          <w:sz w:val="24"/>
          <w:szCs w:val="24"/>
        </w:rPr>
        <w:t>w ochranianym obiekcie.</w:t>
      </w:r>
    </w:p>
    <w:p w14:paraId="678D507A"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W przypadku stwierdzenia kradzieży, włamania, zaprószenia ognia, wycieku wody lub innych zdarzeń losowych powodujących szkodę, Wykonawca ma obowiązek zabezpieczenia miejsca zdarzenia i niezwłocznego powiadomienia Zamawiającego oraz wezwania na jego polecenie odpowiednich służb tj. Straży Miejskiej, Policji, Straży Pożarnej, Pogotowia Gazowego, Pogotowia Wodnego itp. Wykonawca zobowiązany jest także do uczestnictwa w komisji badającej okoliczności wypadku oraz oceniającej wysokość poniesionych z tego tytułu strat.</w:t>
      </w:r>
    </w:p>
    <w:p w14:paraId="335538E7"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 xml:space="preserve">Wykonawca odpowiada za szkody powstałe w wyniku niewykonania lub nienależytego wykonania obowiązków określonych umową i w zakresie tejże odpowiedzialności jest </w:t>
      </w:r>
      <w:r w:rsidRPr="008B723F">
        <w:rPr>
          <w:rFonts w:ascii="Arial" w:hAnsi="Arial" w:cs="Arial"/>
          <w:sz w:val="24"/>
          <w:szCs w:val="24"/>
        </w:rPr>
        <w:lastRenderedPageBreak/>
        <w:t>ubezpieczony. Ponadto, Wykonawca potwierdza i zobowiązuje się do stałego posiadania w czasie trwania niniejszej umowy, ważnej polisy ubezpieczeniowej od odpowiedzialności cywilnej, dotyczącej całego zakresu prowadzonej przez niego działalności.</w:t>
      </w:r>
    </w:p>
    <w:p w14:paraId="6774D4ED"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Wykonawca zobowiązany jest ubezpieczyć pracowników ochrony od następstw nieszczęśliwych wypadków, które mogą wydarzyć się  w związku z wykonywaniem zadań objętych umową. W tym zakresie Zamawiający nie ponosi jakiejkolwiek odpowiedzialności prawnej.</w:t>
      </w:r>
    </w:p>
    <w:p w14:paraId="08196E3B" w14:textId="77777777" w:rsidR="004E40B9" w:rsidRPr="008B723F"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Zamawiający nie będzie ponosił jakiejkolwiek odpowiedzialności za szkody majątkowe personelu Wykonawcy.</w:t>
      </w:r>
    </w:p>
    <w:p w14:paraId="52A670A6" w14:textId="30229FFF" w:rsidR="004E40B9" w:rsidRDefault="004E40B9" w:rsidP="008B723F">
      <w:pPr>
        <w:pStyle w:val="Akapitzlist"/>
        <w:numPr>
          <w:ilvl w:val="0"/>
          <w:numId w:val="7"/>
        </w:numPr>
        <w:spacing w:line="360" w:lineRule="auto"/>
        <w:jc w:val="both"/>
        <w:rPr>
          <w:rFonts w:ascii="Arial" w:hAnsi="Arial" w:cs="Arial"/>
          <w:sz w:val="24"/>
          <w:szCs w:val="24"/>
        </w:rPr>
      </w:pPr>
      <w:r w:rsidRPr="008B723F">
        <w:rPr>
          <w:rFonts w:ascii="Arial" w:hAnsi="Arial" w:cs="Arial"/>
          <w:sz w:val="24"/>
          <w:szCs w:val="24"/>
        </w:rPr>
        <w:t xml:space="preserve">Pracownicy ochrony będą pełnili służbę w ubiorach firmy Wykonawcy, będą posiadali znaki identyfikacyjne, zostaną wyposażeni w bezprzewodowe środki łączności z firmą, umożliwiające powiadamianie właściwych służb o zaistniałych zdarzeniach </w:t>
      </w:r>
      <w:r w:rsidR="00374182">
        <w:rPr>
          <w:rFonts w:ascii="Arial" w:hAnsi="Arial" w:cs="Arial"/>
          <w:sz w:val="24"/>
          <w:szCs w:val="24"/>
        </w:rPr>
        <w:br/>
      </w:r>
      <w:r w:rsidRPr="008B723F">
        <w:rPr>
          <w:rFonts w:ascii="Arial" w:hAnsi="Arial" w:cs="Arial"/>
          <w:sz w:val="24"/>
          <w:szCs w:val="24"/>
        </w:rPr>
        <w:t>w ochranianym obiekcie.</w:t>
      </w:r>
    </w:p>
    <w:p w14:paraId="412AF149" w14:textId="0AA2748F" w:rsidR="00484EE8" w:rsidRPr="008B723F" w:rsidRDefault="00484EE8" w:rsidP="008B723F">
      <w:pPr>
        <w:pStyle w:val="Akapitzlist"/>
        <w:numPr>
          <w:ilvl w:val="0"/>
          <w:numId w:val="7"/>
        </w:numPr>
        <w:spacing w:line="360" w:lineRule="auto"/>
        <w:jc w:val="both"/>
        <w:rPr>
          <w:rFonts w:ascii="Arial" w:hAnsi="Arial" w:cs="Arial"/>
          <w:sz w:val="24"/>
          <w:szCs w:val="24"/>
        </w:rPr>
      </w:pPr>
      <w:r w:rsidRPr="00484EE8">
        <w:rPr>
          <w:rFonts w:ascii="Arial" w:hAnsi="Arial" w:cs="Arial"/>
          <w:sz w:val="24"/>
          <w:szCs w:val="24"/>
        </w:rPr>
        <w:t>Wykonawca jest zobowiązany do</w:t>
      </w:r>
      <w:r>
        <w:rPr>
          <w:rFonts w:ascii="Arial" w:hAnsi="Arial" w:cs="Arial"/>
          <w:sz w:val="24"/>
          <w:szCs w:val="24"/>
        </w:rPr>
        <w:t xml:space="preserve"> </w:t>
      </w:r>
      <w:r w:rsidRPr="008B723F">
        <w:rPr>
          <w:rFonts w:ascii="Arial" w:hAnsi="Arial" w:cs="Arial"/>
          <w:sz w:val="24"/>
          <w:szCs w:val="24"/>
        </w:rPr>
        <w:t>właściwego zabezpieczenia technicznego powierzonego Wykonawcy</w:t>
      </w:r>
      <w:r w:rsidR="00EF1239">
        <w:rPr>
          <w:rFonts w:ascii="Arial" w:hAnsi="Arial" w:cs="Arial"/>
          <w:sz w:val="24"/>
          <w:szCs w:val="24"/>
        </w:rPr>
        <w:t xml:space="preserve"> mienia.</w:t>
      </w:r>
    </w:p>
    <w:p w14:paraId="563C7861" w14:textId="77777777" w:rsidR="004E40B9" w:rsidRPr="008B723F" w:rsidRDefault="004E40B9" w:rsidP="008B723F">
      <w:pPr>
        <w:spacing w:line="360" w:lineRule="auto"/>
        <w:jc w:val="both"/>
        <w:rPr>
          <w:rFonts w:ascii="Arial" w:hAnsi="Arial" w:cs="Arial"/>
          <w:sz w:val="24"/>
          <w:szCs w:val="24"/>
          <w:highlight w:val="cyan"/>
        </w:rPr>
      </w:pPr>
    </w:p>
    <w:p w14:paraId="68E3068A"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10.</w:t>
      </w:r>
    </w:p>
    <w:p w14:paraId="687ECC26"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Pracownicy Wykonawcy</w:t>
      </w:r>
    </w:p>
    <w:p w14:paraId="636ABCD9" w14:textId="77777777" w:rsidR="004E40B9" w:rsidRPr="008B723F" w:rsidRDefault="004E40B9" w:rsidP="008B723F">
      <w:pPr>
        <w:spacing w:line="360" w:lineRule="auto"/>
        <w:jc w:val="both"/>
        <w:rPr>
          <w:rFonts w:ascii="Arial" w:hAnsi="Arial" w:cs="Arial"/>
          <w:sz w:val="24"/>
          <w:szCs w:val="24"/>
        </w:rPr>
      </w:pPr>
    </w:p>
    <w:p w14:paraId="10DBB204" w14:textId="77777777" w:rsidR="004E40B9" w:rsidRPr="008B723F" w:rsidRDefault="004E40B9" w:rsidP="008B723F">
      <w:pPr>
        <w:pStyle w:val="Akapitzlist"/>
        <w:numPr>
          <w:ilvl w:val="0"/>
          <w:numId w:val="5"/>
        </w:numPr>
        <w:spacing w:line="360" w:lineRule="auto"/>
        <w:jc w:val="both"/>
        <w:rPr>
          <w:rFonts w:ascii="Arial" w:hAnsi="Arial" w:cs="Arial"/>
          <w:sz w:val="24"/>
          <w:szCs w:val="24"/>
        </w:rPr>
      </w:pPr>
      <w:r w:rsidRPr="008B723F">
        <w:rPr>
          <w:rFonts w:ascii="Arial" w:hAnsi="Arial" w:cs="Arial"/>
          <w:sz w:val="24"/>
          <w:szCs w:val="24"/>
        </w:rPr>
        <w:t>Pracownicy skierowani do realizacji usługi ochrony podlegają bezpośrednio Wykonawcy.</w:t>
      </w:r>
    </w:p>
    <w:p w14:paraId="57490D7B" w14:textId="77777777" w:rsidR="004E40B9" w:rsidRPr="008B723F" w:rsidRDefault="004E40B9" w:rsidP="008B723F">
      <w:pPr>
        <w:pStyle w:val="Akapitzlist"/>
        <w:numPr>
          <w:ilvl w:val="0"/>
          <w:numId w:val="5"/>
        </w:numPr>
        <w:spacing w:line="360" w:lineRule="auto"/>
        <w:jc w:val="both"/>
        <w:rPr>
          <w:rFonts w:ascii="Arial" w:hAnsi="Arial" w:cs="Arial"/>
          <w:sz w:val="24"/>
          <w:szCs w:val="24"/>
        </w:rPr>
      </w:pPr>
      <w:r w:rsidRPr="008B723F">
        <w:rPr>
          <w:rFonts w:ascii="Arial" w:hAnsi="Arial" w:cs="Arial"/>
          <w:sz w:val="24"/>
          <w:szCs w:val="24"/>
        </w:rPr>
        <w:t xml:space="preserve">Zamawiający wymaga od Wykonawcy, aby osoby wykonujące czynności w zakresie dozoru obiektów, zwane dalej „pracownikami”, w okresie realizacji niniejszej umowy zostały zatrudnione na podstawie umowy o pracę w rozumieniu przepisów ustawy z dnia 26 czerwca 1974 r. - Kodeks pracy (tekst jednolity: Dz. U. z 2022 r. poz. 1510 z </w:t>
      </w:r>
      <w:proofErr w:type="spellStart"/>
      <w:r w:rsidRPr="008B723F">
        <w:rPr>
          <w:rFonts w:ascii="Arial" w:hAnsi="Arial" w:cs="Arial"/>
          <w:sz w:val="24"/>
          <w:szCs w:val="24"/>
        </w:rPr>
        <w:t>późn</w:t>
      </w:r>
      <w:proofErr w:type="spellEnd"/>
      <w:r w:rsidRPr="008B723F">
        <w:rPr>
          <w:rFonts w:ascii="Arial" w:hAnsi="Arial" w:cs="Arial"/>
          <w:sz w:val="24"/>
          <w:szCs w:val="24"/>
        </w:rPr>
        <w:t>. zm.).</w:t>
      </w:r>
    </w:p>
    <w:p w14:paraId="28971335" w14:textId="51219C3A" w:rsidR="004E40B9" w:rsidRPr="008B723F" w:rsidRDefault="004E40B9" w:rsidP="008B723F">
      <w:pPr>
        <w:pStyle w:val="Akapitzlist"/>
        <w:numPr>
          <w:ilvl w:val="0"/>
          <w:numId w:val="5"/>
        </w:numPr>
        <w:spacing w:line="360" w:lineRule="auto"/>
        <w:jc w:val="both"/>
        <w:rPr>
          <w:rFonts w:ascii="Arial" w:hAnsi="Arial" w:cs="Arial"/>
          <w:sz w:val="24"/>
          <w:szCs w:val="24"/>
        </w:rPr>
      </w:pPr>
      <w:r w:rsidRPr="008B723F">
        <w:rPr>
          <w:rFonts w:ascii="Arial" w:hAnsi="Arial" w:cs="Arial"/>
          <w:sz w:val="24"/>
          <w:szCs w:val="24"/>
        </w:rPr>
        <w:t xml:space="preserve">W odniesieniu do osób </w:t>
      </w:r>
      <w:r w:rsidRPr="008B723F">
        <w:rPr>
          <w:rFonts w:ascii="Arial" w:hAnsi="Arial" w:cs="Arial"/>
          <w:color w:val="000000" w:themeColor="text1"/>
          <w:sz w:val="24"/>
          <w:szCs w:val="24"/>
        </w:rPr>
        <w:t xml:space="preserve">wymienionych </w:t>
      </w:r>
      <w:r w:rsidR="00AA6D34" w:rsidRPr="008B723F">
        <w:rPr>
          <w:rFonts w:ascii="Arial" w:hAnsi="Arial" w:cs="Arial"/>
          <w:color w:val="000000" w:themeColor="text1"/>
          <w:sz w:val="24"/>
          <w:szCs w:val="24"/>
        </w:rPr>
        <w:t xml:space="preserve">ust. 2 </w:t>
      </w:r>
      <w:r w:rsidRPr="008B723F">
        <w:rPr>
          <w:rFonts w:ascii="Arial" w:hAnsi="Arial" w:cs="Arial"/>
          <w:color w:val="000000" w:themeColor="text1"/>
          <w:sz w:val="24"/>
          <w:szCs w:val="24"/>
        </w:rPr>
        <w:t xml:space="preserve">Zamawiający </w:t>
      </w:r>
      <w:r w:rsidRPr="008B723F">
        <w:rPr>
          <w:rFonts w:ascii="Arial" w:hAnsi="Arial" w:cs="Arial"/>
          <w:sz w:val="24"/>
          <w:szCs w:val="24"/>
        </w:rPr>
        <w:t>może zażądać udokumentowania przez Wykonawcę, w terminie nie krótszym niż 5 dni robocze od dnia doręczenia Wykonawcy wezwania, faktu zatrudniania na podstawie umowy o pracę, poprzez przedłożenie Zamawiającemu:</w:t>
      </w:r>
    </w:p>
    <w:p w14:paraId="46C8A4D5" w14:textId="77777777" w:rsidR="004E40B9" w:rsidRPr="008B723F" w:rsidRDefault="004E40B9" w:rsidP="008B723F">
      <w:pPr>
        <w:pStyle w:val="Akapitzlist"/>
        <w:numPr>
          <w:ilvl w:val="1"/>
          <w:numId w:val="23"/>
        </w:numPr>
        <w:spacing w:line="360" w:lineRule="auto"/>
        <w:jc w:val="both"/>
        <w:rPr>
          <w:rFonts w:ascii="Arial" w:hAnsi="Arial" w:cs="Arial"/>
          <w:sz w:val="24"/>
          <w:szCs w:val="24"/>
        </w:rPr>
      </w:pPr>
      <w:r w:rsidRPr="008B723F">
        <w:rPr>
          <w:rFonts w:ascii="Arial" w:hAnsi="Arial" w:cs="Arial"/>
          <w:sz w:val="24"/>
          <w:szCs w:val="24"/>
        </w:rPr>
        <w:t>oświadczenia zatrudnionego pracownika, lub</w:t>
      </w:r>
    </w:p>
    <w:p w14:paraId="1A684B49" w14:textId="77777777" w:rsidR="004E40B9" w:rsidRPr="008B723F" w:rsidRDefault="004E40B9" w:rsidP="008B723F">
      <w:pPr>
        <w:pStyle w:val="Akapitzlist"/>
        <w:numPr>
          <w:ilvl w:val="1"/>
          <w:numId w:val="23"/>
        </w:numPr>
        <w:spacing w:line="360" w:lineRule="auto"/>
        <w:jc w:val="both"/>
        <w:rPr>
          <w:rFonts w:ascii="Arial" w:hAnsi="Arial" w:cs="Arial"/>
          <w:sz w:val="24"/>
          <w:szCs w:val="24"/>
        </w:rPr>
      </w:pPr>
      <w:r w:rsidRPr="008B723F">
        <w:rPr>
          <w:rFonts w:ascii="Arial" w:hAnsi="Arial" w:cs="Arial"/>
          <w:sz w:val="24"/>
          <w:szCs w:val="24"/>
        </w:rPr>
        <w:t xml:space="preserve">oświadczenia Wykonawcy lub Podwykonawcy o zatrudnieniu pracownika na podstawie umowy o pracę, lub </w:t>
      </w:r>
    </w:p>
    <w:p w14:paraId="2E1CE312" w14:textId="77777777" w:rsidR="004E40B9" w:rsidRPr="008B723F" w:rsidRDefault="004E40B9" w:rsidP="008B723F">
      <w:pPr>
        <w:pStyle w:val="Akapitzlist"/>
        <w:numPr>
          <w:ilvl w:val="1"/>
          <w:numId w:val="23"/>
        </w:numPr>
        <w:spacing w:line="360" w:lineRule="auto"/>
        <w:jc w:val="both"/>
        <w:rPr>
          <w:rFonts w:ascii="Arial" w:hAnsi="Arial" w:cs="Arial"/>
          <w:sz w:val="24"/>
          <w:szCs w:val="24"/>
        </w:rPr>
      </w:pPr>
      <w:r w:rsidRPr="008B723F">
        <w:rPr>
          <w:rFonts w:ascii="Arial" w:hAnsi="Arial" w:cs="Arial"/>
          <w:sz w:val="24"/>
          <w:szCs w:val="24"/>
        </w:rPr>
        <w:t>poświadczonej za zgodność z oryginałem kopii umowy o pracę zatrudnionego pracownika, lub</w:t>
      </w:r>
    </w:p>
    <w:p w14:paraId="2540022E" w14:textId="77777777" w:rsidR="004E40B9" w:rsidRPr="008B723F" w:rsidRDefault="004E40B9" w:rsidP="008B723F">
      <w:pPr>
        <w:pStyle w:val="Akapitzlist"/>
        <w:numPr>
          <w:ilvl w:val="1"/>
          <w:numId w:val="23"/>
        </w:numPr>
        <w:spacing w:line="360" w:lineRule="auto"/>
        <w:jc w:val="both"/>
        <w:rPr>
          <w:rFonts w:ascii="Arial" w:hAnsi="Arial" w:cs="Arial"/>
          <w:sz w:val="24"/>
          <w:szCs w:val="24"/>
        </w:rPr>
      </w:pPr>
      <w:r w:rsidRPr="008B723F">
        <w:rPr>
          <w:rFonts w:ascii="Arial" w:hAnsi="Arial" w:cs="Arial"/>
          <w:sz w:val="24"/>
          <w:szCs w:val="24"/>
        </w:rPr>
        <w:t xml:space="preserve">innych dokumentów </w:t>
      </w:r>
    </w:p>
    <w:p w14:paraId="23A073FB" w14:textId="4291878C" w:rsidR="004E40B9" w:rsidRPr="008B723F" w:rsidRDefault="004E40B9" w:rsidP="008B723F">
      <w:pPr>
        <w:pStyle w:val="Akapitzlist"/>
        <w:spacing w:line="360" w:lineRule="auto"/>
        <w:ind w:left="360"/>
        <w:jc w:val="both"/>
        <w:rPr>
          <w:rFonts w:ascii="Arial" w:hAnsi="Arial" w:cs="Arial"/>
          <w:sz w:val="24"/>
          <w:szCs w:val="24"/>
        </w:rPr>
      </w:pPr>
      <w:r w:rsidRPr="008B723F">
        <w:rPr>
          <w:rFonts w:ascii="Arial" w:hAnsi="Arial" w:cs="Arial"/>
          <w:sz w:val="24"/>
          <w:szCs w:val="24"/>
        </w:rPr>
        <w:lastRenderedPageBreak/>
        <w:t xml:space="preserve">zawierających informacje, w tym dane osobowe, niezbędne do weryfikacji zatrudnienia na podstawie umowy o pracę, w szczególności imię i nazwisko zatrudnionego pracownika, datę zawarcia umowy o pracę, rodzaj umowy o pracę i zakres obowiązków pracownika. W przypadku podjęcia przez Zamawiającego wątpliwości co do rzetelności wskazanych powyżej dokumentów przedstawionych przez Wykonawcę lub Podwykonawcę, Zamawiający ma prawo zwrócić się z wnioskiem do właściwego inspektoratu pracy o dokonanie kontroli w zakresie spełniania przez Wykonawcę lub Podwykonawcę obowiązku zatrudnienia osób wykonujących czynności objęte przedmiotem zamówienia, o których mowa </w:t>
      </w:r>
      <w:r w:rsidRPr="008B723F">
        <w:rPr>
          <w:rFonts w:ascii="Arial" w:hAnsi="Arial" w:cs="Arial"/>
          <w:color w:val="000000" w:themeColor="text1"/>
          <w:sz w:val="24"/>
          <w:szCs w:val="24"/>
        </w:rPr>
        <w:t xml:space="preserve">w </w:t>
      </w:r>
      <w:r w:rsidR="00AA6D34" w:rsidRPr="008B723F">
        <w:rPr>
          <w:rFonts w:ascii="Arial" w:hAnsi="Arial" w:cs="Arial"/>
          <w:color w:val="000000" w:themeColor="text1"/>
          <w:sz w:val="24"/>
          <w:szCs w:val="24"/>
        </w:rPr>
        <w:t>ust. 2</w:t>
      </w:r>
      <w:r w:rsidRPr="008B723F">
        <w:rPr>
          <w:rFonts w:ascii="Arial" w:hAnsi="Arial" w:cs="Arial"/>
          <w:color w:val="000000" w:themeColor="text1"/>
          <w:sz w:val="24"/>
          <w:szCs w:val="24"/>
        </w:rPr>
        <w:t xml:space="preserve">, na </w:t>
      </w:r>
      <w:r w:rsidRPr="008B723F">
        <w:rPr>
          <w:rFonts w:ascii="Arial" w:hAnsi="Arial" w:cs="Arial"/>
          <w:sz w:val="24"/>
          <w:szCs w:val="24"/>
        </w:rPr>
        <w:t>podstawie umowy o pracę.</w:t>
      </w:r>
    </w:p>
    <w:p w14:paraId="5D8E32C8" w14:textId="3B60D25A" w:rsidR="004E40B9" w:rsidRPr="008B723F" w:rsidRDefault="004E40B9" w:rsidP="008B723F">
      <w:pPr>
        <w:pStyle w:val="Akapitzlist"/>
        <w:numPr>
          <w:ilvl w:val="0"/>
          <w:numId w:val="5"/>
        </w:numPr>
        <w:spacing w:line="360" w:lineRule="auto"/>
        <w:jc w:val="both"/>
        <w:rPr>
          <w:rFonts w:ascii="Arial" w:hAnsi="Arial" w:cs="Arial"/>
          <w:sz w:val="24"/>
          <w:szCs w:val="24"/>
        </w:rPr>
      </w:pPr>
      <w:r w:rsidRPr="008B723F">
        <w:rPr>
          <w:rFonts w:ascii="Arial" w:hAnsi="Arial" w:cs="Arial"/>
          <w:sz w:val="24"/>
          <w:szCs w:val="24"/>
        </w:rPr>
        <w:t xml:space="preserve">Nieprzedłożenie przez Wykonawcę lub/i Podwykonawcę kopii umów zawartych przez Wykonawcę i/lub Podwykonawcę z pracownikami, lub dokumentów, o których mowa </w:t>
      </w:r>
      <w:r w:rsidR="00374182">
        <w:rPr>
          <w:rFonts w:ascii="Arial" w:hAnsi="Arial" w:cs="Arial"/>
          <w:sz w:val="24"/>
          <w:szCs w:val="24"/>
        </w:rPr>
        <w:br/>
      </w:r>
      <w:r w:rsidRPr="008B723F">
        <w:rPr>
          <w:rFonts w:ascii="Arial" w:hAnsi="Arial" w:cs="Arial"/>
          <w:color w:val="000000" w:themeColor="text1"/>
          <w:sz w:val="24"/>
          <w:szCs w:val="24"/>
        </w:rPr>
        <w:t xml:space="preserve">w </w:t>
      </w:r>
      <w:r w:rsidR="00AA6D34" w:rsidRPr="008B723F">
        <w:rPr>
          <w:rFonts w:ascii="Arial" w:hAnsi="Arial" w:cs="Arial"/>
          <w:color w:val="000000" w:themeColor="text1"/>
          <w:sz w:val="24"/>
          <w:szCs w:val="24"/>
        </w:rPr>
        <w:t>ust. 3</w:t>
      </w:r>
      <w:r w:rsidRPr="008B723F">
        <w:rPr>
          <w:rFonts w:ascii="Arial" w:hAnsi="Arial" w:cs="Arial"/>
          <w:color w:val="000000" w:themeColor="text1"/>
          <w:sz w:val="24"/>
          <w:szCs w:val="24"/>
        </w:rPr>
        <w:t xml:space="preserve">, </w:t>
      </w:r>
      <w:r w:rsidRPr="008B723F">
        <w:rPr>
          <w:rFonts w:ascii="Arial" w:hAnsi="Arial" w:cs="Arial"/>
          <w:sz w:val="24"/>
          <w:szCs w:val="24"/>
        </w:rPr>
        <w:t xml:space="preserve">w terminie wskazanym przez Zamawiającego zgodnie </w:t>
      </w:r>
      <w:r w:rsidRPr="008B723F">
        <w:rPr>
          <w:rFonts w:ascii="Arial" w:hAnsi="Arial" w:cs="Arial"/>
          <w:color w:val="000000" w:themeColor="text1"/>
          <w:sz w:val="24"/>
          <w:szCs w:val="24"/>
        </w:rPr>
        <w:t xml:space="preserve">z </w:t>
      </w:r>
      <w:r w:rsidR="00AA6D34" w:rsidRPr="008B723F">
        <w:rPr>
          <w:rFonts w:ascii="Arial" w:hAnsi="Arial" w:cs="Arial"/>
          <w:color w:val="000000" w:themeColor="text1"/>
          <w:sz w:val="24"/>
          <w:szCs w:val="24"/>
        </w:rPr>
        <w:t xml:space="preserve">ust. 3 </w:t>
      </w:r>
      <w:r w:rsidRPr="008B723F">
        <w:rPr>
          <w:rFonts w:ascii="Arial" w:hAnsi="Arial" w:cs="Arial"/>
          <w:color w:val="000000" w:themeColor="text1"/>
          <w:sz w:val="24"/>
          <w:szCs w:val="24"/>
        </w:rPr>
        <w:t xml:space="preserve">lub </w:t>
      </w:r>
      <w:r w:rsidRPr="008B723F">
        <w:rPr>
          <w:rFonts w:ascii="Arial" w:hAnsi="Arial" w:cs="Arial"/>
          <w:sz w:val="24"/>
          <w:szCs w:val="24"/>
        </w:rPr>
        <w:t xml:space="preserve">stwierdzenie przez właściwy inspektorat pracy braku zatrudnienia osób wskazanych </w:t>
      </w:r>
      <w:r w:rsidRPr="008B723F">
        <w:rPr>
          <w:rFonts w:ascii="Arial" w:hAnsi="Arial" w:cs="Arial"/>
          <w:color w:val="000000" w:themeColor="text1"/>
          <w:sz w:val="24"/>
          <w:szCs w:val="24"/>
        </w:rPr>
        <w:t xml:space="preserve">w </w:t>
      </w:r>
      <w:r w:rsidR="00AA6D34" w:rsidRPr="008B723F">
        <w:rPr>
          <w:rFonts w:ascii="Arial" w:hAnsi="Arial" w:cs="Arial"/>
          <w:color w:val="000000" w:themeColor="text1"/>
          <w:sz w:val="24"/>
          <w:szCs w:val="24"/>
        </w:rPr>
        <w:t xml:space="preserve">ust. 2 </w:t>
      </w:r>
      <w:r w:rsidRPr="008B723F">
        <w:rPr>
          <w:rFonts w:ascii="Arial" w:hAnsi="Arial" w:cs="Arial"/>
          <w:sz w:val="24"/>
          <w:szCs w:val="24"/>
        </w:rPr>
        <w:t xml:space="preserve">na podstawie umowy o pracę będzie traktowane jako niewypełnienie obowiązku zatrudnienia pracowników, o których </w:t>
      </w:r>
      <w:r w:rsidRPr="008B723F">
        <w:rPr>
          <w:rFonts w:ascii="Arial" w:hAnsi="Arial" w:cs="Arial"/>
          <w:color w:val="000000" w:themeColor="text1"/>
          <w:sz w:val="24"/>
          <w:szCs w:val="24"/>
        </w:rPr>
        <w:t xml:space="preserve">mowa w </w:t>
      </w:r>
      <w:r w:rsidR="00AA6D34" w:rsidRPr="008B723F">
        <w:rPr>
          <w:rFonts w:ascii="Arial" w:hAnsi="Arial" w:cs="Arial"/>
          <w:color w:val="000000" w:themeColor="text1"/>
          <w:sz w:val="24"/>
          <w:szCs w:val="24"/>
        </w:rPr>
        <w:t xml:space="preserve">ust. 2 </w:t>
      </w:r>
      <w:r w:rsidRPr="008B723F">
        <w:rPr>
          <w:rFonts w:ascii="Arial" w:hAnsi="Arial" w:cs="Arial"/>
          <w:color w:val="000000" w:themeColor="text1"/>
          <w:sz w:val="24"/>
          <w:szCs w:val="24"/>
        </w:rPr>
        <w:t xml:space="preserve">na </w:t>
      </w:r>
      <w:r w:rsidRPr="008B723F">
        <w:rPr>
          <w:rFonts w:ascii="Arial" w:hAnsi="Arial" w:cs="Arial"/>
          <w:sz w:val="24"/>
          <w:szCs w:val="24"/>
        </w:rPr>
        <w:t>podstawie umowy o pracę.</w:t>
      </w:r>
    </w:p>
    <w:p w14:paraId="333F1140" w14:textId="77777777" w:rsidR="004E40B9" w:rsidRPr="008B723F" w:rsidRDefault="004E40B9" w:rsidP="008B723F">
      <w:pPr>
        <w:pStyle w:val="Akapitzlist"/>
        <w:numPr>
          <w:ilvl w:val="0"/>
          <w:numId w:val="5"/>
        </w:numPr>
        <w:spacing w:line="360" w:lineRule="auto"/>
        <w:jc w:val="both"/>
        <w:rPr>
          <w:rFonts w:ascii="Arial" w:hAnsi="Arial" w:cs="Arial"/>
          <w:sz w:val="24"/>
          <w:szCs w:val="24"/>
        </w:rPr>
      </w:pPr>
      <w:r w:rsidRPr="008B723F">
        <w:rPr>
          <w:rFonts w:ascii="Arial" w:hAnsi="Arial" w:cs="Arial"/>
          <w:sz w:val="24"/>
          <w:szCs w:val="24"/>
        </w:rPr>
        <w:t>Za niedopełnienie przez Wykonawcę lub/i Podwykonawcę obowiązku zatrudnienia pracowników, o których mowa w ust. 2 na podstawie umowy o pracę Zamawiający, oprócz naliczenia Wykonawcy kar umownych, o których mowa w § 13 ust. 2 pkt 6 ma prawo od umowy odstąpić z winy Wykonawcy zgodnie z §12 ust. 3 pkt 6 i naliczyć dodatkowo kary umowne z tego tytułu.</w:t>
      </w:r>
    </w:p>
    <w:p w14:paraId="1585A1FD" w14:textId="0C72A2EF" w:rsidR="004E40B9" w:rsidRPr="008B723F" w:rsidRDefault="004E40B9" w:rsidP="008B723F">
      <w:pPr>
        <w:pStyle w:val="Akapitzlist"/>
        <w:numPr>
          <w:ilvl w:val="0"/>
          <w:numId w:val="5"/>
        </w:numPr>
        <w:spacing w:line="360" w:lineRule="auto"/>
        <w:jc w:val="both"/>
        <w:rPr>
          <w:rFonts w:ascii="Arial" w:hAnsi="Arial" w:cs="Arial"/>
          <w:sz w:val="24"/>
          <w:szCs w:val="24"/>
        </w:rPr>
      </w:pPr>
      <w:r w:rsidRPr="008B723F">
        <w:rPr>
          <w:rFonts w:ascii="Arial" w:hAnsi="Arial" w:cs="Arial"/>
          <w:sz w:val="24"/>
          <w:szCs w:val="24"/>
        </w:rPr>
        <w:t xml:space="preserve">W uzasadnionych przypadkach, z przyczyn nieleżących po stronie Wykonawcy, możliwe jest zastąpienie osób, których umowy zostały przedłożone Zamawiającemu zgodnie </w:t>
      </w:r>
      <w:r w:rsidR="00374182">
        <w:rPr>
          <w:rFonts w:ascii="Arial" w:hAnsi="Arial" w:cs="Arial"/>
          <w:sz w:val="24"/>
          <w:szCs w:val="24"/>
        </w:rPr>
        <w:br/>
      </w:r>
      <w:r w:rsidRPr="008B723F">
        <w:rPr>
          <w:rFonts w:ascii="Arial" w:hAnsi="Arial" w:cs="Arial"/>
          <w:color w:val="000000" w:themeColor="text1"/>
          <w:sz w:val="24"/>
          <w:szCs w:val="24"/>
        </w:rPr>
        <w:t xml:space="preserve">z </w:t>
      </w:r>
      <w:r w:rsidR="00AA6D34" w:rsidRPr="008B723F">
        <w:rPr>
          <w:rFonts w:ascii="Arial" w:hAnsi="Arial" w:cs="Arial"/>
          <w:color w:val="000000" w:themeColor="text1"/>
          <w:sz w:val="24"/>
          <w:szCs w:val="24"/>
        </w:rPr>
        <w:t xml:space="preserve">ust. 3 </w:t>
      </w:r>
      <w:r w:rsidRPr="008B723F">
        <w:rPr>
          <w:rFonts w:ascii="Arial" w:hAnsi="Arial" w:cs="Arial"/>
          <w:color w:val="000000" w:themeColor="text1"/>
          <w:sz w:val="24"/>
          <w:szCs w:val="24"/>
        </w:rPr>
        <w:t xml:space="preserve">innymi </w:t>
      </w:r>
      <w:r w:rsidRPr="008B723F">
        <w:rPr>
          <w:rFonts w:ascii="Arial" w:hAnsi="Arial" w:cs="Arial"/>
          <w:sz w:val="24"/>
          <w:szCs w:val="24"/>
        </w:rPr>
        <w:t>osobami pod warunkiem, że spełnione zostaną wszystkie powyższe wymagania co do sposobu i warunków zatrudnienia pracowników na okres realizacji zamówienia.</w:t>
      </w:r>
    </w:p>
    <w:p w14:paraId="42A4234D" w14:textId="77777777" w:rsidR="004E40B9" w:rsidRPr="008B723F" w:rsidRDefault="004E40B9" w:rsidP="008B723F">
      <w:pPr>
        <w:spacing w:line="360" w:lineRule="auto"/>
        <w:jc w:val="both"/>
        <w:rPr>
          <w:rFonts w:ascii="Arial" w:hAnsi="Arial" w:cs="Arial"/>
          <w:sz w:val="24"/>
          <w:szCs w:val="24"/>
          <w:highlight w:val="cyan"/>
        </w:rPr>
      </w:pPr>
    </w:p>
    <w:p w14:paraId="2DEB2A40"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11.</w:t>
      </w:r>
    </w:p>
    <w:p w14:paraId="31C09498"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Podwykonawstwo (jeżeli dotyczy)</w:t>
      </w:r>
    </w:p>
    <w:p w14:paraId="44115FAA" w14:textId="77777777" w:rsidR="004E40B9" w:rsidRPr="008B723F" w:rsidRDefault="004E40B9" w:rsidP="008B723F">
      <w:pPr>
        <w:spacing w:line="360" w:lineRule="auto"/>
        <w:jc w:val="both"/>
        <w:rPr>
          <w:rFonts w:ascii="Arial" w:hAnsi="Arial" w:cs="Arial"/>
          <w:b/>
          <w:sz w:val="24"/>
          <w:szCs w:val="24"/>
        </w:rPr>
      </w:pPr>
    </w:p>
    <w:p w14:paraId="68454A5F" w14:textId="6E02AA66" w:rsidR="00611FFC" w:rsidRPr="008B723F" w:rsidRDefault="00611FFC" w:rsidP="008B723F">
      <w:pPr>
        <w:pStyle w:val="Akapitzlist"/>
        <w:numPr>
          <w:ilvl w:val="0"/>
          <w:numId w:val="25"/>
        </w:numPr>
        <w:tabs>
          <w:tab w:val="left" w:pos="567"/>
        </w:tabs>
        <w:spacing w:line="360" w:lineRule="auto"/>
        <w:ind w:left="357" w:hanging="357"/>
        <w:jc w:val="both"/>
        <w:rPr>
          <w:rFonts w:ascii="Arial" w:hAnsi="Arial" w:cs="Arial"/>
          <w:strike/>
          <w:color w:val="000000" w:themeColor="text1"/>
          <w:sz w:val="24"/>
          <w:szCs w:val="24"/>
        </w:rPr>
      </w:pPr>
      <w:r w:rsidRPr="008B723F">
        <w:rPr>
          <w:rFonts w:ascii="Arial" w:hAnsi="Arial" w:cs="Arial"/>
          <w:color w:val="000000" w:themeColor="text1"/>
          <w:sz w:val="24"/>
          <w:szCs w:val="24"/>
        </w:rPr>
        <w:t xml:space="preserve">Wykonawca </w:t>
      </w:r>
      <w:r w:rsidR="0004153F">
        <w:rPr>
          <w:rFonts w:ascii="Arial" w:hAnsi="Arial" w:cs="Arial"/>
          <w:color w:val="000000" w:themeColor="text1"/>
          <w:sz w:val="24"/>
          <w:szCs w:val="24"/>
        </w:rPr>
        <w:t xml:space="preserve">nie </w:t>
      </w:r>
      <w:r w:rsidRPr="008B723F">
        <w:rPr>
          <w:rFonts w:ascii="Arial" w:hAnsi="Arial" w:cs="Arial"/>
          <w:color w:val="000000" w:themeColor="text1"/>
          <w:sz w:val="24"/>
          <w:szCs w:val="24"/>
        </w:rPr>
        <w:t>może</w:t>
      </w:r>
      <w:r w:rsidR="00233EC0">
        <w:rPr>
          <w:rFonts w:ascii="Arial" w:hAnsi="Arial" w:cs="Arial"/>
          <w:color w:val="000000" w:themeColor="text1"/>
          <w:sz w:val="24"/>
          <w:szCs w:val="24"/>
        </w:rPr>
        <w:t xml:space="preserve"> </w:t>
      </w:r>
      <w:r w:rsidR="00233EC0" w:rsidRPr="00233EC0">
        <w:rPr>
          <w:rFonts w:ascii="Arial" w:hAnsi="Arial" w:cs="Arial"/>
          <w:color w:val="000000" w:themeColor="text1"/>
          <w:sz w:val="24"/>
          <w:szCs w:val="24"/>
        </w:rPr>
        <w:t xml:space="preserve">bez zgody </w:t>
      </w:r>
      <w:r w:rsidR="00233EC0">
        <w:rPr>
          <w:rFonts w:ascii="Arial" w:hAnsi="Arial" w:cs="Arial"/>
          <w:color w:val="000000" w:themeColor="text1"/>
          <w:sz w:val="24"/>
          <w:szCs w:val="24"/>
        </w:rPr>
        <w:t>Z</w:t>
      </w:r>
      <w:r w:rsidR="00233EC0" w:rsidRPr="00233EC0">
        <w:rPr>
          <w:rFonts w:ascii="Arial" w:hAnsi="Arial" w:cs="Arial"/>
          <w:color w:val="000000" w:themeColor="text1"/>
          <w:sz w:val="24"/>
          <w:szCs w:val="24"/>
        </w:rPr>
        <w:t>amawiającego</w:t>
      </w:r>
      <w:r w:rsidRPr="008B723F">
        <w:rPr>
          <w:rFonts w:ascii="Arial" w:hAnsi="Arial" w:cs="Arial"/>
          <w:color w:val="000000" w:themeColor="text1"/>
          <w:sz w:val="24"/>
          <w:szCs w:val="24"/>
        </w:rPr>
        <w:t xml:space="preserve"> zlecić</w:t>
      </w:r>
      <w:r w:rsidR="00A663CE" w:rsidRPr="008B723F">
        <w:rPr>
          <w:rFonts w:ascii="Arial" w:hAnsi="Arial" w:cs="Arial"/>
          <w:color w:val="000000" w:themeColor="text1"/>
          <w:sz w:val="24"/>
          <w:szCs w:val="24"/>
        </w:rPr>
        <w:t xml:space="preserve"> Podwykonawcom</w:t>
      </w:r>
      <w:r w:rsidRPr="008B723F">
        <w:rPr>
          <w:rFonts w:ascii="Arial" w:hAnsi="Arial" w:cs="Arial"/>
          <w:color w:val="000000" w:themeColor="text1"/>
          <w:sz w:val="24"/>
          <w:szCs w:val="24"/>
        </w:rPr>
        <w:t xml:space="preserve"> wykonanie czynno</w:t>
      </w:r>
      <w:r w:rsidR="00A663CE" w:rsidRPr="008B723F">
        <w:rPr>
          <w:rFonts w:ascii="Arial" w:hAnsi="Arial" w:cs="Arial"/>
          <w:color w:val="000000" w:themeColor="text1"/>
          <w:sz w:val="24"/>
          <w:szCs w:val="24"/>
        </w:rPr>
        <w:t>ści będących przedmiotem Umowy.</w:t>
      </w:r>
    </w:p>
    <w:p w14:paraId="45430384" w14:textId="77777777" w:rsidR="00611FFC" w:rsidRPr="008B723F" w:rsidRDefault="00611FFC" w:rsidP="008B723F">
      <w:pPr>
        <w:pStyle w:val="Akapitzlist"/>
        <w:numPr>
          <w:ilvl w:val="0"/>
          <w:numId w:val="25"/>
        </w:numPr>
        <w:tabs>
          <w:tab w:val="left" w:pos="567"/>
        </w:tabs>
        <w:spacing w:line="360" w:lineRule="auto"/>
        <w:ind w:left="357" w:hanging="357"/>
        <w:jc w:val="both"/>
        <w:rPr>
          <w:rFonts w:ascii="Arial" w:hAnsi="Arial" w:cs="Arial"/>
          <w:sz w:val="24"/>
          <w:szCs w:val="24"/>
        </w:rPr>
      </w:pPr>
      <w:r w:rsidRPr="008B723F">
        <w:rPr>
          <w:rFonts w:ascii="Arial" w:hAnsi="Arial" w:cs="Arial"/>
          <w:sz w:val="24"/>
          <w:szCs w:val="24"/>
        </w:rPr>
        <w:t xml:space="preserve">Wykonawca ponosi wobec Zamawiającego pełną odpowiedzialność za wszelkie prace, których wykonanie powierzył Podwykonawcom. </w:t>
      </w:r>
    </w:p>
    <w:p w14:paraId="36EAB319" w14:textId="77777777" w:rsidR="00611FFC" w:rsidRPr="008B723F" w:rsidRDefault="00611FFC" w:rsidP="008B723F">
      <w:pPr>
        <w:pStyle w:val="Akapitzlist"/>
        <w:numPr>
          <w:ilvl w:val="0"/>
          <w:numId w:val="25"/>
        </w:numPr>
        <w:tabs>
          <w:tab w:val="left" w:pos="567"/>
        </w:tabs>
        <w:spacing w:line="360" w:lineRule="auto"/>
        <w:ind w:left="357" w:hanging="357"/>
        <w:jc w:val="both"/>
        <w:rPr>
          <w:rFonts w:ascii="Arial" w:hAnsi="Arial" w:cs="Arial"/>
          <w:sz w:val="24"/>
          <w:szCs w:val="24"/>
        </w:rPr>
      </w:pPr>
      <w:r w:rsidRPr="008B723F">
        <w:rPr>
          <w:rFonts w:ascii="Arial" w:hAnsi="Arial" w:cs="Arial"/>
          <w:sz w:val="24"/>
          <w:szCs w:val="24"/>
        </w:rPr>
        <w:t>Wykonawca ponosi pełną odpowiedzialność za dokonywanie w terminie wszelkich rozliczeń finansowych z Podwykonawcami.</w:t>
      </w:r>
    </w:p>
    <w:p w14:paraId="64E59F3F" w14:textId="77777777" w:rsidR="00611FFC" w:rsidRPr="008B723F" w:rsidRDefault="00611FFC" w:rsidP="008B723F">
      <w:pPr>
        <w:pStyle w:val="Akapitzlist"/>
        <w:numPr>
          <w:ilvl w:val="0"/>
          <w:numId w:val="25"/>
        </w:numPr>
        <w:tabs>
          <w:tab w:val="left" w:pos="567"/>
        </w:tabs>
        <w:spacing w:line="360" w:lineRule="auto"/>
        <w:ind w:left="357" w:hanging="357"/>
        <w:jc w:val="both"/>
        <w:rPr>
          <w:rFonts w:ascii="Arial" w:hAnsi="Arial" w:cs="Arial"/>
          <w:sz w:val="24"/>
          <w:szCs w:val="24"/>
        </w:rPr>
      </w:pPr>
      <w:r w:rsidRPr="008B723F">
        <w:rPr>
          <w:rFonts w:ascii="Arial" w:hAnsi="Arial" w:cs="Arial"/>
          <w:sz w:val="24"/>
          <w:szCs w:val="24"/>
        </w:rPr>
        <w:lastRenderedPageBreak/>
        <w:t>Realizacja przedmiotu Umowy przy udziale Podwykonawców nie zwalnia Wykonawcy z odpowiedzialności za wykonanie obowiązków umownych. Wykonawca odpowiada za działania i zaniechania Podwykonawców jak za własne.</w:t>
      </w:r>
    </w:p>
    <w:p w14:paraId="535E5E4B" w14:textId="77777777" w:rsidR="004E40B9" w:rsidRPr="008B723F" w:rsidRDefault="004E40B9" w:rsidP="008B723F">
      <w:pPr>
        <w:spacing w:line="360" w:lineRule="auto"/>
        <w:jc w:val="both"/>
        <w:rPr>
          <w:rFonts w:ascii="Arial" w:hAnsi="Arial" w:cs="Arial"/>
          <w:sz w:val="24"/>
          <w:szCs w:val="24"/>
        </w:rPr>
      </w:pPr>
    </w:p>
    <w:p w14:paraId="66544660"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12</w:t>
      </w:r>
    </w:p>
    <w:p w14:paraId="4A1CB6A1"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Odstąpienie od Umowy przez Zamawiającego</w:t>
      </w:r>
    </w:p>
    <w:p w14:paraId="4A970B97" w14:textId="77777777" w:rsidR="004E40B9" w:rsidRPr="008B723F" w:rsidRDefault="004E40B9" w:rsidP="008B723F">
      <w:pPr>
        <w:spacing w:line="360" w:lineRule="auto"/>
        <w:jc w:val="both"/>
        <w:rPr>
          <w:rFonts w:ascii="Arial" w:hAnsi="Arial" w:cs="Arial"/>
          <w:sz w:val="24"/>
          <w:szCs w:val="24"/>
        </w:rPr>
      </w:pPr>
    </w:p>
    <w:p w14:paraId="1FA4762D" w14:textId="77777777" w:rsidR="004E40B9" w:rsidRPr="008B723F" w:rsidRDefault="004E40B9" w:rsidP="008B723F">
      <w:pPr>
        <w:pStyle w:val="Akapitzlist"/>
        <w:numPr>
          <w:ilvl w:val="0"/>
          <w:numId w:val="8"/>
        </w:numPr>
        <w:spacing w:line="360" w:lineRule="auto"/>
        <w:jc w:val="both"/>
        <w:rPr>
          <w:rFonts w:ascii="Arial" w:hAnsi="Arial" w:cs="Arial"/>
          <w:sz w:val="24"/>
          <w:szCs w:val="24"/>
        </w:rPr>
      </w:pPr>
      <w:r w:rsidRPr="008B723F">
        <w:rPr>
          <w:rFonts w:ascii="Arial" w:hAnsi="Arial" w:cs="Arial"/>
          <w:sz w:val="24"/>
          <w:szCs w:val="24"/>
        </w:rPr>
        <w:t>Odstąpienie od Umowy wymaga formy pisemnej pod rygorem nieważności i wskazania przyczyny odstąpienia.</w:t>
      </w:r>
    </w:p>
    <w:p w14:paraId="0356596B" w14:textId="77777777" w:rsidR="004E40B9" w:rsidRPr="008B723F" w:rsidRDefault="004E40B9" w:rsidP="008B723F">
      <w:pPr>
        <w:pStyle w:val="Akapitzlist"/>
        <w:numPr>
          <w:ilvl w:val="0"/>
          <w:numId w:val="8"/>
        </w:numPr>
        <w:spacing w:line="360" w:lineRule="auto"/>
        <w:jc w:val="both"/>
        <w:rPr>
          <w:rFonts w:ascii="Arial" w:hAnsi="Arial" w:cs="Arial"/>
          <w:sz w:val="24"/>
          <w:szCs w:val="24"/>
        </w:rPr>
      </w:pPr>
      <w:r w:rsidRPr="008B723F">
        <w:rPr>
          <w:rFonts w:ascii="Arial" w:hAnsi="Arial" w:cs="Arial"/>
          <w:sz w:val="24"/>
          <w:szCs w:val="24"/>
        </w:rPr>
        <w:t>Po złożeniu oświadczenia o odstąpieniu od Umowy przez którąkolwiek ze stron Wykonawca będzie zobowiązany podjąć wszelkie możliwe działania mające na celu zakończenie wykonywania Umowy w zorganizowany i sprawny sposób umożliwiający zminimalizowanie niekorzystnych skutków odstąpienia.</w:t>
      </w:r>
    </w:p>
    <w:p w14:paraId="22B112C6" w14:textId="77777777" w:rsidR="004E40B9" w:rsidRPr="008B723F" w:rsidRDefault="004E40B9" w:rsidP="008B723F">
      <w:pPr>
        <w:pStyle w:val="Akapitzlist"/>
        <w:numPr>
          <w:ilvl w:val="0"/>
          <w:numId w:val="8"/>
        </w:numPr>
        <w:spacing w:line="360" w:lineRule="auto"/>
        <w:jc w:val="both"/>
        <w:rPr>
          <w:rFonts w:ascii="Arial" w:hAnsi="Arial" w:cs="Arial"/>
          <w:sz w:val="24"/>
          <w:szCs w:val="24"/>
        </w:rPr>
      </w:pPr>
      <w:r w:rsidRPr="008B723F">
        <w:rPr>
          <w:rFonts w:ascii="Arial" w:hAnsi="Arial" w:cs="Arial"/>
          <w:sz w:val="24"/>
          <w:szCs w:val="24"/>
        </w:rPr>
        <w:t>Zamawiający może odstąpić od Umowy w przypadku jeżeli:</w:t>
      </w:r>
    </w:p>
    <w:p w14:paraId="7E29F28B" w14:textId="77777777"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nastąpi czasowa lub na stała utrata przez Wykonawcę koncesji na wykonywanie usług ochrony niezależnie od przyczyny;</w:t>
      </w:r>
    </w:p>
    <w:p w14:paraId="2A4ABCAD" w14:textId="77777777"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zostanie wszczęte postępowanie upadłościowe przeciwko Wykonawcy lub nastąpi otwarcie likwidacji Wykonawcy;</w:t>
      </w:r>
    </w:p>
    <w:p w14:paraId="10350E32" w14:textId="24E1754E"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 xml:space="preserve">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t>
      </w:r>
      <w:r w:rsidR="00374182">
        <w:rPr>
          <w:rFonts w:ascii="Arial" w:hAnsi="Arial" w:cs="Arial"/>
          <w:sz w:val="24"/>
          <w:szCs w:val="24"/>
        </w:rPr>
        <w:br/>
      </w:r>
      <w:r w:rsidRPr="008B723F">
        <w:rPr>
          <w:rFonts w:ascii="Arial" w:hAnsi="Arial" w:cs="Arial"/>
          <w:sz w:val="24"/>
          <w:szCs w:val="24"/>
        </w:rPr>
        <w:t>w wykonaniu Umowy, względnie ryzyko niewykonania lub nienależytego wykonania Umowy przez Wykonawcę;</w:t>
      </w:r>
    </w:p>
    <w:p w14:paraId="5E6E435E" w14:textId="77777777"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doszło do umyślnego wyrządzenia szkody przez osobę wykonującą przedmiot Umowy w imieniu Wykonawcy lub współdziałania z osobą wyrządzającą szkodę;</w:t>
      </w:r>
    </w:p>
    <w:p w14:paraId="471B579F" w14:textId="77777777"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zostanie stwierdzone co najmniej trzykrotne niewykonanie przez pracowników Wykonawcy polecenia wydanego przez uprawnionego pracownika Zamawiającego dotyczącego sposobu świadczenia usługi ochrony, bez konieczności uprzedniego wezwania pod rygorem odstąpienia;</w:t>
      </w:r>
    </w:p>
    <w:p w14:paraId="7EFD4CDE" w14:textId="77777777"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Wykonawca trzykrotnie nie wypełnił warunku dotyczącego obowiązku zatrudniania osób na umowę o pracę,</w:t>
      </w:r>
    </w:p>
    <w:p w14:paraId="567AE63F" w14:textId="77777777"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pracownicy Wykonawcy, świadczący usługę u Zamawiającego ujawnią informacje niejawne, poufne, w których posiadanie weszli w trakcie realizacji umowy,</w:t>
      </w:r>
    </w:p>
    <w:p w14:paraId="43DFD3A1" w14:textId="77777777"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t xml:space="preserve">Wykonawca nie przystąpił do świadczenia usług lub przerwał ich wykonywanie na okres dłuższy niż 3 dni, </w:t>
      </w:r>
    </w:p>
    <w:p w14:paraId="7CC6B208" w14:textId="785DF9F0" w:rsidR="004E40B9" w:rsidRPr="008B723F" w:rsidRDefault="004E40B9" w:rsidP="008B723F">
      <w:pPr>
        <w:pStyle w:val="Akapitzlist"/>
        <w:numPr>
          <w:ilvl w:val="0"/>
          <w:numId w:val="9"/>
        </w:numPr>
        <w:spacing w:line="360" w:lineRule="auto"/>
        <w:jc w:val="both"/>
        <w:rPr>
          <w:rFonts w:ascii="Arial" w:hAnsi="Arial" w:cs="Arial"/>
          <w:sz w:val="24"/>
          <w:szCs w:val="24"/>
        </w:rPr>
      </w:pPr>
      <w:r w:rsidRPr="008B723F">
        <w:rPr>
          <w:rFonts w:ascii="Arial" w:hAnsi="Arial" w:cs="Arial"/>
          <w:sz w:val="24"/>
          <w:szCs w:val="24"/>
        </w:rPr>
        <w:lastRenderedPageBreak/>
        <w:t xml:space="preserve">Wykonawca w inny sposób niż wyżej wymienione rażąco zaniedbuje swoje obowiązki umowne, to jest w szczególności nie realizuje swoich obowiązków podstawowych, </w:t>
      </w:r>
      <w:r w:rsidR="00374182">
        <w:rPr>
          <w:rFonts w:ascii="Arial" w:hAnsi="Arial" w:cs="Arial"/>
          <w:sz w:val="24"/>
          <w:szCs w:val="24"/>
        </w:rPr>
        <w:br/>
      </w:r>
      <w:r w:rsidRPr="008B723F">
        <w:rPr>
          <w:rFonts w:ascii="Arial" w:hAnsi="Arial" w:cs="Arial"/>
          <w:sz w:val="24"/>
          <w:szCs w:val="24"/>
        </w:rPr>
        <w:t>o których mowa w § 8 i 9 Umowy po uprzednim wyznaczeniu Wykonawcy dodatkowego, nie krótszego niż 5-dniowy terminu na usunięcie stwierdzonych uchybień z zastrzeżeniem rygoru odstąpienia od Umowy w razie nieusunięcia tych uchybień.</w:t>
      </w:r>
    </w:p>
    <w:p w14:paraId="6DA8E858" w14:textId="484A6CC4" w:rsidR="004E40B9" w:rsidRPr="008B723F" w:rsidRDefault="004E40B9" w:rsidP="008B723F">
      <w:pPr>
        <w:pStyle w:val="Akapitzlist"/>
        <w:numPr>
          <w:ilvl w:val="0"/>
          <w:numId w:val="8"/>
        </w:numPr>
        <w:spacing w:line="360" w:lineRule="auto"/>
        <w:jc w:val="both"/>
        <w:rPr>
          <w:rFonts w:ascii="Arial" w:hAnsi="Arial" w:cs="Arial"/>
          <w:sz w:val="24"/>
          <w:szCs w:val="24"/>
        </w:rPr>
      </w:pPr>
      <w:r w:rsidRPr="008B723F">
        <w:rPr>
          <w:rFonts w:ascii="Arial" w:hAnsi="Arial" w:cs="Arial"/>
          <w:sz w:val="24"/>
          <w:szCs w:val="24"/>
        </w:rPr>
        <w:t xml:space="preserve">W razie stwierdzenia przez Zamawiającego zaistnienia okoliczności, o których mowa </w:t>
      </w:r>
      <w:r w:rsidR="00374182">
        <w:rPr>
          <w:rFonts w:ascii="Arial" w:hAnsi="Arial" w:cs="Arial"/>
          <w:sz w:val="24"/>
          <w:szCs w:val="24"/>
        </w:rPr>
        <w:br/>
      </w:r>
      <w:r w:rsidRPr="008B723F">
        <w:rPr>
          <w:rFonts w:ascii="Arial" w:hAnsi="Arial" w:cs="Arial"/>
          <w:sz w:val="24"/>
          <w:szCs w:val="24"/>
        </w:rPr>
        <w:t xml:space="preserve">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mimo dodatkowego wezwania,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dochodzić ich od Wykonawcy. </w:t>
      </w:r>
    </w:p>
    <w:p w14:paraId="03E67986" w14:textId="77777777" w:rsidR="004E40B9" w:rsidRPr="008B723F" w:rsidRDefault="004E40B9" w:rsidP="008B723F">
      <w:pPr>
        <w:pStyle w:val="Akapitzlist"/>
        <w:numPr>
          <w:ilvl w:val="0"/>
          <w:numId w:val="8"/>
        </w:numPr>
        <w:spacing w:line="360" w:lineRule="auto"/>
        <w:jc w:val="both"/>
        <w:rPr>
          <w:rFonts w:ascii="Arial" w:hAnsi="Arial" w:cs="Arial"/>
          <w:sz w:val="24"/>
          <w:szCs w:val="24"/>
        </w:rPr>
      </w:pPr>
      <w:r w:rsidRPr="008B723F">
        <w:rPr>
          <w:rFonts w:ascii="Arial" w:hAnsi="Arial" w:cs="Arial"/>
          <w:sz w:val="24"/>
          <w:szCs w:val="24"/>
        </w:rPr>
        <w:t>W trybie opisanym w ust. 4 niniejszego paragrafu i z przyczyn tam wymienionych Zamawiający może również ograniczyć zakres Umowy Wykonawcy w dowolnym zakresie i na dowolnym etapie realizacji Umowy i zlecić wykonanie tego zakresu innemu podmiotowi na koszt i niebezpieczeństwo Wykonawcy.</w:t>
      </w:r>
    </w:p>
    <w:p w14:paraId="3BD0BF67" w14:textId="77777777" w:rsidR="004E40B9" w:rsidRPr="008B723F" w:rsidRDefault="004E40B9" w:rsidP="008B723F">
      <w:pPr>
        <w:pStyle w:val="Akapitzlist"/>
        <w:numPr>
          <w:ilvl w:val="0"/>
          <w:numId w:val="8"/>
        </w:numPr>
        <w:spacing w:line="360" w:lineRule="auto"/>
        <w:jc w:val="both"/>
        <w:rPr>
          <w:rFonts w:ascii="Arial" w:hAnsi="Arial" w:cs="Arial"/>
          <w:sz w:val="24"/>
          <w:szCs w:val="24"/>
        </w:rPr>
      </w:pPr>
      <w:r w:rsidRPr="008B723F">
        <w:rPr>
          <w:rFonts w:ascii="Arial" w:hAnsi="Arial" w:cs="Arial"/>
          <w:sz w:val="24"/>
          <w:szCs w:val="24"/>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524BB553" w14:textId="77777777" w:rsidR="004E40B9" w:rsidRPr="008B723F" w:rsidRDefault="004E40B9" w:rsidP="008B723F">
      <w:pPr>
        <w:pStyle w:val="Akapitzlist"/>
        <w:numPr>
          <w:ilvl w:val="0"/>
          <w:numId w:val="8"/>
        </w:numPr>
        <w:spacing w:line="360" w:lineRule="auto"/>
        <w:jc w:val="both"/>
        <w:rPr>
          <w:rFonts w:ascii="Arial" w:hAnsi="Arial" w:cs="Arial"/>
          <w:sz w:val="24"/>
          <w:szCs w:val="24"/>
        </w:rPr>
      </w:pPr>
      <w:r w:rsidRPr="008B723F">
        <w:rPr>
          <w:rFonts w:ascii="Arial" w:hAnsi="Arial" w:cs="Arial"/>
          <w:sz w:val="24"/>
          <w:szCs w:val="24"/>
        </w:rPr>
        <w:t>W przypadkach, o których mowa w ust. 6, wykonawca może żądać wyłącznie wynagrodzenia należnego z tytułu wykonania części umowy.</w:t>
      </w:r>
    </w:p>
    <w:p w14:paraId="3D780200" w14:textId="77777777" w:rsidR="004E40B9" w:rsidRPr="008B723F" w:rsidRDefault="004E40B9" w:rsidP="008B723F">
      <w:pPr>
        <w:spacing w:line="360" w:lineRule="auto"/>
        <w:jc w:val="both"/>
        <w:rPr>
          <w:rFonts w:ascii="Arial" w:hAnsi="Arial" w:cs="Arial"/>
          <w:sz w:val="24"/>
          <w:szCs w:val="24"/>
        </w:rPr>
      </w:pPr>
    </w:p>
    <w:p w14:paraId="3FF19377"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13.</w:t>
      </w:r>
    </w:p>
    <w:p w14:paraId="31B3116D"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Kary umowne</w:t>
      </w:r>
    </w:p>
    <w:p w14:paraId="3DB04A3B" w14:textId="77777777" w:rsidR="004E40B9" w:rsidRPr="008B723F" w:rsidRDefault="004E40B9" w:rsidP="008B723F">
      <w:pPr>
        <w:spacing w:line="360" w:lineRule="auto"/>
        <w:jc w:val="center"/>
        <w:rPr>
          <w:rFonts w:ascii="Arial" w:hAnsi="Arial" w:cs="Arial"/>
          <w:b/>
          <w:sz w:val="24"/>
          <w:szCs w:val="24"/>
          <w:highlight w:val="cyan"/>
        </w:rPr>
      </w:pPr>
    </w:p>
    <w:p w14:paraId="2F1C85C9" w14:textId="77777777"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Wykonawca ponosi odpowiedzialność za wszelkie szkody na mieniu i osobach znajdujących się w Obiekcie, powstałe przy wykonywaniu przedmiotu umowy, chyba ze są one wynikiem siły wyższej lub powstały z wyłącznej winy Zamawiającego.</w:t>
      </w:r>
    </w:p>
    <w:p w14:paraId="74454D61" w14:textId="77777777"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Zamawiający może naliczyć Wykonawcy następujące kary umowne:</w:t>
      </w:r>
    </w:p>
    <w:p w14:paraId="21B66885" w14:textId="77777777"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lastRenderedPageBreak/>
        <w:t>za odstąpienie od umowy z przyczyn leżących po stronie Wykonawcy – w wysokości 20% łącznej wartości brutto, o której  mowa w § 3 ust. 2 umowy;</w:t>
      </w:r>
    </w:p>
    <w:p w14:paraId="6DD4678B" w14:textId="39491F80" w:rsidR="004E40B9" w:rsidRPr="008B723F" w:rsidRDefault="003E1FE6" w:rsidP="008B723F">
      <w:pPr>
        <w:pStyle w:val="Akapitzlist"/>
        <w:numPr>
          <w:ilvl w:val="0"/>
          <w:numId w:val="11"/>
        </w:numPr>
        <w:spacing w:line="360" w:lineRule="auto"/>
        <w:jc w:val="both"/>
        <w:rPr>
          <w:rFonts w:ascii="Arial" w:hAnsi="Arial" w:cs="Arial"/>
          <w:sz w:val="24"/>
          <w:szCs w:val="24"/>
        </w:rPr>
      </w:pPr>
      <w:r w:rsidRPr="008B723F">
        <w:rPr>
          <w:rFonts w:ascii="Arial" w:hAnsi="Arial" w:cs="Arial"/>
          <w:color w:val="000000" w:themeColor="text1"/>
          <w:sz w:val="24"/>
          <w:szCs w:val="24"/>
        </w:rPr>
        <w:t>za</w:t>
      </w:r>
      <w:r w:rsidR="004E40B9" w:rsidRPr="008B723F">
        <w:rPr>
          <w:rFonts w:ascii="Arial" w:hAnsi="Arial" w:cs="Arial"/>
          <w:color w:val="000000" w:themeColor="text1"/>
          <w:sz w:val="24"/>
          <w:szCs w:val="24"/>
        </w:rPr>
        <w:t xml:space="preserve"> </w:t>
      </w:r>
      <w:r w:rsidR="005658F1" w:rsidRPr="008B723F">
        <w:rPr>
          <w:rFonts w:ascii="Arial" w:hAnsi="Arial" w:cs="Arial"/>
          <w:color w:val="000000" w:themeColor="text1"/>
          <w:sz w:val="24"/>
          <w:szCs w:val="24"/>
        </w:rPr>
        <w:t xml:space="preserve"> zaprzestanie </w:t>
      </w:r>
      <w:r w:rsidR="004E40B9" w:rsidRPr="008B723F">
        <w:rPr>
          <w:rFonts w:ascii="Arial" w:hAnsi="Arial" w:cs="Arial"/>
          <w:color w:val="000000" w:themeColor="text1"/>
          <w:sz w:val="24"/>
          <w:szCs w:val="24"/>
        </w:rPr>
        <w:t xml:space="preserve">wykonywania </w:t>
      </w:r>
      <w:r w:rsidR="004E40B9" w:rsidRPr="008B723F">
        <w:rPr>
          <w:rFonts w:ascii="Arial" w:hAnsi="Arial" w:cs="Arial"/>
          <w:sz w:val="24"/>
          <w:szCs w:val="24"/>
        </w:rPr>
        <w:t>przedmiotu umowy - za każdy dzień w wysokości 500,00 zł brutto,</w:t>
      </w:r>
    </w:p>
    <w:p w14:paraId="0895264D" w14:textId="1BDDC0B0"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za nienależyte wykonywania przedmiotu umowy przez</w:t>
      </w:r>
      <w:r w:rsidR="004A7F2C" w:rsidRPr="008B723F">
        <w:rPr>
          <w:rFonts w:ascii="Arial" w:hAnsi="Arial" w:cs="Arial"/>
          <w:sz w:val="24"/>
          <w:szCs w:val="24"/>
        </w:rPr>
        <w:t xml:space="preserve"> Wykonawcę</w:t>
      </w:r>
      <w:r w:rsidRPr="008B723F">
        <w:rPr>
          <w:rFonts w:ascii="Arial" w:hAnsi="Arial" w:cs="Arial"/>
          <w:sz w:val="24"/>
          <w:szCs w:val="24"/>
        </w:rPr>
        <w:t xml:space="preserve"> - w wysokości 1.000,00 zł brutto za każdy stwierdzony przypadek nienależytego wykonania</w:t>
      </w:r>
    </w:p>
    <w:p w14:paraId="5CEB138A" w14:textId="1E5964D0"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za brak wymaganej obsady osobowej pracowników ochrony</w:t>
      </w:r>
      <w:r w:rsidR="00450FEC" w:rsidRPr="008B723F">
        <w:rPr>
          <w:rFonts w:ascii="Arial" w:hAnsi="Arial" w:cs="Arial"/>
          <w:sz w:val="24"/>
          <w:szCs w:val="24"/>
        </w:rPr>
        <w:t>, o której mowa w § 1 ust. 6</w:t>
      </w:r>
      <w:r w:rsidRPr="008B723F">
        <w:rPr>
          <w:rFonts w:ascii="Arial" w:hAnsi="Arial" w:cs="Arial"/>
          <w:sz w:val="24"/>
          <w:szCs w:val="24"/>
        </w:rPr>
        <w:t xml:space="preserve"> – 500 zł za każdy stwierdzony przypadek;</w:t>
      </w:r>
    </w:p>
    <w:p w14:paraId="41597E7B" w14:textId="6A3B695A"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 xml:space="preserve">za pełnienie </w:t>
      </w:r>
      <w:r w:rsidR="004A7F2C" w:rsidRPr="008B723F">
        <w:rPr>
          <w:rFonts w:ascii="Arial" w:hAnsi="Arial" w:cs="Arial"/>
          <w:sz w:val="24"/>
          <w:szCs w:val="24"/>
        </w:rPr>
        <w:t>usługi przez osoby nieuprawnione (wyznaczone</w:t>
      </w:r>
      <w:r w:rsidR="00450FEC" w:rsidRPr="008B723F">
        <w:rPr>
          <w:rFonts w:ascii="Arial" w:hAnsi="Arial" w:cs="Arial"/>
          <w:sz w:val="24"/>
          <w:szCs w:val="24"/>
        </w:rPr>
        <w:t xml:space="preserve"> zgodnie z § 8 ust. 12 </w:t>
      </w:r>
      <w:r w:rsidR="00374182">
        <w:rPr>
          <w:rFonts w:ascii="Arial" w:hAnsi="Arial" w:cs="Arial"/>
          <w:sz w:val="24"/>
          <w:szCs w:val="24"/>
        </w:rPr>
        <w:br/>
      </w:r>
      <w:r w:rsidR="00450FEC" w:rsidRPr="008B723F">
        <w:rPr>
          <w:rFonts w:ascii="Arial" w:hAnsi="Arial" w:cs="Arial"/>
          <w:sz w:val="24"/>
          <w:szCs w:val="24"/>
        </w:rPr>
        <w:t>i 13</w:t>
      </w:r>
      <w:r w:rsidR="004A7F2C" w:rsidRPr="008B723F">
        <w:rPr>
          <w:rFonts w:ascii="Arial" w:hAnsi="Arial" w:cs="Arial"/>
          <w:sz w:val="24"/>
          <w:szCs w:val="24"/>
        </w:rPr>
        <w:t xml:space="preserve">) </w:t>
      </w:r>
      <w:r w:rsidRPr="008B723F">
        <w:rPr>
          <w:rFonts w:ascii="Arial" w:hAnsi="Arial" w:cs="Arial"/>
          <w:sz w:val="24"/>
          <w:szCs w:val="24"/>
        </w:rPr>
        <w:t>- 500 zł za każdy stwierdzony przypadek;</w:t>
      </w:r>
    </w:p>
    <w:p w14:paraId="21561D5C" w14:textId="7B390A90"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 xml:space="preserve">niedopełnienia wymogu zatrudnienia pracowników na umowę o pracę - w wysokości kwoty minimalnego wynagrodzenia za pracę ustalonego na podstawie przepisów </w:t>
      </w:r>
      <w:r w:rsidR="00374182">
        <w:rPr>
          <w:rFonts w:ascii="Arial" w:hAnsi="Arial" w:cs="Arial"/>
          <w:sz w:val="24"/>
          <w:szCs w:val="24"/>
        </w:rPr>
        <w:br/>
      </w:r>
      <w:r w:rsidRPr="008B723F">
        <w:rPr>
          <w:rFonts w:ascii="Arial" w:hAnsi="Arial" w:cs="Arial"/>
          <w:sz w:val="24"/>
          <w:szCs w:val="24"/>
        </w:rPr>
        <w:t xml:space="preserve">o minimalnym wynagrodzeniu za pracę (obowiązujących w chwili stwierdzenia przez Zamawiającego niedopełnienia przez Wykonawcę wymogu zatrudnienia osób świadczących usługi na podstawie umowy o pracę w rozumieniu przepisów Kodeksu Pracy) oraz liczby miesięcy (rozpoczętych) w okresie realizacji umowy, w których nie dopełniono przedmiotowego wymogu - za każdą osobę świadczącą usługę </w:t>
      </w:r>
      <w:r w:rsidR="00374182">
        <w:rPr>
          <w:rFonts w:ascii="Arial" w:hAnsi="Arial" w:cs="Arial"/>
          <w:sz w:val="24"/>
          <w:szCs w:val="24"/>
        </w:rPr>
        <w:br/>
      </w:r>
      <w:r w:rsidRPr="008B723F">
        <w:rPr>
          <w:rFonts w:ascii="Arial" w:hAnsi="Arial" w:cs="Arial"/>
          <w:sz w:val="24"/>
          <w:szCs w:val="24"/>
        </w:rPr>
        <w:t xml:space="preserve">u Zamawiającego. </w:t>
      </w:r>
      <w:r w:rsidRPr="008B723F">
        <w:rPr>
          <w:rFonts w:ascii="Arial" w:hAnsi="Arial" w:cs="Arial"/>
          <w:b/>
          <w:sz w:val="24"/>
          <w:szCs w:val="24"/>
        </w:rPr>
        <w:t>W takiej sytuacji Zamawiający bezwzględnie zażąda od Wykonawcy zatrudnienia wskazanej osoby na umowę o pracę.</w:t>
      </w:r>
    </w:p>
    <w:p w14:paraId="7FB122BE" w14:textId="56573D2F"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 xml:space="preserve">niedopełnienia po raz drugi wymogu zatrudnienia pracowników na umowę o pracę - kara wynosić będzie dwukrotność kwoty minimalnego wynagrodzenia za pracę </w:t>
      </w:r>
      <w:r w:rsidR="00374182">
        <w:rPr>
          <w:rFonts w:ascii="Arial" w:hAnsi="Arial" w:cs="Arial"/>
          <w:sz w:val="24"/>
          <w:szCs w:val="24"/>
        </w:rPr>
        <w:br/>
      </w:r>
      <w:r w:rsidRPr="008B723F">
        <w:rPr>
          <w:rFonts w:ascii="Arial" w:hAnsi="Arial" w:cs="Arial"/>
          <w:sz w:val="24"/>
          <w:szCs w:val="24"/>
        </w:rPr>
        <w:t>i naliczona zostanie według zasad opisanych w punkcie 2 ust. 6</w:t>
      </w:r>
    </w:p>
    <w:p w14:paraId="498EC870" w14:textId="77777777"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w przypadku nie dostarczenia Zamawiającemu przez Wykonawcę w wyznaczonym terminie dokumentów potwierdzających zatrudnienie na umowę o pracę osób realizujących niniejszą Umowę – 200 zł za każdy dzień zwłoki w przedłożeniu dokumentów;</w:t>
      </w:r>
    </w:p>
    <w:p w14:paraId="05AC3C72" w14:textId="77777777"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za świadczenie usługi przez osobę po spożyciu lub pod wpływem alkoholu lub środków odurzających – 5.000 zł za każdy stwierdzony przypadek;</w:t>
      </w:r>
    </w:p>
    <w:p w14:paraId="3B978707" w14:textId="77777777"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za niewykonanie lub niewłaściwe wykonanie poleceń Zamawiającego odnośnie sposobu świadczenia usługi -  500 zł za każdy stwierdzony przypadek;</w:t>
      </w:r>
    </w:p>
    <w:p w14:paraId="3F23F86D" w14:textId="77777777"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za udostępnienie przez Wykonawcę danych oraz informacji objętych tajemnicą przez Zamawiającego – 5.000 zł za każdy stwierdzony przypadek;</w:t>
      </w:r>
    </w:p>
    <w:p w14:paraId="61FE421D" w14:textId="77777777"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t>za nieprawidłowe wykonywanie usługi przez pracowników zatrudnionych przez Wykonawcę, w tym nieodpowiednie zachowanie (nie licujące z powagą Urzędu), dokonanie kradzieży na szkodę Zamawiającego lub inne nieprawidłowości polegające na naruszeniu obowiązującego prawa powszechnie obowiązującego – 6.000 zł za każdy stwierdzony przypadek;</w:t>
      </w:r>
    </w:p>
    <w:p w14:paraId="723B4E8A" w14:textId="77777777" w:rsidR="004E40B9" w:rsidRPr="008B723F" w:rsidRDefault="004E40B9" w:rsidP="008B723F">
      <w:pPr>
        <w:pStyle w:val="Akapitzlist"/>
        <w:numPr>
          <w:ilvl w:val="0"/>
          <w:numId w:val="11"/>
        </w:numPr>
        <w:spacing w:line="360" w:lineRule="auto"/>
        <w:jc w:val="both"/>
        <w:rPr>
          <w:rFonts w:ascii="Arial" w:hAnsi="Arial" w:cs="Arial"/>
          <w:sz w:val="24"/>
          <w:szCs w:val="24"/>
        </w:rPr>
      </w:pPr>
      <w:r w:rsidRPr="008B723F">
        <w:rPr>
          <w:rFonts w:ascii="Arial" w:hAnsi="Arial" w:cs="Arial"/>
          <w:sz w:val="24"/>
          <w:szCs w:val="24"/>
        </w:rPr>
        <w:lastRenderedPageBreak/>
        <w:t>za brak ważnego ubezpieczenia w trakcie obowiązywania niniejszej umowy – 500 zł za każdy dzień pozostawania bez ważnego ubezpieczenia;</w:t>
      </w:r>
    </w:p>
    <w:p w14:paraId="6840F592" w14:textId="6021D13F" w:rsidR="004E40B9" w:rsidRPr="008B723F" w:rsidRDefault="004E40B9" w:rsidP="008B723F">
      <w:pPr>
        <w:numPr>
          <w:ilvl w:val="0"/>
          <w:numId w:val="10"/>
        </w:numPr>
        <w:tabs>
          <w:tab w:val="left" w:pos="780"/>
        </w:tabs>
        <w:spacing w:line="360" w:lineRule="auto"/>
        <w:jc w:val="both"/>
        <w:rPr>
          <w:rFonts w:ascii="Arial" w:hAnsi="Arial" w:cs="Arial"/>
          <w:sz w:val="24"/>
          <w:szCs w:val="24"/>
        </w:rPr>
      </w:pPr>
      <w:r w:rsidRPr="008B723F">
        <w:rPr>
          <w:rFonts w:ascii="Arial" w:hAnsi="Arial" w:cs="Arial"/>
          <w:sz w:val="24"/>
          <w:szCs w:val="24"/>
        </w:rPr>
        <w:t xml:space="preserve">Kary umowne są od siebie niezależne i podlegają kumulacji, a ich łączna maksymalna wysokość nie może przekroczyć </w:t>
      </w:r>
      <w:r w:rsidR="00B85F09">
        <w:rPr>
          <w:rFonts w:ascii="Arial" w:hAnsi="Arial" w:cs="Arial"/>
          <w:sz w:val="24"/>
          <w:szCs w:val="24"/>
        </w:rPr>
        <w:t>10</w:t>
      </w:r>
      <w:r w:rsidR="008E07E1" w:rsidRPr="008B723F">
        <w:rPr>
          <w:rFonts w:ascii="Arial" w:hAnsi="Arial" w:cs="Arial"/>
          <w:sz w:val="24"/>
          <w:szCs w:val="24"/>
        </w:rPr>
        <w:t>0%</w:t>
      </w:r>
      <w:r w:rsidRPr="008B723F">
        <w:rPr>
          <w:rFonts w:ascii="Arial" w:hAnsi="Arial" w:cs="Arial"/>
          <w:sz w:val="24"/>
          <w:szCs w:val="24"/>
        </w:rPr>
        <w:t xml:space="preserve"> łącznej wartości wynagrodzenia Wykonawcy brutto, o którym mowa w § 3 ust. 2 niniejszej umowy.</w:t>
      </w:r>
    </w:p>
    <w:p w14:paraId="3F14B5AE" w14:textId="77777777"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W przypadku nienależytego wykonania umowy przez Wykonawcę, Zamawiający może nałożyć na Wykonawcę obowiązek naprawienia szkód wyrządzonych na terenie objętym ochroną, wynikłych między innymi z dewastacji, kradzieży, kradzieży z włamaniem powstałe w okresie realizacji Umowy, jeśli szkody te przekraczają wysokość naliczonych kar.</w:t>
      </w:r>
    </w:p>
    <w:p w14:paraId="188A9D1E" w14:textId="1F92631E"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W przypadku zaistnien</w:t>
      </w:r>
      <w:r w:rsidR="003E1FE6" w:rsidRPr="008B723F">
        <w:rPr>
          <w:rFonts w:ascii="Arial" w:hAnsi="Arial" w:cs="Arial"/>
          <w:sz w:val="24"/>
          <w:szCs w:val="24"/>
        </w:rPr>
        <w:t>ia szkody o której mowa w ust. 4</w:t>
      </w:r>
      <w:r w:rsidRPr="008B723F">
        <w:rPr>
          <w:rFonts w:ascii="Arial" w:hAnsi="Arial" w:cs="Arial"/>
          <w:sz w:val="24"/>
          <w:szCs w:val="24"/>
        </w:rPr>
        <w:t>, niezwłocznie, nie dłużej niż 7 dni od chwili jej ujawnienia Zamawiający powoła Komisję, do której zadań należeć będzie określenie przebiegu zdarzenia, okoliczności oraz wskazania strony odpowiedzialnej za wystąpienie okoliczności, której skutkiem było wystąpienie szkody. W skład Komisji na wniosek Wykonawcy może wejść jego 1 przedstawiciel.</w:t>
      </w:r>
    </w:p>
    <w:p w14:paraId="18BA57A0" w14:textId="6BD30C1D"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 xml:space="preserve">W przypadku stwierdzenia przez Komisję, iż szkoda powstała w wyniku niedopełnienia, niewykonania lub nienależytego wykonywania obowiązków przez Wykonawcę lub osoby, przy pomocy których Wykonawca świadczy usługi na rzecz Zamawiającego, Zamawiający może według swojego uznania albo zażądać od Wykonawcy zapłaty odszkodowania, w wysokości określonej przez Zamawiającego, albo zobowiązać Wykonawcę do naprawienia szkody w sposób wskazany przez Zamawiającego </w:t>
      </w:r>
      <w:r w:rsidR="00374182">
        <w:rPr>
          <w:rFonts w:ascii="Arial" w:hAnsi="Arial" w:cs="Arial"/>
          <w:sz w:val="24"/>
          <w:szCs w:val="24"/>
        </w:rPr>
        <w:br/>
      </w:r>
      <w:r w:rsidRPr="008B723F">
        <w:rPr>
          <w:rFonts w:ascii="Arial" w:hAnsi="Arial" w:cs="Arial"/>
          <w:sz w:val="24"/>
          <w:szCs w:val="24"/>
        </w:rPr>
        <w:t>w terminie 7 dni od dnia ustalenia okoliczności i stwierdzenia odpowiedzialności Wykonawcy. W przypadku nie naprawienia szkody w sposób wskazany przez Zamawiającego w terminie, o którym jest mowa powyżej, Zamawiający będzie uprawniony do żądania od Wykonawcy zapłaty odszkodowania w wysokości ustalonej przez Zamawiającego. W tym przypadku Zamawiający może pomniejszyć wynagrodzenie Wykonawcy o kwotę odszkodowania.</w:t>
      </w:r>
    </w:p>
    <w:p w14:paraId="3FC052CB" w14:textId="77777777"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Jeżeli kara umowna nie pokrywa poniesionej szkody, Zamawiający może dochodzić odszkodowania uzupełniającego, przewyższającego wysokość kar umownych do wysokości poniesionej szkody na zasadach ogólnych.</w:t>
      </w:r>
    </w:p>
    <w:p w14:paraId="5034FC07" w14:textId="77777777"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Zapłacenie jakiejkolwiek kary umownej nie zwalnia Wykonawcy z obowiązku kontynuowania świadczenia usługi ani z żadnych innych zobowiązań umownych.</w:t>
      </w:r>
    </w:p>
    <w:p w14:paraId="1BB580EC" w14:textId="77777777" w:rsidR="004E40B9" w:rsidRPr="008B723F" w:rsidRDefault="004E40B9" w:rsidP="008B723F">
      <w:pPr>
        <w:pStyle w:val="Akapitzlist"/>
        <w:numPr>
          <w:ilvl w:val="0"/>
          <w:numId w:val="10"/>
        </w:numPr>
        <w:spacing w:line="360" w:lineRule="auto"/>
        <w:jc w:val="both"/>
        <w:rPr>
          <w:rFonts w:ascii="Arial" w:hAnsi="Arial" w:cs="Arial"/>
          <w:sz w:val="24"/>
          <w:szCs w:val="24"/>
        </w:rPr>
      </w:pPr>
      <w:r w:rsidRPr="008B723F">
        <w:rPr>
          <w:rFonts w:ascii="Arial" w:hAnsi="Arial" w:cs="Arial"/>
          <w:sz w:val="24"/>
          <w:szCs w:val="24"/>
        </w:rPr>
        <w:t>Zamawiający ma prawo do potrącania kar umownych z wynagrodzenia Wykonawcy, na co Wykonawca wyraża zgodę lub dochodzenia zapłaty bezpośrednio od Wykonawcy, według swego wyboru bez konieczności zwracania się w tym zakresie do Wykonawcy.</w:t>
      </w:r>
    </w:p>
    <w:p w14:paraId="1D1F9230" w14:textId="77777777" w:rsidR="004E40B9" w:rsidRPr="008B723F" w:rsidRDefault="004E40B9" w:rsidP="008B723F">
      <w:pPr>
        <w:spacing w:line="360" w:lineRule="auto"/>
        <w:jc w:val="both"/>
        <w:rPr>
          <w:rFonts w:ascii="Arial" w:hAnsi="Arial" w:cs="Arial"/>
          <w:sz w:val="24"/>
          <w:szCs w:val="24"/>
          <w:highlight w:val="cyan"/>
        </w:rPr>
      </w:pPr>
    </w:p>
    <w:p w14:paraId="5F37F49B" w14:textId="0C653E79" w:rsidR="004E40B9" w:rsidRPr="008B723F" w:rsidRDefault="00374182" w:rsidP="008B723F">
      <w:pPr>
        <w:spacing w:line="360" w:lineRule="auto"/>
        <w:jc w:val="center"/>
        <w:rPr>
          <w:rFonts w:ascii="Arial" w:hAnsi="Arial" w:cs="Arial"/>
          <w:b/>
          <w:sz w:val="24"/>
          <w:szCs w:val="24"/>
        </w:rPr>
      </w:pPr>
      <w:r>
        <w:rPr>
          <w:rFonts w:ascii="Arial" w:hAnsi="Arial" w:cs="Arial"/>
          <w:b/>
          <w:sz w:val="24"/>
          <w:szCs w:val="24"/>
        </w:rPr>
        <w:lastRenderedPageBreak/>
        <w:br/>
      </w:r>
      <w:r w:rsidR="004E40B9" w:rsidRPr="008B723F">
        <w:rPr>
          <w:rFonts w:ascii="Arial" w:hAnsi="Arial" w:cs="Arial"/>
          <w:b/>
          <w:sz w:val="24"/>
          <w:szCs w:val="24"/>
        </w:rPr>
        <w:t>§ 14.</w:t>
      </w:r>
    </w:p>
    <w:p w14:paraId="00AFCEDB"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Zmiany Umowy</w:t>
      </w:r>
    </w:p>
    <w:p w14:paraId="739F544A" w14:textId="77777777" w:rsidR="004E40B9" w:rsidRPr="008B723F" w:rsidRDefault="004E40B9" w:rsidP="008B723F">
      <w:pPr>
        <w:spacing w:line="360" w:lineRule="auto"/>
        <w:jc w:val="center"/>
        <w:rPr>
          <w:rFonts w:ascii="Arial" w:hAnsi="Arial" w:cs="Arial"/>
          <w:b/>
          <w:sz w:val="24"/>
          <w:szCs w:val="24"/>
        </w:rPr>
      </w:pPr>
    </w:p>
    <w:p w14:paraId="6070768B" w14:textId="77777777" w:rsidR="00041538" w:rsidRPr="008B723F" w:rsidRDefault="00041538" w:rsidP="00041538">
      <w:pPr>
        <w:pStyle w:val="Akapitzlist"/>
        <w:numPr>
          <w:ilvl w:val="0"/>
          <w:numId w:val="12"/>
        </w:numPr>
        <w:spacing w:line="360" w:lineRule="auto"/>
        <w:jc w:val="both"/>
        <w:rPr>
          <w:rFonts w:ascii="Arial" w:hAnsi="Arial" w:cs="Arial"/>
          <w:sz w:val="24"/>
          <w:szCs w:val="24"/>
        </w:rPr>
      </w:pPr>
      <w:r w:rsidRPr="008B723F">
        <w:rPr>
          <w:rFonts w:ascii="Arial" w:hAnsi="Arial" w:cs="Arial"/>
          <w:sz w:val="24"/>
          <w:szCs w:val="24"/>
        </w:rPr>
        <w:t xml:space="preserve">Wszelkie zmiany i uzupełnienia treści umowy mogą być dokonywane wyłącznie w formie pisemnej pod rygorem nieważności poprzez sporządzenie i podpisanie przez obie strony aneksu do umowy, i muszą być zgodne z postanowieniami art. 455 ustawy </w:t>
      </w:r>
      <w:proofErr w:type="spellStart"/>
      <w:r w:rsidRPr="008B723F">
        <w:rPr>
          <w:rFonts w:ascii="Arial" w:hAnsi="Arial" w:cs="Arial"/>
          <w:sz w:val="24"/>
          <w:szCs w:val="24"/>
        </w:rPr>
        <w:t>Pzp</w:t>
      </w:r>
      <w:proofErr w:type="spellEnd"/>
      <w:r w:rsidRPr="008B723F">
        <w:rPr>
          <w:rFonts w:ascii="Arial" w:hAnsi="Arial" w:cs="Arial"/>
          <w:sz w:val="24"/>
          <w:szCs w:val="24"/>
        </w:rPr>
        <w:t>.</w:t>
      </w:r>
    </w:p>
    <w:p w14:paraId="55808DD5" w14:textId="77777777" w:rsidR="00041538" w:rsidRPr="008B723F" w:rsidRDefault="00041538" w:rsidP="00041538">
      <w:pPr>
        <w:pStyle w:val="Akapitzlist"/>
        <w:numPr>
          <w:ilvl w:val="0"/>
          <w:numId w:val="12"/>
        </w:numPr>
        <w:spacing w:line="360" w:lineRule="auto"/>
        <w:jc w:val="both"/>
        <w:rPr>
          <w:rFonts w:ascii="Arial" w:hAnsi="Arial" w:cs="Arial"/>
          <w:sz w:val="24"/>
          <w:szCs w:val="24"/>
        </w:rPr>
      </w:pPr>
      <w:r w:rsidRPr="008B723F">
        <w:rPr>
          <w:rFonts w:ascii="Arial" w:hAnsi="Arial" w:cs="Arial"/>
          <w:sz w:val="24"/>
          <w:szCs w:val="24"/>
        </w:rPr>
        <w:t xml:space="preserve">Zamawiający przewiduje, na podstawie art. 455 ust. 1 pkt 1 ustawy </w:t>
      </w:r>
      <w:proofErr w:type="spellStart"/>
      <w:r w:rsidRPr="008B723F">
        <w:rPr>
          <w:rFonts w:ascii="Arial" w:hAnsi="Arial" w:cs="Arial"/>
          <w:sz w:val="24"/>
          <w:szCs w:val="24"/>
        </w:rPr>
        <w:t>Pzp</w:t>
      </w:r>
      <w:proofErr w:type="spellEnd"/>
      <w:r w:rsidRPr="008B723F">
        <w:rPr>
          <w:rFonts w:ascii="Arial" w:hAnsi="Arial" w:cs="Arial"/>
          <w:sz w:val="24"/>
          <w:szCs w:val="24"/>
        </w:rPr>
        <w:t>, możliwość dokonywania zmian postanowień niniejszej umowy w następujących przypadkach:</w:t>
      </w:r>
    </w:p>
    <w:p w14:paraId="3FCE0E54" w14:textId="77777777" w:rsidR="00041538" w:rsidRPr="008B723F" w:rsidRDefault="00041538" w:rsidP="00041538">
      <w:pPr>
        <w:pStyle w:val="Akapitzlist"/>
        <w:numPr>
          <w:ilvl w:val="0"/>
          <w:numId w:val="13"/>
        </w:numPr>
        <w:spacing w:line="360" w:lineRule="auto"/>
        <w:jc w:val="both"/>
        <w:rPr>
          <w:rFonts w:ascii="Arial" w:hAnsi="Arial" w:cs="Arial"/>
          <w:sz w:val="24"/>
          <w:szCs w:val="24"/>
        </w:rPr>
      </w:pPr>
      <w:r w:rsidRPr="008B723F">
        <w:rPr>
          <w:rFonts w:ascii="Arial" w:hAnsi="Arial" w:cs="Arial"/>
          <w:sz w:val="24"/>
          <w:szCs w:val="24"/>
        </w:rPr>
        <w:t>zmiany ceny materiałów lub kosztów związanych z realizacją zamówienia, zgodnie z poniższymi zasadami:</w:t>
      </w:r>
    </w:p>
    <w:p w14:paraId="5F088035"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poziom zmiany ceny materiałów i/lub kosztów, uprawniający Strony umowy do żądania zmiany wynagrodzenia należnego Wykonawcy, ustala się na poziomie powyżej 15% w stosunku do cen lub kosztów obowiązujących w terminie składania oferty,</w:t>
      </w:r>
    </w:p>
    <w:p w14:paraId="642B6D55"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wynagrodzenie ulegnie waloryzacji o zmianę wskaźnika cen towarów i usług ustalonego przez Prezesa Głównego Urzędu Statystycznego i ogłaszanego w Dzienniku Urzędowym RP „Monitor Polski”. Pierwsza waloryzacja może nastąpić po 6 miesiącach od zawarcia umowy i będzie wyliczana jako średnia arytmetyczna ze wskaźnika za okres poprzednich 6 miesięcy,</w:t>
      </w:r>
    </w:p>
    <w:p w14:paraId="710E4E49"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kolejna waloryzacja może być dokonana będzie po upływie 6 miesięcy od poprzedniej waloryzacji i będzie wyliczana jako średnia arytmetyczna ze wskaźnika za okres, który upłynął od poprzedniej waloryzacji,</w:t>
      </w:r>
    </w:p>
    <w:p w14:paraId="4CDE42C0"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Strona umowy żądająca zmiany wysokości wynagrodzenia należnego Wykonawcy, przedstawia drugiej Stronie odpowiednio uzasadniony wniosek, nie później niż 30 dni od daty publikacji komunikatu Prezesa Głównego Urzędu Statystycznego uprawniający do żądania takiej zmiany, który winien zawierać opis proponowanej zmiany wraz z kalkulacją kosztów oraz sposobem sporządzenia takiej kalkulacji,</w:t>
      </w:r>
    </w:p>
    <w:p w14:paraId="05B39FE3"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wniosek musi zawierać dowody jednoznacznie wskazujące, że zmiana cen materiałów i/lub kosztów o ponad 15% w stosunku do cen lub kosztów obowiązujących w terminie składania oferty, wpłynęła na koszty wykonania zamówienia,</w:t>
      </w:r>
    </w:p>
    <w:p w14:paraId="57097CAA"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 xml:space="preserve">w terminie 30 dni od otrzymania wniosku, o którym mowa powyżej, Strona umowy, której przedłożono wniosek, może zwrócić się do drugiej Strony z wezwaniem o jego uzupełnienie, poprzez przekazanie dodatkowych wyjaśnień, informacji lub dokumentów, a wnioskodawca zobowiązany jest odpowiedzieć na </w:t>
      </w:r>
      <w:r w:rsidRPr="008B723F">
        <w:rPr>
          <w:rFonts w:ascii="Arial" w:hAnsi="Arial" w:cs="Arial"/>
          <w:sz w:val="24"/>
          <w:szCs w:val="24"/>
        </w:rPr>
        <w:lastRenderedPageBreak/>
        <w:t>wezwanie wyczerpująco i zgodnie ze stanem faktycznym, w terminie 7 dni od dnia otrzymania wezwania,</w:t>
      </w:r>
    </w:p>
    <w:p w14:paraId="22005E40"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32C8496"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maksymalna wartość zmiany wynagrodzenia jaką dopuszcza Zamawiający w efekcie zastosowania niniejszych postanowień umowy to 5 % maksymalnego wynagrodzenia brutto określonego w § 3 ust. 2,</w:t>
      </w:r>
    </w:p>
    <w:p w14:paraId="5DE71EF8" w14:textId="77777777" w:rsidR="00041538" w:rsidRPr="008B723F" w:rsidRDefault="00041538" w:rsidP="00041538">
      <w:pPr>
        <w:pStyle w:val="Akapitzlist"/>
        <w:numPr>
          <w:ilvl w:val="1"/>
          <w:numId w:val="13"/>
        </w:numPr>
        <w:spacing w:line="360" w:lineRule="auto"/>
        <w:ind w:left="1134"/>
        <w:jc w:val="both"/>
        <w:rPr>
          <w:rFonts w:ascii="Arial" w:hAnsi="Arial" w:cs="Arial"/>
          <w:sz w:val="24"/>
          <w:szCs w:val="24"/>
        </w:rPr>
      </w:pPr>
      <w:r w:rsidRPr="008B723F">
        <w:rPr>
          <w:rFonts w:ascii="Arial" w:hAnsi="Arial" w:cs="Arial"/>
          <w:sz w:val="24"/>
          <w:szCs w:val="24"/>
        </w:rPr>
        <w:t>Wykonawca, którego wynagrodzenie zostało zmienione zgodnie z lit. a) – h) zobowiązany jest do zmiany wynagrodzenia przysługującego podwykonawcy, z którym zawarł umowę w zakresie cen, materiałów lub kosztów dotyczących zobowiązania podwykonawcy jeżeli łącznie spełnione są następujące warunki:</w:t>
      </w:r>
    </w:p>
    <w:p w14:paraId="069BFDF2" w14:textId="77777777" w:rsidR="00041538" w:rsidRPr="008B723F" w:rsidRDefault="00041538" w:rsidP="00041538">
      <w:pPr>
        <w:spacing w:line="360" w:lineRule="auto"/>
        <w:ind w:left="426" w:firstLine="696"/>
        <w:jc w:val="both"/>
        <w:rPr>
          <w:rFonts w:ascii="Arial" w:hAnsi="Arial" w:cs="Arial"/>
          <w:sz w:val="24"/>
          <w:szCs w:val="24"/>
        </w:rPr>
      </w:pPr>
      <w:r w:rsidRPr="008B723F">
        <w:rPr>
          <w:rFonts w:ascii="Arial" w:hAnsi="Arial" w:cs="Arial"/>
          <w:sz w:val="24"/>
          <w:szCs w:val="24"/>
        </w:rPr>
        <w:t>- przedmiotem umowy są usługi,</w:t>
      </w:r>
    </w:p>
    <w:p w14:paraId="2969DBF9" w14:textId="77777777" w:rsidR="00041538" w:rsidRPr="008B723F" w:rsidRDefault="00041538" w:rsidP="00041538">
      <w:pPr>
        <w:spacing w:line="360" w:lineRule="auto"/>
        <w:ind w:left="426" w:firstLine="708"/>
        <w:jc w:val="both"/>
        <w:rPr>
          <w:rFonts w:ascii="Arial" w:hAnsi="Arial" w:cs="Arial"/>
          <w:sz w:val="24"/>
          <w:szCs w:val="24"/>
        </w:rPr>
      </w:pPr>
      <w:r w:rsidRPr="008B723F">
        <w:rPr>
          <w:rFonts w:ascii="Arial" w:hAnsi="Arial" w:cs="Arial"/>
          <w:sz w:val="24"/>
          <w:szCs w:val="24"/>
        </w:rPr>
        <w:t>- okres obowiązywania umowy przekracza 6 miesięcy.</w:t>
      </w:r>
    </w:p>
    <w:p w14:paraId="5D2895A1" w14:textId="77777777" w:rsidR="00041538" w:rsidRPr="008B723F" w:rsidRDefault="00041538" w:rsidP="00041538">
      <w:pPr>
        <w:pStyle w:val="Akapitzlist"/>
        <w:numPr>
          <w:ilvl w:val="0"/>
          <w:numId w:val="13"/>
        </w:numPr>
        <w:autoSpaceDE w:val="0"/>
        <w:autoSpaceDN w:val="0"/>
        <w:adjustRightInd w:val="0"/>
        <w:spacing w:line="360" w:lineRule="auto"/>
        <w:jc w:val="both"/>
        <w:rPr>
          <w:rFonts w:ascii="Arial" w:hAnsi="Arial" w:cs="Arial"/>
          <w:strike/>
          <w:color w:val="000000" w:themeColor="text1"/>
          <w:sz w:val="24"/>
          <w:szCs w:val="24"/>
        </w:rPr>
      </w:pPr>
      <w:r w:rsidRPr="008B723F">
        <w:rPr>
          <w:rFonts w:ascii="Arial" w:hAnsi="Arial" w:cs="Arial"/>
          <w:color w:val="000000" w:themeColor="text1"/>
          <w:sz w:val="24"/>
          <w:szCs w:val="24"/>
        </w:rPr>
        <w:t xml:space="preserve">zmiany stawki podatku VAT w trakcie obowiązywania umowy. </w:t>
      </w:r>
    </w:p>
    <w:p w14:paraId="790127D6" w14:textId="77777777" w:rsidR="00041538" w:rsidRPr="008B723F" w:rsidRDefault="00041538" w:rsidP="00041538">
      <w:pPr>
        <w:pStyle w:val="Akapitzlist"/>
        <w:numPr>
          <w:ilvl w:val="0"/>
          <w:numId w:val="12"/>
        </w:numPr>
        <w:spacing w:line="360" w:lineRule="auto"/>
        <w:jc w:val="both"/>
        <w:rPr>
          <w:rFonts w:ascii="Arial" w:hAnsi="Arial" w:cs="Arial"/>
          <w:sz w:val="24"/>
          <w:szCs w:val="24"/>
        </w:rPr>
      </w:pPr>
      <w:r w:rsidRPr="008B723F">
        <w:rPr>
          <w:rFonts w:ascii="Arial" w:hAnsi="Arial" w:cs="Arial"/>
          <w:sz w:val="24"/>
          <w:szCs w:val="24"/>
        </w:rPr>
        <w:t>Zamawiający wskazuje, iż Umowa może ulec zmianie tylko w zakresie, w jakim okoliczności określone w ust. 2 niniejszego paragrafu będą pozostawały w związku przyczynowym z terminem wykonania Umowy, sposobem wykonania Umowy lub wysokością wynagrodzenia Wykonawcy.</w:t>
      </w:r>
    </w:p>
    <w:p w14:paraId="3C624197" w14:textId="77777777" w:rsidR="00041538" w:rsidRPr="008B723F" w:rsidRDefault="00041538" w:rsidP="00041538">
      <w:pPr>
        <w:pStyle w:val="Akapitzlist"/>
        <w:numPr>
          <w:ilvl w:val="0"/>
          <w:numId w:val="12"/>
        </w:numPr>
        <w:spacing w:line="360" w:lineRule="auto"/>
        <w:jc w:val="both"/>
        <w:rPr>
          <w:rFonts w:ascii="Arial" w:hAnsi="Arial" w:cs="Arial"/>
          <w:sz w:val="24"/>
          <w:szCs w:val="24"/>
        </w:rPr>
      </w:pPr>
      <w:r w:rsidRPr="008B723F">
        <w:rPr>
          <w:rFonts w:ascii="Arial" w:hAnsi="Arial" w:cs="Arial"/>
          <w:sz w:val="24"/>
          <w:szCs w:val="24"/>
        </w:rPr>
        <w:t>Wykonawca, który uważa się za uprawnionego do wystą</w:t>
      </w:r>
      <w:r>
        <w:rPr>
          <w:rFonts w:ascii="Arial" w:hAnsi="Arial" w:cs="Arial"/>
          <w:sz w:val="24"/>
          <w:szCs w:val="24"/>
        </w:rPr>
        <w:t xml:space="preserve">pienia z żądaniem zmiany Umowy </w:t>
      </w:r>
      <w:r w:rsidRPr="008B723F">
        <w:rPr>
          <w:rFonts w:ascii="Arial" w:hAnsi="Arial" w:cs="Arial"/>
          <w:sz w:val="24"/>
          <w:szCs w:val="24"/>
        </w:rPr>
        <w:t xml:space="preserve">w związku z wystąpieniem okoliczności, o których mowa w niniejszym paragrafie oraz ustawie </w:t>
      </w:r>
      <w:proofErr w:type="spellStart"/>
      <w:r w:rsidRPr="008B723F">
        <w:rPr>
          <w:rFonts w:ascii="Arial" w:hAnsi="Arial" w:cs="Arial"/>
          <w:sz w:val="24"/>
          <w:szCs w:val="24"/>
        </w:rPr>
        <w:t>Pzp</w:t>
      </w:r>
      <w:proofErr w:type="spellEnd"/>
      <w:r w:rsidRPr="008B723F">
        <w:rPr>
          <w:rFonts w:ascii="Arial" w:hAnsi="Arial" w:cs="Arial"/>
          <w:sz w:val="24"/>
          <w:szCs w:val="24"/>
        </w:rPr>
        <w:t xml:space="preserve">, zobowiązany jest złożyć pisemny wniosek o zmianę umowy. Wniosek Wykonawcy, o którym mowa wyżej winien zawierać przywołanie podstawy prawnej żądania Wykonawcy z przywołaniem właściwych postanowień Umowy lub przepisów ustawy </w:t>
      </w:r>
      <w:proofErr w:type="spellStart"/>
      <w:r w:rsidRPr="008B723F">
        <w:rPr>
          <w:rFonts w:ascii="Arial" w:hAnsi="Arial" w:cs="Arial"/>
          <w:sz w:val="24"/>
          <w:szCs w:val="24"/>
        </w:rPr>
        <w:t>Pzp</w:t>
      </w:r>
      <w:proofErr w:type="spellEnd"/>
      <w:r w:rsidRPr="008B723F">
        <w:rPr>
          <w:rFonts w:ascii="Arial" w:hAnsi="Arial" w:cs="Arial"/>
          <w:sz w:val="24"/>
          <w:szCs w:val="24"/>
        </w:rPr>
        <w:t xml:space="preserve"> oraz zawierać uzasadnienie wniosku w oparciu o te podstawy. We wniosku Wykonawca winien precyzyjnie określić, w jakim zakresie domaga się zmiany Umowy.</w:t>
      </w:r>
    </w:p>
    <w:p w14:paraId="68961ED7" w14:textId="0DF2AE01" w:rsidR="004E40B9" w:rsidRPr="008B723F" w:rsidRDefault="004E40B9" w:rsidP="00041538">
      <w:pPr>
        <w:pStyle w:val="Akapitzlist"/>
        <w:spacing w:line="360" w:lineRule="auto"/>
        <w:ind w:left="360"/>
        <w:jc w:val="both"/>
        <w:rPr>
          <w:rFonts w:ascii="Arial" w:hAnsi="Arial" w:cs="Arial"/>
          <w:sz w:val="24"/>
          <w:szCs w:val="24"/>
        </w:rPr>
      </w:pPr>
    </w:p>
    <w:p w14:paraId="622A0162" w14:textId="77777777" w:rsidR="004E40B9" w:rsidRPr="008B723F" w:rsidRDefault="004E40B9" w:rsidP="008B723F">
      <w:pPr>
        <w:spacing w:line="360" w:lineRule="auto"/>
        <w:jc w:val="both"/>
        <w:rPr>
          <w:rFonts w:ascii="Arial" w:hAnsi="Arial" w:cs="Arial"/>
          <w:sz w:val="24"/>
          <w:szCs w:val="24"/>
        </w:rPr>
      </w:pPr>
    </w:p>
    <w:p w14:paraId="0084004C"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15.</w:t>
      </w:r>
    </w:p>
    <w:p w14:paraId="630C021A"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Klauzula RODO</w:t>
      </w:r>
    </w:p>
    <w:p w14:paraId="5EB99CE0" w14:textId="77777777" w:rsidR="004E40B9" w:rsidRPr="008B723F" w:rsidRDefault="004E40B9" w:rsidP="008B723F">
      <w:pPr>
        <w:spacing w:line="360" w:lineRule="auto"/>
        <w:jc w:val="both"/>
        <w:rPr>
          <w:rFonts w:ascii="Arial" w:hAnsi="Arial" w:cs="Arial"/>
          <w:b/>
          <w:sz w:val="24"/>
          <w:szCs w:val="24"/>
        </w:rPr>
      </w:pPr>
    </w:p>
    <w:p w14:paraId="11C4253B" w14:textId="47E0F7EC" w:rsidR="004E40B9" w:rsidRPr="008B723F" w:rsidRDefault="004E40B9" w:rsidP="008B723F">
      <w:pPr>
        <w:pStyle w:val="Akapitzlist"/>
        <w:numPr>
          <w:ilvl w:val="0"/>
          <w:numId w:val="24"/>
        </w:numPr>
        <w:spacing w:line="360" w:lineRule="auto"/>
        <w:jc w:val="both"/>
        <w:rPr>
          <w:rFonts w:ascii="Arial" w:hAnsi="Arial" w:cs="Arial"/>
          <w:color w:val="000000" w:themeColor="text1"/>
          <w:sz w:val="24"/>
          <w:szCs w:val="24"/>
        </w:rPr>
      </w:pPr>
      <w:r w:rsidRPr="008B723F">
        <w:rPr>
          <w:rFonts w:ascii="Arial" w:hAnsi="Arial" w:cs="Arial"/>
          <w:color w:val="000000" w:themeColor="text1"/>
          <w:sz w:val="24"/>
          <w:szCs w:val="24"/>
        </w:rPr>
        <w:t>Przetwarzanie danych osobowych w ramach realizacji niniejszej umowy będzie następowało wyłącznie w zakresie określonym umową powierzenia</w:t>
      </w:r>
      <w:r w:rsidR="0071695B" w:rsidRPr="008B723F">
        <w:rPr>
          <w:rFonts w:ascii="Arial" w:hAnsi="Arial" w:cs="Arial"/>
          <w:color w:val="000000" w:themeColor="text1"/>
          <w:sz w:val="24"/>
          <w:szCs w:val="24"/>
        </w:rPr>
        <w:t xml:space="preserve"> przetwarzania danych osobowych, stanowiącej załącznik nr 2 do niniejszej umowy. </w:t>
      </w:r>
    </w:p>
    <w:p w14:paraId="2CD4F278" w14:textId="77777777" w:rsidR="004E40B9" w:rsidRPr="008B723F" w:rsidRDefault="004E40B9" w:rsidP="008B723F">
      <w:pPr>
        <w:pStyle w:val="Akapitzlist"/>
        <w:numPr>
          <w:ilvl w:val="0"/>
          <w:numId w:val="24"/>
        </w:numPr>
        <w:spacing w:line="360" w:lineRule="auto"/>
        <w:jc w:val="both"/>
        <w:rPr>
          <w:rFonts w:ascii="Arial" w:hAnsi="Arial" w:cs="Arial"/>
          <w:sz w:val="24"/>
          <w:szCs w:val="24"/>
        </w:rPr>
      </w:pPr>
      <w:r w:rsidRPr="008B723F">
        <w:rPr>
          <w:rFonts w:ascii="Arial" w:hAnsi="Arial" w:cs="Arial"/>
          <w:sz w:val="24"/>
          <w:szCs w:val="24"/>
        </w:rPr>
        <w:t xml:space="preserve">Wykonawca oświadcza, że w przypadku wyznaczenia lub wskazania do działania lub współdziałania w jakiejkolwiek formie lub zakresie, przy wykonywaniu niniejszej umowy, </w:t>
      </w:r>
      <w:r w:rsidRPr="008B723F">
        <w:rPr>
          <w:rFonts w:ascii="Arial" w:hAnsi="Arial" w:cs="Arial"/>
          <w:sz w:val="24"/>
          <w:szCs w:val="24"/>
        </w:rPr>
        <w:lastRenderedPageBreak/>
        <w:t>jakichkolwiek osób, najpóźniej wraz z przekazaniem Zamawiającemu danych osobowych tych osób, Wykonawca wypełni wobec nich obowiązki informacyjne przewidziane w art. 13 lub 14 rozporządzenia RODO.</w:t>
      </w:r>
    </w:p>
    <w:p w14:paraId="0066BB9E" w14:textId="77777777" w:rsidR="004E40B9" w:rsidRPr="008B723F" w:rsidRDefault="004E40B9" w:rsidP="008B723F">
      <w:pPr>
        <w:pStyle w:val="Akapitzlist"/>
        <w:spacing w:line="360" w:lineRule="auto"/>
        <w:ind w:left="360"/>
        <w:rPr>
          <w:rFonts w:ascii="Arial" w:hAnsi="Arial" w:cs="Arial"/>
          <w:sz w:val="24"/>
          <w:szCs w:val="24"/>
        </w:rPr>
      </w:pPr>
    </w:p>
    <w:p w14:paraId="00383D99"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 16.</w:t>
      </w:r>
    </w:p>
    <w:p w14:paraId="089FB59C" w14:textId="77777777" w:rsidR="004E40B9" w:rsidRPr="008B723F" w:rsidRDefault="004E40B9" w:rsidP="008B723F">
      <w:pPr>
        <w:spacing w:line="360" w:lineRule="auto"/>
        <w:jc w:val="center"/>
        <w:rPr>
          <w:rFonts w:ascii="Arial" w:hAnsi="Arial" w:cs="Arial"/>
          <w:b/>
          <w:sz w:val="24"/>
          <w:szCs w:val="24"/>
        </w:rPr>
      </w:pPr>
      <w:r w:rsidRPr="008B723F">
        <w:rPr>
          <w:rFonts w:ascii="Arial" w:hAnsi="Arial" w:cs="Arial"/>
          <w:b/>
          <w:sz w:val="24"/>
          <w:szCs w:val="24"/>
        </w:rPr>
        <w:t>Postanowienia końcowe</w:t>
      </w:r>
    </w:p>
    <w:p w14:paraId="7206C4CC" w14:textId="77777777" w:rsidR="004E40B9" w:rsidRPr="008B723F" w:rsidRDefault="004E40B9" w:rsidP="008B723F">
      <w:pPr>
        <w:spacing w:line="360" w:lineRule="auto"/>
        <w:jc w:val="center"/>
        <w:rPr>
          <w:rFonts w:ascii="Arial" w:hAnsi="Arial" w:cs="Arial"/>
          <w:b/>
          <w:sz w:val="24"/>
          <w:szCs w:val="24"/>
        </w:rPr>
      </w:pPr>
    </w:p>
    <w:p w14:paraId="08B8C7F2" w14:textId="77777777" w:rsidR="004E40B9" w:rsidRPr="008B723F" w:rsidRDefault="004E40B9" w:rsidP="008B723F">
      <w:pPr>
        <w:pStyle w:val="Akapitzlist"/>
        <w:numPr>
          <w:ilvl w:val="0"/>
          <w:numId w:val="14"/>
        </w:numPr>
        <w:spacing w:line="360" w:lineRule="auto"/>
        <w:jc w:val="both"/>
        <w:rPr>
          <w:rFonts w:ascii="Arial" w:hAnsi="Arial" w:cs="Arial"/>
          <w:sz w:val="24"/>
          <w:szCs w:val="24"/>
        </w:rPr>
      </w:pPr>
      <w:r w:rsidRPr="008B723F">
        <w:rPr>
          <w:rFonts w:ascii="Arial" w:hAnsi="Arial" w:cs="Arial"/>
          <w:sz w:val="24"/>
          <w:szCs w:val="24"/>
        </w:rPr>
        <w:t xml:space="preserve">W sprawach nieuregulowanych umową mają zastosowanie przepisy Kodeksu cywilnego, przepisy ustawy PZP i innych właściwych ustaw. Do umowy stosuje się wyłącznie prawo polskie. </w:t>
      </w:r>
    </w:p>
    <w:p w14:paraId="33DB41F1" w14:textId="77777777" w:rsidR="004E40B9" w:rsidRPr="008B723F" w:rsidRDefault="004E40B9" w:rsidP="008B723F">
      <w:pPr>
        <w:pStyle w:val="Akapitzlist"/>
        <w:numPr>
          <w:ilvl w:val="0"/>
          <w:numId w:val="14"/>
        </w:numPr>
        <w:spacing w:line="360" w:lineRule="auto"/>
        <w:jc w:val="both"/>
        <w:rPr>
          <w:rFonts w:ascii="Arial" w:hAnsi="Arial" w:cs="Arial"/>
          <w:sz w:val="24"/>
          <w:szCs w:val="24"/>
        </w:rPr>
      </w:pPr>
      <w:r w:rsidRPr="008B723F">
        <w:rPr>
          <w:rFonts w:ascii="Arial" w:hAnsi="Arial" w:cs="Arial"/>
          <w:sz w:val="24"/>
          <w:szCs w:val="24"/>
        </w:rPr>
        <w:t xml:space="preserve">Ewentualne spory wynikłe na tle umowy będą rozstrzygane w drodze negocjacji polubownych, </w:t>
      </w:r>
      <w:r w:rsidRPr="008B723F">
        <w:rPr>
          <w:rFonts w:ascii="Arial" w:hAnsi="Arial" w:cs="Arial"/>
          <w:sz w:val="24"/>
          <w:szCs w:val="24"/>
        </w:rPr>
        <w:br/>
        <w:t>a dopiero po wyczerpaniu takiej możliwości na drodze sądowej,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w:t>
      </w:r>
    </w:p>
    <w:p w14:paraId="7D7D88C6" w14:textId="77777777" w:rsidR="004E40B9" w:rsidRPr="008B723F" w:rsidRDefault="004E40B9" w:rsidP="008B723F">
      <w:pPr>
        <w:pStyle w:val="Akapitzlist"/>
        <w:numPr>
          <w:ilvl w:val="0"/>
          <w:numId w:val="14"/>
        </w:numPr>
        <w:spacing w:line="360" w:lineRule="auto"/>
        <w:jc w:val="both"/>
        <w:rPr>
          <w:rFonts w:ascii="Arial" w:hAnsi="Arial" w:cs="Arial"/>
          <w:sz w:val="24"/>
          <w:szCs w:val="24"/>
        </w:rPr>
      </w:pPr>
      <w:r w:rsidRPr="008B723F">
        <w:rPr>
          <w:rFonts w:ascii="Arial" w:hAnsi="Arial" w:cs="Arial"/>
          <w:sz w:val="24"/>
          <w:szCs w:val="24"/>
        </w:rPr>
        <w:t>Cesja wynikających z umowy wierzytelności i praw Wykonawcy wymaga pisemnej zgody Zamawiającego pod rygorem nieważności.</w:t>
      </w:r>
    </w:p>
    <w:p w14:paraId="53F5060B" w14:textId="737F9738" w:rsidR="004E40B9" w:rsidRPr="008B723F" w:rsidRDefault="004E40B9" w:rsidP="008B723F">
      <w:pPr>
        <w:pStyle w:val="Akapitzlist"/>
        <w:numPr>
          <w:ilvl w:val="0"/>
          <w:numId w:val="14"/>
        </w:numPr>
        <w:spacing w:line="360" w:lineRule="auto"/>
        <w:jc w:val="both"/>
        <w:rPr>
          <w:rFonts w:ascii="Arial" w:hAnsi="Arial" w:cs="Arial"/>
          <w:sz w:val="24"/>
          <w:szCs w:val="24"/>
        </w:rPr>
      </w:pPr>
      <w:r w:rsidRPr="008B723F">
        <w:rPr>
          <w:rFonts w:ascii="Arial" w:hAnsi="Arial" w:cs="Arial"/>
          <w:sz w:val="24"/>
          <w:szCs w:val="24"/>
        </w:rPr>
        <w:t>Umowę sporządzono w czterech</w:t>
      </w:r>
      <w:r w:rsidR="00987F87" w:rsidRPr="008B723F">
        <w:rPr>
          <w:rFonts w:ascii="Arial" w:hAnsi="Arial" w:cs="Arial"/>
          <w:sz w:val="24"/>
          <w:szCs w:val="24"/>
        </w:rPr>
        <w:t xml:space="preserve"> jednobrzmiących egzemplarzach</w:t>
      </w:r>
      <w:r w:rsidR="00987F87" w:rsidRPr="008B723F">
        <w:rPr>
          <w:rFonts w:ascii="Arial" w:hAnsi="Arial" w:cs="Arial"/>
          <w:color w:val="000000" w:themeColor="text1"/>
          <w:sz w:val="24"/>
          <w:szCs w:val="24"/>
        </w:rPr>
        <w:t>,</w:t>
      </w:r>
      <w:r w:rsidRPr="008B723F">
        <w:rPr>
          <w:rFonts w:ascii="Arial" w:hAnsi="Arial" w:cs="Arial"/>
          <w:color w:val="000000" w:themeColor="text1"/>
          <w:sz w:val="24"/>
          <w:szCs w:val="24"/>
        </w:rPr>
        <w:t xml:space="preserve"> </w:t>
      </w:r>
      <w:r w:rsidR="005658F1" w:rsidRPr="008B723F">
        <w:rPr>
          <w:rFonts w:ascii="Arial" w:hAnsi="Arial" w:cs="Arial"/>
          <w:color w:val="000000" w:themeColor="text1"/>
          <w:sz w:val="24"/>
          <w:szCs w:val="24"/>
        </w:rPr>
        <w:t xml:space="preserve">jeden </w:t>
      </w:r>
      <w:r w:rsidRPr="008B723F">
        <w:rPr>
          <w:rFonts w:ascii="Arial" w:hAnsi="Arial" w:cs="Arial"/>
          <w:color w:val="000000" w:themeColor="text1"/>
          <w:sz w:val="24"/>
          <w:szCs w:val="24"/>
        </w:rPr>
        <w:t>dla Wykonawcy i</w:t>
      </w:r>
      <w:r w:rsidR="00987F87" w:rsidRPr="008B723F">
        <w:rPr>
          <w:rFonts w:ascii="Arial" w:hAnsi="Arial" w:cs="Arial"/>
          <w:color w:val="000000" w:themeColor="text1"/>
          <w:sz w:val="24"/>
          <w:szCs w:val="24"/>
        </w:rPr>
        <w:t xml:space="preserve"> </w:t>
      </w:r>
      <w:r w:rsidR="005658F1" w:rsidRPr="008B723F">
        <w:rPr>
          <w:rFonts w:ascii="Arial" w:hAnsi="Arial" w:cs="Arial"/>
          <w:color w:val="000000" w:themeColor="text1"/>
          <w:sz w:val="24"/>
          <w:szCs w:val="24"/>
        </w:rPr>
        <w:t xml:space="preserve">trzy </w:t>
      </w:r>
      <w:r w:rsidRPr="008B723F">
        <w:rPr>
          <w:rFonts w:ascii="Arial" w:hAnsi="Arial" w:cs="Arial"/>
          <w:color w:val="000000" w:themeColor="text1"/>
          <w:sz w:val="24"/>
          <w:szCs w:val="24"/>
        </w:rPr>
        <w:t xml:space="preserve">dla Zamawiającego. </w:t>
      </w:r>
    </w:p>
    <w:p w14:paraId="79F5C669" w14:textId="77777777" w:rsidR="004E40B9" w:rsidRPr="008B723F" w:rsidRDefault="004E40B9" w:rsidP="008B723F">
      <w:pPr>
        <w:pStyle w:val="Akapitzlist"/>
        <w:numPr>
          <w:ilvl w:val="0"/>
          <w:numId w:val="14"/>
        </w:numPr>
        <w:spacing w:line="360" w:lineRule="auto"/>
        <w:jc w:val="both"/>
        <w:rPr>
          <w:rFonts w:ascii="Arial" w:hAnsi="Arial" w:cs="Arial"/>
          <w:sz w:val="24"/>
          <w:szCs w:val="24"/>
        </w:rPr>
      </w:pPr>
      <w:r w:rsidRPr="008B723F">
        <w:rPr>
          <w:rFonts w:ascii="Arial" w:hAnsi="Arial" w:cs="Arial"/>
          <w:sz w:val="24"/>
          <w:szCs w:val="24"/>
        </w:rPr>
        <w:t xml:space="preserve">Umowa zawiera następujące załączniki stanowiące jej integralną część: </w:t>
      </w:r>
    </w:p>
    <w:p w14:paraId="64C991FE" w14:textId="704355D4" w:rsidR="004E40B9" w:rsidRPr="008B723F" w:rsidRDefault="004E40B9" w:rsidP="008B723F">
      <w:pPr>
        <w:pStyle w:val="Akapitzlist"/>
        <w:spacing w:line="360" w:lineRule="auto"/>
        <w:jc w:val="both"/>
        <w:rPr>
          <w:rFonts w:ascii="Arial" w:hAnsi="Arial" w:cs="Arial"/>
          <w:color w:val="000000" w:themeColor="text1"/>
          <w:sz w:val="24"/>
          <w:szCs w:val="24"/>
        </w:rPr>
      </w:pPr>
      <w:r w:rsidRPr="008B723F">
        <w:rPr>
          <w:rFonts w:ascii="Arial" w:hAnsi="Arial" w:cs="Arial"/>
          <w:color w:val="000000" w:themeColor="text1"/>
          <w:sz w:val="24"/>
          <w:szCs w:val="24"/>
        </w:rPr>
        <w:t>Załącznik nr 1: koncesji MSWiA Nr…………………………</w:t>
      </w:r>
      <w:r w:rsidR="009550D7" w:rsidRPr="008B723F">
        <w:rPr>
          <w:rFonts w:ascii="Arial" w:hAnsi="Arial" w:cs="Arial"/>
          <w:color w:val="000000" w:themeColor="text1"/>
          <w:sz w:val="24"/>
          <w:szCs w:val="24"/>
        </w:rPr>
        <w:t>,</w:t>
      </w:r>
    </w:p>
    <w:p w14:paraId="3B449C59" w14:textId="027FA8CA" w:rsidR="005658F1" w:rsidRPr="008B723F" w:rsidRDefault="005658F1" w:rsidP="008B723F">
      <w:pPr>
        <w:pStyle w:val="Akapitzlist"/>
        <w:spacing w:line="360" w:lineRule="auto"/>
        <w:jc w:val="both"/>
        <w:rPr>
          <w:rFonts w:ascii="Arial" w:hAnsi="Arial" w:cs="Arial"/>
          <w:color w:val="000000" w:themeColor="text1"/>
          <w:sz w:val="24"/>
          <w:szCs w:val="24"/>
        </w:rPr>
      </w:pPr>
      <w:r w:rsidRPr="008B723F">
        <w:rPr>
          <w:rFonts w:ascii="Arial" w:hAnsi="Arial" w:cs="Arial"/>
          <w:color w:val="000000" w:themeColor="text1"/>
          <w:sz w:val="24"/>
          <w:szCs w:val="24"/>
        </w:rPr>
        <w:t>Załącznik nr 2: Umowa powierzenia przetwarzania danych osobowych</w:t>
      </w:r>
      <w:r w:rsidR="009550D7" w:rsidRPr="008B723F">
        <w:rPr>
          <w:rFonts w:ascii="Arial" w:hAnsi="Arial" w:cs="Arial"/>
          <w:color w:val="000000" w:themeColor="text1"/>
          <w:sz w:val="24"/>
          <w:szCs w:val="24"/>
        </w:rPr>
        <w:t>.</w:t>
      </w:r>
    </w:p>
    <w:p w14:paraId="5B92AFCA" w14:textId="77777777" w:rsidR="002C6C37" w:rsidRPr="008B723F" w:rsidRDefault="002C6C37" w:rsidP="008B723F">
      <w:pPr>
        <w:pStyle w:val="Akapitzlist"/>
        <w:spacing w:line="360" w:lineRule="auto"/>
        <w:jc w:val="both"/>
        <w:rPr>
          <w:rFonts w:ascii="Arial" w:hAnsi="Arial" w:cs="Arial"/>
          <w:sz w:val="24"/>
          <w:szCs w:val="24"/>
        </w:rPr>
      </w:pPr>
    </w:p>
    <w:p w14:paraId="30F75308" w14:textId="1E9C376F" w:rsidR="004E40B9" w:rsidRPr="008B723F" w:rsidRDefault="004E40B9" w:rsidP="008B723F">
      <w:pPr>
        <w:spacing w:line="360" w:lineRule="auto"/>
        <w:jc w:val="both"/>
        <w:rPr>
          <w:rFonts w:ascii="Arial" w:hAnsi="Arial" w:cs="Arial"/>
          <w:sz w:val="24"/>
          <w:szCs w:val="24"/>
        </w:rPr>
      </w:pPr>
    </w:p>
    <w:p w14:paraId="1B391939" w14:textId="77777777" w:rsidR="004E40B9" w:rsidRPr="008B723F" w:rsidRDefault="004E40B9" w:rsidP="008B723F">
      <w:pPr>
        <w:spacing w:line="360" w:lineRule="auto"/>
        <w:jc w:val="center"/>
        <w:rPr>
          <w:rFonts w:ascii="Arial" w:hAnsi="Arial" w:cs="Arial"/>
          <w:sz w:val="24"/>
          <w:szCs w:val="24"/>
        </w:rPr>
      </w:pPr>
      <w:r w:rsidRPr="008B723F">
        <w:rPr>
          <w:rFonts w:ascii="Arial" w:hAnsi="Arial" w:cs="Arial"/>
          <w:b/>
          <w:sz w:val="24"/>
          <w:szCs w:val="24"/>
        </w:rPr>
        <w:t>ZAMAWIAJĄCY:</w:t>
      </w:r>
      <w:r w:rsidRPr="008B723F">
        <w:rPr>
          <w:rFonts w:ascii="Arial" w:hAnsi="Arial" w:cs="Arial"/>
          <w:b/>
          <w:sz w:val="24"/>
          <w:szCs w:val="24"/>
        </w:rPr>
        <w:tab/>
      </w:r>
      <w:r w:rsidRPr="008B723F">
        <w:rPr>
          <w:rFonts w:ascii="Arial" w:hAnsi="Arial" w:cs="Arial"/>
          <w:b/>
          <w:sz w:val="24"/>
          <w:szCs w:val="24"/>
        </w:rPr>
        <w:tab/>
      </w:r>
      <w:r w:rsidRPr="008B723F">
        <w:rPr>
          <w:rFonts w:ascii="Arial" w:hAnsi="Arial" w:cs="Arial"/>
          <w:b/>
          <w:sz w:val="24"/>
          <w:szCs w:val="24"/>
        </w:rPr>
        <w:tab/>
      </w:r>
      <w:r w:rsidRPr="008B723F">
        <w:rPr>
          <w:rFonts w:ascii="Arial" w:hAnsi="Arial" w:cs="Arial"/>
          <w:b/>
          <w:sz w:val="24"/>
          <w:szCs w:val="24"/>
        </w:rPr>
        <w:tab/>
      </w:r>
      <w:r w:rsidRPr="008B723F">
        <w:rPr>
          <w:rFonts w:ascii="Arial" w:hAnsi="Arial" w:cs="Arial"/>
          <w:b/>
          <w:sz w:val="24"/>
          <w:szCs w:val="24"/>
        </w:rPr>
        <w:tab/>
      </w:r>
      <w:r w:rsidRPr="008B723F">
        <w:rPr>
          <w:rFonts w:ascii="Arial" w:hAnsi="Arial" w:cs="Arial"/>
          <w:b/>
          <w:sz w:val="24"/>
          <w:szCs w:val="24"/>
        </w:rPr>
        <w:tab/>
      </w:r>
      <w:r w:rsidRPr="008B723F">
        <w:rPr>
          <w:rFonts w:ascii="Arial" w:hAnsi="Arial" w:cs="Arial"/>
          <w:b/>
          <w:sz w:val="24"/>
          <w:szCs w:val="24"/>
        </w:rPr>
        <w:tab/>
        <w:t>WYKONAWCA:</w:t>
      </w:r>
    </w:p>
    <w:p w14:paraId="788965D6" w14:textId="77777777" w:rsidR="004E40B9" w:rsidRPr="008B723F" w:rsidRDefault="004E40B9" w:rsidP="008B723F">
      <w:pPr>
        <w:pStyle w:val="Akapitzlist"/>
        <w:spacing w:line="360" w:lineRule="auto"/>
        <w:jc w:val="both"/>
        <w:rPr>
          <w:rFonts w:ascii="Arial" w:hAnsi="Arial" w:cs="Arial"/>
          <w:sz w:val="24"/>
          <w:szCs w:val="24"/>
        </w:rPr>
      </w:pPr>
    </w:p>
    <w:p w14:paraId="4A14C38B" w14:textId="77777777" w:rsidR="002C1296" w:rsidRPr="008B723F" w:rsidRDefault="002C1296" w:rsidP="008B723F">
      <w:pPr>
        <w:spacing w:line="360" w:lineRule="auto"/>
        <w:rPr>
          <w:rFonts w:ascii="Arial" w:hAnsi="Arial" w:cs="Arial"/>
          <w:sz w:val="24"/>
          <w:szCs w:val="24"/>
        </w:rPr>
      </w:pPr>
    </w:p>
    <w:sectPr w:rsidR="002C1296" w:rsidRPr="008B723F" w:rsidSect="0021640F">
      <w:footerReference w:type="default" r:id="rId8"/>
      <w:pgSz w:w="11906" w:h="16838"/>
      <w:pgMar w:top="426" w:right="849"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7AD4" w16cex:dateUtc="2022-12-08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5F9F6" w16cid:durableId="273C7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58C5C" w14:textId="77777777" w:rsidR="00FD45B5" w:rsidRDefault="00FD45B5">
      <w:r>
        <w:separator/>
      </w:r>
    </w:p>
  </w:endnote>
  <w:endnote w:type="continuationSeparator" w:id="0">
    <w:p w14:paraId="00D71804" w14:textId="77777777" w:rsidR="00FD45B5" w:rsidRDefault="00FD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27290866"/>
      <w:docPartObj>
        <w:docPartGallery w:val="Page Numbers (Bottom of Page)"/>
        <w:docPartUnique/>
      </w:docPartObj>
    </w:sdtPr>
    <w:sdtEndPr/>
    <w:sdtContent>
      <w:p w14:paraId="18072F4D" w14:textId="24CAECC5" w:rsidR="0000728E" w:rsidRPr="00FC1DDB" w:rsidRDefault="005577A0">
        <w:pPr>
          <w:pStyle w:val="Stopka"/>
          <w:jc w:val="center"/>
          <w:rPr>
            <w:sz w:val="18"/>
            <w:szCs w:val="18"/>
          </w:rPr>
        </w:pPr>
        <w:r w:rsidRPr="00FC1DDB">
          <w:rPr>
            <w:sz w:val="18"/>
            <w:szCs w:val="18"/>
          </w:rPr>
          <w:fldChar w:fldCharType="begin"/>
        </w:r>
        <w:r w:rsidRPr="00FC1DDB">
          <w:rPr>
            <w:sz w:val="18"/>
            <w:szCs w:val="18"/>
          </w:rPr>
          <w:instrText>PAGE   \* MERGEFORMAT</w:instrText>
        </w:r>
        <w:r w:rsidRPr="00FC1DDB">
          <w:rPr>
            <w:sz w:val="18"/>
            <w:szCs w:val="18"/>
          </w:rPr>
          <w:fldChar w:fldCharType="separate"/>
        </w:r>
        <w:r w:rsidR="000705E3">
          <w:rPr>
            <w:noProof/>
            <w:sz w:val="18"/>
            <w:szCs w:val="18"/>
          </w:rPr>
          <w:t>18</w:t>
        </w:r>
        <w:r w:rsidRPr="00FC1DDB">
          <w:rPr>
            <w:sz w:val="18"/>
            <w:szCs w:val="18"/>
          </w:rPr>
          <w:fldChar w:fldCharType="end"/>
        </w:r>
      </w:p>
    </w:sdtContent>
  </w:sdt>
  <w:p w14:paraId="66AE60EE" w14:textId="77777777" w:rsidR="0000728E" w:rsidRDefault="00FD45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25DF" w14:textId="77777777" w:rsidR="00FD45B5" w:rsidRDefault="00FD45B5">
      <w:r>
        <w:separator/>
      </w:r>
    </w:p>
  </w:footnote>
  <w:footnote w:type="continuationSeparator" w:id="0">
    <w:p w14:paraId="670C16C2" w14:textId="77777777" w:rsidR="00FD45B5" w:rsidRDefault="00FD4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A46"/>
    <w:multiLevelType w:val="hybridMultilevel"/>
    <w:tmpl w:val="7ACA2A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0DE36B7"/>
    <w:multiLevelType w:val="hybridMultilevel"/>
    <w:tmpl w:val="AC5857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665CB0"/>
    <w:multiLevelType w:val="hybridMultilevel"/>
    <w:tmpl w:val="8C32BB08"/>
    <w:lvl w:ilvl="0" w:tplc="49A0CE8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0932EC"/>
    <w:multiLevelType w:val="multilevel"/>
    <w:tmpl w:val="5840084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7615CA"/>
    <w:multiLevelType w:val="hybridMultilevel"/>
    <w:tmpl w:val="36C44724"/>
    <w:lvl w:ilvl="0" w:tplc="A9E8D54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183F9B"/>
    <w:multiLevelType w:val="hybridMultilevel"/>
    <w:tmpl w:val="A3AA22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E733B17"/>
    <w:multiLevelType w:val="hybridMultilevel"/>
    <w:tmpl w:val="732017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8C40903"/>
    <w:multiLevelType w:val="hybridMultilevel"/>
    <w:tmpl w:val="91923810"/>
    <w:lvl w:ilvl="0" w:tplc="071AE8B8">
      <w:start w:val="1"/>
      <w:numFmt w:val="decimal"/>
      <w:lvlText w:val="%1)"/>
      <w:lvlJc w:val="left"/>
      <w:pPr>
        <w:ind w:left="720" w:hanging="360"/>
      </w:pPr>
      <w:rPr>
        <w:strike w:val="0"/>
      </w:rPr>
    </w:lvl>
    <w:lvl w:ilvl="1" w:tplc="4762E83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37151F"/>
    <w:multiLevelType w:val="hybridMultilevel"/>
    <w:tmpl w:val="D5ACE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D396FE5"/>
    <w:multiLevelType w:val="hybridMultilevel"/>
    <w:tmpl w:val="A0C881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064C17"/>
    <w:multiLevelType w:val="hybridMultilevel"/>
    <w:tmpl w:val="87429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1B52E1"/>
    <w:multiLevelType w:val="hybridMultilevel"/>
    <w:tmpl w:val="8D00B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484B5A"/>
    <w:multiLevelType w:val="hybridMultilevel"/>
    <w:tmpl w:val="130E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46321A"/>
    <w:multiLevelType w:val="hybridMultilevel"/>
    <w:tmpl w:val="732017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AD6808"/>
    <w:multiLevelType w:val="hybridMultilevel"/>
    <w:tmpl w:val="85962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9C2A7C"/>
    <w:multiLevelType w:val="hybridMultilevel"/>
    <w:tmpl w:val="E0C6AD76"/>
    <w:lvl w:ilvl="0" w:tplc="BAD2AE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DC3293"/>
    <w:multiLevelType w:val="multilevel"/>
    <w:tmpl w:val="5840084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5872AF"/>
    <w:multiLevelType w:val="hybridMultilevel"/>
    <w:tmpl w:val="D86C31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D844897"/>
    <w:multiLevelType w:val="hybridMultilevel"/>
    <w:tmpl w:val="03649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1CD0B75"/>
    <w:multiLevelType w:val="hybridMultilevel"/>
    <w:tmpl w:val="1C6811C4"/>
    <w:lvl w:ilvl="0" w:tplc="111E11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1EC49F5"/>
    <w:multiLevelType w:val="hybridMultilevel"/>
    <w:tmpl w:val="B81E0A64"/>
    <w:lvl w:ilvl="0" w:tplc="1DC686E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36B10E6"/>
    <w:multiLevelType w:val="hybridMultilevel"/>
    <w:tmpl w:val="1A86D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753740"/>
    <w:multiLevelType w:val="hybridMultilevel"/>
    <w:tmpl w:val="2A16FF86"/>
    <w:lvl w:ilvl="0" w:tplc="61ECF5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F959D5"/>
    <w:multiLevelType w:val="multilevel"/>
    <w:tmpl w:val="5840084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2"/>
  </w:num>
  <w:num w:numId="3">
    <w:abstractNumId w:val="21"/>
  </w:num>
  <w:num w:numId="4">
    <w:abstractNumId w:val="13"/>
  </w:num>
  <w:num w:numId="5">
    <w:abstractNumId w:val="19"/>
  </w:num>
  <w:num w:numId="6">
    <w:abstractNumId w:val="8"/>
  </w:num>
  <w:num w:numId="7">
    <w:abstractNumId w:val="10"/>
  </w:num>
  <w:num w:numId="8">
    <w:abstractNumId w:val="15"/>
  </w:num>
  <w:num w:numId="9">
    <w:abstractNumId w:val="1"/>
  </w:num>
  <w:num w:numId="10">
    <w:abstractNumId w:val="9"/>
  </w:num>
  <w:num w:numId="11">
    <w:abstractNumId w:val="14"/>
  </w:num>
  <w:num w:numId="12">
    <w:abstractNumId w:val="2"/>
  </w:num>
  <w:num w:numId="13">
    <w:abstractNumId w:val="7"/>
  </w:num>
  <w:num w:numId="14">
    <w:abstractNumId w:val="18"/>
  </w:num>
  <w:num w:numId="15">
    <w:abstractNumId w:val="6"/>
  </w:num>
  <w:num w:numId="16">
    <w:abstractNumId w:val="11"/>
  </w:num>
  <w:num w:numId="17">
    <w:abstractNumId w:val="0"/>
  </w:num>
  <w:num w:numId="18">
    <w:abstractNumId w:val="5"/>
  </w:num>
  <w:num w:numId="19">
    <w:abstractNumId w:val="4"/>
  </w:num>
  <w:num w:numId="20">
    <w:abstractNumId w:val="12"/>
  </w:num>
  <w:num w:numId="21">
    <w:abstractNumId w:val="16"/>
  </w:num>
  <w:num w:numId="2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none"/>
        <w:lvlText w:val="a."/>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3"/>
  </w:num>
  <w:num w:numId="24">
    <w:abstractNumId w:val="2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98"/>
    <w:rsid w:val="00013BD4"/>
    <w:rsid w:val="00041538"/>
    <w:rsid w:val="0004153F"/>
    <w:rsid w:val="00050F84"/>
    <w:rsid w:val="0006241C"/>
    <w:rsid w:val="000705E3"/>
    <w:rsid w:val="000D6041"/>
    <w:rsid w:val="000F5D37"/>
    <w:rsid w:val="00120376"/>
    <w:rsid w:val="00131902"/>
    <w:rsid w:val="001A4F18"/>
    <w:rsid w:val="001E57B3"/>
    <w:rsid w:val="0022498B"/>
    <w:rsid w:val="00233EC0"/>
    <w:rsid w:val="002365BC"/>
    <w:rsid w:val="00256914"/>
    <w:rsid w:val="0026121D"/>
    <w:rsid w:val="00271C3D"/>
    <w:rsid w:val="0028180D"/>
    <w:rsid w:val="00284B0B"/>
    <w:rsid w:val="00294F3D"/>
    <w:rsid w:val="002C1296"/>
    <w:rsid w:val="002C6C37"/>
    <w:rsid w:val="002E3EC1"/>
    <w:rsid w:val="003415EA"/>
    <w:rsid w:val="00374182"/>
    <w:rsid w:val="003B759D"/>
    <w:rsid w:val="003E1FE6"/>
    <w:rsid w:val="004003C6"/>
    <w:rsid w:val="0041588B"/>
    <w:rsid w:val="00450FEC"/>
    <w:rsid w:val="00484EE8"/>
    <w:rsid w:val="004A4C9F"/>
    <w:rsid w:val="004A7F2C"/>
    <w:rsid w:val="004C30DB"/>
    <w:rsid w:val="004E40B9"/>
    <w:rsid w:val="00504E07"/>
    <w:rsid w:val="005577A0"/>
    <w:rsid w:val="005658F1"/>
    <w:rsid w:val="005940F7"/>
    <w:rsid w:val="005E22CD"/>
    <w:rsid w:val="005F3C7C"/>
    <w:rsid w:val="005F4254"/>
    <w:rsid w:val="00611FFC"/>
    <w:rsid w:val="00640E07"/>
    <w:rsid w:val="00645625"/>
    <w:rsid w:val="006B6736"/>
    <w:rsid w:val="006D2D9A"/>
    <w:rsid w:val="006E1007"/>
    <w:rsid w:val="0071086A"/>
    <w:rsid w:val="00711C94"/>
    <w:rsid w:val="0071695B"/>
    <w:rsid w:val="007F6D0E"/>
    <w:rsid w:val="00805940"/>
    <w:rsid w:val="008718F8"/>
    <w:rsid w:val="008B680B"/>
    <w:rsid w:val="008B723F"/>
    <w:rsid w:val="008C2007"/>
    <w:rsid w:val="008E07E1"/>
    <w:rsid w:val="00901E98"/>
    <w:rsid w:val="0090418B"/>
    <w:rsid w:val="00925415"/>
    <w:rsid w:val="009550D7"/>
    <w:rsid w:val="0097324D"/>
    <w:rsid w:val="00987D09"/>
    <w:rsid w:val="00987F87"/>
    <w:rsid w:val="00A62E17"/>
    <w:rsid w:val="00A663CE"/>
    <w:rsid w:val="00A854B0"/>
    <w:rsid w:val="00A9662D"/>
    <w:rsid w:val="00AA6D34"/>
    <w:rsid w:val="00AB5118"/>
    <w:rsid w:val="00B12D01"/>
    <w:rsid w:val="00B23C36"/>
    <w:rsid w:val="00B85F09"/>
    <w:rsid w:val="00BE379D"/>
    <w:rsid w:val="00C1771E"/>
    <w:rsid w:val="00C8731D"/>
    <w:rsid w:val="00D36274"/>
    <w:rsid w:val="00D469B3"/>
    <w:rsid w:val="00D65611"/>
    <w:rsid w:val="00D90607"/>
    <w:rsid w:val="00DA34F0"/>
    <w:rsid w:val="00DC4785"/>
    <w:rsid w:val="00DE2A69"/>
    <w:rsid w:val="00E17242"/>
    <w:rsid w:val="00E47501"/>
    <w:rsid w:val="00E52F95"/>
    <w:rsid w:val="00E93A75"/>
    <w:rsid w:val="00EE0995"/>
    <w:rsid w:val="00EF1239"/>
    <w:rsid w:val="00F06086"/>
    <w:rsid w:val="00F07C15"/>
    <w:rsid w:val="00F07D1F"/>
    <w:rsid w:val="00FC2FA1"/>
    <w:rsid w:val="00FD2157"/>
    <w:rsid w:val="00FD4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297"/>
  <w15:chartTrackingRefBased/>
  <w15:docId w15:val="{D3257AB7-9FA2-4189-961A-B1DB5461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0B9"/>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ist bullet,L1"/>
    <w:basedOn w:val="Normalny"/>
    <w:link w:val="AkapitzlistZnak"/>
    <w:qFormat/>
    <w:rsid w:val="004E40B9"/>
    <w:pPr>
      <w:ind w:left="720"/>
      <w:contextualSpacing/>
    </w:pPr>
  </w:style>
  <w:style w:type="paragraph" w:styleId="Stopka">
    <w:name w:val="footer"/>
    <w:basedOn w:val="Normalny"/>
    <w:link w:val="StopkaZnak"/>
    <w:uiPriority w:val="99"/>
    <w:unhideWhenUsed/>
    <w:rsid w:val="004E40B9"/>
    <w:pPr>
      <w:tabs>
        <w:tab w:val="center" w:pos="4536"/>
        <w:tab w:val="right" w:pos="9072"/>
      </w:tabs>
    </w:pPr>
  </w:style>
  <w:style w:type="character" w:customStyle="1" w:styleId="StopkaZnak">
    <w:name w:val="Stopka Znak"/>
    <w:basedOn w:val="Domylnaczcionkaakapitu"/>
    <w:link w:val="Stopka"/>
    <w:uiPriority w:val="99"/>
    <w:rsid w:val="004E40B9"/>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4E40B9"/>
  </w:style>
  <w:style w:type="character" w:styleId="Odwoaniedokomentarza">
    <w:name w:val="annotation reference"/>
    <w:basedOn w:val="Domylnaczcionkaakapitu"/>
    <w:uiPriority w:val="99"/>
    <w:semiHidden/>
    <w:unhideWhenUsed/>
    <w:rsid w:val="004E40B9"/>
    <w:rPr>
      <w:sz w:val="16"/>
      <w:szCs w:val="16"/>
    </w:rPr>
  </w:style>
  <w:style w:type="paragraph" w:styleId="Tekstkomentarza">
    <w:name w:val="annotation text"/>
    <w:basedOn w:val="Normalny"/>
    <w:link w:val="TekstkomentarzaZnak"/>
    <w:uiPriority w:val="99"/>
    <w:unhideWhenUsed/>
    <w:rsid w:val="004E40B9"/>
    <w:pPr>
      <w:widowControl w:val="0"/>
      <w:suppressAutoHyphens/>
      <w:textAlignment w:val="baseline"/>
    </w:pPr>
    <w:rPr>
      <w:rFonts w:ascii="Times New Roman" w:eastAsia="Lucida Sans Unicode" w:hAnsi="Times New Roman" w:cs="Mangal"/>
      <w:kern w:val="1"/>
      <w:sz w:val="20"/>
      <w:szCs w:val="18"/>
      <w:lang w:eastAsia="hi-IN" w:bidi="hi-IN"/>
    </w:rPr>
  </w:style>
  <w:style w:type="character" w:customStyle="1" w:styleId="TekstkomentarzaZnak">
    <w:name w:val="Tekst komentarza Znak"/>
    <w:basedOn w:val="Domylnaczcionkaakapitu"/>
    <w:link w:val="Tekstkomentarza"/>
    <w:uiPriority w:val="99"/>
    <w:rsid w:val="004E40B9"/>
    <w:rPr>
      <w:rFonts w:ascii="Times New Roman" w:eastAsia="Lucida Sans Unicode" w:hAnsi="Times New Roman" w:cs="Mangal"/>
      <w:kern w:val="1"/>
      <w:sz w:val="20"/>
      <w:szCs w:val="18"/>
      <w:lang w:eastAsia="hi-IN" w:bidi="hi-IN"/>
    </w:rPr>
  </w:style>
  <w:style w:type="paragraph" w:styleId="Tekstdymka">
    <w:name w:val="Balloon Text"/>
    <w:basedOn w:val="Normalny"/>
    <w:link w:val="TekstdymkaZnak"/>
    <w:uiPriority w:val="99"/>
    <w:semiHidden/>
    <w:unhideWhenUsed/>
    <w:rsid w:val="004E40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0B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658F1"/>
    <w:rPr>
      <w:sz w:val="20"/>
      <w:szCs w:val="20"/>
    </w:rPr>
  </w:style>
  <w:style w:type="character" w:customStyle="1" w:styleId="TekstprzypisukocowegoZnak">
    <w:name w:val="Tekst przypisu końcowego Znak"/>
    <w:basedOn w:val="Domylnaczcionkaakapitu"/>
    <w:link w:val="Tekstprzypisukocowego"/>
    <w:uiPriority w:val="99"/>
    <w:semiHidden/>
    <w:rsid w:val="005658F1"/>
    <w:rPr>
      <w:sz w:val="20"/>
      <w:szCs w:val="20"/>
    </w:rPr>
  </w:style>
  <w:style w:type="character" w:styleId="Odwoanieprzypisukocowego">
    <w:name w:val="endnote reference"/>
    <w:basedOn w:val="Domylnaczcionkaakapitu"/>
    <w:uiPriority w:val="99"/>
    <w:semiHidden/>
    <w:unhideWhenUsed/>
    <w:rsid w:val="005658F1"/>
    <w:rPr>
      <w:vertAlign w:val="superscript"/>
    </w:rPr>
  </w:style>
  <w:style w:type="paragraph" w:styleId="Poprawka">
    <w:name w:val="Revision"/>
    <w:hidden/>
    <w:uiPriority w:val="99"/>
    <w:semiHidden/>
    <w:rsid w:val="00A854B0"/>
    <w:pPr>
      <w:spacing w:line="240" w:lineRule="auto"/>
    </w:pPr>
  </w:style>
  <w:style w:type="paragraph" w:styleId="Tematkomentarza">
    <w:name w:val="annotation subject"/>
    <w:basedOn w:val="Tekstkomentarza"/>
    <w:next w:val="Tekstkomentarza"/>
    <w:link w:val="TematkomentarzaZnak"/>
    <w:uiPriority w:val="99"/>
    <w:semiHidden/>
    <w:unhideWhenUsed/>
    <w:rsid w:val="00E93A75"/>
    <w:pPr>
      <w:widowControl/>
      <w:suppressAutoHyphens w:val="0"/>
      <w:textAlignment w:val="auto"/>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E93A75"/>
    <w:rPr>
      <w:rFonts w:ascii="Times New Roman" w:eastAsia="Lucida Sans Unicode" w:hAnsi="Times New Roman" w:cs="Mangal"/>
      <w:b/>
      <w:bCs/>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23085">
      <w:bodyDiv w:val="1"/>
      <w:marLeft w:val="0"/>
      <w:marRight w:val="0"/>
      <w:marTop w:val="0"/>
      <w:marBottom w:val="0"/>
      <w:divBdr>
        <w:top w:val="none" w:sz="0" w:space="0" w:color="auto"/>
        <w:left w:val="none" w:sz="0" w:space="0" w:color="auto"/>
        <w:bottom w:val="none" w:sz="0" w:space="0" w:color="auto"/>
        <w:right w:val="none" w:sz="0" w:space="0" w:color="auto"/>
      </w:divBdr>
    </w:div>
    <w:div w:id="8121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DDD8-F0A7-442F-B6DE-4B857E46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5461</Words>
  <Characters>32772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Lenarczyk</dc:creator>
  <cp:keywords/>
  <dc:description/>
  <cp:lastModifiedBy>Kamila Pęcherska</cp:lastModifiedBy>
  <cp:revision>3</cp:revision>
  <cp:lastPrinted>2023-12-15T06:54:00Z</cp:lastPrinted>
  <dcterms:created xsi:type="dcterms:W3CDTF">2024-11-25T12:54:00Z</dcterms:created>
  <dcterms:modified xsi:type="dcterms:W3CDTF">2024-11-25T13:09:00Z</dcterms:modified>
</cp:coreProperties>
</file>