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6C30" w14:textId="77777777" w:rsidR="00EE5551" w:rsidRPr="00DC2E69" w:rsidRDefault="00EE5551" w:rsidP="00DC2E69">
      <w:pPr>
        <w:pStyle w:val="Default"/>
        <w:spacing w:after="120" w:line="276" w:lineRule="auto"/>
        <w:rPr>
          <w:rFonts w:ascii="Arial Narrow" w:hAnsi="Arial Narrow"/>
          <w:b/>
          <w:bCs/>
          <w:sz w:val="16"/>
          <w:szCs w:val="16"/>
        </w:rPr>
      </w:pPr>
    </w:p>
    <w:p w14:paraId="5A483C71" w14:textId="794DB695" w:rsidR="0068651C" w:rsidRPr="004E0BFD" w:rsidRDefault="004E0BFD" w:rsidP="004E0BFD">
      <w:pPr>
        <w:pStyle w:val="Default"/>
        <w:spacing w:after="120" w:line="276" w:lineRule="auto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sz w:val="28"/>
        </w:rPr>
        <w:t>Z</w:t>
      </w:r>
      <w:r w:rsidR="0068651C" w:rsidRPr="00BA1AD5">
        <w:rPr>
          <w:rFonts w:ascii="Arial Narrow" w:hAnsi="Arial Narrow"/>
          <w:b/>
          <w:bCs/>
          <w:sz w:val="28"/>
        </w:rPr>
        <w:t xml:space="preserve"> A P R O S Z E N I E</w:t>
      </w:r>
    </w:p>
    <w:p w14:paraId="20439FE8" w14:textId="77777777" w:rsidR="0068651C" w:rsidRPr="006D1778" w:rsidRDefault="0068651C" w:rsidP="00CE1423">
      <w:pPr>
        <w:pStyle w:val="Default"/>
        <w:spacing w:after="120"/>
        <w:jc w:val="center"/>
        <w:rPr>
          <w:rFonts w:ascii="Arial Narrow" w:hAnsi="Arial Narrow"/>
        </w:rPr>
      </w:pPr>
      <w:r w:rsidRPr="006D1778">
        <w:rPr>
          <w:rFonts w:ascii="Arial Narrow" w:hAnsi="Arial Narrow"/>
        </w:rPr>
        <w:t>do złożenia ofe</w:t>
      </w:r>
      <w:r w:rsidR="000C5263" w:rsidRPr="006D1778">
        <w:rPr>
          <w:rFonts w:ascii="Arial Narrow" w:hAnsi="Arial Narrow"/>
        </w:rPr>
        <w:t xml:space="preserve">rty cenowej w sprawie </w:t>
      </w:r>
      <w:r w:rsidR="000C5263" w:rsidRPr="006F6466">
        <w:rPr>
          <w:rFonts w:ascii="Arial Narrow" w:hAnsi="Arial Narrow"/>
        </w:rPr>
        <w:t>dostawy</w:t>
      </w:r>
      <w:r w:rsidR="000C5263" w:rsidRPr="0091175D">
        <w:rPr>
          <w:rFonts w:ascii="Arial Narrow" w:hAnsi="Arial Narrow"/>
          <w:strike/>
        </w:rPr>
        <w:t>/</w:t>
      </w:r>
      <w:r w:rsidRPr="006F6466">
        <w:rPr>
          <w:rFonts w:ascii="Arial Narrow" w:hAnsi="Arial Narrow"/>
          <w:strike/>
        </w:rPr>
        <w:t>wykonania usługi/</w:t>
      </w:r>
      <w:r w:rsidRPr="0091175D">
        <w:rPr>
          <w:rFonts w:ascii="Arial Narrow" w:hAnsi="Arial Narrow"/>
          <w:strike/>
        </w:rPr>
        <w:t>roboty budowlanej</w:t>
      </w:r>
      <w:r w:rsidRPr="0091175D">
        <w:rPr>
          <w:rFonts w:ascii="Arial Narrow" w:hAnsi="Arial Narrow"/>
        </w:rPr>
        <w:t>*:</w:t>
      </w:r>
    </w:p>
    <w:p w14:paraId="5143A4C7" w14:textId="6F47D408" w:rsidR="00FF106B" w:rsidRDefault="001124CE" w:rsidP="00FF106B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106B" w:rsidRPr="00E06F58">
        <w:rPr>
          <w:rFonts w:ascii="Arial Narrow" w:hAnsi="Arial Narrow"/>
          <w:b/>
        </w:rPr>
        <w:t xml:space="preserve">OZNAK </w:t>
      </w:r>
      <w:r w:rsidR="00BE74E4">
        <w:rPr>
          <w:rFonts w:ascii="Arial Narrow" w:hAnsi="Arial Narrow"/>
          <w:b/>
        </w:rPr>
        <w:t xml:space="preserve">ROZPOZNAWCZYCH </w:t>
      </w:r>
      <w:r w:rsidR="00B55DE1">
        <w:rPr>
          <w:rFonts w:ascii="Arial Narrow" w:hAnsi="Arial Narrow"/>
          <w:b/>
        </w:rPr>
        <w:t xml:space="preserve">DO UMUNDUROWANIA POLOWEGO, </w:t>
      </w:r>
      <w:r w:rsidR="00BE74E4">
        <w:rPr>
          <w:rFonts w:ascii="Arial Narrow" w:hAnsi="Arial Narrow"/>
          <w:b/>
        </w:rPr>
        <w:t xml:space="preserve">PRZYNALEŻNOŚCI PAŃSTWOWEJ </w:t>
      </w:r>
      <w:r w:rsidR="00B55DE1">
        <w:rPr>
          <w:rFonts w:ascii="Arial Narrow" w:hAnsi="Arial Narrow"/>
          <w:b/>
        </w:rPr>
        <w:t xml:space="preserve">I IDENTYFIKACYJNYCH </w:t>
      </w:r>
      <w:r w:rsidR="00EE5551">
        <w:rPr>
          <w:rFonts w:ascii="Arial Narrow" w:hAnsi="Arial Narrow"/>
          <w:b/>
        </w:rPr>
        <w:t>DL</w:t>
      </w:r>
      <w:r w:rsidR="00FF106B">
        <w:rPr>
          <w:rFonts w:ascii="Arial Narrow" w:hAnsi="Arial Narrow"/>
          <w:b/>
        </w:rPr>
        <w:t>A ŻOŁNIERZY ZAWODOWYCH</w:t>
      </w:r>
    </w:p>
    <w:p w14:paraId="2B15562A" w14:textId="77777777" w:rsidR="00FF106B" w:rsidRDefault="00FF106B" w:rsidP="00FF106B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23. BAZY LOTNICTWA TAKTYCZNEGO W MIŃSKU MAZOWIECKIM ORAZ JEDNOSTEK </w:t>
      </w:r>
    </w:p>
    <w:p w14:paraId="5D5A4D7D" w14:textId="6F3F0576" w:rsidR="0068651C" w:rsidRPr="00BA1AD5" w:rsidRDefault="00FF106B" w:rsidP="00FF106B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PODODDZIAŁÓW BĘDĄCYCH NA ZAOPATRZENIU</w:t>
      </w:r>
      <w:r w:rsidR="001124CE">
        <w:rPr>
          <w:rFonts w:ascii="Arial Narrow" w:hAnsi="Arial Narrow"/>
          <w:b/>
        </w:rPr>
        <w:t>”</w:t>
      </w:r>
    </w:p>
    <w:p w14:paraId="6C5B95D1" w14:textId="77777777" w:rsidR="0068651C" w:rsidRPr="001124CE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1124CE">
        <w:rPr>
          <w:rFonts w:ascii="Arial Narrow" w:hAnsi="Arial Narrow"/>
          <w:b/>
        </w:rPr>
        <w:t>Opis przedmiotu zamówienia:</w:t>
      </w:r>
    </w:p>
    <w:p w14:paraId="108F51DD" w14:textId="77777777" w:rsidR="00B43357" w:rsidRDefault="009B5D43" w:rsidP="00CE1423">
      <w:pPr>
        <w:pStyle w:val="Default"/>
        <w:numPr>
          <w:ilvl w:val="0"/>
          <w:numId w:val="8"/>
        </w:numPr>
        <w:spacing w:after="120"/>
        <w:rPr>
          <w:rFonts w:ascii="Arial Narrow" w:hAnsi="Arial Narrow"/>
        </w:rPr>
      </w:pPr>
      <w:r w:rsidRPr="006D1778">
        <w:rPr>
          <w:rFonts w:ascii="Arial Narrow" w:hAnsi="Arial Narrow"/>
        </w:rPr>
        <w:t>zawiera zał</w:t>
      </w:r>
      <w:r w:rsidR="002A21FC" w:rsidRPr="006D1778">
        <w:rPr>
          <w:rFonts w:ascii="Arial Narrow" w:hAnsi="Arial Narrow"/>
        </w:rPr>
        <w:t>ącznik</w:t>
      </w:r>
      <w:r w:rsidR="00C77284" w:rsidRPr="006D1778">
        <w:rPr>
          <w:rFonts w:ascii="Arial Narrow" w:hAnsi="Arial Narrow"/>
        </w:rPr>
        <w:t xml:space="preserve"> nr 1</w:t>
      </w:r>
      <w:r w:rsidRPr="006D1778">
        <w:rPr>
          <w:rFonts w:ascii="Arial Narrow" w:hAnsi="Arial Narrow"/>
        </w:rPr>
        <w:t xml:space="preserve"> – „Formularz </w:t>
      </w:r>
      <w:r w:rsidR="00790769">
        <w:rPr>
          <w:rFonts w:ascii="Arial Narrow" w:hAnsi="Arial Narrow"/>
        </w:rPr>
        <w:t>oferty cenowej</w:t>
      </w:r>
      <w:r w:rsidRPr="006D1778">
        <w:rPr>
          <w:rFonts w:ascii="Arial Narrow" w:hAnsi="Arial Narrow"/>
        </w:rPr>
        <w:t>”</w:t>
      </w:r>
      <w:r w:rsidR="00107C6B" w:rsidRPr="006D1778">
        <w:rPr>
          <w:rFonts w:ascii="Arial Narrow" w:hAnsi="Arial Narrow"/>
        </w:rPr>
        <w:t>.</w:t>
      </w:r>
    </w:p>
    <w:p w14:paraId="65444427" w14:textId="77777777" w:rsidR="002C5E7C" w:rsidRPr="006D1778" w:rsidRDefault="002C5E7C" w:rsidP="00CE1423">
      <w:pPr>
        <w:pStyle w:val="Default"/>
        <w:numPr>
          <w:ilvl w:val="0"/>
          <w:numId w:val="8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zawiera załącznik nr 2 – „Opis przedmiotu zamówienia”</w:t>
      </w:r>
    </w:p>
    <w:p w14:paraId="06F78734" w14:textId="77777777" w:rsidR="000735FF" w:rsidRPr="001124CE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1124CE">
        <w:rPr>
          <w:rFonts w:ascii="Arial Narrow" w:hAnsi="Arial Narrow"/>
          <w:b/>
        </w:rPr>
        <w:t xml:space="preserve">Wymagany termin realizacji zamówienia: </w:t>
      </w:r>
    </w:p>
    <w:p w14:paraId="610A931B" w14:textId="618F2AB1" w:rsidR="002501EE" w:rsidRDefault="00790769" w:rsidP="00CE1423">
      <w:pPr>
        <w:pStyle w:val="Default"/>
        <w:numPr>
          <w:ilvl w:val="0"/>
          <w:numId w:val="11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realizacja dostawy </w:t>
      </w:r>
      <w:r w:rsidR="006D1060">
        <w:rPr>
          <w:rFonts w:ascii="Arial Narrow" w:hAnsi="Arial Narrow"/>
        </w:rPr>
        <w:t>na magazyn mundurowy 23 Bazy Lotnictwa Taktycznego w Mińsku Mazowieckim</w:t>
      </w:r>
      <w:r w:rsidR="00C07587">
        <w:rPr>
          <w:rFonts w:ascii="Arial Narrow" w:hAnsi="Arial Narrow"/>
        </w:rPr>
        <w:t xml:space="preserve"> w 1 /jednej/ dostawie</w:t>
      </w:r>
      <w:r w:rsidR="006D1060">
        <w:rPr>
          <w:rFonts w:ascii="Arial Narrow" w:hAnsi="Arial Narrow"/>
        </w:rPr>
        <w:t xml:space="preserve"> </w:t>
      </w:r>
      <w:r w:rsidR="00832F36">
        <w:rPr>
          <w:rFonts w:ascii="Arial Narrow" w:hAnsi="Arial Narrow"/>
        </w:rPr>
        <w:t xml:space="preserve">do </w:t>
      </w:r>
      <w:r w:rsidR="00F53C6F">
        <w:rPr>
          <w:rFonts w:ascii="Arial Narrow" w:hAnsi="Arial Narrow"/>
        </w:rPr>
        <w:t>30</w:t>
      </w:r>
      <w:r w:rsidR="00B55DE1">
        <w:rPr>
          <w:rFonts w:ascii="Arial Narrow" w:hAnsi="Arial Narrow"/>
        </w:rPr>
        <w:t xml:space="preserve"> dni od </w:t>
      </w:r>
      <w:r w:rsidR="00F53C6F">
        <w:rPr>
          <w:rFonts w:ascii="Arial Narrow" w:hAnsi="Arial Narrow"/>
        </w:rPr>
        <w:t>otrzymania zamówienia</w:t>
      </w:r>
      <w:r w:rsidR="00B55DE1">
        <w:rPr>
          <w:rFonts w:ascii="Arial Narrow" w:hAnsi="Arial Narrow"/>
        </w:rPr>
        <w:t>.</w:t>
      </w:r>
    </w:p>
    <w:p w14:paraId="6DBA5C01" w14:textId="5C8D0F4E" w:rsidR="0068651C" w:rsidRPr="00CE1423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31505">
        <w:rPr>
          <w:rFonts w:ascii="Arial Narrow" w:hAnsi="Arial Narrow"/>
          <w:b/>
        </w:rPr>
        <w:t>Wymagany okres gwarancji:</w:t>
      </w:r>
      <w:r w:rsidR="000735FF" w:rsidRPr="00331505">
        <w:rPr>
          <w:rFonts w:ascii="Arial Narrow" w:hAnsi="Arial Narrow"/>
          <w:b/>
        </w:rPr>
        <w:t xml:space="preserve"> </w:t>
      </w:r>
      <w:r w:rsidR="004761DB">
        <w:rPr>
          <w:rFonts w:ascii="Arial Narrow" w:hAnsi="Arial Narrow"/>
        </w:rPr>
        <w:t>24</w:t>
      </w:r>
      <w:r w:rsidR="006C679E">
        <w:rPr>
          <w:rFonts w:ascii="Arial Narrow" w:hAnsi="Arial Narrow"/>
        </w:rPr>
        <w:t xml:space="preserve"> miesi</w:t>
      </w:r>
      <w:r w:rsidR="004761DB">
        <w:rPr>
          <w:rFonts w:ascii="Arial Narrow" w:hAnsi="Arial Narrow"/>
        </w:rPr>
        <w:t>ą</w:t>
      </w:r>
      <w:r w:rsidR="006C679E">
        <w:rPr>
          <w:rFonts w:ascii="Arial Narrow" w:hAnsi="Arial Narrow"/>
        </w:rPr>
        <w:t>c</w:t>
      </w:r>
      <w:r w:rsidR="004761DB">
        <w:rPr>
          <w:rFonts w:ascii="Arial Narrow" w:hAnsi="Arial Narrow"/>
        </w:rPr>
        <w:t>e.</w:t>
      </w:r>
    </w:p>
    <w:p w14:paraId="21689378" w14:textId="77777777" w:rsidR="00331505" w:rsidRPr="00331505" w:rsidRDefault="00331505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31505">
        <w:rPr>
          <w:rFonts w:ascii="Arial Narrow" w:hAnsi="Arial Narrow"/>
          <w:b/>
        </w:rPr>
        <w:t>Propozycja Wykonawcy ma zawierać następujące dokumenty:</w:t>
      </w:r>
    </w:p>
    <w:p w14:paraId="43EE14DF" w14:textId="77777777" w:rsidR="00331505" w:rsidRDefault="00331505" w:rsidP="00CE1423">
      <w:pPr>
        <w:pStyle w:val="Default"/>
        <w:spacing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 Formularz oferty cenowej wg wzoru załączonego do zaproszenia;</w:t>
      </w:r>
    </w:p>
    <w:p w14:paraId="1FA38448" w14:textId="77777777" w:rsidR="00331505" w:rsidRDefault="00331505" w:rsidP="00CE1423">
      <w:pPr>
        <w:pStyle w:val="Default"/>
        <w:spacing w:after="120"/>
        <w:jc w:val="both"/>
        <w:rPr>
          <w:rFonts w:ascii="Arial Narrow" w:hAnsi="Arial Narrow"/>
          <w:b/>
        </w:rPr>
      </w:pPr>
      <w:r w:rsidRPr="00645180">
        <w:rPr>
          <w:rFonts w:ascii="Arial Narrow" w:hAnsi="Arial Narrow"/>
          <w:b/>
        </w:rPr>
        <w:t xml:space="preserve">5.   </w:t>
      </w:r>
      <w:r w:rsidR="00645180">
        <w:rPr>
          <w:rFonts w:ascii="Arial Narrow" w:hAnsi="Arial Narrow"/>
          <w:b/>
        </w:rPr>
        <w:t>Opis sposobu obliczenia ceny w składanym rozpoznaniu cenowym:</w:t>
      </w:r>
    </w:p>
    <w:p w14:paraId="5F168CC1" w14:textId="77777777" w:rsidR="00D8173B" w:rsidRDefault="00645180" w:rsidP="00CE1423">
      <w:pPr>
        <w:pStyle w:val="Default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>W zaoferowaną cenę należy wliczyć : wartość całkowitą dostawy wraz z kosztami załadunku, transportu i rozładunku / wartość całkowitą usługi</w:t>
      </w:r>
      <w:r w:rsidR="00D8173B">
        <w:rPr>
          <w:rFonts w:ascii="Arial Narrow" w:hAnsi="Arial Narrow"/>
        </w:rPr>
        <w:t xml:space="preserve"> oraz obowiązujący podatek VAT.</w:t>
      </w:r>
    </w:p>
    <w:p w14:paraId="7F22B6B4" w14:textId="77777777" w:rsidR="00B43357" w:rsidRPr="00D8173B" w:rsidRDefault="00D8173B" w:rsidP="00CE1423">
      <w:pPr>
        <w:pStyle w:val="Default"/>
        <w:spacing w:after="120"/>
        <w:jc w:val="both"/>
        <w:rPr>
          <w:rFonts w:ascii="Arial Narrow" w:hAnsi="Arial Narrow"/>
        </w:rPr>
      </w:pPr>
      <w:r w:rsidRPr="00D8173B">
        <w:rPr>
          <w:rFonts w:ascii="Arial Narrow" w:hAnsi="Arial Narrow"/>
          <w:b/>
        </w:rPr>
        <w:t>6.</w:t>
      </w:r>
      <w:r>
        <w:rPr>
          <w:rFonts w:ascii="Arial Narrow" w:hAnsi="Arial Narrow"/>
          <w:b/>
        </w:rPr>
        <w:t xml:space="preserve">   </w:t>
      </w:r>
      <w:r w:rsidR="0068651C" w:rsidRPr="00645180">
        <w:rPr>
          <w:rFonts w:ascii="Arial Narrow" w:hAnsi="Arial Narrow"/>
          <w:b/>
        </w:rPr>
        <w:t xml:space="preserve">Opis sposobu przygotowania oferty cenowej: </w:t>
      </w:r>
    </w:p>
    <w:p w14:paraId="71C81B7D" w14:textId="77777777" w:rsidR="0068651C" w:rsidRPr="006D1778" w:rsidRDefault="0068651C" w:rsidP="00CE1423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>należy ją złożyć*:</w:t>
      </w:r>
    </w:p>
    <w:p w14:paraId="6AB8D5A8" w14:textId="77777777" w:rsidR="00245519" w:rsidRPr="00BF3FB3" w:rsidRDefault="00896A8A" w:rsidP="00245519">
      <w:pPr>
        <w:pStyle w:val="Default"/>
        <w:spacing w:after="120"/>
        <w:ind w:left="1068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- </w:t>
      </w:r>
      <w:r w:rsidR="00245519">
        <w:rPr>
          <w:rFonts w:ascii="Arial Narrow" w:hAnsi="Arial Narrow"/>
          <w:color w:val="auto"/>
        </w:rPr>
        <w:t>poprzez platformę zakupową</w:t>
      </w:r>
    </w:p>
    <w:p w14:paraId="0D9605E1" w14:textId="7E64590A" w:rsidR="00832F36" w:rsidRPr="003D23C0" w:rsidRDefault="00DD06D6" w:rsidP="003D23C0">
      <w:pPr>
        <w:pStyle w:val="Default"/>
        <w:spacing w:after="120"/>
        <w:ind w:left="36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 xml:space="preserve">  2) </w:t>
      </w:r>
      <w:r w:rsidR="006D75ED" w:rsidRPr="00832F36">
        <w:rPr>
          <w:rFonts w:ascii="Arial Narrow" w:hAnsi="Arial Narrow"/>
        </w:rPr>
        <w:t>n</w:t>
      </w:r>
      <w:r w:rsidR="00A528B2" w:rsidRPr="00832F36">
        <w:rPr>
          <w:rFonts w:ascii="Arial Narrow" w:hAnsi="Arial Narrow"/>
        </w:rPr>
        <w:t>a</w:t>
      </w:r>
      <w:r w:rsidR="006D75ED" w:rsidRPr="00832F36">
        <w:rPr>
          <w:rFonts w:ascii="Arial Narrow" w:hAnsi="Arial Narrow"/>
        </w:rPr>
        <w:t>/w</w:t>
      </w:r>
      <w:r w:rsidR="00A528B2" w:rsidRPr="00832F36">
        <w:rPr>
          <w:rFonts w:ascii="Arial Narrow" w:hAnsi="Arial Narrow"/>
        </w:rPr>
        <w:t xml:space="preserve"> </w:t>
      </w:r>
      <w:r w:rsidR="00A528B2" w:rsidRPr="00832F36">
        <w:rPr>
          <w:rFonts w:ascii="Arial Narrow" w:hAnsi="Arial Narrow"/>
          <w:strike/>
        </w:rPr>
        <w:t>kopercie</w:t>
      </w:r>
      <w:r w:rsidR="00A528B2" w:rsidRPr="00393272">
        <w:rPr>
          <w:rFonts w:ascii="Arial Narrow" w:hAnsi="Arial Narrow"/>
          <w:strike/>
        </w:rPr>
        <w:t>/faksie</w:t>
      </w:r>
      <w:r w:rsidR="00A528B2" w:rsidRPr="00832F36">
        <w:rPr>
          <w:rFonts w:ascii="Arial Narrow" w:hAnsi="Arial Narrow"/>
        </w:rPr>
        <w:t>/</w:t>
      </w:r>
      <w:r w:rsidR="0068651C" w:rsidRPr="00832F36">
        <w:rPr>
          <w:rFonts w:ascii="Arial Narrow" w:hAnsi="Arial Narrow"/>
        </w:rPr>
        <w:t>e-mailu</w:t>
      </w:r>
      <w:r w:rsidR="00A528B2" w:rsidRPr="00832F36">
        <w:rPr>
          <w:rFonts w:ascii="Arial Narrow" w:hAnsi="Arial Narrow"/>
        </w:rPr>
        <w:t xml:space="preserve">* należy umieścić nazwę i adres </w:t>
      </w:r>
      <w:r w:rsidR="0068651C" w:rsidRPr="00832F36">
        <w:rPr>
          <w:rFonts w:ascii="Arial Narrow" w:hAnsi="Arial Narrow"/>
        </w:rPr>
        <w:t xml:space="preserve">Zamawiającego, nazwę </w:t>
      </w:r>
      <w:r w:rsidR="00BA1AD5" w:rsidRPr="00832F36">
        <w:rPr>
          <w:rFonts w:ascii="Arial Narrow" w:hAnsi="Arial Narrow"/>
        </w:rPr>
        <w:br/>
      </w:r>
      <w:r w:rsidR="0068651C" w:rsidRPr="00832F36">
        <w:rPr>
          <w:rFonts w:ascii="Arial Narrow" w:hAnsi="Arial Narrow"/>
        </w:rPr>
        <w:t xml:space="preserve">i adres Wykonawcy oraz napis: </w:t>
      </w:r>
      <w:r w:rsidR="00645180" w:rsidRPr="00832F36">
        <w:rPr>
          <w:rFonts w:ascii="Arial Narrow" w:hAnsi="Arial Narrow"/>
        </w:rPr>
        <w:t>O</w:t>
      </w:r>
      <w:r w:rsidR="0068651C" w:rsidRPr="00832F36">
        <w:rPr>
          <w:rFonts w:ascii="Arial Narrow" w:hAnsi="Arial Narrow"/>
        </w:rPr>
        <w:t>ferta ceno</w:t>
      </w:r>
      <w:r w:rsidR="0067683A" w:rsidRPr="00832F36">
        <w:rPr>
          <w:rFonts w:ascii="Arial Narrow" w:hAnsi="Arial Narrow"/>
        </w:rPr>
        <w:t xml:space="preserve">wa na: </w:t>
      </w:r>
      <w:r w:rsidR="00DC2E69">
        <w:rPr>
          <w:rFonts w:ascii="Arial Narrow" w:hAnsi="Arial Narrow"/>
          <w:b/>
        </w:rPr>
        <w:t>„</w:t>
      </w:r>
      <w:r w:rsidR="00DC2E69" w:rsidRPr="00E06F58">
        <w:rPr>
          <w:rFonts w:ascii="Arial Narrow" w:hAnsi="Arial Narrow"/>
          <w:b/>
        </w:rPr>
        <w:t xml:space="preserve">OZNAK </w:t>
      </w:r>
      <w:r w:rsidR="00BE74E4">
        <w:rPr>
          <w:rFonts w:ascii="Arial Narrow" w:hAnsi="Arial Narrow"/>
          <w:b/>
        </w:rPr>
        <w:t xml:space="preserve">ROZPOZNAWCZYCH </w:t>
      </w:r>
      <w:r w:rsidR="00B55DE1">
        <w:rPr>
          <w:rFonts w:ascii="Arial Narrow" w:hAnsi="Arial Narrow"/>
          <w:b/>
        </w:rPr>
        <w:t xml:space="preserve">DO UMUNDUROWANIA POLOWEGO, </w:t>
      </w:r>
      <w:r w:rsidR="00BE74E4">
        <w:rPr>
          <w:rFonts w:ascii="Arial Narrow" w:hAnsi="Arial Narrow"/>
          <w:b/>
        </w:rPr>
        <w:t>PRZYNALEŻNOŚCI PAŃSTWOWEJ</w:t>
      </w:r>
      <w:r w:rsidR="006925EC">
        <w:rPr>
          <w:rFonts w:ascii="Arial Narrow" w:hAnsi="Arial Narrow"/>
          <w:b/>
        </w:rPr>
        <w:t xml:space="preserve">                                                    </w:t>
      </w:r>
      <w:r w:rsidR="00DC2E69">
        <w:rPr>
          <w:rFonts w:ascii="Arial Narrow" w:hAnsi="Arial Narrow"/>
          <w:b/>
        </w:rPr>
        <w:t xml:space="preserve"> </w:t>
      </w:r>
      <w:r w:rsidR="00B55DE1">
        <w:rPr>
          <w:rFonts w:ascii="Arial Narrow" w:hAnsi="Arial Narrow"/>
          <w:b/>
        </w:rPr>
        <w:t xml:space="preserve">I IDENTYFIKACYJNYCH </w:t>
      </w:r>
      <w:r w:rsidR="00DC2E69">
        <w:rPr>
          <w:rFonts w:ascii="Arial Narrow" w:hAnsi="Arial Narrow"/>
          <w:b/>
        </w:rPr>
        <w:t>DLA ŻOŁNIERZY ZAWODOWYCH</w:t>
      </w:r>
      <w:r w:rsidR="00BE74E4">
        <w:rPr>
          <w:rFonts w:ascii="Arial Narrow" w:hAnsi="Arial Narrow"/>
          <w:b/>
        </w:rPr>
        <w:t xml:space="preserve"> </w:t>
      </w:r>
      <w:r w:rsidR="00DC2E69">
        <w:rPr>
          <w:rFonts w:ascii="Arial Narrow" w:hAnsi="Arial Narrow"/>
          <w:b/>
        </w:rPr>
        <w:t>23. BAZY LOTNICTWA TAKTYCZNEGO W MIŃSKU MAZOWIECKIM ORAZ JEDNOSTEK I PODODDZIAŁÓW BĘDĄCYCH NA ZAOPATRZENIU”</w:t>
      </w:r>
    </w:p>
    <w:p w14:paraId="4F6C3312" w14:textId="77777777" w:rsidR="0068651C" w:rsidRPr="00832F36" w:rsidRDefault="00D8173B" w:rsidP="00832F36">
      <w:pPr>
        <w:pStyle w:val="Default"/>
        <w:spacing w:after="120"/>
        <w:jc w:val="both"/>
        <w:rPr>
          <w:rFonts w:ascii="Arial Narrow" w:hAnsi="Arial Narrow"/>
          <w:b/>
          <w:color w:val="auto"/>
        </w:rPr>
      </w:pPr>
      <w:r w:rsidRPr="00832F36">
        <w:rPr>
          <w:rFonts w:ascii="Arial Narrow" w:hAnsi="Arial Narrow"/>
          <w:b/>
          <w:color w:val="auto"/>
        </w:rPr>
        <w:t xml:space="preserve">7.  </w:t>
      </w:r>
      <w:r w:rsidR="0068651C" w:rsidRPr="00832F36">
        <w:rPr>
          <w:rFonts w:ascii="Arial Narrow" w:hAnsi="Arial Narrow"/>
          <w:b/>
          <w:color w:val="auto"/>
        </w:rPr>
        <w:t xml:space="preserve">Miejsce i termin złożenia </w:t>
      </w:r>
      <w:r w:rsidR="0067683A" w:rsidRPr="00832F36">
        <w:rPr>
          <w:rFonts w:ascii="Arial Narrow" w:hAnsi="Arial Narrow"/>
          <w:b/>
          <w:color w:val="auto"/>
        </w:rPr>
        <w:t>oferty cenowej</w:t>
      </w:r>
      <w:r w:rsidR="0068651C" w:rsidRPr="00832F36">
        <w:rPr>
          <w:rFonts w:ascii="Arial Narrow" w:hAnsi="Arial Narrow"/>
          <w:b/>
          <w:color w:val="auto"/>
        </w:rPr>
        <w:t xml:space="preserve">: </w:t>
      </w:r>
    </w:p>
    <w:p w14:paraId="04F02B6F" w14:textId="5FBF7814" w:rsidR="0068651C" w:rsidRPr="006D1778" w:rsidRDefault="0067683A" w:rsidP="001366FC">
      <w:pPr>
        <w:pStyle w:val="Default"/>
        <w:numPr>
          <w:ilvl w:val="0"/>
          <w:numId w:val="7"/>
        </w:numPr>
        <w:spacing w:after="120"/>
        <w:rPr>
          <w:rFonts w:ascii="Arial Narrow" w:hAnsi="Arial Narrow"/>
          <w:color w:val="auto"/>
        </w:rPr>
      </w:pPr>
      <w:r w:rsidRPr="006D1778">
        <w:rPr>
          <w:rFonts w:ascii="Arial Narrow" w:hAnsi="Arial Narrow"/>
          <w:color w:val="auto"/>
        </w:rPr>
        <w:t>o</w:t>
      </w:r>
      <w:r w:rsidR="0068651C" w:rsidRPr="006D1778">
        <w:rPr>
          <w:rFonts w:ascii="Arial Narrow" w:hAnsi="Arial Narrow"/>
          <w:color w:val="auto"/>
        </w:rPr>
        <w:t>fertę cenową należy złożyć w t</w:t>
      </w:r>
      <w:r w:rsidR="006D1778">
        <w:rPr>
          <w:rFonts w:ascii="Arial Narrow" w:hAnsi="Arial Narrow"/>
          <w:color w:val="auto"/>
        </w:rPr>
        <w:t xml:space="preserve">erminie do dnia </w:t>
      </w:r>
      <w:r w:rsidR="00245519">
        <w:rPr>
          <w:rFonts w:ascii="Arial Narrow" w:hAnsi="Arial Narrow"/>
          <w:b/>
          <w:color w:val="auto"/>
        </w:rPr>
        <w:t>11.02</w:t>
      </w:r>
      <w:r w:rsidR="006D1778" w:rsidRPr="004E0BFD">
        <w:rPr>
          <w:rFonts w:ascii="Arial Narrow" w:hAnsi="Arial Narrow"/>
          <w:b/>
          <w:color w:val="auto"/>
        </w:rPr>
        <w:t>.20</w:t>
      </w:r>
      <w:r w:rsidR="00DE70C9">
        <w:rPr>
          <w:rFonts w:ascii="Arial Narrow" w:hAnsi="Arial Narrow"/>
          <w:b/>
          <w:color w:val="auto"/>
        </w:rPr>
        <w:t xml:space="preserve">25 </w:t>
      </w:r>
      <w:r w:rsidRPr="004E0BFD">
        <w:rPr>
          <w:rFonts w:ascii="Arial Narrow" w:hAnsi="Arial Narrow"/>
          <w:b/>
          <w:color w:val="auto"/>
        </w:rPr>
        <w:t>r</w:t>
      </w:r>
      <w:r w:rsidRPr="006D1778">
        <w:rPr>
          <w:rFonts w:ascii="Arial Narrow" w:hAnsi="Arial Narrow"/>
          <w:color w:val="auto"/>
        </w:rPr>
        <w:t>.</w:t>
      </w:r>
      <w:r w:rsidR="00A528B2" w:rsidRPr="006D1778">
        <w:rPr>
          <w:rFonts w:ascii="Arial Narrow" w:hAnsi="Arial Narrow"/>
          <w:color w:val="auto"/>
        </w:rPr>
        <w:t xml:space="preserve">, </w:t>
      </w:r>
      <w:r w:rsidR="00245519">
        <w:rPr>
          <w:rFonts w:ascii="Arial Narrow" w:hAnsi="Arial Narrow"/>
          <w:b/>
          <w:color w:val="auto"/>
        </w:rPr>
        <w:t>do godz. 1</w:t>
      </w:r>
      <w:r w:rsidR="00F53C6F">
        <w:rPr>
          <w:rFonts w:ascii="Arial Narrow" w:hAnsi="Arial Narrow"/>
          <w:b/>
          <w:color w:val="auto"/>
        </w:rPr>
        <w:t>4</w:t>
      </w:r>
      <w:r w:rsidR="001E6608" w:rsidRPr="001E6608">
        <w:rPr>
          <w:rFonts w:ascii="Arial Narrow" w:hAnsi="Arial Narrow"/>
          <w:b/>
          <w:color w:val="auto"/>
        </w:rPr>
        <w:t>:00</w:t>
      </w:r>
      <w:r w:rsidR="001366FC">
        <w:rPr>
          <w:rFonts w:ascii="Arial Narrow" w:hAnsi="Arial Narrow"/>
          <w:color w:val="auto"/>
        </w:rPr>
        <w:t xml:space="preserve"> </w:t>
      </w:r>
      <w:r w:rsidR="00245519">
        <w:rPr>
          <w:rFonts w:ascii="Arial Narrow" w:hAnsi="Arial Narrow"/>
          <w:color w:val="auto"/>
        </w:rPr>
        <w:t>poprzez platformę zakupową.</w:t>
      </w:r>
    </w:p>
    <w:p w14:paraId="0CBEF866" w14:textId="77777777" w:rsidR="0068651C" w:rsidRPr="00D8173B" w:rsidRDefault="00D8173B" w:rsidP="00CE1423">
      <w:pPr>
        <w:pStyle w:val="Default"/>
        <w:spacing w:after="120"/>
        <w:jc w:val="both"/>
        <w:rPr>
          <w:rFonts w:ascii="Arial Narrow" w:hAnsi="Arial Narrow"/>
          <w:b/>
          <w:color w:val="auto"/>
        </w:rPr>
      </w:pPr>
      <w:r w:rsidRPr="00D8173B">
        <w:rPr>
          <w:rFonts w:ascii="Arial Narrow" w:hAnsi="Arial Narrow"/>
          <w:b/>
          <w:color w:val="auto"/>
        </w:rPr>
        <w:t xml:space="preserve">8.  </w:t>
      </w:r>
      <w:r w:rsidR="0068651C" w:rsidRPr="00D8173B">
        <w:rPr>
          <w:rFonts w:ascii="Arial Narrow" w:hAnsi="Arial Narrow"/>
          <w:b/>
          <w:color w:val="auto"/>
        </w:rPr>
        <w:t xml:space="preserve">Osobą uprawnioną do kontaktów z </w:t>
      </w:r>
      <w:r w:rsidR="004D5E2E" w:rsidRPr="00D8173B">
        <w:rPr>
          <w:rFonts w:ascii="Arial Narrow" w:hAnsi="Arial Narrow"/>
          <w:b/>
          <w:color w:val="auto"/>
        </w:rPr>
        <w:t>W</w:t>
      </w:r>
      <w:r>
        <w:rPr>
          <w:rFonts w:ascii="Arial Narrow" w:hAnsi="Arial Narrow"/>
          <w:b/>
          <w:color w:val="auto"/>
        </w:rPr>
        <w:t>ykonawcami</w:t>
      </w:r>
      <w:r w:rsidR="0068651C" w:rsidRPr="00D8173B">
        <w:rPr>
          <w:rFonts w:ascii="Arial Narrow" w:hAnsi="Arial Narrow"/>
          <w:b/>
          <w:color w:val="auto"/>
        </w:rPr>
        <w:t xml:space="preserve"> jest: </w:t>
      </w:r>
    </w:p>
    <w:p w14:paraId="154C27F1" w14:textId="6AAA3FC0" w:rsidR="00A70428" w:rsidRDefault="00EE5551" w:rsidP="00CE1423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p. Ewa WALENTEK, </w:t>
      </w:r>
      <w:r w:rsidR="00026385" w:rsidRPr="00026385">
        <w:rPr>
          <w:rFonts w:ascii="Arial Narrow" w:hAnsi="Arial Narrow"/>
          <w:color w:val="auto"/>
        </w:rPr>
        <w:t xml:space="preserve"> </w:t>
      </w:r>
      <w:r w:rsidR="00026385">
        <w:rPr>
          <w:rFonts w:ascii="Arial Narrow" w:hAnsi="Arial Narrow"/>
          <w:color w:val="auto"/>
        </w:rPr>
        <w:t xml:space="preserve">tel. </w:t>
      </w:r>
      <w:r w:rsidR="003A5588">
        <w:rPr>
          <w:rFonts w:ascii="Arial Narrow" w:hAnsi="Arial Narrow"/>
          <w:color w:val="auto"/>
        </w:rPr>
        <w:t>261-553-431</w:t>
      </w:r>
      <w:r w:rsidR="00B13E15" w:rsidRPr="00026385">
        <w:rPr>
          <w:rFonts w:ascii="Arial Narrow" w:hAnsi="Arial Narrow"/>
          <w:color w:val="auto"/>
        </w:rPr>
        <w:t xml:space="preserve">,  </w:t>
      </w:r>
    </w:p>
    <w:p w14:paraId="25A4F596" w14:textId="77777777" w:rsidR="0055344C" w:rsidRDefault="00A70428" w:rsidP="00A70428">
      <w:pPr>
        <w:pStyle w:val="Default"/>
        <w:spacing w:line="276" w:lineRule="auto"/>
        <w:jc w:val="both"/>
        <w:rPr>
          <w:rFonts w:ascii="Arial Narrow" w:hAnsi="Arial Narrow"/>
          <w:b/>
          <w:color w:val="auto"/>
        </w:rPr>
      </w:pPr>
      <w:r w:rsidRPr="0055344C">
        <w:rPr>
          <w:rFonts w:ascii="Arial Narrow" w:hAnsi="Arial Narrow"/>
          <w:b/>
          <w:color w:val="auto"/>
        </w:rPr>
        <w:t xml:space="preserve">9.  Kryterium </w:t>
      </w:r>
      <w:r w:rsidR="0055344C" w:rsidRPr="0055344C">
        <w:rPr>
          <w:rFonts w:ascii="Arial Narrow" w:hAnsi="Arial Narrow"/>
          <w:b/>
          <w:color w:val="auto"/>
        </w:rPr>
        <w:t>wyboru oferty:</w:t>
      </w:r>
      <w:r w:rsidRPr="0055344C">
        <w:rPr>
          <w:rFonts w:ascii="Arial Narrow" w:hAnsi="Arial Narrow"/>
          <w:b/>
          <w:color w:val="auto"/>
        </w:rPr>
        <w:t xml:space="preserve"> </w:t>
      </w:r>
      <w:r w:rsidR="00B13E15" w:rsidRPr="0055344C">
        <w:rPr>
          <w:rFonts w:ascii="Arial Narrow" w:hAnsi="Arial Narrow"/>
          <w:b/>
          <w:color w:val="auto"/>
        </w:rPr>
        <w:t xml:space="preserve">     </w:t>
      </w:r>
    </w:p>
    <w:p w14:paraId="446E3556" w14:textId="77777777" w:rsidR="002C5E7C" w:rsidRPr="004E0BFD" w:rsidRDefault="0055344C" w:rsidP="00CE1423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auto"/>
        </w:rPr>
      </w:pPr>
      <w:r w:rsidRPr="0055344C">
        <w:rPr>
          <w:rFonts w:ascii="Arial Narrow" w:hAnsi="Arial Narrow"/>
          <w:color w:val="auto"/>
        </w:rPr>
        <w:t>100% cena</w:t>
      </w:r>
      <w:r w:rsidR="00026385" w:rsidRPr="0055344C">
        <w:rPr>
          <w:rFonts w:ascii="Arial Narrow" w:hAnsi="Arial Narrow"/>
          <w:color w:val="auto"/>
        </w:rPr>
        <w:t xml:space="preserve">                   </w:t>
      </w:r>
      <w:r w:rsidR="004D5E2E" w:rsidRPr="0055344C">
        <w:rPr>
          <w:rFonts w:ascii="Arial Narrow" w:hAnsi="Arial Narrow"/>
          <w:color w:val="auto"/>
        </w:rPr>
        <w:t xml:space="preserve"> </w:t>
      </w:r>
    </w:p>
    <w:p w14:paraId="530106C6" w14:textId="77777777" w:rsidR="00A528B2" w:rsidRPr="006D1778" w:rsidRDefault="002C5E7C" w:rsidP="00CE1423">
      <w:pPr>
        <w:pStyle w:val="Default"/>
        <w:spacing w:line="27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Załączniki: 2 </w:t>
      </w:r>
    </w:p>
    <w:p w14:paraId="696DAE4C" w14:textId="77777777" w:rsidR="002C5E7C" w:rsidRDefault="009B5D43" w:rsidP="00CE1423">
      <w:pPr>
        <w:pStyle w:val="Default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 xml:space="preserve">Zał. nr 1 – „Formularz </w:t>
      </w:r>
      <w:r w:rsidR="009A4844" w:rsidRPr="006D1778">
        <w:rPr>
          <w:rFonts w:ascii="Arial Narrow" w:hAnsi="Arial Narrow"/>
        </w:rPr>
        <w:t>oferty</w:t>
      </w:r>
      <w:r w:rsidR="000652B6">
        <w:rPr>
          <w:rFonts w:ascii="Arial Narrow" w:hAnsi="Arial Narrow"/>
        </w:rPr>
        <w:t xml:space="preserve"> cenowej</w:t>
      </w:r>
      <w:r w:rsidR="002C5E7C">
        <w:rPr>
          <w:rFonts w:ascii="Arial Narrow" w:hAnsi="Arial Narrow"/>
        </w:rPr>
        <w:t xml:space="preserve">” </w:t>
      </w:r>
    </w:p>
    <w:p w14:paraId="2195F189" w14:textId="6109C1CF" w:rsidR="008917D8" w:rsidRDefault="002C5E7C" w:rsidP="00CE1423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Zał. Nr 2 – Opis przedmiotu zamówienia”</w:t>
      </w:r>
    </w:p>
    <w:p w14:paraId="105FC7A6" w14:textId="77777777" w:rsidR="00CE1423" w:rsidRPr="006D1778" w:rsidRDefault="006D75ED" w:rsidP="00CE1423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E1423">
        <w:rPr>
          <w:rFonts w:ascii="Arial Narrow" w:hAnsi="Arial Narrow"/>
        </w:rPr>
        <w:tab/>
      </w:r>
      <w:r w:rsidR="00CE1423">
        <w:rPr>
          <w:rFonts w:ascii="Arial Narrow" w:hAnsi="Arial Narrow"/>
        </w:rPr>
        <w:tab/>
      </w:r>
      <w:r w:rsidR="008917D8">
        <w:rPr>
          <w:rFonts w:ascii="Arial Narrow" w:hAnsi="Arial Narrow"/>
        </w:rPr>
        <w:tab/>
      </w:r>
      <w:r w:rsidR="008917D8">
        <w:rPr>
          <w:rFonts w:ascii="Arial Narrow" w:hAnsi="Arial Narrow"/>
        </w:rPr>
        <w:tab/>
      </w:r>
      <w:r w:rsidR="008917D8">
        <w:rPr>
          <w:rFonts w:ascii="Arial Narrow" w:hAnsi="Arial Narrow"/>
        </w:rPr>
        <w:tab/>
      </w:r>
      <w:r w:rsidR="008917D8">
        <w:rPr>
          <w:rFonts w:ascii="Arial Narrow" w:hAnsi="Arial Narrow"/>
        </w:rPr>
        <w:tab/>
      </w:r>
      <w:r w:rsidR="008917D8">
        <w:rPr>
          <w:rFonts w:ascii="Arial Narrow" w:hAnsi="Arial Narrow"/>
        </w:rPr>
        <w:tab/>
      </w:r>
      <w:r w:rsidR="00CE1423">
        <w:rPr>
          <w:rFonts w:ascii="Arial Narrow" w:hAnsi="Arial Narrow"/>
        </w:rPr>
        <w:t>Szef Służby Mundurowej</w:t>
      </w:r>
    </w:p>
    <w:p w14:paraId="66DA2D47" w14:textId="274E978B" w:rsidR="00164746" w:rsidRPr="006C679E" w:rsidRDefault="000652B6" w:rsidP="00164746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64746">
        <w:rPr>
          <w:rFonts w:ascii="Arial Narrow" w:hAnsi="Arial Narrow"/>
        </w:rPr>
        <w:tab/>
      </w:r>
      <w:r w:rsidR="00164746">
        <w:rPr>
          <w:rFonts w:ascii="Arial Narrow" w:hAnsi="Arial Narrow"/>
        </w:rPr>
        <w:tab/>
      </w:r>
      <w:r w:rsidR="00164746">
        <w:rPr>
          <w:rFonts w:ascii="Arial Narrow" w:hAnsi="Arial Narrow"/>
        </w:rPr>
        <w:tab/>
      </w:r>
      <w:r w:rsidR="00164746">
        <w:rPr>
          <w:rFonts w:ascii="Arial Narrow" w:hAnsi="Arial Narrow"/>
        </w:rPr>
        <w:tab/>
        <w:t xml:space="preserve">  </w:t>
      </w:r>
      <w:r w:rsidR="00D310C7">
        <w:rPr>
          <w:rFonts w:ascii="Arial Narrow" w:hAnsi="Arial Narrow"/>
        </w:rPr>
        <w:t xml:space="preserve">     </w:t>
      </w:r>
      <w:r w:rsidR="00164746">
        <w:rPr>
          <w:rFonts w:ascii="Arial Narrow" w:hAnsi="Arial Narrow"/>
        </w:rPr>
        <w:t xml:space="preserve"> </w:t>
      </w:r>
      <w:r w:rsidR="00EE5551">
        <w:rPr>
          <w:rFonts w:ascii="Arial Narrow" w:hAnsi="Arial Narrow"/>
        </w:rPr>
        <w:t xml:space="preserve">    </w:t>
      </w:r>
      <w:r w:rsidR="00164746">
        <w:rPr>
          <w:rFonts w:ascii="Arial Narrow" w:hAnsi="Arial Narrow"/>
        </w:rPr>
        <w:t xml:space="preserve"> /-/ </w:t>
      </w:r>
      <w:r w:rsidR="00EE5551">
        <w:rPr>
          <w:rFonts w:ascii="Arial Narrow" w:hAnsi="Arial Narrow"/>
        </w:rPr>
        <w:t>wz. Ewa WALENTEK</w:t>
      </w:r>
    </w:p>
    <w:p w14:paraId="6207DB35" w14:textId="77777777" w:rsidR="00A528B2" w:rsidRDefault="00A528B2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  <w:r w:rsidR="006D75ED">
        <w:rPr>
          <w:rFonts w:ascii="Arial Narrow" w:hAnsi="Arial Narrow"/>
          <w:iCs/>
          <w:sz w:val="16"/>
          <w:szCs w:val="20"/>
        </w:rPr>
        <w:tab/>
      </w:r>
    </w:p>
    <w:p w14:paraId="33B68414" w14:textId="4EF97917" w:rsidR="00BC0183" w:rsidRPr="00BA1AD5" w:rsidRDefault="00896A8A" w:rsidP="00896A8A">
      <w:pPr>
        <w:pStyle w:val="Default"/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iCs/>
          <w:sz w:val="16"/>
          <w:szCs w:val="20"/>
        </w:rPr>
        <w:t xml:space="preserve">- </w:t>
      </w:r>
      <w:r w:rsidR="00A528B2"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="00A528B2"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DC2E69">
      <w:headerReference w:type="default" r:id="rId9"/>
      <w:footerReference w:type="default" r:id="rId10"/>
      <w:pgSz w:w="11906" w:h="16838" w:code="9"/>
      <w:pgMar w:top="238" w:right="1418" w:bottom="24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C7E9" w14:textId="77777777" w:rsidR="0021226D" w:rsidRDefault="0021226D" w:rsidP="0068651C">
      <w:pPr>
        <w:spacing w:after="0" w:line="240" w:lineRule="auto"/>
      </w:pPr>
      <w:r>
        <w:separator/>
      </w:r>
    </w:p>
  </w:endnote>
  <w:endnote w:type="continuationSeparator" w:id="0">
    <w:p w14:paraId="3EDD87D1" w14:textId="77777777" w:rsidR="0021226D" w:rsidRDefault="0021226D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8176" w14:textId="77777777" w:rsidR="00BA1AD5" w:rsidRPr="00BA1AD5" w:rsidRDefault="00BA1AD5" w:rsidP="00BA1AD5">
    <w:pPr>
      <w:spacing w:after="120" w:line="240" w:lineRule="auto"/>
      <w:contextualSpacing/>
      <w:jc w:val="both"/>
      <w:rPr>
        <w:rFonts w:ascii="Arial Narrow" w:hAnsi="Arial Narrow" w:cs="Times New Roman"/>
        <w:sz w:val="16"/>
        <w:szCs w:val="20"/>
      </w:rPr>
    </w:pPr>
    <w:r w:rsidRPr="00BA1AD5">
      <w:rPr>
        <w:rFonts w:ascii="Arial Narrow" w:hAnsi="Arial Narrow" w:cs="Times New Roman"/>
        <w:bCs/>
        <w:sz w:val="16"/>
        <w:szCs w:val="20"/>
      </w:rPr>
      <w:t>(*)</w:t>
    </w:r>
    <w:r w:rsidRPr="00BA1AD5">
      <w:rPr>
        <w:rFonts w:ascii="Arial Narrow" w:hAnsi="Arial Narrow" w:cs="Times New Roman"/>
        <w:b/>
        <w:bCs/>
        <w:sz w:val="16"/>
        <w:szCs w:val="20"/>
      </w:rPr>
      <w:t xml:space="preserve"> </w:t>
    </w:r>
    <w:r w:rsidRPr="00BA1AD5">
      <w:rPr>
        <w:rFonts w:ascii="Arial Narrow" w:hAnsi="Arial Narrow" w:cs="Times New Roman"/>
        <w:iCs/>
        <w:sz w:val="16"/>
        <w:szCs w:val="20"/>
      </w:rPr>
      <w:t>niepotrzebne skreślić</w:t>
    </w:r>
  </w:p>
  <w:p w14:paraId="3D1174FE" w14:textId="09A5553D" w:rsidR="0068651C" w:rsidRPr="006D1778" w:rsidRDefault="0068651C" w:rsidP="0068651C">
    <w:pPr>
      <w:pStyle w:val="Stopka"/>
      <w:jc w:val="right"/>
      <w:rPr>
        <w:rFonts w:ascii="Arial Narrow" w:hAnsi="Arial Narrow" w:cs="Times New Roman"/>
        <w:sz w:val="24"/>
        <w:szCs w:val="20"/>
      </w:rPr>
    </w:pPr>
    <w:r w:rsidRPr="006D1778">
      <w:rPr>
        <w:rStyle w:val="Numerstrony"/>
        <w:rFonts w:ascii="Arial Narrow" w:hAnsi="Arial Narrow" w:cs="Times New Roman"/>
        <w:sz w:val="24"/>
        <w:szCs w:val="20"/>
      </w:rPr>
      <w:t xml:space="preserve">str. 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PAGE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621289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  <w:r w:rsidRPr="006D1778">
      <w:rPr>
        <w:rStyle w:val="Numerstrony"/>
        <w:rFonts w:ascii="Arial Narrow" w:hAnsi="Arial Narrow" w:cs="Times New Roman"/>
        <w:sz w:val="24"/>
        <w:szCs w:val="20"/>
      </w:rPr>
      <w:t>/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NUMPAGES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621289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859E" w14:textId="77777777" w:rsidR="0021226D" w:rsidRDefault="0021226D" w:rsidP="0068651C">
      <w:pPr>
        <w:spacing w:after="0" w:line="240" w:lineRule="auto"/>
      </w:pPr>
      <w:r>
        <w:separator/>
      </w:r>
    </w:p>
  </w:footnote>
  <w:footnote w:type="continuationSeparator" w:id="0">
    <w:p w14:paraId="7D6BBCA1" w14:textId="77777777" w:rsidR="0021226D" w:rsidRDefault="0021226D" w:rsidP="0068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43B5" w14:textId="397C71FB" w:rsidR="009B5D43" w:rsidRPr="006D1778" w:rsidRDefault="006D1778" w:rsidP="006D75ED">
    <w:pPr>
      <w:pStyle w:val="Default"/>
      <w:contextualSpacing/>
      <w:jc w:val="both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Nr referencyjny: </w:t>
    </w:r>
    <w:r w:rsidR="00245519">
      <w:rPr>
        <w:rFonts w:ascii="Arial Narrow" w:hAnsi="Arial Narrow"/>
        <w:b/>
        <w:bCs/>
      </w:rPr>
      <w:t>01</w:t>
    </w:r>
    <w:r>
      <w:rPr>
        <w:rFonts w:ascii="Arial Narrow" w:hAnsi="Arial Narrow"/>
        <w:b/>
        <w:bCs/>
      </w:rPr>
      <w:t>/MUND/20</w:t>
    </w:r>
    <w:r w:rsidR="00DE70C9">
      <w:rPr>
        <w:rFonts w:ascii="Arial Narrow" w:hAnsi="Arial Narrow"/>
        <w:b/>
        <w:bCs/>
      </w:rPr>
      <w:t>25</w:t>
    </w:r>
    <w:r w:rsidR="003D23C0">
      <w:rPr>
        <w:rFonts w:ascii="Arial Narrow" w:hAnsi="Arial Narrow"/>
        <w:b/>
        <w:bCs/>
      </w:rPr>
      <w:t xml:space="preserve">   </w:t>
    </w:r>
    <w:r w:rsidR="004E0BFD">
      <w:rPr>
        <w:rFonts w:ascii="Arial Narrow" w:hAnsi="Arial Narrow"/>
        <w:b/>
        <w:bCs/>
      </w:rPr>
      <w:tab/>
    </w:r>
    <w:r w:rsidR="004E0BFD">
      <w:rPr>
        <w:rFonts w:ascii="Arial Narrow" w:hAnsi="Arial Narrow"/>
        <w:b/>
        <w:bCs/>
      </w:rPr>
      <w:tab/>
      <w:t xml:space="preserve">    </w:t>
    </w:r>
    <w:r w:rsidR="001366FC">
      <w:rPr>
        <w:rFonts w:ascii="Arial Narrow" w:hAnsi="Arial Narrow"/>
        <w:b/>
        <w:bCs/>
      </w:rPr>
      <w:t xml:space="preserve">             </w:t>
    </w:r>
    <w:r w:rsidR="004E0BFD">
      <w:rPr>
        <w:rFonts w:ascii="Arial Narrow" w:hAnsi="Arial Narrow"/>
        <w:b/>
        <w:bCs/>
      </w:rPr>
      <w:t xml:space="preserve"> </w:t>
    </w:r>
    <w:r w:rsidR="005D6453">
      <w:rPr>
        <w:rFonts w:ascii="Arial Narrow" w:hAnsi="Arial Narrow"/>
        <w:b/>
        <w:bCs/>
      </w:rPr>
      <w:t xml:space="preserve">Mińsk Mazowiecki, dn. </w:t>
    </w:r>
    <w:r w:rsidR="00245519">
      <w:rPr>
        <w:rFonts w:ascii="Arial Narrow" w:hAnsi="Arial Narrow"/>
        <w:b/>
        <w:bCs/>
      </w:rPr>
      <w:t>04.02</w:t>
    </w:r>
    <w:r w:rsidR="00DE70C9">
      <w:rPr>
        <w:rFonts w:ascii="Arial Narrow" w:hAnsi="Arial Narrow"/>
        <w:b/>
        <w:bCs/>
      </w:rPr>
      <w:t>.2025</w:t>
    </w:r>
    <w:r w:rsidR="004E0BFD">
      <w:rPr>
        <w:rFonts w:ascii="Arial Narrow" w:hAnsi="Arial Narrow"/>
        <w:b/>
        <w:b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33A7D"/>
    <w:multiLevelType w:val="multilevel"/>
    <w:tmpl w:val="FCE220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20D4"/>
    <w:multiLevelType w:val="hybridMultilevel"/>
    <w:tmpl w:val="2826952C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C"/>
    <w:multiLevelType w:val="hybridMultilevel"/>
    <w:tmpl w:val="035C5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5A8B"/>
    <w:multiLevelType w:val="hybridMultilevel"/>
    <w:tmpl w:val="F6E2CD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470C"/>
    <w:multiLevelType w:val="hybridMultilevel"/>
    <w:tmpl w:val="C0A03A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56B11"/>
    <w:multiLevelType w:val="hybridMultilevel"/>
    <w:tmpl w:val="8B70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72E7F"/>
    <w:multiLevelType w:val="hybridMultilevel"/>
    <w:tmpl w:val="FE4AFFA2"/>
    <w:lvl w:ilvl="0" w:tplc="61E2B2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D24"/>
    <w:multiLevelType w:val="hybridMultilevel"/>
    <w:tmpl w:val="9D52D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B4969"/>
    <w:multiLevelType w:val="hybridMultilevel"/>
    <w:tmpl w:val="7A547502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5614">
    <w:abstractNumId w:val="13"/>
  </w:num>
  <w:num w:numId="2" w16cid:durableId="1106537114">
    <w:abstractNumId w:val="11"/>
  </w:num>
  <w:num w:numId="3" w16cid:durableId="1002119756">
    <w:abstractNumId w:val="0"/>
  </w:num>
  <w:num w:numId="4" w16cid:durableId="1521354737">
    <w:abstractNumId w:val="16"/>
  </w:num>
  <w:num w:numId="5" w16cid:durableId="1948148438">
    <w:abstractNumId w:val="5"/>
  </w:num>
  <w:num w:numId="6" w16cid:durableId="220750812">
    <w:abstractNumId w:val="7"/>
  </w:num>
  <w:num w:numId="7" w16cid:durableId="136532978">
    <w:abstractNumId w:val="3"/>
  </w:num>
  <w:num w:numId="8" w16cid:durableId="860624636">
    <w:abstractNumId w:val="2"/>
  </w:num>
  <w:num w:numId="9" w16cid:durableId="1156800852">
    <w:abstractNumId w:val="14"/>
  </w:num>
  <w:num w:numId="10" w16cid:durableId="1998338792">
    <w:abstractNumId w:val="9"/>
  </w:num>
  <w:num w:numId="11" w16cid:durableId="28534296">
    <w:abstractNumId w:val="4"/>
  </w:num>
  <w:num w:numId="12" w16cid:durableId="1172988915">
    <w:abstractNumId w:val="6"/>
  </w:num>
  <w:num w:numId="13" w16cid:durableId="201745405">
    <w:abstractNumId w:val="8"/>
  </w:num>
  <w:num w:numId="14" w16cid:durableId="1624579245">
    <w:abstractNumId w:val="1"/>
  </w:num>
  <w:num w:numId="15" w16cid:durableId="1216503345">
    <w:abstractNumId w:val="12"/>
  </w:num>
  <w:num w:numId="16" w16cid:durableId="1442989356">
    <w:abstractNumId w:val="17"/>
  </w:num>
  <w:num w:numId="17" w16cid:durableId="1302728652">
    <w:abstractNumId w:val="10"/>
  </w:num>
  <w:num w:numId="18" w16cid:durableId="5579845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47"/>
    <w:rsid w:val="00001ACC"/>
    <w:rsid w:val="00021EB7"/>
    <w:rsid w:val="00026385"/>
    <w:rsid w:val="00033A7D"/>
    <w:rsid w:val="000652B6"/>
    <w:rsid w:val="000735FF"/>
    <w:rsid w:val="000C5263"/>
    <w:rsid w:val="000E1232"/>
    <w:rsid w:val="000F3B2B"/>
    <w:rsid w:val="00107C6B"/>
    <w:rsid w:val="001124CE"/>
    <w:rsid w:val="001366FC"/>
    <w:rsid w:val="00142913"/>
    <w:rsid w:val="0014430A"/>
    <w:rsid w:val="00164746"/>
    <w:rsid w:val="001860F8"/>
    <w:rsid w:val="001A2331"/>
    <w:rsid w:val="001C57B6"/>
    <w:rsid w:val="001D2C71"/>
    <w:rsid w:val="001E6608"/>
    <w:rsid w:val="0021226D"/>
    <w:rsid w:val="00245519"/>
    <w:rsid w:val="002501EE"/>
    <w:rsid w:val="00273F60"/>
    <w:rsid w:val="002A21FC"/>
    <w:rsid w:val="002C5E7C"/>
    <w:rsid w:val="00331505"/>
    <w:rsid w:val="003331D2"/>
    <w:rsid w:val="00363E64"/>
    <w:rsid w:val="00380A44"/>
    <w:rsid w:val="00383004"/>
    <w:rsid w:val="00393272"/>
    <w:rsid w:val="003A5588"/>
    <w:rsid w:val="003D23C0"/>
    <w:rsid w:val="003F192E"/>
    <w:rsid w:val="00455333"/>
    <w:rsid w:val="004761DB"/>
    <w:rsid w:val="004D11AA"/>
    <w:rsid w:val="004D5E2E"/>
    <w:rsid w:val="004E0BFD"/>
    <w:rsid w:val="004E1B52"/>
    <w:rsid w:val="004F41FB"/>
    <w:rsid w:val="00513959"/>
    <w:rsid w:val="0054337D"/>
    <w:rsid w:val="0055344C"/>
    <w:rsid w:val="005C1734"/>
    <w:rsid w:val="005D6453"/>
    <w:rsid w:val="005F5617"/>
    <w:rsid w:val="00610808"/>
    <w:rsid w:val="00621289"/>
    <w:rsid w:val="00645180"/>
    <w:rsid w:val="0067683A"/>
    <w:rsid w:val="0068651C"/>
    <w:rsid w:val="006925EC"/>
    <w:rsid w:val="006B152B"/>
    <w:rsid w:val="006C679E"/>
    <w:rsid w:val="006D1060"/>
    <w:rsid w:val="006D1778"/>
    <w:rsid w:val="006D75ED"/>
    <w:rsid w:val="006F3D78"/>
    <w:rsid w:val="006F6466"/>
    <w:rsid w:val="00725FEC"/>
    <w:rsid w:val="00763D35"/>
    <w:rsid w:val="00790769"/>
    <w:rsid w:val="0082058C"/>
    <w:rsid w:val="00832F36"/>
    <w:rsid w:val="008503C0"/>
    <w:rsid w:val="00864EA7"/>
    <w:rsid w:val="008917D8"/>
    <w:rsid w:val="00896A8A"/>
    <w:rsid w:val="008D559E"/>
    <w:rsid w:val="0091175D"/>
    <w:rsid w:val="009234A7"/>
    <w:rsid w:val="0095273A"/>
    <w:rsid w:val="009A4844"/>
    <w:rsid w:val="009B5D43"/>
    <w:rsid w:val="009E7231"/>
    <w:rsid w:val="00A07C68"/>
    <w:rsid w:val="00A327B3"/>
    <w:rsid w:val="00A528B2"/>
    <w:rsid w:val="00A70428"/>
    <w:rsid w:val="00AC159A"/>
    <w:rsid w:val="00AD1741"/>
    <w:rsid w:val="00AE4936"/>
    <w:rsid w:val="00B004BD"/>
    <w:rsid w:val="00B13E15"/>
    <w:rsid w:val="00B33620"/>
    <w:rsid w:val="00B43357"/>
    <w:rsid w:val="00B52770"/>
    <w:rsid w:val="00B55DE1"/>
    <w:rsid w:val="00B626C3"/>
    <w:rsid w:val="00B80064"/>
    <w:rsid w:val="00BA1AD5"/>
    <w:rsid w:val="00BC0183"/>
    <w:rsid w:val="00BD2620"/>
    <w:rsid w:val="00BE74E4"/>
    <w:rsid w:val="00C07587"/>
    <w:rsid w:val="00C52988"/>
    <w:rsid w:val="00C77284"/>
    <w:rsid w:val="00C828F6"/>
    <w:rsid w:val="00C95833"/>
    <w:rsid w:val="00CC49AD"/>
    <w:rsid w:val="00CE1423"/>
    <w:rsid w:val="00D022D2"/>
    <w:rsid w:val="00D15A64"/>
    <w:rsid w:val="00D310C7"/>
    <w:rsid w:val="00D3168D"/>
    <w:rsid w:val="00D52EC0"/>
    <w:rsid w:val="00D8173B"/>
    <w:rsid w:val="00DB79AF"/>
    <w:rsid w:val="00DC2E69"/>
    <w:rsid w:val="00DD06D6"/>
    <w:rsid w:val="00DE70C9"/>
    <w:rsid w:val="00DE7D82"/>
    <w:rsid w:val="00E4313B"/>
    <w:rsid w:val="00EC17E3"/>
    <w:rsid w:val="00EE5551"/>
    <w:rsid w:val="00EE7147"/>
    <w:rsid w:val="00EE79C3"/>
    <w:rsid w:val="00F333D1"/>
    <w:rsid w:val="00F45D46"/>
    <w:rsid w:val="00F50998"/>
    <w:rsid w:val="00F53C6F"/>
    <w:rsid w:val="00FD0C8D"/>
    <w:rsid w:val="00FE23AA"/>
    <w:rsid w:val="00FF106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FC9BE"/>
  <w15:docId w15:val="{AC40831E-23E4-4390-8F00-C112B0F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AFB327-2D1C-4057-9461-31AA18A52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63247-24AE-4840-A24C-94A1BE8F3C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Wojtarek Rafał</dc:creator>
  <cp:keywords/>
  <dc:description/>
  <cp:lastModifiedBy>Ewa Walentek</cp:lastModifiedBy>
  <cp:revision>7</cp:revision>
  <cp:lastPrinted>2020-06-05T07:22:00Z</cp:lastPrinted>
  <dcterms:created xsi:type="dcterms:W3CDTF">2024-04-22T10:09:00Z</dcterms:created>
  <dcterms:modified xsi:type="dcterms:W3CDTF">2025-02-04T18:06:00Z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84147f53-f829-4893-864d-a208bd125bd7</vt:lpwstr>
  </property>
  <property fmtid="{D5CDD505-2E9C-101B-9397-08002B2CF9AE}" pid="3" name="bjSaver">
    <vt:lpwstr>3eh3WHPLVDDfsH2Ccvr9bdZR/Uci+GF4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