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7301" w14:textId="07376574" w:rsidR="008A30B1" w:rsidRPr="00556B2B" w:rsidRDefault="00382951" w:rsidP="008A30B1">
      <w:pPr>
        <w:tabs>
          <w:tab w:val="left" w:pos="5355"/>
        </w:tabs>
        <w:spacing w:before="60" w:after="60"/>
        <w:jc w:val="right"/>
        <w:rPr>
          <w:rFonts w:ascii="Arial" w:hAnsi="Arial" w:cs="Arial"/>
          <w:sz w:val="22"/>
          <w:szCs w:val="22"/>
        </w:rPr>
      </w:pPr>
      <w:r w:rsidRPr="00556B2B">
        <w:rPr>
          <w:rStyle w:val="Numerstrony1"/>
          <w:sz w:val="22"/>
          <w:szCs w:val="22"/>
        </w:rPr>
        <w:t xml:space="preserve">       </w:t>
      </w:r>
      <w:r w:rsidR="000A7242">
        <w:rPr>
          <w:rFonts w:ascii="Arial" w:hAnsi="Arial" w:cs="Arial"/>
          <w:sz w:val="22"/>
          <w:szCs w:val="22"/>
        </w:rPr>
        <w:t>Poznań, dnia 19.03.2025</w:t>
      </w:r>
      <w:r w:rsidR="008A30B1" w:rsidRPr="00556B2B">
        <w:rPr>
          <w:rFonts w:ascii="Arial" w:hAnsi="Arial" w:cs="Arial"/>
          <w:sz w:val="22"/>
          <w:szCs w:val="22"/>
        </w:rPr>
        <w:t xml:space="preserve"> r.</w:t>
      </w:r>
    </w:p>
    <w:p w14:paraId="1A08C495" w14:textId="77777777" w:rsidR="008A30B1" w:rsidRPr="00556B2B" w:rsidRDefault="008A30B1" w:rsidP="008A30B1">
      <w:pPr>
        <w:spacing w:before="60" w:after="60"/>
        <w:rPr>
          <w:rFonts w:ascii="Arial" w:hAnsi="Arial" w:cs="Arial"/>
          <w:sz w:val="22"/>
          <w:szCs w:val="22"/>
        </w:rPr>
      </w:pPr>
    </w:p>
    <w:p w14:paraId="5D6A4C16" w14:textId="77777777" w:rsidR="008A30B1" w:rsidRPr="00556B2B" w:rsidRDefault="008A30B1" w:rsidP="008A30B1">
      <w:pPr>
        <w:spacing w:before="60" w:after="60"/>
        <w:rPr>
          <w:rFonts w:ascii="Arial" w:hAnsi="Arial" w:cs="Arial"/>
          <w:sz w:val="22"/>
          <w:szCs w:val="22"/>
        </w:rPr>
      </w:pPr>
    </w:p>
    <w:p w14:paraId="51F5DE87" w14:textId="77777777" w:rsidR="008A30B1" w:rsidRPr="00556B2B" w:rsidRDefault="008A30B1" w:rsidP="008A30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B2B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5069DBCB" wp14:editId="0821E12D">
            <wp:extent cx="1136650" cy="8318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C884" w14:textId="77777777" w:rsidR="008A30B1" w:rsidRPr="00556B2B" w:rsidRDefault="008A30B1" w:rsidP="008A30B1">
      <w:pPr>
        <w:ind w:left="5664"/>
        <w:rPr>
          <w:rFonts w:ascii="Arial" w:hAnsi="Arial" w:cs="Arial"/>
          <w:b/>
          <w:sz w:val="22"/>
          <w:szCs w:val="22"/>
          <w:u w:val="single"/>
        </w:rPr>
      </w:pPr>
      <w:r w:rsidRPr="00556B2B">
        <w:rPr>
          <w:rFonts w:ascii="Arial" w:hAnsi="Arial" w:cs="Arial"/>
          <w:b/>
          <w:sz w:val="22"/>
          <w:szCs w:val="22"/>
          <w:u w:val="single"/>
        </w:rPr>
        <w:t xml:space="preserve">Wykonawcy zainteresowani udziałem w postępowaniu </w:t>
      </w:r>
    </w:p>
    <w:p w14:paraId="62276A3C" w14:textId="77777777" w:rsidR="008A30B1" w:rsidRPr="00556B2B" w:rsidRDefault="008A30B1" w:rsidP="008A30B1">
      <w:pPr>
        <w:ind w:left="5664"/>
        <w:rPr>
          <w:rFonts w:ascii="Arial" w:hAnsi="Arial" w:cs="Arial"/>
          <w:sz w:val="22"/>
          <w:szCs w:val="22"/>
        </w:rPr>
      </w:pPr>
    </w:p>
    <w:p w14:paraId="1D236A6C" w14:textId="77777777" w:rsidR="008A30B1" w:rsidRPr="00556B2B" w:rsidRDefault="008A30B1" w:rsidP="008A30B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2B676EA" w14:textId="77777777" w:rsidR="008A30B1" w:rsidRPr="00556B2B" w:rsidRDefault="008A30B1" w:rsidP="008A30B1">
      <w:pPr>
        <w:rPr>
          <w:rFonts w:ascii="Arial" w:hAnsi="Arial" w:cs="Arial"/>
          <w:b/>
          <w:i/>
          <w:sz w:val="22"/>
          <w:szCs w:val="22"/>
        </w:rPr>
      </w:pPr>
      <w:r w:rsidRPr="00556B2B">
        <w:rPr>
          <w:rFonts w:ascii="Arial" w:hAnsi="Arial" w:cs="Arial"/>
          <w:b/>
          <w:i/>
          <w:sz w:val="22"/>
          <w:szCs w:val="22"/>
        </w:rPr>
        <w:t>Dotyczy: postępowania pn. „Pełnienie funkcji Inwestora zastępczego przy realizacji zadania inwestycyjnego pn.: Przebudowa budynku Estrady Poznańskiej wraz z dostawą sprzętu i wyposażenia”</w:t>
      </w:r>
    </w:p>
    <w:p w14:paraId="5CFCEC5D" w14:textId="77777777" w:rsidR="008A30B1" w:rsidRPr="00556B2B" w:rsidRDefault="008A30B1" w:rsidP="008A30B1">
      <w:pPr>
        <w:rPr>
          <w:rFonts w:ascii="Arial" w:hAnsi="Arial" w:cs="Arial"/>
          <w:b/>
          <w:i/>
          <w:sz w:val="22"/>
          <w:szCs w:val="22"/>
        </w:rPr>
      </w:pPr>
      <w:r w:rsidRPr="00556B2B">
        <w:rPr>
          <w:rFonts w:ascii="Arial" w:hAnsi="Arial" w:cs="Arial"/>
          <w:b/>
          <w:i/>
          <w:sz w:val="22"/>
          <w:szCs w:val="22"/>
        </w:rPr>
        <w:t>Numer postępowania: EP.ZP/271-1-25</w:t>
      </w:r>
    </w:p>
    <w:p w14:paraId="6E048147" w14:textId="77777777" w:rsidR="008A30B1" w:rsidRPr="00556B2B" w:rsidRDefault="008A30B1" w:rsidP="008A30B1">
      <w:pPr>
        <w:rPr>
          <w:rFonts w:ascii="Arial" w:hAnsi="Arial" w:cs="Arial"/>
          <w:b/>
          <w:i/>
          <w:sz w:val="22"/>
          <w:szCs w:val="22"/>
        </w:rPr>
      </w:pPr>
    </w:p>
    <w:p w14:paraId="3DE0644C" w14:textId="77777777" w:rsidR="008A30B1" w:rsidRPr="00556B2B" w:rsidRDefault="008A30B1" w:rsidP="008A30B1">
      <w:pPr>
        <w:jc w:val="both"/>
        <w:rPr>
          <w:rFonts w:ascii="Arial" w:hAnsi="Arial" w:cs="Arial"/>
          <w:sz w:val="22"/>
          <w:szCs w:val="22"/>
        </w:rPr>
      </w:pPr>
      <w:r w:rsidRPr="00556B2B">
        <w:rPr>
          <w:rFonts w:ascii="Arial" w:hAnsi="Arial" w:cs="Arial"/>
          <w:sz w:val="22"/>
          <w:szCs w:val="22"/>
        </w:rPr>
        <w:t>Stosownie do art. 135 ust. 6 Prawa zamówień publicznych Zamawiający udostępnia treść zapytań do treści SWZ wraz z wyjaśnieniami.</w:t>
      </w:r>
    </w:p>
    <w:p w14:paraId="647499D7" w14:textId="77777777" w:rsidR="008A30B1" w:rsidRPr="00556B2B" w:rsidRDefault="008A30B1" w:rsidP="008A30B1">
      <w:pPr>
        <w:rPr>
          <w:rFonts w:ascii="Arial" w:hAnsi="Arial" w:cs="Arial"/>
          <w:sz w:val="22"/>
          <w:szCs w:val="22"/>
        </w:rPr>
      </w:pPr>
    </w:p>
    <w:p w14:paraId="683EABF6" w14:textId="77777777" w:rsidR="008A30B1" w:rsidRPr="00556B2B" w:rsidRDefault="008A30B1" w:rsidP="008A30B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B2B">
        <w:rPr>
          <w:rFonts w:ascii="Arial" w:hAnsi="Arial" w:cs="Arial"/>
          <w:sz w:val="22"/>
          <w:szCs w:val="22"/>
          <w:u w:val="single"/>
        </w:rPr>
        <w:t xml:space="preserve"> </w:t>
      </w:r>
      <w:r w:rsidRPr="00556B2B">
        <w:rPr>
          <w:rFonts w:ascii="Arial" w:hAnsi="Arial" w:cs="Arial"/>
          <w:b/>
          <w:bCs/>
          <w:sz w:val="22"/>
          <w:szCs w:val="22"/>
          <w:u w:val="single"/>
        </w:rPr>
        <w:t xml:space="preserve">Pytanie nr  1: </w:t>
      </w:r>
    </w:p>
    <w:p w14:paraId="4757FAEC" w14:textId="77777777" w:rsidR="008A30B1" w:rsidRPr="00556B2B" w:rsidRDefault="008A30B1" w:rsidP="008A30B1">
      <w:pPr>
        <w:jc w:val="both"/>
        <w:rPr>
          <w:rFonts w:ascii="Arial" w:hAnsi="Arial" w:cs="Arial"/>
          <w:sz w:val="22"/>
          <w:szCs w:val="22"/>
        </w:rPr>
      </w:pPr>
      <w:r w:rsidRPr="00556B2B">
        <w:rPr>
          <w:rFonts w:ascii="Arial" w:hAnsi="Arial" w:cs="Arial"/>
          <w:sz w:val="22"/>
          <w:szCs w:val="22"/>
        </w:rPr>
        <w:t>Dotyczy: Wzoru Umowy §20 Kary umowne</w:t>
      </w:r>
    </w:p>
    <w:p w14:paraId="1542018F" w14:textId="77777777" w:rsidR="008A30B1" w:rsidRPr="00556B2B" w:rsidRDefault="008A30B1" w:rsidP="008A30B1">
      <w:pPr>
        <w:jc w:val="both"/>
        <w:rPr>
          <w:rFonts w:ascii="Arial" w:hAnsi="Arial" w:cs="Arial"/>
          <w:sz w:val="22"/>
          <w:szCs w:val="22"/>
        </w:rPr>
      </w:pPr>
      <w:r w:rsidRPr="00556B2B">
        <w:rPr>
          <w:rFonts w:ascii="Arial" w:hAnsi="Arial" w:cs="Arial"/>
          <w:sz w:val="22"/>
          <w:szCs w:val="22"/>
        </w:rPr>
        <w:t>Wnosimy o dokonanie zmiany w postanowieniach umownych poprzez obniżenie wysokości limitu kar umownych z 50% do 20% wynagrodzenia brutto, co ma na celu zrównoważenie interesów Stron Umowy. Alternatywnie, wnosimy o dostarczenie uzasadnienia decyzji o utrzymaniu tak wysokiego limitu kar umownych oraz o zapewnienie, że jego wysokość jest adekwatna do ryzyk związanych z realizacją Umowy.</w:t>
      </w:r>
    </w:p>
    <w:p w14:paraId="20428BEA" w14:textId="77777777" w:rsidR="008A30B1" w:rsidRPr="00556B2B" w:rsidRDefault="008A30B1" w:rsidP="008A30B1">
      <w:pPr>
        <w:jc w:val="both"/>
        <w:rPr>
          <w:rFonts w:ascii="Arial" w:hAnsi="Arial" w:cs="Arial"/>
          <w:b/>
          <w:sz w:val="22"/>
          <w:szCs w:val="22"/>
        </w:rPr>
      </w:pPr>
    </w:p>
    <w:p w14:paraId="33FE55FE" w14:textId="77777777" w:rsidR="008A30B1" w:rsidRDefault="008A30B1" w:rsidP="008A30B1">
      <w:pPr>
        <w:jc w:val="both"/>
        <w:rPr>
          <w:rFonts w:ascii="Arial" w:hAnsi="Arial" w:cs="Arial"/>
          <w:b/>
          <w:sz w:val="22"/>
          <w:szCs w:val="22"/>
        </w:rPr>
      </w:pPr>
      <w:r w:rsidRPr="00556B2B">
        <w:rPr>
          <w:rFonts w:ascii="Arial" w:hAnsi="Arial" w:cs="Arial"/>
          <w:b/>
          <w:sz w:val="22"/>
          <w:szCs w:val="22"/>
        </w:rPr>
        <w:t xml:space="preserve">Odpowiedz na Pytanie nr 1 </w:t>
      </w:r>
    </w:p>
    <w:p w14:paraId="3E09BC97" w14:textId="77777777" w:rsidR="00556B2B" w:rsidRPr="00556B2B" w:rsidRDefault="00556B2B" w:rsidP="008A30B1">
      <w:pPr>
        <w:jc w:val="both"/>
        <w:rPr>
          <w:rFonts w:ascii="Arial" w:hAnsi="Arial" w:cs="Arial"/>
          <w:b/>
          <w:sz w:val="22"/>
          <w:szCs w:val="22"/>
        </w:rPr>
      </w:pPr>
    </w:p>
    <w:p w14:paraId="3F35BDC7" w14:textId="77777777" w:rsidR="008A30B1" w:rsidRPr="00556B2B" w:rsidRDefault="008A30B1" w:rsidP="008A30B1">
      <w:pPr>
        <w:rPr>
          <w:rFonts w:ascii="Arial" w:hAnsi="Arial" w:cs="Arial"/>
          <w:b/>
          <w:bCs/>
          <w:sz w:val="22"/>
          <w:szCs w:val="22"/>
        </w:rPr>
      </w:pPr>
      <w:r w:rsidRPr="00556B2B">
        <w:rPr>
          <w:rFonts w:ascii="Arial" w:hAnsi="Arial" w:cs="Arial"/>
          <w:b/>
          <w:bCs/>
          <w:sz w:val="22"/>
          <w:szCs w:val="22"/>
        </w:rPr>
        <w:t xml:space="preserve">Zamawiający nie wyraża zgody na dokonanie zmian w treści par. 20 Wzoru umowy w zakresie obniżenia kar umownych. </w:t>
      </w:r>
    </w:p>
    <w:p w14:paraId="6E420CB1" w14:textId="77777777" w:rsidR="008A30B1" w:rsidRPr="00556B2B" w:rsidRDefault="008A30B1" w:rsidP="008A30B1">
      <w:pPr>
        <w:jc w:val="both"/>
        <w:rPr>
          <w:rFonts w:ascii="Arial" w:hAnsi="Arial" w:cs="Arial"/>
          <w:bCs/>
          <w:sz w:val="22"/>
          <w:szCs w:val="22"/>
        </w:rPr>
      </w:pPr>
    </w:p>
    <w:p w14:paraId="76EDC581" w14:textId="77777777" w:rsidR="008A30B1" w:rsidRPr="00556B2B" w:rsidRDefault="008A30B1" w:rsidP="008A30B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B2B">
        <w:rPr>
          <w:rFonts w:ascii="Arial" w:hAnsi="Arial" w:cs="Arial"/>
          <w:b/>
          <w:bCs/>
          <w:sz w:val="22"/>
          <w:szCs w:val="22"/>
          <w:u w:val="single"/>
        </w:rPr>
        <w:t xml:space="preserve">Pytanie nr  2: </w:t>
      </w:r>
    </w:p>
    <w:p w14:paraId="1ABED296" w14:textId="77777777" w:rsidR="008A30B1" w:rsidRPr="00556B2B" w:rsidRDefault="008A30B1" w:rsidP="008A30B1">
      <w:pPr>
        <w:jc w:val="both"/>
        <w:rPr>
          <w:rFonts w:ascii="Arial" w:hAnsi="Arial" w:cs="Arial"/>
          <w:bCs/>
          <w:sz w:val="22"/>
          <w:szCs w:val="22"/>
        </w:rPr>
      </w:pPr>
      <w:r w:rsidRPr="00556B2B">
        <w:rPr>
          <w:rFonts w:ascii="Arial" w:hAnsi="Arial" w:cs="Arial"/>
          <w:bCs/>
          <w:sz w:val="22"/>
          <w:szCs w:val="22"/>
        </w:rPr>
        <w:t>Dotyczy: Wzoru Umowy §20 Kary umowne</w:t>
      </w:r>
    </w:p>
    <w:p w14:paraId="25A18D8D" w14:textId="77777777" w:rsidR="008A30B1" w:rsidRPr="00556B2B" w:rsidRDefault="008A30B1" w:rsidP="008A30B1">
      <w:pPr>
        <w:jc w:val="both"/>
        <w:rPr>
          <w:rFonts w:ascii="Arial" w:hAnsi="Arial" w:cs="Arial"/>
          <w:bCs/>
          <w:sz w:val="22"/>
          <w:szCs w:val="22"/>
        </w:rPr>
      </w:pPr>
      <w:r w:rsidRPr="00556B2B">
        <w:rPr>
          <w:rFonts w:ascii="Arial" w:hAnsi="Arial" w:cs="Arial"/>
          <w:bCs/>
          <w:sz w:val="22"/>
          <w:szCs w:val="22"/>
        </w:rPr>
        <w:t>Wnosimy o uzupełnienie paragrafu 20 – Kary Umowne o zapis równoważący ryzyka Stron:</w:t>
      </w:r>
    </w:p>
    <w:p w14:paraId="41C01185" w14:textId="32125E50" w:rsidR="008A30B1" w:rsidRPr="00556B2B" w:rsidRDefault="008A30B1" w:rsidP="008A30B1">
      <w:pPr>
        <w:jc w:val="both"/>
        <w:rPr>
          <w:rFonts w:ascii="Arial" w:hAnsi="Arial" w:cs="Arial"/>
          <w:bCs/>
          <w:sz w:val="22"/>
          <w:szCs w:val="22"/>
        </w:rPr>
      </w:pPr>
      <w:r w:rsidRPr="00556B2B">
        <w:rPr>
          <w:rFonts w:ascii="Arial" w:hAnsi="Arial" w:cs="Arial"/>
          <w:bCs/>
          <w:sz w:val="22"/>
          <w:szCs w:val="22"/>
        </w:rPr>
        <w:t>W przypadku odstąpienia od niniejszej umowy/jej wypowiedzenia strona, która ponosi winę za odstąpienie/wypowiedzenia, zapłaci drugiej stronie karę umowną w wysokości 10% wynagrodzenia netto, o którym mowa w § 5 ust. 1 Umowy. Kara nie obowiązuje Zamawiającego, jeżeli odstąpienie od Umowy nastąpi z przyczyn, o których</w:t>
      </w:r>
      <w:r w:rsidR="00556B2B" w:rsidRPr="00556B2B">
        <w:rPr>
          <w:rFonts w:ascii="Arial" w:hAnsi="Arial" w:cs="Arial"/>
          <w:bCs/>
          <w:sz w:val="22"/>
          <w:szCs w:val="22"/>
        </w:rPr>
        <w:t xml:space="preserve"> mowa w art. art. 456 ust. 1 PZP.</w:t>
      </w:r>
    </w:p>
    <w:p w14:paraId="006CF71C" w14:textId="77777777" w:rsidR="008A30B1" w:rsidRPr="00556B2B" w:rsidRDefault="008A30B1" w:rsidP="008A30B1">
      <w:pPr>
        <w:jc w:val="both"/>
        <w:rPr>
          <w:rFonts w:ascii="Arial" w:hAnsi="Arial" w:cs="Arial"/>
          <w:b/>
          <w:sz w:val="22"/>
          <w:szCs w:val="22"/>
        </w:rPr>
      </w:pPr>
    </w:p>
    <w:p w14:paraId="6F508DD7" w14:textId="77777777" w:rsidR="008A30B1" w:rsidRDefault="008A30B1" w:rsidP="008A30B1">
      <w:pPr>
        <w:jc w:val="both"/>
        <w:rPr>
          <w:rFonts w:ascii="Arial" w:hAnsi="Arial" w:cs="Arial"/>
          <w:b/>
          <w:sz w:val="22"/>
          <w:szCs w:val="22"/>
        </w:rPr>
      </w:pPr>
      <w:r w:rsidRPr="00556B2B">
        <w:rPr>
          <w:rFonts w:ascii="Arial" w:hAnsi="Arial" w:cs="Arial"/>
          <w:b/>
          <w:sz w:val="22"/>
          <w:szCs w:val="22"/>
        </w:rPr>
        <w:t xml:space="preserve">Odpowiedz na Pytanie nr 2 </w:t>
      </w:r>
    </w:p>
    <w:p w14:paraId="715DFEED" w14:textId="77777777" w:rsidR="00556B2B" w:rsidRPr="00556B2B" w:rsidRDefault="00556B2B" w:rsidP="008A30B1">
      <w:pPr>
        <w:jc w:val="both"/>
        <w:rPr>
          <w:rFonts w:ascii="Arial" w:hAnsi="Arial" w:cs="Arial"/>
          <w:b/>
          <w:sz w:val="22"/>
          <w:szCs w:val="22"/>
        </w:rPr>
      </w:pPr>
    </w:p>
    <w:p w14:paraId="005E5271" w14:textId="77777777" w:rsidR="008A30B1" w:rsidRPr="00556B2B" w:rsidRDefault="008A30B1" w:rsidP="008A30B1">
      <w:pPr>
        <w:rPr>
          <w:rFonts w:ascii="Arial" w:hAnsi="Arial" w:cs="Arial"/>
          <w:b/>
          <w:bCs/>
          <w:sz w:val="22"/>
          <w:szCs w:val="22"/>
        </w:rPr>
      </w:pPr>
      <w:r w:rsidRPr="00556B2B">
        <w:rPr>
          <w:rFonts w:ascii="Arial" w:hAnsi="Arial" w:cs="Arial"/>
          <w:b/>
          <w:bCs/>
          <w:sz w:val="22"/>
          <w:szCs w:val="22"/>
        </w:rPr>
        <w:t>Zamawiający nie wyraża zgody na dokonanie zmian w treści par. 20 Wzoru umowy w zakresie kar umownych.</w:t>
      </w:r>
    </w:p>
    <w:p w14:paraId="3D8D7645" w14:textId="77777777" w:rsidR="008A30B1" w:rsidRPr="00556B2B" w:rsidRDefault="008A30B1" w:rsidP="008A30B1">
      <w:pPr>
        <w:rPr>
          <w:rFonts w:ascii="Arial" w:hAnsi="Arial" w:cs="Arial"/>
          <w:bCs/>
          <w:sz w:val="22"/>
          <w:szCs w:val="22"/>
        </w:rPr>
      </w:pPr>
    </w:p>
    <w:p w14:paraId="05A457B0" w14:textId="77777777" w:rsidR="00556B2B" w:rsidRDefault="00556B2B" w:rsidP="008A30B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FEF7E7" w14:textId="77777777" w:rsidR="008A30B1" w:rsidRPr="00556B2B" w:rsidRDefault="008A30B1" w:rsidP="008A30B1">
      <w:pPr>
        <w:jc w:val="both"/>
        <w:rPr>
          <w:rFonts w:ascii="Arial" w:hAnsi="Arial" w:cs="Arial"/>
          <w:sz w:val="22"/>
          <w:szCs w:val="22"/>
          <w:u w:val="single"/>
        </w:rPr>
      </w:pPr>
      <w:r w:rsidRPr="00556B2B">
        <w:rPr>
          <w:rFonts w:ascii="Arial" w:hAnsi="Arial" w:cs="Arial"/>
          <w:b/>
          <w:bCs/>
          <w:sz w:val="22"/>
          <w:szCs w:val="22"/>
          <w:u w:val="single"/>
        </w:rPr>
        <w:t xml:space="preserve">Pytanie nr  3: </w:t>
      </w:r>
    </w:p>
    <w:p w14:paraId="2E79420B" w14:textId="77777777" w:rsidR="008A30B1" w:rsidRPr="00556B2B" w:rsidRDefault="008A30B1" w:rsidP="008A30B1">
      <w:pPr>
        <w:spacing w:after="166"/>
        <w:rPr>
          <w:rFonts w:ascii="Arial" w:hAnsi="Arial" w:cs="Arial"/>
          <w:sz w:val="22"/>
          <w:szCs w:val="22"/>
        </w:rPr>
      </w:pPr>
      <w:r w:rsidRPr="00556B2B">
        <w:rPr>
          <w:rFonts w:ascii="Arial" w:hAnsi="Arial" w:cs="Arial"/>
          <w:sz w:val="22"/>
          <w:szCs w:val="22"/>
        </w:rPr>
        <w:t>W celu zrównoważenia interesów Stron oraz umożliwienia Wykonawcy rzetelnego określenia Wynagrodzenia, bez konieczności uwzględniania nadmiernego ryzyka związanego z nieprzewidzianą ilością zmian w zakresie przedłużenia świadczenia usługi, w przypadku zaistnienia okoliczności opisanych w paragrafie 14, punkcie 1, podpunkcie 1), 4) oraz 5), wnosimy o modyfikację treści Umowy, dopuszczając możliwość zmiany Wynagrodzenia Wykonawcy we wskazanych okolicznościach.</w:t>
      </w:r>
    </w:p>
    <w:p w14:paraId="7CE773D6" w14:textId="77777777" w:rsidR="008A30B1" w:rsidRPr="00556B2B" w:rsidRDefault="008A30B1" w:rsidP="000A7242">
      <w:pPr>
        <w:spacing w:line="276" w:lineRule="auto"/>
        <w:ind w:right="295"/>
        <w:rPr>
          <w:rFonts w:ascii="Arial" w:hAnsi="Arial" w:cs="Arial"/>
          <w:sz w:val="22"/>
          <w:szCs w:val="22"/>
        </w:rPr>
      </w:pPr>
    </w:p>
    <w:p w14:paraId="5653E2C2" w14:textId="77777777" w:rsidR="008A30B1" w:rsidRDefault="008A30B1" w:rsidP="008A30B1">
      <w:pPr>
        <w:jc w:val="both"/>
        <w:rPr>
          <w:rFonts w:ascii="Arial" w:hAnsi="Arial" w:cs="Arial"/>
          <w:b/>
          <w:sz w:val="22"/>
          <w:szCs w:val="22"/>
        </w:rPr>
      </w:pPr>
      <w:r w:rsidRPr="00556B2B">
        <w:rPr>
          <w:rFonts w:ascii="Arial" w:hAnsi="Arial" w:cs="Arial"/>
          <w:b/>
          <w:sz w:val="22"/>
          <w:szCs w:val="22"/>
        </w:rPr>
        <w:t xml:space="preserve">Odpowiedz na Pytanie nr 3 </w:t>
      </w:r>
    </w:p>
    <w:p w14:paraId="0CC4B4EF" w14:textId="77777777" w:rsidR="00556B2B" w:rsidRPr="00556B2B" w:rsidRDefault="00556B2B" w:rsidP="008A30B1">
      <w:pPr>
        <w:jc w:val="both"/>
        <w:rPr>
          <w:rFonts w:ascii="Arial" w:hAnsi="Arial" w:cs="Arial"/>
          <w:b/>
          <w:sz w:val="22"/>
          <w:szCs w:val="22"/>
        </w:rPr>
      </w:pPr>
    </w:p>
    <w:p w14:paraId="6B2F1CCB" w14:textId="77777777" w:rsidR="008A30B1" w:rsidRPr="00556B2B" w:rsidRDefault="008A30B1" w:rsidP="008A30B1">
      <w:pPr>
        <w:rPr>
          <w:rFonts w:ascii="Arial" w:hAnsi="Arial" w:cs="Arial"/>
          <w:b/>
          <w:bCs/>
          <w:sz w:val="22"/>
          <w:szCs w:val="22"/>
        </w:rPr>
      </w:pPr>
      <w:r w:rsidRPr="00556B2B">
        <w:rPr>
          <w:rFonts w:ascii="Arial" w:hAnsi="Arial" w:cs="Arial"/>
          <w:b/>
          <w:bCs/>
          <w:sz w:val="22"/>
          <w:szCs w:val="22"/>
        </w:rPr>
        <w:t xml:space="preserve">Zamawiający nie wyraża zgody na dokonanie zmian w treści Wzoru umowy. Zamawiający przewidział obligatoryjną waloryzację wynagrodzenia wykonawcy w par. 17 z zachowaniem warunków waloryzacji opisanych we wzorze umowy. </w:t>
      </w:r>
    </w:p>
    <w:p w14:paraId="09707C4E" w14:textId="77777777" w:rsidR="008A30B1" w:rsidRPr="00556B2B" w:rsidRDefault="008A30B1" w:rsidP="008A30B1">
      <w:pPr>
        <w:spacing w:line="276" w:lineRule="auto"/>
        <w:ind w:right="295"/>
        <w:rPr>
          <w:rFonts w:ascii="Arial" w:hAnsi="Arial" w:cs="Arial"/>
          <w:sz w:val="22"/>
          <w:szCs w:val="22"/>
        </w:rPr>
      </w:pPr>
    </w:p>
    <w:p w14:paraId="3B5D66D2" w14:textId="77777777" w:rsidR="008A30B1" w:rsidRPr="00556B2B" w:rsidRDefault="008A30B1" w:rsidP="008A30B1">
      <w:pPr>
        <w:spacing w:line="276" w:lineRule="auto"/>
        <w:ind w:right="295"/>
        <w:rPr>
          <w:rFonts w:ascii="Arial" w:hAnsi="Arial" w:cs="Arial"/>
          <w:sz w:val="22"/>
          <w:szCs w:val="22"/>
        </w:rPr>
      </w:pPr>
    </w:p>
    <w:p w14:paraId="76BF1BA7" w14:textId="655A594C" w:rsidR="000A7242" w:rsidRPr="000A7242" w:rsidRDefault="008A30B1" w:rsidP="000A7242">
      <w:pPr>
        <w:rPr>
          <w:rFonts w:ascii="Arial" w:hAnsi="Arial" w:cs="Arial"/>
          <w:b/>
          <w:sz w:val="22"/>
          <w:szCs w:val="22"/>
          <w:u w:val="single"/>
        </w:rPr>
      </w:pPr>
      <w:r w:rsidRPr="00556B2B">
        <w:rPr>
          <w:rFonts w:ascii="Arial" w:hAnsi="Arial" w:cs="Arial"/>
          <w:sz w:val="22"/>
          <w:szCs w:val="22"/>
        </w:rPr>
        <w:t xml:space="preserve"> </w:t>
      </w:r>
      <w:r w:rsidR="000A7242" w:rsidRPr="000A7242">
        <w:rPr>
          <w:rFonts w:ascii="Arial" w:hAnsi="Arial" w:cs="Arial"/>
          <w:b/>
          <w:sz w:val="22"/>
          <w:szCs w:val="22"/>
          <w:u w:val="single"/>
        </w:rPr>
        <w:t>Pytanie nr 4</w:t>
      </w:r>
    </w:p>
    <w:p w14:paraId="5620A9C0" w14:textId="77777777" w:rsidR="000A7242" w:rsidRPr="000A7242" w:rsidRDefault="000A7242" w:rsidP="000A7242">
      <w:pPr>
        <w:rPr>
          <w:rFonts w:ascii="Arial" w:hAnsi="Arial" w:cs="Arial"/>
          <w:b/>
          <w:sz w:val="22"/>
          <w:szCs w:val="22"/>
          <w:u w:val="single"/>
        </w:rPr>
      </w:pPr>
    </w:p>
    <w:p w14:paraId="1C94BDF8" w14:textId="77777777" w:rsidR="000A7242" w:rsidRPr="000A7242" w:rsidRDefault="000A7242" w:rsidP="000A7242">
      <w:pPr>
        <w:jc w:val="both"/>
        <w:rPr>
          <w:rFonts w:ascii="Arial" w:hAnsi="Arial" w:cs="Arial"/>
          <w:sz w:val="22"/>
          <w:szCs w:val="22"/>
        </w:rPr>
      </w:pPr>
      <w:r w:rsidRPr="000A7242">
        <w:rPr>
          <w:rFonts w:ascii="Arial" w:hAnsi="Arial" w:cs="Arial"/>
          <w:sz w:val="22"/>
          <w:szCs w:val="22"/>
        </w:rPr>
        <w:t>Dotyczy: SWZ, roz. XIX. OPIS KRYTERIÓW OCENY OFERT, WRAZ Z PODANIEM WAG TYCH KRYTERIÓW I SPOSOBU OCENY OFERT, pkt. 2, ppkt. 2) Doświadczenie osób przewidzianych do pełnienia funkcji inspektorów nadzoru podczas realizacji zamówienia.</w:t>
      </w:r>
    </w:p>
    <w:p w14:paraId="1148A6F1" w14:textId="77777777" w:rsidR="000A7242" w:rsidRDefault="000A7242" w:rsidP="000A7242">
      <w:pPr>
        <w:jc w:val="both"/>
        <w:rPr>
          <w:rFonts w:ascii="Arial" w:hAnsi="Arial" w:cs="Arial"/>
          <w:sz w:val="22"/>
          <w:szCs w:val="22"/>
        </w:rPr>
      </w:pPr>
      <w:r w:rsidRPr="000A7242">
        <w:rPr>
          <w:rFonts w:ascii="Arial" w:hAnsi="Arial" w:cs="Arial"/>
          <w:sz w:val="22"/>
          <w:szCs w:val="22"/>
        </w:rPr>
        <w:t>Zamawiający w SWZ pod tabelami dotyczącymi punktacji określił, cyt.:</w:t>
      </w:r>
    </w:p>
    <w:p w14:paraId="69E49B02" w14:textId="77777777" w:rsidR="000A7242" w:rsidRDefault="000A7242" w:rsidP="000A7242">
      <w:pPr>
        <w:jc w:val="both"/>
        <w:rPr>
          <w:rFonts w:ascii="Arial" w:hAnsi="Arial" w:cs="Arial"/>
          <w:sz w:val="22"/>
          <w:szCs w:val="22"/>
        </w:rPr>
      </w:pPr>
    </w:p>
    <w:p w14:paraId="4A9837BE" w14:textId="3544E6DF" w:rsidR="000A7242" w:rsidRDefault="000A7242" w:rsidP="000A72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„W przypadku ubiegania się o ocenę dodatkową dla danej osoby, w formularzu należy wymienić 1 usługę niezbędną do wykazania wymaganego minimum oraz usługi deklarowane ponad to minimum”</w:t>
      </w:r>
    </w:p>
    <w:p w14:paraId="021B9723" w14:textId="77777777" w:rsidR="000A7242" w:rsidRPr="000A7242" w:rsidRDefault="000A7242" w:rsidP="000A7242">
      <w:pPr>
        <w:jc w:val="both"/>
        <w:rPr>
          <w:rFonts w:ascii="Arial" w:hAnsi="Arial" w:cs="Arial"/>
          <w:sz w:val="22"/>
          <w:szCs w:val="22"/>
        </w:rPr>
      </w:pPr>
    </w:p>
    <w:p w14:paraId="38EC444F" w14:textId="7781D368" w:rsidR="008A30B1" w:rsidRDefault="000A7242" w:rsidP="000A7242">
      <w:pPr>
        <w:jc w:val="both"/>
        <w:rPr>
          <w:rFonts w:ascii="Arial" w:hAnsi="Arial" w:cs="Arial"/>
          <w:sz w:val="22"/>
          <w:szCs w:val="22"/>
        </w:rPr>
      </w:pPr>
      <w:r w:rsidRPr="000A7242">
        <w:rPr>
          <w:rFonts w:ascii="Arial" w:hAnsi="Arial" w:cs="Arial"/>
          <w:sz w:val="22"/>
          <w:szCs w:val="22"/>
        </w:rPr>
        <w:t>Prosimy o potwierdzenie, że w celu uzyskania punktów za doświadczenie osób przewidzianych do pełnienia funkcji inspektorów nadzoru podczas realizacji zamówienia poza deklaracją w formularzu ofertowym ilości lat doświadczenia danego Inspektora, należy dodatkowo w formularzu ofertowym wymienić nazwy inwestycji i okres pełnienia funkcji - potwierdzające punktowany warunek i deklarowaną ilość lat doświadczenia zawodowego.</w:t>
      </w:r>
    </w:p>
    <w:p w14:paraId="3E1D0F3B" w14:textId="77777777" w:rsidR="000A7242" w:rsidRDefault="000A7242" w:rsidP="000A7242">
      <w:pPr>
        <w:jc w:val="both"/>
        <w:rPr>
          <w:rFonts w:ascii="Arial" w:hAnsi="Arial" w:cs="Arial"/>
          <w:sz w:val="22"/>
          <w:szCs w:val="22"/>
        </w:rPr>
      </w:pPr>
    </w:p>
    <w:p w14:paraId="11B85EE9" w14:textId="77777777" w:rsidR="000A7242" w:rsidRPr="00556B2B" w:rsidRDefault="000A7242" w:rsidP="000A72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055254" w14:textId="57A04483" w:rsidR="008A30B1" w:rsidRDefault="000A7242" w:rsidP="008A30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Odpowiedz na Pytanie nr 4</w:t>
      </w:r>
    </w:p>
    <w:p w14:paraId="1B31914F" w14:textId="77777777" w:rsidR="000A7242" w:rsidRDefault="000A7242" w:rsidP="008A30B1">
      <w:pPr>
        <w:jc w:val="both"/>
        <w:rPr>
          <w:rFonts w:ascii="Arial" w:hAnsi="Arial" w:cs="Arial"/>
          <w:b/>
          <w:sz w:val="22"/>
          <w:szCs w:val="22"/>
        </w:rPr>
      </w:pPr>
    </w:p>
    <w:p w14:paraId="18685D90" w14:textId="5D6E16D4" w:rsidR="000A7242" w:rsidRPr="000A7242" w:rsidRDefault="001C3D9E" w:rsidP="000A72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 nie wymaga aby </w:t>
      </w:r>
      <w:r w:rsidR="000A7242" w:rsidRPr="000A7242">
        <w:rPr>
          <w:rFonts w:ascii="Arial" w:hAnsi="Arial" w:cs="Arial"/>
          <w:b/>
          <w:sz w:val="22"/>
          <w:szCs w:val="22"/>
        </w:rPr>
        <w:t>w celu uzyskania punktów za doświadczenie osób przewidzianych do pełnienia funkcji inspektorów nadzoru podczas realizacji zamówienia poza deklaracją w formularzu ofertowym ilości lat doświad</w:t>
      </w:r>
      <w:r>
        <w:rPr>
          <w:rFonts w:ascii="Arial" w:hAnsi="Arial" w:cs="Arial"/>
          <w:b/>
          <w:sz w:val="22"/>
          <w:szCs w:val="22"/>
        </w:rPr>
        <w:t>czenia danego Inspektora, należało</w:t>
      </w:r>
      <w:r w:rsidR="000A7242" w:rsidRPr="000A7242">
        <w:rPr>
          <w:rFonts w:ascii="Arial" w:hAnsi="Arial" w:cs="Arial"/>
          <w:b/>
          <w:sz w:val="22"/>
          <w:szCs w:val="22"/>
        </w:rPr>
        <w:t xml:space="preserve"> dodatkowo w formularzu ofertowym wymienić nazwy inwestycji i okres pełnienia funkcji - potwierdzające punktowany warunek i deklarowaną ilość lat doświadczenia zawodowego.</w:t>
      </w:r>
      <w:r>
        <w:rPr>
          <w:rFonts w:ascii="Arial" w:hAnsi="Arial" w:cs="Arial"/>
          <w:b/>
          <w:sz w:val="22"/>
          <w:szCs w:val="22"/>
        </w:rPr>
        <w:t xml:space="preserve"> Ilość dodatkowych punktów zostanie przyznana wykonawcy w zależności od ilości lat doświadczenia zawodowego</w:t>
      </w:r>
      <w:r w:rsidR="00D32836">
        <w:rPr>
          <w:rFonts w:ascii="Arial" w:hAnsi="Arial" w:cs="Arial"/>
          <w:b/>
          <w:sz w:val="22"/>
          <w:szCs w:val="22"/>
        </w:rPr>
        <w:t xml:space="preserve"> inspektora nadzoru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A713400" w14:textId="5FD698CF" w:rsidR="000A7242" w:rsidRPr="00556B2B" w:rsidRDefault="001C3D9E" w:rsidP="008A30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wymaga wypełnienia formularza w formie załączonej do SWZ.</w:t>
      </w:r>
    </w:p>
    <w:p w14:paraId="7634533A" w14:textId="77777777" w:rsidR="008A30B1" w:rsidRPr="00556B2B" w:rsidRDefault="008A30B1" w:rsidP="008A30B1">
      <w:pPr>
        <w:tabs>
          <w:tab w:val="left" w:pos="35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81C5D68" w14:textId="2A11A7DA" w:rsidR="00551FE4" w:rsidRPr="00556B2B" w:rsidRDefault="00551FE4">
      <w:pPr>
        <w:pStyle w:val="Normalny1"/>
        <w:rPr>
          <w:sz w:val="22"/>
          <w:szCs w:val="22"/>
        </w:rPr>
      </w:pPr>
    </w:p>
    <w:sectPr w:rsidR="00551FE4" w:rsidRPr="00556B2B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3635" w14:textId="77777777" w:rsidR="00251DB7" w:rsidRDefault="00251DB7">
      <w:r>
        <w:separator/>
      </w:r>
    </w:p>
    <w:p w14:paraId="522982DE" w14:textId="77777777" w:rsidR="00251DB7" w:rsidRDefault="00251DB7"/>
  </w:endnote>
  <w:endnote w:type="continuationSeparator" w:id="0">
    <w:p w14:paraId="7A75131A" w14:textId="77777777" w:rsidR="00251DB7" w:rsidRDefault="00251DB7">
      <w:r>
        <w:continuationSeparator/>
      </w:r>
    </w:p>
    <w:p w14:paraId="786ACED1" w14:textId="77777777" w:rsidR="00251DB7" w:rsidRDefault="00251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89FC" w14:textId="77777777" w:rsidR="00B438E0" w:rsidRDefault="00B438E0">
    <w:pPr>
      <w:pStyle w:val="Stopka"/>
    </w:pPr>
  </w:p>
  <w:p w14:paraId="5042CA3A" w14:textId="77777777" w:rsidR="00F46E3C" w:rsidRDefault="00F46E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A48D" w14:textId="06E53357" w:rsidR="00551FE4" w:rsidRDefault="00B438E0">
    <w:pPr>
      <w:pStyle w:val="Stopka1"/>
      <w:tabs>
        <w:tab w:val="clear" w:pos="9072"/>
        <w:tab w:val="right" w:pos="9046"/>
      </w:tabs>
      <w:jc w:val="right"/>
    </w:pPr>
    <w:r>
      <w:rPr>
        <w:rStyle w:val="Numerstrony1"/>
        <w:noProof/>
        <w:lang w:eastAsia="pl-PL"/>
      </w:rPr>
      <w:drawing>
        <wp:anchor distT="152400" distB="152400" distL="152400" distR="152400" simplePos="0" relativeHeight="251661312" behindDoc="0" locked="0" layoutInCell="1" allowOverlap="1" wp14:anchorId="21EF383F" wp14:editId="6C0229FC">
          <wp:simplePos x="0" y="0"/>
          <wp:positionH relativeFrom="margin">
            <wp:posOffset>248920</wp:posOffset>
          </wp:positionH>
          <wp:positionV relativeFrom="line">
            <wp:posOffset>-352120</wp:posOffset>
          </wp:positionV>
          <wp:extent cx="5392979" cy="355080"/>
          <wp:effectExtent l="0" t="0" r="5080" b="63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362658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2979" cy="355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umerstrony1"/>
      </w:rPr>
      <w:fldChar w:fldCharType="begin"/>
    </w:r>
    <w:r>
      <w:rPr>
        <w:rStyle w:val="Numerstrony1"/>
      </w:rPr>
      <w:instrText xml:space="preserve"> PAGE </w:instrText>
    </w:r>
    <w:r>
      <w:rPr>
        <w:rStyle w:val="Numerstrony1"/>
      </w:rPr>
      <w:fldChar w:fldCharType="separate"/>
    </w:r>
    <w:r w:rsidR="00D32836">
      <w:rPr>
        <w:rStyle w:val="Numerstrony1"/>
        <w:noProof/>
      </w:rPr>
      <w:t>3</w:t>
    </w:r>
    <w:r>
      <w:rPr>
        <w:rStyle w:val="Numerstrony1"/>
      </w:rPr>
      <w:fldChar w:fldCharType="end"/>
    </w:r>
  </w:p>
  <w:p w14:paraId="3006B0EE" w14:textId="77777777" w:rsidR="00F46E3C" w:rsidRDefault="00F46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16259" w14:textId="77777777" w:rsidR="00251DB7" w:rsidRDefault="00251DB7">
      <w:r>
        <w:separator/>
      </w:r>
    </w:p>
    <w:p w14:paraId="0EB6B412" w14:textId="77777777" w:rsidR="00251DB7" w:rsidRDefault="00251DB7"/>
  </w:footnote>
  <w:footnote w:type="continuationSeparator" w:id="0">
    <w:p w14:paraId="764BBFAC" w14:textId="77777777" w:rsidR="00251DB7" w:rsidRDefault="00251DB7">
      <w:r>
        <w:continuationSeparator/>
      </w:r>
    </w:p>
    <w:p w14:paraId="530522A5" w14:textId="77777777" w:rsidR="00251DB7" w:rsidRDefault="00251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211E" w14:textId="77777777" w:rsidR="00B438E0" w:rsidRDefault="00B438E0">
    <w:pPr>
      <w:pStyle w:val="Nagwek"/>
    </w:pPr>
  </w:p>
  <w:p w14:paraId="5FAD315C" w14:textId="77777777" w:rsidR="00F46E3C" w:rsidRDefault="00F46E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33ACA" w14:textId="6AD434F4" w:rsidR="00551FE4" w:rsidRDefault="00B438E0">
    <w:pPr>
      <w:pStyle w:val="Nagwek1"/>
      <w:tabs>
        <w:tab w:val="clear" w:pos="9072"/>
        <w:tab w:val="right" w:pos="9046"/>
      </w:tabs>
    </w:pPr>
    <w:r>
      <w:rPr>
        <w:rStyle w:val="Numerstrony1"/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0EA66249" wp14:editId="427C9B64">
          <wp:simplePos x="0" y="0"/>
          <wp:positionH relativeFrom="margin">
            <wp:posOffset>250825</wp:posOffset>
          </wp:positionH>
          <wp:positionV relativeFrom="page">
            <wp:posOffset>654990</wp:posOffset>
          </wp:positionV>
          <wp:extent cx="5247640" cy="328295"/>
          <wp:effectExtent l="0" t="0" r="0" b="190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33262140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7640" cy="328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321B7A4" w14:textId="5F340C99" w:rsidR="00F46E3C" w:rsidRDefault="00F46E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4"/>
    <w:rsid w:val="000A7242"/>
    <w:rsid w:val="001C3D9E"/>
    <w:rsid w:val="00251DB7"/>
    <w:rsid w:val="003356B4"/>
    <w:rsid w:val="00382951"/>
    <w:rsid w:val="003D3714"/>
    <w:rsid w:val="00551FE4"/>
    <w:rsid w:val="00556B2B"/>
    <w:rsid w:val="005722FF"/>
    <w:rsid w:val="00690E46"/>
    <w:rsid w:val="00805E0A"/>
    <w:rsid w:val="00871706"/>
    <w:rsid w:val="008A30B1"/>
    <w:rsid w:val="008B3A4C"/>
    <w:rsid w:val="00932821"/>
    <w:rsid w:val="00B438E0"/>
    <w:rsid w:val="00D32836"/>
    <w:rsid w:val="00F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umerstrony1">
    <w:name w:val="Numer strony1"/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E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E0"/>
    <w:rPr>
      <w:sz w:val="24"/>
      <w:szCs w:val="24"/>
      <w:lang w:val="en-US" w:eastAsia="en-US"/>
    </w:rPr>
  </w:style>
  <w:style w:type="paragraph" w:customStyle="1" w:styleId="Default">
    <w:name w:val="Default"/>
    <w:rsid w:val="008A30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bdr w:val="none" w:sz="0" w:space="0" w:color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FF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7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72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7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2025-03-19T13:15:00Z</dcterms:created>
  <dcterms:modified xsi:type="dcterms:W3CDTF">2025-03-19T14:48:00Z</dcterms:modified>
</cp:coreProperties>
</file>