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D0C1C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68E64E88" w14:textId="77777777" w:rsidR="00841626" w:rsidRPr="00677594" w:rsidRDefault="00841626" w:rsidP="00841626"/>
    <w:p w14:paraId="665FB8BB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013ECB68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610E16B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48A64B0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7C45A30E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168D3850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42B62204" w14:textId="4C9AA610" w:rsidR="00841626" w:rsidRPr="006E280D" w:rsidRDefault="00841626" w:rsidP="00841626">
      <w:pPr>
        <w:spacing w:before="240" w:line="360" w:lineRule="auto"/>
        <w:ind w:left="434" w:firstLine="0"/>
        <w:rPr>
          <w:rFonts w:ascii="Arial" w:hAnsi="Arial" w:cs="Arial"/>
          <w:color w:val="FF9900"/>
          <w:sz w:val="20"/>
          <w:szCs w:val="20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zamówień publicznych (Dz.U. z 20</w:t>
      </w:r>
      <w:r w:rsidR="006E280D">
        <w:rPr>
          <w:rFonts w:ascii="Arial" w:eastAsia="Times New Roman" w:hAnsi="Arial" w:cs="Arial"/>
          <w:bCs/>
          <w:kern w:val="2"/>
        </w:rPr>
        <w:t>2</w:t>
      </w:r>
      <w:r w:rsidR="00A00044">
        <w:rPr>
          <w:rFonts w:ascii="Arial" w:eastAsia="Times New Roman" w:hAnsi="Arial" w:cs="Arial"/>
          <w:bCs/>
          <w:kern w:val="2"/>
        </w:rPr>
        <w:t>4</w:t>
      </w:r>
      <w:r w:rsidRPr="00327D47">
        <w:rPr>
          <w:rFonts w:ascii="Arial" w:eastAsia="Times New Roman" w:hAnsi="Arial" w:cs="Arial"/>
          <w:bCs/>
          <w:kern w:val="2"/>
        </w:rPr>
        <w:t xml:space="preserve"> r. poz. </w:t>
      </w:r>
      <w:r w:rsidR="006E280D">
        <w:rPr>
          <w:rFonts w:ascii="Arial" w:eastAsia="Times New Roman" w:hAnsi="Arial" w:cs="Arial"/>
          <w:bCs/>
          <w:kern w:val="2"/>
        </w:rPr>
        <w:t>1</w:t>
      </w:r>
      <w:r w:rsidR="00A00044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Pr="00327D47">
        <w:rPr>
          <w:rFonts w:ascii="Arial" w:eastAsia="Times New Roman" w:hAnsi="Arial" w:cs="Arial"/>
          <w:bCs/>
          <w:kern w:val="2"/>
        </w:rPr>
        <w:t>w postępowaniu na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Pr="006E280D">
        <w:rPr>
          <w:rFonts w:ascii="Arial" w:hAnsi="Arial" w:cs="Arial"/>
          <w:b/>
          <w:iCs/>
          <w:sz w:val="20"/>
          <w:szCs w:val="20"/>
        </w:rPr>
        <w:t>Ochronę obiektu położonego w Jelczu-Laskowicach przy ul. Witosa 24 (siedziby Urzędu Miasta i Gminy) wraz z usługą portierską  oraz monitoring  i konserwacja systemów alarmowych  w  obiektach  Gminnych.</w:t>
      </w:r>
    </w:p>
    <w:p w14:paraId="6043BBD5" w14:textId="77777777" w:rsidR="00841626" w:rsidRDefault="00841626" w:rsidP="0084162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2189C60E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3D7FBB3D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683ED6D1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DC410F4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5CB323C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F532096" w14:textId="77777777" w:rsidR="00841626" w:rsidRDefault="00841626" w:rsidP="00841626">
      <w:pPr>
        <w:ind w:left="-510" w:firstLine="0"/>
      </w:pPr>
    </w:p>
    <w:p w14:paraId="0315C67B" w14:textId="77777777" w:rsidR="00841626" w:rsidRDefault="00841626" w:rsidP="00841626">
      <w:pPr>
        <w:ind w:left="-510" w:firstLine="0"/>
      </w:pPr>
    </w:p>
    <w:p w14:paraId="756C01B2" w14:textId="77777777" w:rsidR="00841626" w:rsidRDefault="00841626" w:rsidP="00841626">
      <w:pPr>
        <w:ind w:left="-510" w:firstLine="0"/>
      </w:pPr>
    </w:p>
    <w:p w14:paraId="4B89FF87" w14:textId="77777777" w:rsidR="00841626" w:rsidRDefault="00841626" w:rsidP="00841626">
      <w:pPr>
        <w:ind w:left="-510" w:firstLine="0"/>
      </w:pPr>
    </w:p>
    <w:p w14:paraId="081CC42D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529E9590" w14:textId="77777777" w:rsidR="00841626" w:rsidRDefault="00841626" w:rsidP="00841626">
      <w:pPr>
        <w:ind w:left="-510" w:firstLine="0"/>
      </w:pPr>
    </w:p>
    <w:p w14:paraId="28DC9D64" w14:textId="77777777" w:rsidR="00841626" w:rsidRDefault="00841626" w:rsidP="00841626">
      <w:pPr>
        <w:ind w:left="-510" w:firstLine="0"/>
      </w:pPr>
    </w:p>
    <w:p w14:paraId="328EC445" w14:textId="77777777" w:rsidR="00841626" w:rsidRDefault="00841626" w:rsidP="00841626">
      <w:pPr>
        <w:ind w:left="-510" w:firstLine="0"/>
      </w:pPr>
    </w:p>
    <w:p w14:paraId="2A0C54B9" w14:textId="77777777" w:rsidR="00841626" w:rsidRDefault="00841626" w:rsidP="00841626">
      <w:pPr>
        <w:ind w:hanging="57"/>
      </w:pPr>
    </w:p>
    <w:p w14:paraId="361B05E3" w14:textId="77777777" w:rsidR="00841626" w:rsidRDefault="00841626" w:rsidP="00841626">
      <w:pPr>
        <w:ind w:left="-510" w:firstLine="0"/>
      </w:pPr>
    </w:p>
    <w:p w14:paraId="45BDB6A6" w14:textId="77777777" w:rsidR="00841626" w:rsidRDefault="00841626" w:rsidP="00841626">
      <w:pPr>
        <w:ind w:left="-510" w:firstLine="0"/>
      </w:pPr>
    </w:p>
    <w:p w14:paraId="1A14C856" w14:textId="77777777" w:rsidR="00841626" w:rsidRDefault="00841626" w:rsidP="00841626">
      <w:pPr>
        <w:ind w:hanging="57"/>
      </w:pPr>
    </w:p>
    <w:p w14:paraId="2A565067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452819642">
    <w:abstractNumId w:val="1"/>
  </w:num>
  <w:num w:numId="2" w16cid:durableId="1438481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626"/>
    <w:rsid w:val="006E280D"/>
    <w:rsid w:val="00841626"/>
    <w:rsid w:val="00A00044"/>
    <w:rsid w:val="00BD5432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E250B"/>
  <w15:docId w15:val="{9E1B1DC9-4DC9-4AFC-B9EB-FFDC6859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</cp:revision>
  <dcterms:created xsi:type="dcterms:W3CDTF">2021-02-25T11:19:00Z</dcterms:created>
  <dcterms:modified xsi:type="dcterms:W3CDTF">2025-04-15T12:34:00Z</dcterms:modified>
</cp:coreProperties>
</file>