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FCC6" w14:textId="1C744E87" w:rsidR="00E1157C" w:rsidRPr="006171C8" w:rsidRDefault="00E1157C" w:rsidP="009038F2">
      <w:pPr>
        <w:pStyle w:val="Bezodstpw"/>
        <w:rPr>
          <w:rStyle w:val="Wyrnieniedelikatne"/>
        </w:rPr>
      </w:pPr>
    </w:p>
    <w:p w14:paraId="6BBDEF73" w14:textId="702722FC" w:rsidR="00E1157C" w:rsidRPr="000C6CE7" w:rsidRDefault="00E1157C" w:rsidP="00E1157C">
      <w:pPr>
        <w:spacing w:after="0" w:line="276" w:lineRule="auto"/>
        <w:jc w:val="right"/>
      </w:pPr>
      <w:r w:rsidRPr="000C6CE7">
        <w:t>Piła,</w:t>
      </w:r>
      <w:r w:rsidR="001C4A1C">
        <w:t xml:space="preserve"> </w:t>
      </w:r>
      <w:r w:rsidR="00631658">
        <w:t>1</w:t>
      </w:r>
      <w:r w:rsidR="00B97DD0">
        <w:t>2</w:t>
      </w:r>
      <w:r>
        <w:t>.0</w:t>
      </w:r>
      <w:r w:rsidR="001C4A1C">
        <w:t>4.</w:t>
      </w:r>
      <w:r>
        <w:t>202</w:t>
      </w:r>
      <w:r w:rsidR="001C4A1C">
        <w:t>2</w:t>
      </w:r>
      <w:r w:rsidRPr="000C6CE7">
        <w:t xml:space="preserve"> r.</w:t>
      </w:r>
    </w:p>
    <w:p w14:paraId="7097FF78" w14:textId="3B4697B2" w:rsidR="00E1157C" w:rsidRDefault="00E1157C" w:rsidP="00E1157C">
      <w:pPr>
        <w:spacing w:after="0" w:line="276" w:lineRule="auto"/>
        <w:jc w:val="both"/>
      </w:pPr>
      <w:r>
        <w:t>FZP.I</w:t>
      </w:r>
      <w:r w:rsidR="00761DB5">
        <w:t>V</w:t>
      </w:r>
      <w:r w:rsidRPr="000C6CE7">
        <w:t>-</w:t>
      </w:r>
      <w:r>
        <w:t>241</w:t>
      </w:r>
      <w:r w:rsidRPr="000C6CE7">
        <w:t>/</w:t>
      </w:r>
      <w:r w:rsidR="00761DB5">
        <w:t>33</w:t>
      </w:r>
      <w:r>
        <w:t>/2</w:t>
      </w:r>
      <w:r w:rsidR="00761DB5">
        <w:t>2</w:t>
      </w:r>
      <w:r w:rsidRPr="000C6CE7">
        <w:t>/ZO</w:t>
      </w:r>
    </w:p>
    <w:p w14:paraId="12307FA1" w14:textId="77777777" w:rsidR="00E1157C" w:rsidRDefault="00E1157C" w:rsidP="00E1157C">
      <w:pPr>
        <w:spacing w:after="0" w:line="276" w:lineRule="auto"/>
        <w:jc w:val="both"/>
      </w:pPr>
    </w:p>
    <w:p w14:paraId="699CFFA7" w14:textId="77777777" w:rsidR="00E1157C" w:rsidRDefault="00E1157C" w:rsidP="00E1157C">
      <w:pPr>
        <w:spacing w:after="0" w:line="276" w:lineRule="auto"/>
        <w:jc w:val="both"/>
      </w:pPr>
    </w:p>
    <w:p w14:paraId="4708A467" w14:textId="77777777" w:rsidR="00E1157C" w:rsidRPr="0070348E" w:rsidRDefault="00E1157C" w:rsidP="00E1157C">
      <w:pPr>
        <w:spacing w:after="0" w:line="276" w:lineRule="auto"/>
        <w:jc w:val="both"/>
      </w:pPr>
    </w:p>
    <w:p w14:paraId="3197CB20" w14:textId="77777777" w:rsidR="00E1157C" w:rsidRPr="000C6CE7" w:rsidRDefault="00E1157C" w:rsidP="00E1157C">
      <w:pPr>
        <w:tabs>
          <w:tab w:val="left" w:pos="2025"/>
          <w:tab w:val="center" w:pos="4678"/>
        </w:tabs>
        <w:spacing w:after="0" w:line="276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14:paraId="27585DF2" w14:textId="488B94AB" w:rsidR="00E1157C" w:rsidRPr="00AF7559" w:rsidRDefault="00E1157C" w:rsidP="00E1157C">
      <w:pPr>
        <w:spacing w:after="0" w:line="276" w:lineRule="auto"/>
        <w:jc w:val="center"/>
        <w:rPr>
          <w:b/>
          <w:color w:val="002060"/>
          <w:sz w:val="16"/>
        </w:rPr>
      </w:pPr>
      <w:bookmarkStart w:id="0" w:name="_Hlk508701570"/>
      <w:r w:rsidRPr="00357FBB">
        <w:rPr>
          <w:b/>
          <w:color w:val="002060"/>
          <w:sz w:val="24"/>
        </w:rPr>
        <w:t>„</w:t>
      </w:r>
      <w:bookmarkStart w:id="1" w:name="_Hlk508698068"/>
      <w:bookmarkEnd w:id="1"/>
      <w:r w:rsidR="004756E2">
        <w:rPr>
          <w:b/>
          <w:color w:val="002060"/>
          <w:sz w:val="24"/>
        </w:rPr>
        <w:t xml:space="preserve">Dostawa urządzenia typu INSUFLATOR CO2 </w:t>
      </w:r>
      <w:r w:rsidR="00AD1A73">
        <w:rPr>
          <w:b/>
          <w:color w:val="002060"/>
          <w:sz w:val="24"/>
        </w:rPr>
        <w:t xml:space="preserve">na potrzeby </w:t>
      </w:r>
      <w:r w:rsidR="008244CE">
        <w:rPr>
          <w:b/>
          <w:color w:val="002060"/>
          <w:sz w:val="24"/>
        </w:rPr>
        <w:t>B</w:t>
      </w:r>
      <w:r w:rsidR="00AD1A73">
        <w:rPr>
          <w:b/>
          <w:color w:val="002060"/>
          <w:sz w:val="24"/>
        </w:rPr>
        <w:t>loku Operacyjnego</w:t>
      </w:r>
      <w:r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4A424CD2" w14:textId="77777777" w:rsidTr="00EB3925">
        <w:tc>
          <w:tcPr>
            <w:tcW w:w="9067" w:type="dxa"/>
            <w:shd w:val="clear" w:color="auto" w:fill="BDD6EE" w:themeFill="accent5" w:themeFillTint="66"/>
          </w:tcPr>
          <w:bookmarkEnd w:id="0"/>
          <w:p w14:paraId="0418E628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14:paraId="6C89E848" w14:textId="77777777" w:rsidR="00E1157C" w:rsidRPr="000C6CE7" w:rsidRDefault="00E1157C" w:rsidP="00E1157C">
      <w:pPr>
        <w:spacing w:after="0" w:line="276" w:lineRule="auto"/>
        <w:ind w:left="709"/>
        <w:jc w:val="both"/>
        <w:rPr>
          <w:b/>
          <w:sz w:val="6"/>
        </w:rPr>
      </w:pPr>
    </w:p>
    <w:p w14:paraId="01A103C0" w14:textId="77777777" w:rsidR="00E1157C" w:rsidRPr="00A1703B" w:rsidRDefault="00E1157C" w:rsidP="00E1157C">
      <w:pPr>
        <w:spacing w:after="0" w:line="276" w:lineRule="auto"/>
        <w:ind w:left="567"/>
        <w:jc w:val="both"/>
        <w:rPr>
          <w:b/>
          <w:sz w:val="2"/>
        </w:rPr>
      </w:pPr>
    </w:p>
    <w:p w14:paraId="19199E51" w14:textId="77777777" w:rsidR="00E1157C" w:rsidRPr="000C6CE7" w:rsidRDefault="00E1157C" w:rsidP="00E1157C">
      <w:pPr>
        <w:spacing w:after="0" w:line="276" w:lineRule="auto"/>
        <w:ind w:left="567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14:paraId="06DB3A6F" w14:textId="77777777" w:rsidR="00E1157C" w:rsidRPr="000C6CE7" w:rsidRDefault="00E1157C" w:rsidP="00E1157C">
      <w:pPr>
        <w:spacing w:after="0" w:line="276" w:lineRule="auto"/>
        <w:ind w:left="567"/>
        <w:jc w:val="both"/>
        <w:rPr>
          <w:b/>
        </w:rPr>
      </w:pPr>
      <w:r w:rsidRPr="000C6CE7">
        <w:rPr>
          <w:b/>
        </w:rPr>
        <w:t>64-920 Piła, ul. Rydygiera 1</w:t>
      </w:r>
    </w:p>
    <w:p w14:paraId="235D6B5C" w14:textId="77777777" w:rsidR="00E1157C" w:rsidRPr="000C6CE7" w:rsidRDefault="00E1157C" w:rsidP="00E1157C">
      <w:pPr>
        <w:spacing w:after="0" w:line="276" w:lineRule="auto"/>
        <w:ind w:left="567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14:paraId="51EC7F00" w14:textId="77777777" w:rsidR="00E1157C" w:rsidRPr="000C6CE7" w:rsidRDefault="00E1157C" w:rsidP="00E1157C">
      <w:pPr>
        <w:spacing w:after="0" w:line="276" w:lineRule="auto"/>
        <w:ind w:left="567"/>
        <w:jc w:val="both"/>
        <w:rPr>
          <w:lang w:val="en-US"/>
        </w:rPr>
      </w:pPr>
      <w:r w:rsidRPr="000C6CE7">
        <w:rPr>
          <w:lang w:val="en-US"/>
        </w:rPr>
        <w:t>REGON 002161820; NIP 764-20-88-098</w:t>
      </w:r>
    </w:p>
    <w:p w14:paraId="06B84C47" w14:textId="36FCF965" w:rsidR="00E1157C" w:rsidRPr="001D2880" w:rsidRDefault="00417A0C" w:rsidP="001D2880">
      <w:pPr>
        <w:spacing w:after="0" w:line="276" w:lineRule="auto"/>
        <w:ind w:left="567"/>
        <w:jc w:val="both"/>
        <w:rPr>
          <w:lang w:val="en-US"/>
        </w:rPr>
      </w:pPr>
      <w:hyperlink r:id="rId8" w:history="1">
        <w:r w:rsidR="00E1157C" w:rsidRPr="000C6CE7">
          <w:rPr>
            <w:rStyle w:val="Hipercze"/>
            <w:lang w:val="en-US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7387F888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6752EE2C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14:paraId="42565E7C" w14:textId="77777777" w:rsidR="00E1157C" w:rsidRPr="000C6CE7" w:rsidRDefault="00E1157C" w:rsidP="00E1157C">
      <w:pPr>
        <w:spacing w:line="276" w:lineRule="auto"/>
        <w:ind w:left="709"/>
        <w:jc w:val="both"/>
        <w:rPr>
          <w:sz w:val="2"/>
        </w:rPr>
      </w:pPr>
    </w:p>
    <w:p w14:paraId="1B5757D0" w14:textId="5E6BA215" w:rsidR="00E1157C" w:rsidRPr="000E695A" w:rsidRDefault="00E1157C" w:rsidP="001D2880">
      <w:pPr>
        <w:spacing w:after="0" w:line="276" w:lineRule="auto"/>
        <w:ind w:left="567"/>
        <w:jc w:val="both"/>
        <w:rPr>
          <w:rFonts w:cstheme="minorHAnsi"/>
          <w:i/>
          <w:u w:val="single"/>
        </w:rPr>
      </w:pPr>
      <w:r w:rsidRPr="000C6CE7">
        <w:t>Postępowanie prowadzone jest na podstawie § </w:t>
      </w:r>
      <w:r>
        <w:t>8</w:t>
      </w:r>
      <w:r w:rsidRPr="000C6CE7">
        <w:t xml:space="preserve"> Regulaminu postępowania w sprawach o zamówienia publiczne, który stanowi za</w:t>
      </w:r>
      <w:r>
        <w:t xml:space="preserve">łącznik do zarządzenia </w:t>
      </w:r>
      <w:r>
        <w:rPr>
          <w:rFonts w:cstheme="minorHAnsi"/>
        </w:rPr>
        <w:t>nr 6</w:t>
      </w:r>
      <w:r w:rsidR="008D7DDB">
        <w:rPr>
          <w:rFonts w:cstheme="minorHAnsi"/>
        </w:rPr>
        <w:t>2</w:t>
      </w:r>
      <w:r>
        <w:rPr>
          <w:rFonts w:cstheme="minorHAnsi"/>
        </w:rPr>
        <w:t>/20</w:t>
      </w:r>
      <w:r w:rsidR="008D7DDB">
        <w:rPr>
          <w:rFonts w:cstheme="minorHAnsi"/>
        </w:rPr>
        <w:t>22</w:t>
      </w:r>
      <w:r>
        <w:rPr>
          <w:rFonts w:cstheme="minorHAnsi"/>
        </w:rPr>
        <w:t xml:space="preserve"> Dyrektora Szpitala Specjalistycznego w Pile im. Stanisława Staszica z dnia 0</w:t>
      </w:r>
      <w:r w:rsidR="000D4382">
        <w:rPr>
          <w:rFonts w:cstheme="minorHAnsi"/>
        </w:rPr>
        <w:t>1</w:t>
      </w:r>
      <w:r>
        <w:rPr>
          <w:rFonts w:cstheme="minorHAnsi"/>
        </w:rPr>
        <w:t>.0</w:t>
      </w:r>
      <w:r w:rsidR="000D4382">
        <w:rPr>
          <w:rFonts w:cstheme="minorHAnsi"/>
        </w:rPr>
        <w:t>4</w:t>
      </w:r>
      <w:r>
        <w:rPr>
          <w:rFonts w:cstheme="minorHAnsi"/>
        </w:rPr>
        <w:t>.20</w:t>
      </w:r>
      <w:r w:rsidR="000D4382">
        <w:rPr>
          <w:rFonts w:cstheme="minorHAnsi"/>
        </w:rPr>
        <w:t>22</w:t>
      </w:r>
      <w:r>
        <w:rPr>
          <w:rFonts w:cstheme="minorHAnsi"/>
        </w:rPr>
        <w:t xml:space="preserve"> r. – </w:t>
      </w:r>
      <w:r>
        <w:rPr>
          <w:rFonts w:cstheme="minorHAnsi"/>
          <w:i/>
          <w:u w:val="single"/>
        </w:rPr>
        <w:t>za pośrednictwem platformy zakupowej</w:t>
      </w:r>
      <w:r w:rsidR="00240DF9" w:rsidRPr="00240DF9">
        <w:rPr>
          <w:rFonts w:cstheme="minorHAnsi"/>
          <w:i/>
          <w:u w:val="single"/>
        </w:rPr>
        <w:t>: https://platformazakupowa.pl/pn/szpitalpila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59371FAF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00D07C24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14:paraId="32C755AB" w14:textId="77777777" w:rsidR="00E1157C" w:rsidRPr="00A1703B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sz w:val="8"/>
        </w:rPr>
      </w:pPr>
    </w:p>
    <w:p w14:paraId="242E3EF0" w14:textId="0951FDBD" w:rsidR="00E1157C" w:rsidRPr="006E2C9E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bookmarkStart w:id="2" w:name="_Hlk508701625"/>
      <w:r w:rsidRPr="00683AFB">
        <w:rPr>
          <w:rFonts w:ascii="Calibri" w:eastAsia="Calibri" w:hAnsi="Calibri" w:cs="Times New Roman"/>
        </w:rPr>
        <w:t>Przedmiotem</w:t>
      </w:r>
      <w:r w:rsidRPr="00683AFB">
        <w:rPr>
          <w:rFonts w:cstheme="minorHAnsi"/>
        </w:rPr>
        <w:t xml:space="preserve"> zamówienia jest dostawa</w:t>
      </w:r>
      <w:r w:rsidR="004756E2">
        <w:rPr>
          <w:rFonts w:cstheme="minorHAnsi"/>
        </w:rPr>
        <w:t xml:space="preserve"> </w:t>
      </w:r>
      <w:r>
        <w:rPr>
          <w:rFonts w:cstheme="minorHAnsi"/>
          <w:b/>
        </w:rPr>
        <w:t xml:space="preserve">urządzenia </w:t>
      </w:r>
      <w:r w:rsidR="004756E2">
        <w:rPr>
          <w:rFonts w:cstheme="minorHAnsi"/>
          <w:b/>
        </w:rPr>
        <w:t>typu INSUFLATOR CO2 na potrzeby bloku Operacyjnego</w:t>
      </w:r>
      <w:r>
        <w:rPr>
          <w:rFonts w:cstheme="minorHAnsi"/>
          <w:b/>
        </w:rPr>
        <w:t xml:space="preserve">. </w:t>
      </w:r>
      <w:r w:rsidRPr="0089659F">
        <w:rPr>
          <w:rFonts w:cstheme="minorHAnsi"/>
        </w:rPr>
        <w:t>Szczegółowy opis parametrów urządzenia i wyposażenia  zawiera załącznik nr 2</w:t>
      </w:r>
      <w:r>
        <w:rPr>
          <w:rFonts w:cstheme="minorHAnsi"/>
          <w:b/>
        </w:rPr>
        <w:t>.</w:t>
      </w:r>
      <w:bookmarkEnd w:id="2"/>
    </w:p>
    <w:p w14:paraId="1D315169" w14:textId="799E6717" w:rsidR="00E1157C" w:rsidRPr="00FA69A1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ascii="Calibri" w:eastAsia="Calibri" w:hAnsi="Calibri" w:cs="Times New Roman"/>
        </w:rPr>
      </w:pPr>
      <w:bookmarkStart w:id="3" w:name="_Hlk508702024"/>
      <w:r w:rsidRPr="00FA69A1">
        <w:rPr>
          <w:rFonts w:cstheme="minorHAnsi"/>
        </w:rPr>
        <w:t>Oferowan</w:t>
      </w:r>
      <w:r w:rsidR="00E52066">
        <w:rPr>
          <w:rFonts w:cstheme="minorHAnsi"/>
        </w:rPr>
        <w:t xml:space="preserve">e urządzenie </w:t>
      </w:r>
      <w:r w:rsidRPr="00FA69A1">
        <w:rPr>
          <w:rFonts w:cstheme="minorHAnsi"/>
        </w:rPr>
        <w:t xml:space="preserve"> win</w:t>
      </w:r>
      <w:r w:rsidR="00E52066">
        <w:rPr>
          <w:rFonts w:cstheme="minorHAnsi"/>
        </w:rPr>
        <w:t>no</w:t>
      </w:r>
      <w:r w:rsidRPr="00FA69A1">
        <w:rPr>
          <w:rFonts w:cstheme="minorHAnsi"/>
        </w:rPr>
        <w:t xml:space="preserve"> być </w:t>
      </w:r>
      <w:r w:rsidR="002E39DF">
        <w:rPr>
          <w:rFonts w:cstheme="minorHAnsi"/>
        </w:rPr>
        <w:t>wpisan</w:t>
      </w:r>
      <w:r w:rsidR="00C14530">
        <w:rPr>
          <w:rFonts w:cstheme="minorHAnsi"/>
        </w:rPr>
        <w:t>e</w:t>
      </w:r>
      <w:r w:rsidR="002E39DF">
        <w:rPr>
          <w:rFonts w:cstheme="minorHAnsi"/>
        </w:rPr>
        <w:t xml:space="preserve"> do rejestru </w:t>
      </w:r>
      <w:r w:rsidR="00631658">
        <w:rPr>
          <w:rFonts w:cstheme="minorHAnsi"/>
        </w:rPr>
        <w:t>W</w:t>
      </w:r>
      <w:r w:rsidR="002E39DF">
        <w:rPr>
          <w:rFonts w:cstheme="minorHAnsi"/>
        </w:rPr>
        <w:t xml:space="preserve">yrobów </w:t>
      </w:r>
      <w:r w:rsidR="00631658">
        <w:rPr>
          <w:rFonts w:cstheme="minorHAnsi"/>
        </w:rPr>
        <w:t>M</w:t>
      </w:r>
      <w:r w:rsidR="002E39DF">
        <w:rPr>
          <w:rFonts w:cstheme="minorHAnsi"/>
        </w:rPr>
        <w:t>edycznych</w:t>
      </w:r>
      <w:r w:rsidR="007A4BD0">
        <w:rPr>
          <w:rFonts w:cstheme="minorHAnsi"/>
        </w:rPr>
        <w:t xml:space="preserve"> </w:t>
      </w:r>
      <w:r w:rsidR="00E52066">
        <w:rPr>
          <w:rFonts w:cstheme="minorHAnsi"/>
        </w:rPr>
        <w:t>(</w:t>
      </w:r>
      <w:r w:rsidR="00031807" w:rsidRPr="00E52066">
        <w:rPr>
          <w:rFonts w:cstheme="minorHAnsi"/>
        </w:rPr>
        <w:t>załączyć kopi</w:t>
      </w:r>
      <w:r w:rsidR="00C14530">
        <w:rPr>
          <w:rFonts w:cstheme="minorHAnsi"/>
        </w:rPr>
        <w:t>ę</w:t>
      </w:r>
      <w:r w:rsidR="00031807">
        <w:rPr>
          <w:rFonts w:cstheme="minorHAnsi"/>
        </w:rPr>
        <w:t>)</w:t>
      </w:r>
      <w:r w:rsidR="00CD4EBC">
        <w:rPr>
          <w:rFonts w:cstheme="minorHAnsi"/>
        </w:rPr>
        <w:t>.</w:t>
      </w:r>
    </w:p>
    <w:bookmarkEnd w:id="3"/>
    <w:p w14:paraId="46C9100C" w14:textId="32B8E10C" w:rsidR="00A077CC" w:rsidRPr="00A077CC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 w:rsidRPr="00FA69A1">
        <w:rPr>
          <w:rFonts w:ascii="Calibri" w:eastAsia="Calibri" w:hAnsi="Calibri" w:cs="Times New Roman"/>
        </w:rPr>
        <w:t xml:space="preserve">Przedmiot zamówienia musi posiadać </w:t>
      </w:r>
      <w:r w:rsidR="00031807">
        <w:rPr>
          <w:rFonts w:ascii="Calibri" w:eastAsia="Calibri" w:hAnsi="Calibri" w:cs="Times New Roman"/>
        </w:rPr>
        <w:t xml:space="preserve"> aktualne </w:t>
      </w:r>
      <w:bookmarkStart w:id="4" w:name="_Hlk100561466"/>
      <w:r w:rsidRPr="00FA69A1">
        <w:rPr>
          <w:rFonts w:ascii="Calibri" w:eastAsia="Calibri" w:hAnsi="Calibri" w:cs="Times New Roman"/>
        </w:rPr>
        <w:t>certyfikat</w:t>
      </w:r>
      <w:r w:rsidR="00D478FA">
        <w:rPr>
          <w:rFonts w:ascii="Calibri" w:eastAsia="Calibri" w:hAnsi="Calibri" w:cs="Times New Roman"/>
        </w:rPr>
        <w:t>y i/lub deklaracje potwierdzające spełnienie norm lub dyrektyw uwzględniając w szczególności UE, deklaracja zgodności</w:t>
      </w:r>
      <w:r w:rsidR="007A4BD0">
        <w:rPr>
          <w:rFonts w:ascii="Calibri" w:eastAsia="Calibri" w:hAnsi="Calibri" w:cs="Times New Roman"/>
        </w:rPr>
        <w:t xml:space="preserve"> </w:t>
      </w:r>
      <w:r w:rsidR="00CD4EBC">
        <w:rPr>
          <w:rFonts w:ascii="Calibri" w:eastAsia="Calibri" w:hAnsi="Calibri" w:cs="Times New Roman"/>
        </w:rPr>
        <w:t xml:space="preserve">(załączyć </w:t>
      </w:r>
      <w:bookmarkEnd w:id="4"/>
      <w:r w:rsidR="00CD4EBC">
        <w:rPr>
          <w:rFonts w:ascii="Calibri" w:eastAsia="Calibri" w:hAnsi="Calibri" w:cs="Times New Roman"/>
        </w:rPr>
        <w:t>kopie).</w:t>
      </w:r>
    </w:p>
    <w:p w14:paraId="080CE2EB" w14:textId="1AC2A281" w:rsidR="00E1157C" w:rsidRPr="003358BF" w:rsidRDefault="000324CF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rFonts w:ascii="Calibri" w:eastAsia="Calibri" w:hAnsi="Calibri" w:cs="Times New Roman"/>
        </w:rPr>
        <w:t xml:space="preserve">Przy dostarczeniu </w:t>
      </w:r>
      <w:r w:rsidR="00D72806">
        <w:rPr>
          <w:rFonts w:ascii="Calibri" w:eastAsia="Calibri" w:hAnsi="Calibri" w:cs="Times New Roman"/>
        </w:rPr>
        <w:t>przedmiotu</w:t>
      </w:r>
      <w:r>
        <w:rPr>
          <w:rFonts w:ascii="Calibri" w:eastAsia="Calibri" w:hAnsi="Calibri" w:cs="Times New Roman"/>
        </w:rPr>
        <w:t xml:space="preserve"> wymagane jest dostarczenie karty gwarancyjnej</w:t>
      </w:r>
      <w:r w:rsidR="00270A5B">
        <w:rPr>
          <w:rFonts w:ascii="Calibri" w:eastAsia="Calibri" w:hAnsi="Calibri" w:cs="Times New Roman"/>
        </w:rPr>
        <w:t xml:space="preserve"> na zaoferowany okres gwarancji</w:t>
      </w:r>
      <w:r>
        <w:rPr>
          <w:rFonts w:ascii="Calibri" w:eastAsia="Calibri" w:hAnsi="Calibri" w:cs="Times New Roman"/>
        </w:rPr>
        <w:t xml:space="preserve"> i paszport techniczn</w:t>
      </w:r>
      <w:bookmarkStart w:id="5" w:name="_Hlk508701717"/>
      <w:r w:rsidR="00D72806">
        <w:rPr>
          <w:rFonts w:ascii="Calibri" w:eastAsia="Calibri" w:hAnsi="Calibri" w:cs="Times New Roman"/>
        </w:rPr>
        <w:t>y</w:t>
      </w:r>
      <w:r w:rsidR="00270A5B">
        <w:rPr>
          <w:rFonts w:ascii="Calibri" w:eastAsia="Calibri" w:hAnsi="Calibri" w:cs="Times New Roman"/>
        </w:rPr>
        <w:t xml:space="preserve">  urządzenia.</w:t>
      </w:r>
    </w:p>
    <w:p w14:paraId="7D9EFC14" w14:textId="679118F1" w:rsidR="003358BF" w:rsidRPr="00031807" w:rsidRDefault="003358BF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rFonts w:ascii="Calibri" w:eastAsia="Calibri" w:hAnsi="Calibri" w:cs="Times New Roman"/>
        </w:rPr>
        <w:t>Czas naprawy urządzenia w okresie gwarancji</w:t>
      </w:r>
      <w:r w:rsidR="00D72806">
        <w:rPr>
          <w:rFonts w:ascii="Calibri" w:eastAsia="Calibri" w:hAnsi="Calibri" w:cs="Times New Roman"/>
        </w:rPr>
        <w:t xml:space="preserve"> wynosi</w:t>
      </w:r>
      <w:r>
        <w:rPr>
          <w:rFonts w:ascii="Calibri" w:eastAsia="Calibri" w:hAnsi="Calibri" w:cs="Times New Roman"/>
        </w:rPr>
        <w:t xml:space="preserve"> </w:t>
      </w:r>
      <w:r w:rsidR="00C219C4">
        <w:rPr>
          <w:rFonts w:ascii="Calibri" w:eastAsia="Calibri" w:hAnsi="Calibri" w:cs="Times New Roman"/>
        </w:rPr>
        <w:t>max 3 dni lub urządzenie zastępcze.</w:t>
      </w:r>
    </w:p>
    <w:p w14:paraId="79B6E98D" w14:textId="3A14011F" w:rsidR="008A14BE" w:rsidRPr="008A14BE" w:rsidRDefault="00031807" w:rsidP="008A14BE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 w:rsidRPr="00031807">
        <w:rPr>
          <w:rFonts w:ascii="Calibri" w:eastAsia="Calibri" w:hAnsi="Calibri" w:cstheme="minorHAnsi"/>
        </w:rPr>
        <w:t>Wykonawca</w:t>
      </w:r>
      <w:r>
        <w:rPr>
          <w:rFonts w:ascii="Calibri" w:eastAsia="Calibri" w:hAnsi="Calibri" w:cstheme="minorHAnsi"/>
        </w:rPr>
        <w:t xml:space="preserve"> winien dostarczyć przy dostawie </w:t>
      </w:r>
      <w:r w:rsidR="008A14BE" w:rsidRPr="008A14BE">
        <w:rPr>
          <w:rFonts w:ascii="Calibri" w:eastAsia="Calibri" w:hAnsi="Calibri" w:cstheme="minorHAnsi"/>
        </w:rPr>
        <w:t>instrukcję obsługi</w:t>
      </w:r>
      <w:r>
        <w:rPr>
          <w:rFonts w:ascii="Calibri" w:eastAsia="Calibri" w:hAnsi="Calibri" w:cstheme="minorHAnsi"/>
        </w:rPr>
        <w:t>,</w:t>
      </w:r>
      <w:r w:rsidR="008A14BE">
        <w:rPr>
          <w:rFonts w:ascii="Calibri" w:eastAsia="Calibri" w:hAnsi="Calibri" w:cstheme="minorHAnsi"/>
        </w:rPr>
        <w:t xml:space="preserve"> </w:t>
      </w:r>
      <w:r>
        <w:rPr>
          <w:rFonts w:ascii="Calibri" w:eastAsia="Calibri" w:hAnsi="Calibri" w:cstheme="minorHAnsi"/>
        </w:rPr>
        <w:t>użytkowania ora</w:t>
      </w:r>
      <w:r w:rsidR="008A14BE">
        <w:rPr>
          <w:rFonts w:ascii="Calibri" w:eastAsia="Calibri" w:hAnsi="Calibri" w:cstheme="minorHAnsi"/>
        </w:rPr>
        <w:t xml:space="preserve">z </w:t>
      </w:r>
      <w:r>
        <w:rPr>
          <w:rFonts w:ascii="Calibri" w:eastAsia="Calibri" w:hAnsi="Calibri" w:cstheme="minorHAnsi"/>
        </w:rPr>
        <w:t xml:space="preserve">konserwacji </w:t>
      </w:r>
      <w:r w:rsidR="008A14BE">
        <w:rPr>
          <w:rFonts w:ascii="Calibri" w:eastAsia="Calibri" w:hAnsi="Calibri" w:cstheme="minorHAnsi"/>
        </w:rPr>
        <w:t>i dezynfekcji w języku polskim</w:t>
      </w:r>
      <w:r w:rsidR="00D45925">
        <w:rPr>
          <w:rFonts w:ascii="Calibri" w:eastAsia="Calibri" w:hAnsi="Calibri" w:cstheme="minorHAnsi"/>
        </w:rPr>
        <w:t xml:space="preserve"> </w:t>
      </w:r>
      <w:r w:rsidR="008A14BE">
        <w:rPr>
          <w:rFonts w:ascii="Calibri" w:eastAsia="Calibri" w:hAnsi="Calibri" w:cstheme="minorHAnsi"/>
        </w:rPr>
        <w:t>( w formie wydrukowanej i elektronicznej). Skrócona instrukcja przy aparacie, po 1 egzemplarzu.</w:t>
      </w:r>
    </w:p>
    <w:p w14:paraId="716A0691" w14:textId="1D2FA795" w:rsidR="00E1157C" w:rsidRPr="00E372DE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 w:rsidRPr="006E2C9E">
        <w:rPr>
          <w:rFonts w:ascii="Calibri" w:eastAsia="Calibri" w:hAnsi="Calibri" w:cs="Times New Roman"/>
        </w:rPr>
        <w:t>Wykonawca zobowiązuje się do przeszkolenia obsług</w:t>
      </w:r>
      <w:r>
        <w:rPr>
          <w:rFonts w:ascii="Calibri" w:eastAsia="Calibri" w:hAnsi="Calibri" w:cs="Times New Roman"/>
        </w:rPr>
        <w:t xml:space="preserve">owego personelu </w:t>
      </w:r>
      <w:r w:rsidR="00B931AD">
        <w:rPr>
          <w:rFonts w:ascii="Calibri" w:eastAsia="Calibri" w:hAnsi="Calibri" w:cs="Times New Roman"/>
        </w:rPr>
        <w:t xml:space="preserve">medycznego w siedzibie </w:t>
      </w:r>
      <w:r w:rsidR="00D72806">
        <w:rPr>
          <w:rFonts w:ascii="Calibri" w:eastAsia="Calibri" w:hAnsi="Calibri" w:cs="Times New Roman"/>
        </w:rPr>
        <w:t>Z</w:t>
      </w:r>
      <w:r w:rsidR="00B931AD">
        <w:rPr>
          <w:rFonts w:ascii="Calibri" w:eastAsia="Calibri" w:hAnsi="Calibri" w:cs="Times New Roman"/>
        </w:rPr>
        <w:t>amawiającego, po uzgodnieniu terminu szkolenia</w:t>
      </w:r>
      <w:r w:rsidR="004B72EE">
        <w:rPr>
          <w:rFonts w:ascii="Calibri" w:eastAsia="Calibri" w:hAnsi="Calibri" w:cs="Times New Roman"/>
        </w:rPr>
        <w:t xml:space="preserve"> wraz z wydaniem zaświadczenia , certyfikatu o prze</w:t>
      </w:r>
      <w:r w:rsidR="009A049B">
        <w:rPr>
          <w:rFonts w:ascii="Calibri" w:eastAsia="Calibri" w:hAnsi="Calibri" w:cs="Times New Roman"/>
        </w:rPr>
        <w:t>bytym szkoleniu.</w:t>
      </w:r>
    </w:p>
    <w:p w14:paraId="0B8AE788" w14:textId="05DF3371" w:rsidR="00E1157C" w:rsidRPr="00D45925" w:rsidRDefault="00E372DE" w:rsidP="00D45925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rFonts w:ascii="Calibri" w:eastAsia="Calibri" w:hAnsi="Calibri" w:cs="Times New Roman"/>
        </w:rPr>
        <w:t xml:space="preserve">Wykonawca zobowiązuje się do przeprowadzenia instruktażu </w:t>
      </w:r>
      <w:r w:rsidR="00DB51C3">
        <w:rPr>
          <w:rFonts w:ascii="Calibri" w:eastAsia="Calibri" w:hAnsi="Calibri" w:cs="Times New Roman"/>
        </w:rPr>
        <w:t>personelu tech</w:t>
      </w:r>
      <w:r w:rsidR="00D45925">
        <w:rPr>
          <w:rFonts w:ascii="Calibri" w:eastAsia="Calibri" w:hAnsi="Calibri" w:cs="Times New Roman"/>
        </w:rPr>
        <w:t>nicznego</w:t>
      </w:r>
      <w:r w:rsidR="00DB51C3">
        <w:rPr>
          <w:rFonts w:ascii="Calibri" w:eastAsia="Calibri" w:hAnsi="Calibri" w:cs="Times New Roman"/>
        </w:rPr>
        <w:t xml:space="preserve"> w zakresie bieżącej</w:t>
      </w:r>
      <w:r>
        <w:rPr>
          <w:rFonts w:ascii="Calibri" w:eastAsia="Calibri" w:hAnsi="Calibri" w:cs="Times New Roman"/>
        </w:rPr>
        <w:t xml:space="preserve"> </w:t>
      </w:r>
      <w:r w:rsidR="00DB51C3">
        <w:rPr>
          <w:rFonts w:ascii="Calibri" w:eastAsia="Calibri" w:hAnsi="Calibri" w:cs="Times New Roman"/>
        </w:rPr>
        <w:t xml:space="preserve">konserwacji </w:t>
      </w:r>
      <w:r w:rsidR="00D45925">
        <w:rPr>
          <w:rFonts w:ascii="Calibri" w:eastAsia="Calibri" w:hAnsi="Calibri" w:cs="Times New Roman"/>
        </w:rPr>
        <w:t>o</w:t>
      </w:r>
      <w:r w:rsidR="00DB51C3">
        <w:rPr>
          <w:rFonts w:ascii="Calibri" w:eastAsia="Calibri" w:hAnsi="Calibri" w:cs="Times New Roman"/>
        </w:rPr>
        <w:t>raz podstawowych napraw wraz z wydaniem zaświadczenia , certyfikatu dla dwóch osób.</w:t>
      </w:r>
      <w:bookmarkStart w:id="6" w:name="_Hlk508704333"/>
      <w:bookmarkEnd w:id="5"/>
    </w:p>
    <w:p w14:paraId="6AE113D0" w14:textId="132D0BE2" w:rsidR="00E1157C" w:rsidRPr="004655DD" w:rsidRDefault="00E1157C" w:rsidP="004655DD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rFonts w:ascii="Calibri" w:eastAsia="Calibri" w:hAnsi="Calibri" w:cs="Times New Roman"/>
        </w:rPr>
        <w:t>Wykonawca  zapewni  bezpłatny przegląd okresowy</w:t>
      </w:r>
      <w:r w:rsidR="005A1BDA">
        <w:rPr>
          <w:rFonts w:ascii="Calibri" w:eastAsia="Calibri" w:hAnsi="Calibri" w:cs="Times New Roman"/>
        </w:rPr>
        <w:t xml:space="preserve"> </w:t>
      </w:r>
      <w:r w:rsidRPr="004655DD">
        <w:rPr>
          <w:rFonts w:ascii="Calibri" w:eastAsia="Calibri" w:hAnsi="Calibri" w:cs="Times New Roman"/>
        </w:rPr>
        <w:t>(min. raz w roku) w okresie gwarancyjnym.</w:t>
      </w:r>
    </w:p>
    <w:bookmarkEnd w:id="6"/>
    <w:p w14:paraId="04C86D4C" w14:textId="380878E6" w:rsidR="006873A8" w:rsidRPr="006873A8" w:rsidRDefault="00C219C4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bCs/>
        </w:rPr>
        <w:t xml:space="preserve">Termin </w:t>
      </w:r>
      <w:r w:rsidRPr="009038F2">
        <w:rPr>
          <w:bCs/>
        </w:rPr>
        <w:t xml:space="preserve">dostawy </w:t>
      </w:r>
      <w:r w:rsidR="009038F2" w:rsidRPr="009038F2">
        <w:rPr>
          <w:bCs/>
        </w:rPr>
        <w:t>do</w:t>
      </w:r>
      <w:r w:rsidRPr="009038F2">
        <w:rPr>
          <w:bCs/>
        </w:rPr>
        <w:t xml:space="preserve"> 30 dni</w:t>
      </w:r>
      <w:r>
        <w:rPr>
          <w:bCs/>
        </w:rPr>
        <w:t xml:space="preserve"> wraz z protokolarnym przekazaniem</w:t>
      </w:r>
      <w:r w:rsidR="004655DD">
        <w:rPr>
          <w:bCs/>
        </w:rPr>
        <w:t xml:space="preserve"> przedmiotu</w:t>
      </w:r>
      <w:r w:rsidR="003C15E1">
        <w:rPr>
          <w:bCs/>
        </w:rPr>
        <w:t xml:space="preserve"> od momentu podpisania umowy.</w:t>
      </w:r>
    </w:p>
    <w:p w14:paraId="5177966E" w14:textId="454C5CCC" w:rsidR="00C219C4" w:rsidRPr="006873A8" w:rsidRDefault="006873A8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bCs/>
        </w:rPr>
        <w:t xml:space="preserve">Termin </w:t>
      </w:r>
      <w:r w:rsidR="005D654B">
        <w:rPr>
          <w:bCs/>
        </w:rPr>
        <w:t>i</w:t>
      </w:r>
      <w:r w:rsidR="00C219C4">
        <w:rPr>
          <w:bCs/>
        </w:rPr>
        <w:t>nstalacji</w:t>
      </w:r>
      <w:r>
        <w:rPr>
          <w:bCs/>
        </w:rPr>
        <w:t xml:space="preserve"> i </w:t>
      </w:r>
      <w:r w:rsidR="00C219C4">
        <w:rPr>
          <w:bCs/>
        </w:rPr>
        <w:t xml:space="preserve"> uruchomieni</w:t>
      </w:r>
      <w:r>
        <w:rPr>
          <w:bCs/>
        </w:rPr>
        <w:t>a</w:t>
      </w:r>
      <w:r w:rsidR="00C219C4">
        <w:rPr>
          <w:bCs/>
        </w:rPr>
        <w:t xml:space="preserve"> </w:t>
      </w:r>
      <w:r w:rsidR="00E62D6A">
        <w:rPr>
          <w:bCs/>
        </w:rPr>
        <w:t xml:space="preserve">w uzgodnieniu z </w:t>
      </w:r>
      <w:r w:rsidR="007A4BD0">
        <w:rPr>
          <w:bCs/>
        </w:rPr>
        <w:t>z</w:t>
      </w:r>
      <w:r w:rsidR="00E62D6A">
        <w:rPr>
          <w:bCs/>
        </w:rPr>
        <w:t xml:space="preserve">amawiającym nie dłużej niż 30 dni od </w:t>
      </w:r>
      <w:r w:rsidR="003C15E1">
        <w:rPr>
          <w:bCs/>
        </w:rPr>
        <w:t>daty podpisania umowy</w:t>
      </w:r>
      <w:r>
        <w:rPr>
          <w:bCs/>
        </w:rPr>
        <w:t>.</w:t>
      </w:r>
    </w:p>
    <w:p w14:paraId="6DC7C0FA" w14:textId="1A911CC6" w:rsidR="006873A8" w:rsidRDefault="006873A8" w:rsidP="000C3838">
      <w:pPr>
        <w:pStyle w:val="Akapitzlist"/>
        <w:numPr>
          <w:ilvl w:val="0"/>
          <w:numId w:val="10"/>
        </w:numPr>
        <w:ind w:left="709"/>
        <w:rPr>
          <w:rFonts w:cstheme="minorHAnsi"/>
        </w:rPr>
      </w:pPr>
      <w:r w:rsidRPr="00A22236">
        <w:rPr>
          <w:rFonts w:cstheme="minorHAnsi"/>
        </w:rPr>
        <w:t xml:space="preserve"> Wykonawca zapewni autoryzowany serwis  w okresie gwarancyjnym i pogwarancyjnym  przez okres co najmniej 10 lat.</w:t>
      </w:r>
    </w:p>
    <w:p w14:paraId="7CFC5677" w14:textId="00D3C88D" w:rsidR="003F135D" w:rsidRPr="005B7953" w:rsidRDefault="003F135D" w:rsidP="005B7953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>
        <w:rPr>
          <w:bCs/>
        </w:rPr>
        <w:t>Miejscem realizacji dostawy jest siedziba Zamawiającego.</w:t>
      </w:r>
    </w:p>
    <w:p w14:paraId="462F563C" w14:textId="77777777" w:rsidR="00E1157C" w:rsidRPr="00C345FE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  <w:u w:val="single"/>
        </w:rPr>
      </w:pPr>
      <w:r w:rsidRPr="006B6F6A">
        <w:lastRenderedPageBreak/>
        <w:t>Zamawiający może odmówić odbioru przedmiotu umowy w przypadku, gdy będzie on</w:t>
      </w:r>
      <w:r>
        <w:t> </w:t>
      </w:r>
      <w:r w:rsidRPr="006B6F6A">
        <w:t>w</w:t>
      </w:r>
      <w:r>
        <w:t> </w:t>
      </w:r>
      <w:r w:rsidRPr="006B6F6A">
        <w:t>stanie niekompletnym, wadliwym bądź stan techniczny jego zewnętrznych opakowań lub opakowań zbiorczych będzie wskazywał na możliwość jego uszkodzenia.</w:t>
      </w:r>
    </w:p>
    <w:p w14:paraId="210C20F4" w14:textId="77777777" w:rsidR="00E1157C" w:rsidRPr="00CD665B" w:rsidRDefault="00E1157C" w:rsidP="00E1157C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 w:rsidRPr="006B6F6A">
        <w:t xml:space="preserve">Zamawiający oczekuje przedmiotu zamówienia wysokiej jakości, niezawodnego, spełniającego wszystkie funkcje, zgodnie z ich przeznaczeniem i zapewniającego </w:t>
      </w:r>
      <w:r w:rsidRPr="004C612E">
        <w:t>bezpieczeństwo pacjentom oraz personelowi medycznemu.</w:t>
      </w:r>
    </w:p>
    <w:p w14:paraId="57AD4E66" w14:textId="65BC555D" w:rsidR="00E1157C" w:rsidRPr="001D2880" w:rsidRDefault="00E1157C" w:rsidP="001D2880">
      <w:pPr>
        <w:pStyle w:val="Akapitzlist"/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Wykonawca udzieli gwarancji</w:t>
      </w:r>
      <w:r w:rsidR="00270A5B">
        <w:rPr>
          <w:rFonts w:cstheme="minorHAnsi"/>
        </w:rPr>
        <w:t xml:space="preserve"> i obsługi serwisowej </w:t>
      </w:r>
      <w:r>
        <w:rPr>
          <w:rFonts w:cstheme="minorHAnsi"/>
        </w:rPr>
        <w:t>na przedmiot zamówienia</w:t>
      </w:r>
      <w:r w:rsidR="001E6ADD">
        <w:rPr>
          <w:rFonts w:cstheme="minorHAnsi"/>
        </w:rPr>
        <w:t xml:space="preserve"> </w:t>
      </w:r>
      <w:r>
        <w:rPr>
          <w:rFonts w:cstheme="minorHAnsi"/>
        </w:rPr>
        <w:t>min.</w:t>
      </w:r>
      <w:r w:rsidR="004B7FC4">
        <w:rPr>
          <w:rFonts w:cstheme="minorHAnsi"/>
        </w:rPr>
        <w:t xml:space="preserve"> </w:t>
      </w:r>
      <w:r>
        <w:rPr>
          <w:rFonts w:cstheme="minorHAnsi"/>
          <w:b/>
        </w:rPr>
        <w:t>24 miesiące</w:t>
      </w:r>
      <w:r w:rsidR="00837AA6">
        <w:rPr>
          <w:rFonts w:cstheme="minorHAnsi"/>
          <w:b/>
        </w:rPr>
        <w:t xml:space="preserve"> </w:t>
      </w:r>
      <w:r w:rsidR="00DE77DA">
        <w:rPr>
          <w:rFonts w:cstheme="minorHAnsi"/>
        </w:rPr>
        <w:t>(kryterium oceniane).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218B27C8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2EA5967E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14:paraId="7281EC7C" w14:textId="77777777" w:rsidR="00E1157C" w:rsidRPr="000C6CE7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  <w:sz w:val="12"/>
        </w:rPr>
      </w:pPr>
    </w:p>
    <w:p w14:paraId="7D5A402A" w14:textId="441B33BC" w:rsidR="00E1157C" w:rsidRDefault="00E1157C" w:rsidP="00E1157C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cstheme="minorHAnsi"/>
        </w:rPr>
      </w:pPr>
      <w:r w:rsidRPr="00DB190A">
        <w:rPr>
          <w:rFonts w:cstheme="minorHAnsi"/>
        </w:rPr>
        <w:t xml:space="preserve">Zamówienie jednorazowe. Termin realizacji zamówienia: </w:t>
      </w:r>
      <w:r w:rsidRPr="00DB190A">
        <w:rPr>
          <w:rFonts w:cstheme="minorHAnsi"/>
          <w:b/>
        </w:rPr>
        <w:t>do 30 dni od daty podpisania umowy .</w:t>
      </w:r>
      <w:r w:rsidRPr="00DB190A">
        <w:rPr>
          <w:rFonts w:cstheme="minorHAnsi"/>
        </w:rPr>
        <w:t xml:space="preserve"> </w:t>
      </w:r>
    </w:p>
    <w:p w14:paraId="17C72900" w14:textId="5B7CDE27" w:rsidR="00E1157C" w:rsidRPr="001D2880" w:rsidRDefault="00E1157C" w:rsidP="001D2880">
      <w:pPr>
        <w:pStyle w:val="Akapitzlist"/>
        <w:numPr>
          <w:ilvl w:val="0"/>
          <w:numId w:val="2"/>
        </w:numPr>
        <w:spacing w:line="276" w:lineRule="auto"/>
        <w:ind w:left="709"/>
        <w:jc w:val="both"/>
        <w:rPr>
          <w:rFonts w:cstheme="minorHAnsi"/>
        </w:rPr>
      </w:pPr>
      <w:r w:rsidRPr="00DB190A">
        <w:rPr>
          <w:rFonts w:cstheme="minorHAnsi"/>
        </w:rPr>
        <w:t xml:space="preserve">Termin płatności wynosi </w:t>
      </w:r>
      <w:r>
        <w:rPr>
          <w:rFonts w:cstheme="minorHAnsi"/>
          <w:b/>
        </w:rPr>
        <w:t>6</w:t>
      </w:r>
      <w:r w:rsidRPr="00DB190A">
        <w:rPr>
          <w:rFonts w:cstheme="minorHAnsi"/>
          <w:b/>
        </w:rPr>
        <w:t>0 dni</w:t>
      </w:r>
      <w:r w:rsidRPr="00DB190A">
        <w:rPr>
          <w:rFonts w:cstheme="minorHAnsi"/>
        </w:rPr>
        <w:t xml:space="preserve"> od daty doręczenia faktury VAT Zamawiającemu.</w:t>
      </w:r>
    </w:p>
    <w:p w14:paraId="4E7CAD61" w14:textId="77777777" w:rsidR="00E1157C" w:rsidRPr="000C6CE7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45FDBE28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20144DEA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14:paraId="3274EE8E" w14:textId="77777777" w:rsidR="00E1157C" w:rsidRPr="000C6CE7" w:rsidRDefault="00E1157C" w:rsidP="00E1157C">
      <w:pPr>
        <w:pStyle w:val="Akapitzlist"/>
        <w:spacing w:line="276" w:lineRule="auto"/>
        <w:ind w:left="567"/>
        <w:jc w:val="both"/>
        <w:rPr>
          <w:b/>
          <w:sz w:val="4"/>
        </w:rPr>
      </w:pPr>
    </w:p>
    <w:p w14:paraId="4AF09840" w14:textId="77777777" w:rsidR="00E1157C" w:rsidRPr="000C6CE7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  <w:sz w:val="10"/>
        </w:rPr>
      </w:pPr>
    </w:p>
    <w:p w14:paraId="0B0DA0DA" w14:textId="77777777" w:rsidR="00E1157C" w:rsidRDefault="00E1157C" w:rsidP="00E115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wypełniony i podpisany załącznik nr 1 – </w:t>
      </w:r>
      <w:r w:rsidRPr="009C6A9C">
        <w:rPr>
          <w:rFonts w:cstheme="minorHAnsi"/>
        </w:rPr>
        <w:t>formularz ofertowy,</w:t>
      </w:r>
    </w:p>
    <w:p w14:paraId="524BCAF5" w14:textId="4C69BEBF" w:rsidR="00E1157C" w:rsidRDefault="00E1157C" w:rsidP="00C6655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>wypeł</w:t>
      </w:r>
      <w:r>
        <w:rPr>
          <w:rFonts w:cstheme="minorHAnsi"/>
        </w:rPr>
        <w:t>niony i podpisany załącznik nr 2 – opis przedmiotu zamówienia</w:t>
      </w:r>
      <w:r w:rsidR="00942BAA">
        <w:rPr>
          <w:rFonts w:cstheme="minorHAnsi"/>
        </w:rPr>
        <w:t>,</w:t>
      </w:r>
    </w:p>
    <w:p w14:paraId="1435218F" w14:textId="6CC5FBEA" w:rsidR="00C6655E" w:rsidRPr="00C6655E" w:rsidRDefault="00C6655E" w:rsidP="00C6655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kopie </w:t>
      </w:r>
      <w:r w:rsidRPr="00C6655E">
        <w:rPr>
          <w:rFonts w:cstheme="minorHAnsi"/>
        </w:rPr>
        <w:t>certyfikat</w:t>
      </w:r>
      <w:r>
        <w:rPr>
          <w:rFonts w:cstheme="minorHAnsi"/>
        </w:rPr>
        <w:t xml:space="preserve">ów </w:t>
      </w:r>
      <w:r w:rsidRPr="00C6655E">
        <w:rPr>
          <w:rFonts w:cstheme="minorHAnsi"/>
        </w:rPr>
        <w:t xml:space="preserve"> i/lub deklaracj</w:t>
      </w:r>
      <w:r>
        <w:rPr>
          <w:rFonts w:cstheme="minorHAnsi"/>
        </w:rPr>
        <w:t xml:space="preserve">i potwierdzających </w:t>
      </w:r>
      <w:r w:rsidRPr="00C6655E">
        <w:rPr>
          <w:rFonts w:cstheme="minorHAnsi"/>
        </w:rPr>
        <w:t xml:space="preserve"> spełnienie norm lub dyrektyw uwzględniając w szczególności UE, deklaracja zgodności</w:t>
      </w:r>
      <w:r>
        <w:rPr>
          <w:rFonts w:cstheme="minorHAnsi"/>
        </w:rPr>
        <w:t>.</w:t>
      </w:r>
    </w:p>
    <w:p w14:paraId="0CD7E50C" w14:textId="111E48F8" w:rsidR="006936F1" w:rsidRDefault="006936F1" w:rsidP="00E115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kopie wpisu urządzenia do rejestru Wyrobów Medycznych.</w:t>
      </w:r>
    </w:p>
    <w:p w14:paraId="40B60ABF" w14:textId="77777777" w:rsidR="00E1157C" w:rsidRPr="003077A2" w:rsidRDefault="00E1157C" w:rsidP="00E115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357FBB">
        <w:rPr>
          <w:rFonts w:cstheme="minorHAnsi"/>
        </w:rPr>
        <w:t xml:space="preserve">w </w:t>
      </w:r>
      <w:r>
        <w:rPr>
          <w:rFonts w:cstheme="minorHAnsi"/>
        </w:rPr>
        <w:t>celu potwierdzenia, że oferowany produkt posiada parametry</w:t>
      </w:r>
      <w:r w:rsidRPr="00357FBB">
        <w:rPr>
          <w:rFonts w:cstheme="minorHAnsi"/>
        </w:rPr>
        <w:t xml:space="preserve"> określon</w:t>
      </w:r>
      <w:r>
        <w:rPr>
          <w:rFonts w:cstheme="minorHAnsi"/>
        </w:rPr>
        <w:t>e</w:t>
      </w:r>
      <w:r w:rsidRPr="00357FBB">
        <w:rPr>
          <w:rFonts w:cstheme="minorHAnsi"/>
        </w:rPr>
        <w:t xml:space="preserve"> przez Zamawiającego Wykonawca ma obowiązek </w:t>
      </w:r>
      <w:r>
        <w:rPr>
          <w:rFonts w:cstheme="minorHAnsi"/>
        </w:rPr>
        <w:t xml:space="preserve">dołączyć </w:t>
      </w:r>
      <w:r w:rsidRPr="00132B50">
        <w:rPr>
          <w:rFonts w:cstheme="minorHAnsi"/>
          <w:b/>
        </w:rPr>
        <w:t>karty katalogowe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oferowanego urządzenia.</w:t>
      </w:r>
    </w:p>
    <w:p w14:paraId="22C710E3" w14:textId="77777777" w:rsidR="00E1157C" w:rsidRPr="007F05D7" w:rsidRDefault="00E1157C" w:rsidP="00E1157C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bCs/>
          <w:iCs/>
        </w:rPr>
        <w:t xml:space="preserve">aktualny </w:t>
      </w:r>
      <w:r w:rsidRPr="00132B50">
        <w:rPr>
          <w:b/>
          <w:bCs/>
          <w:iCs/>
        </w:rPr>
        <w:t>odpis z właściwego rejestru</w:t>
      </w:r>
      <w:r w:rsidRPr="000C6CE7">
        <w:rPr>
          <w:bCs/>
          <w:iCs/>
        </w:rPr>
        <w:t xml:space="preserve"> lub z centralnej ewidencji i informacji o działalności gospodarczej,</w:t>
      </w:r>
      <w:r w:rsidRPr="000C6CE7">
        <w:t xml:space="preserve"> jeżeli odrębne przepisy wymagają wpisu do rejestru lub ewidencji,</w:t>
      </w:r>
    </w:p>
    <w:p w14:paraId="2393AA81" w14:textId="76C54E84" w:rsidR="00E1157C" w:rsidRPr="001D2880" w:rsidRDefault="00E1157C" w:rsidP="001D2880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jc w:val="both"/>
        <w:rPr>
          <w:rFonts w:cstheme="minorHAnsi"/>
        </w:rPr>
      </w:pPr>
      <w:r w:rsidRPr="000C6CE7">
        <w:rPr>
          <w:rFonts w:cstheme="minorHAnsi"/>
        </w:rPr>
        <w:t xml:space="preserve">w przypadku, gdy umocowanie osoby podpisującej ofertę nie wynika z właściwego rejestru, należy dołączyć </w:t>
      </w:r>
      <w:r w:rsidRPr="003A2A4F">
        <w:rPr>
          <w:rFonts w:cstheme="minorHAnsi"/>
          <w:b/>
          <w:bCs/>
        </w:rPr>
        <w:t>pełnomocnictwo</w:t>
      </w:r>
      <w:r w:rsidRPr="000C6CE7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0261C622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7300D7C0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14:paraId="7BFAB0AF" w14:textId="18A3D0C6" w:rsidR="00E1157C" w:rsidRPr="000C6CE7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jc w:val="both"/>
        <w:rPr>
          <w:rFonts w:cstheme="minorHAnsi"/>
        </w:rPr>
      </w:pPr>
      <w:r w:rsidRPr="000C6CE7">
        <w:t>Wykonawca może złożyć tylko jedną ofertę,</w:t>
      </w:r>
      <w:r w:rsidRPr="000C6CE7">
        <w:rPr>
          <w:rFonts w:cstheme="minorHAnsi"/>
        </w:rPr>
        <w:t xml:space="preserve"> w formie </w:t>
      </w:r>
      <w:r>
        <w:rPr>
          <w:rFonts w:cstheme="minorHAnsi"/>
        </w:rPr>
        <w:t xml:space="preserve">elektronicznej </w:t>
      </w:r>
      <w:r w:rsidRPr="00B42ABA">
        <w:rPr>
          <w:rFonts w:cstheme="minorHAnsi"/>
          <w:b/>
        </w:rPr>
        <w:t>(platforma zakupowa)</w:t>
      </w:r>
      <w:r w:rsidR="004C5E28">
        <w:rPr>
          <w:rFonts w:cstheme="minorHAnsi"/>
          <w:b/>
        </w:rPr>
        <w:t xml:space="preserve"> </w:t>
      </w:r>
      <w:r w:rsidRPr="000C6CE7">
        <w:rPr>
          <w:rFonts w:cstheme="minorHAnsi"/>
        </w:rPr>
        <w:t>i w języku polskim.</w:t>
      </w:r>
    </w:p>
    <w:p w14:paraId="5B591B77" w14:textId="77777777" w:rsidR="00E1157C" w:rsidRPr="000C6CE7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ofert, w przypadku powstania jakichkolwiek wątpliwości,</w:t>
      </w:r>
      <w:r>
        <w:rPr>
          <w:rFonts w:cstheme="minorHAnsi"/>
        </w:rPr>
        <w:t xml:space="preserve"> </w:t>
      </w:r>
      <w:r w:rsidRPr="000C6CE7">
        <w:rPr>
          <w:rFonts w:cstheme="minorHAnsi"/>
        </w:rPr>
        <w:t>zastrzega sobie prawo do żądania od Wykonawców wyjaśnień dotyczących treści złożonych ofert oraz</w:t>
      </w:r>
      <w:r>
        <w:rPr>
          <w:rFonts w:cstheme="minorHAnsi"/>
        </w:rPr>
        <w:t xml:space="preserve"> </w:t>
      </w:r>
      <w:r w:rsidRPr="000C6CE7">
        <w:rPr>
          <w:rFonts w:cstheme="minorHAnsi"/>
        </w:rPr>
        <w:t>złożenia dodatkowych dokumentów.</w:t>
      </w:r>
    </w:p>
    <w:p w14:paraId="047F98BF" w14:textId="77777777" w:rsidR="00E1157C" w:rsidRPr="003A2A4F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 w:rsidRPr="003A2A4F">
        <w:rPr>
          <w:rFonts w:cstheme="minorHAnsi"/>
          <w:color w:val="000000" w:themeColor="text1"/>
        </w:rPr>
        <w:t>Zamawiający dopuszcza formę porozumiewania w formie elektronicznej (</w:t>
      </w:r>
      <w:r w:rsidRPr="003A2A4F">
        <w:rPr>
          <w:rFonts w:cstheme="minorHAnsi"/>
          <w:b/>
          <w:color w:val="000000" w:themeColor="text1"/>
        </w:rPr>
        <w:t>platforma zakupowa).</w:t>
      </w:r>
    </w:p>
    <w:p w14:paraId="2E139C2C" w14:textId="7B044A9A" w:rsidR="00E1157C" w:rsidRPr="000C6CE7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/>
        <w:jc w:val="both"/>
        <w:rPr>
          <w:rFonts w:cstheme="minorHAnsi"/>
        </w:rPr>
      </w:pPr>
      <w:r w:rsidRPr="003A2A4F">
        <w:rPr>
          <w:rFonts w:cstheme="minorHAnsi"/>
          <w:color w:val="000000" w:themeColor="text1"/>
        </w:rPr>
        <w:t xml:space="preserve">W imieniu Zamawiającego postępowanie prowadzi </w:t>
      </w:r>
      <w:r w:rsidR="00BC2722" w:rsidRPr="003A2A4F">
        <w:rPr>
          <w:rFonts w:cstheme="minorHAnsi"/>
          <w:color w:val="000000" w:themeColor="text1"/>
        </w:rPr>
        <w:t>referent</w:t>
      </w:r>
      <w:r w:rsidRPr="003A2A4F">
        <w:rPr>
          <w:rFonts w:cstheme="minorHAnsi"/>
          <w:color w:val="000000" w:themeColor="text1"/>
        </w:rPr>
        <w:t xml:space="preserve"> ds. Zamówień Publicznych </w:t>
      </w:r>
      <w:r w:rsidR="00BC2722">
        <w:rPr>
          <w:rFonts w:cstheme="minorHAnsi"/>
        </w:rPr>
        <w:t>Małgorzata Krzycka</w:t>
      </w:r>
      <w:r>
        <w:rPr>
          <w:rFonts w:cstheme="minorHAnsi"/>
        </w:rPr>
        <w:t xml:space="preserve"> </w:t>
      </w:r>
      <w:r w:rsidRPr="000C6CE7">
        <w:rPr>
          <w:rFonts w:cstheme="minorHAnsi"/>
        </w:rPr>
        <w:t>tel. 67/ 21 06</w:t>
      </w:r>
      <w:r>
        <w:rPr>
          <w:rFonts w:cstheme="minorHAnsi"/>
        </w:rPr>
        <w:t> </w:t>
      </w:r>
      <w:r w:rsidRPr="000C6CE7">
        <w:rPr>
          <w:rFonts w:cstheme="minorHAnsi"/>
        </w:rPr>
        <w:t>2</w:t>
      </w:r>
      <w:r>
        <w:rPr>
          <w:rFonts w:cstheme="minorHAnsi"/>
        </w:rPr>
        <w:t xml:space="preserve">07, </w:t>
      </w:r>
      <w:r w:rsidRPr="000C6CE7">
        <w:rPr>
          <w:rFonts w:cstheme="minorHAnsi"/>
        </w:rPr>
        <w:t>która to osoba jest upoważniona do kontaktów z Wykonawcami.</w:t>
      </w:r>
    </w:p>
    <w:p w14:paraId="415B1415" w14:textId="77777777" w:rsidR="00E1157C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zastrzega sobie prawo do zmiany lub odwołania niniejszego postępowania oraz unieważnienia postępowania na każdym etapie bez podania przyczyny.</w:t>
      </w:r>
    </w:p>
    <w:p w14:paraId="5E1E4A23" w14:textId="77777777" w:rsidR="00E1157C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 w:rsidRPr="00CB6F9D">
        <w:rPr>
          <w:rFonts w:cstheme="minorHAnsi"/>
        </w:rPr>
        <w:t xml:space="preserve">Formularz ofertowy i wszystkie załączone dokumenty muszą być podpisane przez Wykonawcę. Oferta winna być podpisana zgodnie z zasadami reprezentacji wskazanymi we właściwym rejestrze. </w:t>
      </w:r>
    </w:p>
    <w:p w14:paraId="4B0EF8C1" w14:textId="357B870D" w:rsidR="00E1157C" w:rsidRPr="00A93217" w:rsidRDefault="00E1157C" w:rsidP="00E1157C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>
        <w:rPr>
          <w:rFonts w:cstheme="minorHAnsi"/>
          <w:b/>
          <w:bCs/>
          <w:u w:val="single"/>
        </w:rPr>
        <w:t xml:space="preserve"> </w:t>
      </w:r>
      <w:r w:rsidR="00C202AE">
        <w:rPr>
          <w:rFonts w:cstheme="minorHAnsi"/>
          <w:b/>
          <w:bCs/>
          <w:u w:val="single"/>
        </w:rPr>
        <w:t>1</w:t>
      </w:r>
      <w:r w:rsidR="006415E6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>.0</w:t>
      </w:r>
      <w:r w:rsidR="00C202AE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>.202</w:t>
      </w:r>
      <w:r w:rsidR="00C202AE"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 xml:space="preserve"> r. godz. 1</w:t>
      </w:r>
      <w:r>
        <w:rPr>
          <w:rFonts w:cstheme="minorHAnsi"/>
          <w:b/>
          <w:bCs/>
          <w:u w:val="single"/>
        </w:rPr>
        <w:t>2</w:t>
      </w:r>
      <w:r w:rsidRPr="00A93217">
        <w:rPr>
          <w:rFonts w:cstheme="minorHAnsi"/>
          <w:b/>
          <w:bCs/>
          <w:u w:val="single"/>
        </w:rPr>
        <w:t>:00.</w:t>
      </w:r>
    </w:p>
    <w:p w14:paraId="58446AFE" w14:textId="484AC06E" w:rsidR="00115ACA" w:rsidRDefault="00E1157C" w:rsidP="00BE779E">
      <w:pPr>
        <w:pStyle w:val="Akapitzlist"/>
        <w:numPr>
          <w:ilvl w:val="0"/>
          <w:numId w:val="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jc w:val="both"/>
        <w:rPr>
          <w:rFonts w:eastAsia="Times New Roman" w:cstheme="minorHAnsi"/>
          <w:lang w:eastAsia="pl-PL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02,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A93217">
          <w:rPr>
            <w:rStyle w:val="Hipercze"/>
            <w:rFonts w:cstheme="minorHAnsi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p w14:paraId="76C51CD7" w14:textId="77777777" w:rsidR="00A53E46" w:rsidRPr="00BE779E" w:rsidRDefault="00A53E46" w:rsidP="00BE779E">
      <w:pPr>
        <w:pStyle w:val="Akapitzlist"/>
        <w:numPr>
          <w:ilvl w:val="0"/>
          <w:numId w:val="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851"/>
        <w:jc w:val="both"/>
        <w:rPr>
          <w:rFonts w:eastAsia="Times New Roman" w:cstheme="minorHAnsi"/>
          <w:lang w:eastAsia="pl-PL"/>
        </w:rPr>
      </w:pPr>
    </w:p>
    <w:p w14:paraId="5D198B81" w14:textId="77777777" w:rsidR="00E1157C" w:rsidRPr="000C6CE7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  <w:sz w:val="1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6B27ECB5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3809CDC6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14:paraId="75B0DC67" w14:textId="77777777" w:rsidR="00E1157C" w:rsidRPr="000C6CE7" w:rsidRDefault="00E1157C" w:rsidP="00E1157C">
      <w:pPr>
        <w:spacing w:line="276" w:lineRule="auto"/>
        <w:ind w:left="709"/>
        <w:jc w:val="both"/>
        <w:rPr>
          <w:rFonts w:cstheme="minorHAnsi"/>
          <w:sz w:val="4"/>
        </w:rPr>
      </w:pPr>
    </w:p>
    <w:p w14:paraId="1D0456FA" w14:textId="5DD57109" w:rsidR="00E1157C" w:rsidRDefault="00E1157C" w:rsidP="00E1157C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cstheme="minorHAnsi"/>
        </w:rPr>
      </w:pPr>
      <w:r w:rsidRPr="001715E5">
        <w:rPr>
          <w:rFonts w:cstheme="minorHAnsi"/>
        </w:rPr>
        <w:lastRenderedPageBreak/>
        <w:t xml:space="preserve">Przy wyborze oferty Zamawiający będzie się kierował kryterium: cena – </w:t>
      </w:r>
      <w:r w:rsidR="00ED59B0">
        <w:rPr>
          <w:rFonts w:cstheme="minorHAnsi"/>
        </w:rPr>
        <w:t>8</w:t>
      </w:r>
      <w:r>
        <w:rPr>
          <w:rFonts w:cstheme="minorHAnsi"/>
        </w:rPr>
        <w:t xml:space="preserve">0%, gwarancja na </w:t>
      </w:r>
      <w:proofErr w:type="spellStart"/>
      <w:r>
        <w:rPr>
          <w:rFonts w:cstheme="minorHAnsi"/>
        </w:rPr>
        <w:t>apa</w:t>
      </w:r>
      <w:proofErr w:type="spellEnd"/>
      <w:r>
        <w:rPr>
          <w:rFonts w:cstheme="minorHAnsi"/>
        </w:rPr>
        <w:t>–</w:t>
      </w:r>
      <w:r w:rsidR="000B4333">
        <w:rPr>
          <w:rFonts w:cstheme="minorHAnsi"/>
        </w:rPr>
        <w:t xml:space="preserve">rat - </w:t>
      </w:r>
      <w:r>
        <w:rPr>
          <w:rFonts w:cstheme="minorHAnsi"/>
        </w:rPr>
        <w:t xml:space="preserve"> 20% </w:t>
      </w:r>
      <w:r w:rsidR="00C464B0">
        <w:rPr>
          <w:rFonts w:cstheme="minorHAnsi"/>
        </w:rPr>
        <w:t>.</w:t>
      </w:r>
    </w:p>
    <w:p w14:paraId="4A897C87" w14:textId="53A4B770" w:rsidR="00E1157C" w:rsidRPr="001715E5" w:rsidRDefault="00E1157C" w:rsidP="00E1157C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cstheme="minorHAnsi"/>
        </w:rPr>
      </w:pPr>
      <w:r w:rsidRPr="001715E5">
        <w:rPr>
          <w:rFonts w:ascii="Calibri" w:eastAsia="Times New Roman" w:hAnsi="Calibri" w:cs="Times New Roman"/>
          <w:lang w:eastAsia="pl-PL"/>
        </w:rPr>
        <w:t xml:space="preserve">Punktacja w kryterium </w:t>
      </w:r>
      <w:r w:rsidRPr="00E60A5C">
        <w:rPr>
          <w:rFonts w:ascii="Calibri" w:eastAsia="Times New Roman" w:hAnsi="Calibri" w:cs="Times New Roman"/>
          <w:b/>
          <w:lang w:eastAsia="pl-PL"/>
        </w:rPr>
        <w:t>CENA</w:t>
      </w:r>
      <w:r>
        <w:rPr>
          <w:rFonts w:ascii="Calibri" w:eastAsia="Times New Roman" w:hAnsi="Calibri" w:cs="Times New Roman"/>
          <w:lang w:eastAsia="pl-PL"/>
        </w:rPr>
        <w:t xml:space="preserve">, waga = </w:t>
      </w:r>
      <w:r w:rsidR="001F70F9">
        <w:rPr>
          <w:rFonts w:ascii="Calibri" w:eastAsia="Times New Roman" w:hAnsi="Calibri" w:cs="Times New Roman"/>
          <w:lang w:eastAsia="pl-PL"/>
        </w:rPr>
        <w:t>8</w:t>
      </w:r>
      <w:r>
        <w:rPr>
          <w:rFonts w:ascii="Calibri" w:eastAsia="Times New Roman" w:hAnsi="Calibri" w:cs="Times New Roman"/>
          <w:lang w:eastAsia="pl-PL"/>
        </w:rPr>
        <w:t>0% (</w:t>
      </w:r>
      <w:r w:rsidR="001F70F9">
        <w:rPr>
          <w:rFonts w:ascii="Calibri" w:eastAsia="Times New Roman" w:hAnsi="Calibri" w:cs="Times New Roman"/>
          <w:lang w:eastAsia="pl-PL"/>
        </w:rPr>
        <w:t>8</w:t>
      </w:r>
      <w:r>
        <w:rPr>
          <w:rFonts w:ascii="Calibri" w:eastAsia="Times New Roman" w:hAnsi="Calibri" w:cs="Times New Roman"/>
          <w:lang w:eastAsia="pl-PL"/>
        </w:rPr>
        <w:t>0 pkt.)</w:t>
      </w:r>
      <w:r w:rsidRPr="00E60A5C">
        <w:rPr>
          <w:rFonts w:ascii="Calibri" w:eastAsia="Times New Roman" w:hAnsi="Calibri" w:cs="Times New Roman"/>
          <w:lang w:eastAsia="pl-PL"/>
        </w:rPr>
        <w:t xml:space="preserve"> </w:t>
      </w:r>
      <w:r w:rsidRPr="001715E5">
        <w:rPr>
          <w:rFonts w:ascii="Calibri" w:eastAsia="Times New Roman" w:hAnsi="Calibri" w:cs="Times New Roman"/>
          <w:lang w:eastAsia="pl-PL"/>
        </w:rPr>
        <w:t>zostanie obliczona z dokładnością do dwóch miejsc po przecinku w następujący sposób</w:t>
      </w:r>
    </w:p>
    <w:p w14:paraId="177B1A5E" w14:textId="77777777" w:rsidR="00E1157C" w:rsidRPr="001715E5" w:rsidRDefault="00E1157C" w:rsidP="00E1157C">
      <w:pPr>
        <w:shd w:val="clear" w:color="auto" w:fill="FFFFFF"/>
        <w:tabs>
          <w:tab w:val="left" w:pos="426"/>
        </w:tabs>
        <w:spacing w:after="0" w:line="276" w:lineRule="auto"/>
        <w:ind w:left="709" w:right="24" w:hanging="567"/>
        <w:jc w:val="both"/>
        <w:rPr>
          <w:rFonts w:ascii="Calibri" w:eastAsia="Times New Roman" w:hAnsi="Calibri" w:cs="Times New Roman"/>
          <w:sz w:val="12"/>
          <w:lang w:eastAsia="pl-PL"/>
        </w:rPr>
      </w:pPr>
    </w:p>
    <w:p w14:paraId="68AF3B06" w14:textId="64411E93" w:rsidR="00E1157C" w:rsidRPr="001715E5" w:rsidRDefault="00E1157C" w:rsidP="00E1157C">
      <w:pPr>
        <w:shd w:val="clear" w:color="auto" w:fill="FFFFFF"/>
        <w:tabs>
          <w:tab w:val="left" w:pos="426"/>
          <w:tab w:val="left" w:pos="709"/>
        </w:tabs>
        <w:spacing w:after="0" w:line="276" w:lineRule="auto"/>
        <w:ind w:right="24" w:firstLine="284"/>
        <w:jc w:val="both"/>
        <w:rPr>
          <w:rFonts w:ascii="Calibri" w:eastAsia="Times New Roman" w:hAnsi="Calibri" w:cs="Times New Roman"/>
          <w:lang w:eastAsia="pl-PL"/>
        </w:rPr>
      </w:pPr>
      <w:r w:rsidRPr="001715E5">
        <w:rPr>
          <w:rFonts w:ascii="Calibri" w:eastAsia="Times New Roman" w:hAnsi="Calibri" w:cs="Times New Roman"/>
          <w:color w:val="FFFFFF" w:themeColor="background1"/>
          <w:lang w:eastAsia="pl-PL"/>
        </w:rPr>
        <w:t>…………</w:t>
      </w:r>
      <m:oMath>
        <m:r>
          <w:rPr>
            <w:rFonts w:ascii="Cambria Math" w:eastAsia="Calibri" w:hAnsi="Cambria Math" w:cs="Times New Roman"/>
          </w:rPr>
          <m:t xml:space="preserve">C= 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pl-PL"/>
              </w:rPr>
              <m:t>najniższa cena spośród ocenianych ofert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pl-PL"/>
              </w:rPr>
              <m:t>cena oferty badanej</m:t>
            </m:r>
          </m:den>
        </m:f>
        <m:r>
          <w:rPr>
            <w:rFonts w:ascii="Cambria Math" w:eastAsia="Calibri" w:hAnsi="Cambria Math" w:cs="Times New Roman"/>
          </w:rPr>
          <m:t>x 80 pkt</m:t>
        </m:r>
      </m:oMath>
    </w:p>
    <w:p w14:paraId="25783BD5" w14:textId="77777777" w:rsidR="00E1157C" w:rsidRPr="001715E5" w:rsidRDefault="00E1157C" w:rsidP="00E1157C">
      <w:pPr>
        <w:shd w:val="clear" w:color="auto" w:fill="FFFFFF"/>
        <w:tabs>
          <w:tab w:val="left" w:pos="426"/>
        </w:tabs>
        <w:spacing w:after="0" w:line="276" w:lineRule="auto"/>
        <w:ind w:right="24" w:firstLine="284"/>
        <w:jc w:val="both"/>
        <w:rPr>
          <w:rFonts w:ascii="Calibri" w:eastAsia="Times New Roman" w:hAnsi="Calibri" w:cs="Times New Roman"/>
          <w:sz w:val="10"/>
          <w:lang w:eastAsia="pl-PL"/>
        </w:rPr>
      </w:pPr>
    </w:p>
    <w:p w14:paraId="109C2E60" w14:textId="77777777" w:rsidR="00E1157C" w:rsidRPr="001715E5" w:rsidRDefault="00E1157C" w:rsidP="00E1157C">
      <w:pPr>
        <w:shd w:val="clear" w:color="auto" w:fill="FFFFFF"/>
        <w:spacing w:after="0" w:line="276" w:lineRule="auto"/>
        <w:ind w:left="426" w:right="24" w:firstLine="284"/>
        <w:jc w:val="both"/>
        <w:rPr>
          <w:rFonts w:ascii="Calibri" w:eastAsia="Times New Roman" w:hAnsi="Calibri" w:cs="Times New Roman"/>
          <w:lang w:eastAsia="pl-PL"/>
        </w:rPr>
      </w:pPr>
      <w:r w:rsidRPr="001715E5">
        <w:rPr>
          <w:rFonts w:ascii="Calibri" w:eastAsia="Times New Roman" w:hAnsi="Calibri" w:cs="Times New Roman"/>
          <w:lang w:eastAsia="pl-PL"/>
        </w:rPr>
        <w:t>Gdzie:  C – punkty za kryterium CENA przyznane badanej ofercie</w:t>
      </w:r>
    </w:p>
    <w:p w14:paraId="52ABE41A" w14:textId="77777777" w:rsidR="00E1157C" w:rsidRDefault="00E1157C" w:rsidP="00E1157C">
      <w:pPr>
        <w:spacing w:line="276" w:lineRule="auto"/>
        <w:ind w:left="709"/>
        <w:jc w:val="both"/>
        <w:rPr>
          <w:rFonts w:cstheme="minorHAnsi"/>
        </w:rPr>
      </w:pPr>
    </w:p>
    <w:p w14:paraId="275AA15F" w14:textId="77777777" w:rsidR="00E1157C" w:rsidRPr="00E60A5C" w:rsidRDefault="00E1157C" w:rsidP="00E1157C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cstheme="minorHAnsi"/>
        </w:rPr>
      </w:pPr>
      <w:r w:rsidRPr="001715E5">
        <w:rPr>
          <w:rFonts w:ascii="Calibri" w:eastAsia="Times New Roman" w:hAnsi="Calibri" w:cs="Times New Roman"/>
          <w:lang w:eastAsia="pl-PL"/>
        </w:rPr>
        <w:t xml:space="preserve">Punktacja w kryterium </w:t>
      </w:r>
      <w:r w:rsidRPr="001715E5">
        <w:rPr>
          <w:rFonts w:ascii="Calibri" w:eastAsia="Times New Roman" w:hAnsi="Calibri" w:cs="Times New Roman"/>
          <w:b/>
          <w:lang w:eastAsia="pl-PL"/>
        </w:rPr>
        <w:t>GWARANCJA</w:t>
      </w:r>
      <w:r>
        <w:rPr>
          <w:rFonts w:ascii="Calibri" w:eastAsia="Times New Roman" w:hAnsi="Calibri" w:cs="Times New Roman"/>
          <w:lang w:eastAsia="pl-PL"/>
        </w:rPr>
        <w:t>, waga = 20% (20</w:t>
      </w:r>
      <w:r w:rsidRPr="001715E5">
        <w:rPr>
          <w:rFonts w:ascii="Calibri" w:eastAsia="Times New Roman" w:hAnsi="Calibri" w:cs="Times New Roman"/>
          <w:lang w:eastAsia="pl-PL"/>
        </w:rPr>
        <w:t xml:space="preserve"> pkt</w:t>
      </w:r>
      <w:r>
        <w:rPr>
          <w:rFonts w:ascii="Calibri" w:eastAsia="Times New Roman" w:hAnsi="Calibri" w:cs="Times New Roman"/>
          <w:lang w:eastAsia="pl-PL"/>
        </w:rPr>
        <w:t>.</w:t>
      </w:r>
      <w:r w:rsidRPr="001715E5">
        <w:rPr>
          <w:rFonts w:ascii="Calibri" w:eastAsia="Times New Roman" w:hAnsi="Calibri" w:cs="Times New Roman"/>
          <w:lang w:eastAsia="pl-PL"/>
        </w:rPr>
        <w:t>), sposób oceny:</w:t>
      </w:r>
    </w:p>
    <w:tbl>
      <w:tblPr>
        <w:tblStyle w:val="Tabela-Siatka"/>
        <w:tblW w:w="0" w:type="auto"/>
        <w:tblInd w:w="2880" w:type="dxa"/>
        <w:tblLook w:val="04A0" w:firstRow="1" w:lastRow="0" w:firstColumn="1" w:lastColumn="0" w:noHBand="0" w:noVBand="1"/>
      </w:tblPr>
      <w:tblGrid>
        <w:gridCol w:w="1866"/>
        <w:gridCol w:w="1722"/>
      </w:tblGrid>
      <w:tr w:rsidR="00E1157C" w:rsidRPr="00947BE9" w14:paraId="66DBD9A2" w14:textId="77777777" w:rsidTr="00EB3925">
        <w:trPr>
          <w:trHeight w:val="239"/>
        </w:trPr>
        <w:tc>
          <w:tcPr>
            <w:tcW w:w="3588" w:type="dxa"/>
            <w:gridSpan w:val="2"/>
            <w:shd w:val="clear" w:color="auto" w:fill="BFBFBF" w:themeFill="background1" w:themeFillShade="BF"/>
          </w:tcPr>
          <w:p w14:paraId="5AED90E0" w14:textId="77777777" w:rsidR="00E1157C" w:rsidRPr="00B37BF3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2"/>
              </w:rPr>
              <w:t>GWARANCJA</w:t>
            </w:r>
          </w:p>
        </w:tc>
      </w:tr>
      <w:tr w:rsidR="00E1157C" w:rsidRPr="00947BE9" w14:paraId="20170E00" w14:textId="77777777" w:rsidTr="00EB3925">
        <w:trPr>
          <w:trHeight w:val="2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90A26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miesiące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15AA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1157C" w:rsidRPr="00947BE9" w14:paraId="666D931B" w14:textId="77777777" w:rsidTr="00EB3925">
        <w:trPr>
          <w:trHeight w:val="25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80D790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 miesięcy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DA86AD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E1157C" w:rsidRPr="00947BE9" w14:paraId="6FD79F40" w14:textId="77777777" w:rsidTr="00EB3925">
        <w:trPr>
          <w:trHeight w:val="26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612E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48 miesięcy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A8A" w14:textId="77777777" w:rsidR="00E1157C" w:rsidRPr="00947BE9" w:rsidRDefault="00E1157C" w:rsidP="00EB3925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r w:rsidRPr="00947BE9">
              <w:rPr>
                <w:rFonts w:asciiTheme="minorHAnsi" w:hAnsiTheme="minorHAnsi"/>
                <w:sz w:val="22"/>
                <w:szCs w:val="22"/>
              </w:rPr>
              <w:t>pkt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33F7B24C" w14:textId="3C8DEA6D" w:rsidR="00E1157C" w:rsidRDefault="00E1157C" w:rsidP="00E1157C">
      <w:pPr>
        <w:shd w:val="clear" w:color="auto" w:fill="FFFFFF"/>
        <w:spacing w:line="276" w:lineRule="auto"/>
        <w:ind w:right="24"/>
        <w:jc w:val="both"/>
      </w:pPr>
      <w:r>
        <w:t xml:space="preserve">Wykonawca w formularzu ofertowym (zał. </w:t>
      </w:r>
      <w:r w:rsidR="009D7283">
        <w:t>1</w:t>
      </w:r>
      <w:r>
        <w:t xml:space="preserve">) </w:t>
      </w:r>
      <w:r w:rsidR="00000672">
        <w:t>wpisuje</w:t>
      </w:r>
      <w:r>
        <w:t xml:space="preserve"> okres gwarancji na dostarczony produkt medyczny, który musi wynosić minimum 24 miesiące. </w:t>
      </w:r>
      <w:r w:rsidRPr="00E60A5C">
        <w:rPr>
          <w:b/>
        </w:rPr>
        <w:t>Zaoferowanie okresu gwarancji krótszego niż 24 miesięcy skutkować będzie odrzuceniem oferty</w:t>
      </w:r>
      <w:r>
        <w:t>, natomiast zaoferowanie terminu gwarancji dłuższego niż 48 miesięcy skutkować będzie przyznaniem z góry 20 pkt.</w:t>
      </w:r>
    </w:p>
    <w:p w14:paraId="407FEECB" w14:textId="77777777" w:rsidR="00E1157C" w:rsidRPr="00C545F8" w:rsidRDefault="00E1157C" w:rsidP="00E1157C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24"/>
        <w:jc w:val="both"/>
      </w:pPr>
      <w:r w:rsidRPr="00C545F8">
        <w:rPr>
          <w:rFonts w:ascii="Calibri" w:hAnsi="Calibri" w:cstheme="minorHAnsi"/>
        </w:rPr>
        <w:t>Ocena ofert zostanie przeprowadzona wyłącznie w oparciu o przedstawione powyżej kryteria.</w:t>
      </w:r>
    </w:p>
    <w:p w14:paraId="0CE2B675" w14:textId="059844F0" w:rsidR="00E1157C" w:rsidRPr="00ED22D3" w:rsidRDefault="00E1157C" w:rsidP="001D288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24"/>
        <w:jc w:val="both"/>
      </w:pPr>
      <w:r w:rsidRPr="00C545F8">
        <w:rPr>
          <w:rFonts w:ascii="Calibri" w:hAnsi="Calibri" w:cstheme="minorHAnsi"/>
        </w:rPr>
        <w:t>Do realizacji zamówienia zostanie wybrany Wykonawca, który otrzyma największą liczbę punktów  w/w kryteriów (cena brutto, gwarancja)) spośród wszystkich ważnych ofert.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80"/>
      </w:tblGrid>
      <w:tr w:rsidR="00E1157C" w:rsidRPr="000C6CE7" w14:paraId="3851FABF" w14:textId="77777777" w:rsidTr="00EB3925">
        <w:tc>
          <w:tcPr>
            <w:tcW w:w="9380" w:type="dxa"/>
            <w:shd w:val="clear" w:color="auto" w:fill="BDD6EE" w:themeFill="accent5" w:themeFillTint="66"/>
          </w:tcPr>
          <w:p w14:paraId="707E4CB7" w14:textId="77777777" w:rsidR="00E1157C" w:rsidRPr="000C6CE7" w:rsidRDefault="00E1157C" w:rsidP="00E1157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Miejsce, termin składania i otwarcia ofert</w:t>
            </w:r>
          </w:p>
        </w:tc>
      </w:tr>
    </w:tbl>
    <w:p w14:paraId="3C0D4B60" w14:textId="77777777" w:rsidR="00E1157C" w:rsidRPr="000C6CE7" w:rsidRDefault="00E1157C" w:rsidP="00E1157C">
      <w:pPr>
        <w:pStyle w:val="Akapitzlist"/>
        <w:spacing w:line="276" w:lineRule="auto"/>
        <w:ind w:left="851"/>
        <w:jc w:val="both"/>
        <w:rPr>
          <w:b/>
          <w:sz w:val="6"/>
        </w:rPr>
      </w:pPr>
    </w:p>
    <w:p w14:paraId="6511817B" w14:textId="77777777" w:rsidR="00E1157C" w:rsidRPr="000C6CE7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  <w:sz w:val="6"/>
        </w:rPr>
      </w:pPr>
    </w:p>
    <w:p w14:paraId="6BA14331" w14:textId="77777777" w:rsidR="00E1157C" w:rsidRDefault="00E1157C" w:rsidP="00E1157C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b/>
        </w:rPr>
      </w:pPr>
      <w:r w:rsidRPr="00B50413">
        <w:rPr>
          <w:rFonts w:cstheme="minorHAnsi"/>
        </w:rPr>
        <w:t>Ofertę za pośrednictwem</w:t>
      </w:r>
      <w:r w:rsidRPr="00264F3D">
        <w:rPr>
          <w:rFonts w:cstheme="minorHAnsi"/>
          <w:b/>
        </w:rPr>
        <w:t xml:space="preserve">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</w:t>
      </w:r>
      <w:r w:rsidRPr="00B50413">
        <w:rPr>
          <w:rFonts w:cstheme="minorHAnsi"/>
        </w:rPr>
        <w:t>należy złożyć nie później niż</w:t>
      </w:r>
      <w:r w:rsidRPr="00264F3D">
        <w:rPr>
          <w:rFonts w:cstheme="minorHAnsi"/>
          <w:b/>
        </w:rPr>
        <w:t xml:space="preserve"> </w:t>
      </w:r>
    </w:p>
    <w:p w14:paraId="249BA424" w14:textId="4F1B9DFF" w:rsidR="00E1157C" w:rsidRDefault="00E1157C" w:rsidP="00E1157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/>
        <w:jc w:val="both"/>
        <w:rPr>
          <w:rFonts w:cstheme="minorHAnsi"/>
          <w:b/>
          <w:shd w:val="clear" w:color="auto" w:fill="F7CAAC"/>
        </w:rPr>
      </w:pPr>
      <w:r w:rsidRPr="00185815">
        <w:rPr>
          <w:rFonts w:cstheme="minorHAnsi"/>
          <w:b/>
        </w:rPr>
        <w:t xml:space="preserve">do dnia </w:t>
      </w:r>
      <w:r w:rsidR="009C4555">
        <w:rPr>
          <w:rFonts w:cstheme="minorHAnsi"/>
          <w:b/>
        </w:rPr>
        <w:t>19</w:t>
      </w:r>
      <w:r>
        <w:rPr>
          <w:rFonts w:cstheme="minorHAnsi"/>
          <w:b/>
        </w:rPr>
        <w:t>.0</w:t>
      </w:r>
      <w:r w:rsidR="009C4555">
        <w:rPr>
          <w:rFonts w:cstheme="minorHAnsi"/>
          <w:b/>
        </w:rPr>
        <w:t>4</w:t>
      </w:r>
      <w:r w:rsidRPr="00185815">
        <w:rPr>
          <w:rFonts w:cstheme="minorHAnsi"/>
          <w:b/>
        </w:rPr>
        <w:t>.202</w:t>
      </w:r>
      <w:r w:rsidR="009C4555">
        <w:rPr>
          <w:rFonts w:cstheme="minorHAnsi"/>
          <w:b/>
        </w:rPr>
        <w:t>2</w:t>
      </w:r>
      <w:r w:rsidRPr="00185815">
        <w:rPr>
          <w:rFonts w:cstheme="minorHAnsi"/>
          <w:b/>
        </w:rPr>
        <w:t xml:space="preserve"> roku do godz. </w:t>
      </w:r>
      <w:r w:rsidR="009C4555">
        <w:rPr>
          <w:rFonts w:cstheme="minorHAnsi"/>
          <w:b/>
        </w:rPr>
        <w:t>09</w:t>
      </w:r>
      <w:r w:rsidRPr="00185815">
        <w:rPr>
          <w:rFonts w:cstheme="minorHAnsi"/>
          <w:b/>
        </w:rPr>
        <w:t>:30.</w:t>
      </w:r>
    </w:p>
    <w:p w14:paraId="01F4BDF1" w14:textId="2039C97A" w:rsidR="00E1157C" w:rsidRDefault="00E1157C" w:rsidP="00E1157C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b/>
        </w:rPr>
      </w:pPr>
      <w:r w:rsidRPr="002832C2">
        <w:rPr>
          <w:rFonts w:cstheme="minorHAnsi"/>
        </w:rPr>
        <w:t xml:space="preserve">Otwarcie ofert odbędzie się w dniu </w:t>
      </w:r>
      <w:r w:rsidR="009C4555">
        <w:rPr>
          <w:rFonts w:cstheme="minorHAnsi"/>
          <w:b/>
          <w:bCs/>
        </w:rPr>
        <w:t>19</w:t>
      </w:r>
      <w:r w:rsidRPr="002832C2">
        <w:rPr>
          <w:rFonts w:cstheme="minorHAnsi"/>
          <w:b/>
          <w:bCs/>
        </w:rPr>
        <w:t>.0</w:t>
      </w:r>
      <w:r w:rsidR="009C4555">
        <w:rPr>
          <w:rFonts w:cstheme="minorHAnsi"/>
          <w:b/>
          <w:bCs/>
        </w:rPr>
        <w:t>4</w:t>
      </w:r>
      <w:r w:rsidRPr="002832C2">
        <w:rPr>
          <w:rFonts w:cstheme="minorHAnsi"/>
          <w:b/>
          <w:bCs/>
        </w:rPr>
        <w:t>.202</w:t>
      </w:r>
      <w:r w:rsidR="009C4555">
        <w:rPr>
          <w:rFonts w:cstheme="minorHAnsi"/>
          <w:b/>
          <w:bCs/>
        </w:rPr>
        <w:t>2</w:t>
      </w:r>
      <w:r w:rsidRPr="002832C2">
        <w:rPr>
          <w:rFonts w:cstheme="minorHAnsi"/>
          <w:b/>
          <w:bCs/>
        </w:rPr>
        <w:t xml:space="preserve"> r. o godz. </w:t>
      </w:r>
      <w:r w:rsidR="009C4555" w:rsidRPr="0058799D">
        <w:rPr>
          <w:rFonts w:cstheme="minorHAnsi"/>
          <w:b/>
          <w:bCs/>
        </w:rPr>
        <w:t>09</w:t>
      </w:r>
      <w:r w:rsidRPr="0058799D">
        <w:rPr>
          <w:rFonts w:cstheme="minorHAnsi"/>
          <w:b/>
          <w:bCs/>
        </w:rPr>
        <w:t>:</w:t>
      </w:r>
      <w:r w:rsidR="009038F2" w:rsidRPr="0058799D">
        <w:rPr>
          <w:rFonts w:cstheme="minorHAnsi"/>
          <w:b/>
          <w:bCs/>
        </w:rPr>
        <w:t>3</w:t>
      </w:r>
      <w:r w:rsidR="009C4555" w:rsidRPr="0058799D">
        <w:rPr>
          <w:rFonts w:cstheme="minorHAnsi"/>
          <w:b/>
          <w:bCs/>
        </w:rPr>
        <w:t>5</w:t>
      </w:r>
      <w:r w:rsidRPr="0058799D">
        <w:rPr>
          <w:rFonts w:cstheme="minorHAnsi"/>
          <w:b/>
        </w:rPr>
        <w:t>.</w:t>
      </w:r>
    </w:p>
    <w:p w14:paraId="5877F69B" w14:textId="1B697011" w:rsidR="00E1157C" w:rsidRPr="001D2880" w:rsidRDefault="00E1157C" w:rsidP="001D2880">
      <w:pPr>
        <w:pStyle w:val="Akapitzlist"/>
        <w:numPr>
          <w:ilvl w:val="0"/>
          <w:numId w:val="2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b/>
        </w:rPr>
      </w:pPr>
      <w:r w:rsidRPr="002832C2">
        <w:rPr>
          <w:rFonts w:cstheme="minorHAnsi"/>
        </w:rPr>
        <w:t>Zamawiający zastrzega sobie prawo przesunięcia terminu składania i otwarcia ofert.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067"/>
      </w:tblGrid>
      <w:tr w:rsidR="00E1157C" w:rsidRPr="000C6CE7" w14:paraId="6449FE16" w14:textId="77777777" w:rsidTr="00EB3925">
        <w:tc>
          <w:tcPr>
            <w:tcW w:w="9067" w:type="dxa"/>
            <w:shd w:val="clear" w:color="auto" w:fill="BDD6EE" w:themeFill="accent5" w:themeFillTint="66"/>
          </w:tcPr>
          <w:p w14:paraId="0D3C7B11" w14:textId="77777777" w:rsidR="00E1157C" w:rsidRPr="000C6CE7" w:rsidRDefault="00E1157C" w:rsidP="00E1157C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14:paraId="05A573B4" w14:textId="77777777" w:rsidR="00E1157C" w:rsidRPr="000C6CE7" w:rsidRDefault="00E1157C" w:rsidP="00E1157C">
      <w:pPr>
        <w:pStyle w:val="Akapitzlist"/>
        <w:spacing w:line="276" w:lineRule="auto"/>
        <w:ind w:left="1134"/>
        <w:jc w:val="both"/>
        <w:rPr>
          <w:rFonts w:cstheme="minorHAnsi"/>
          <w:sz w:val="6"/>
        </w:rPr>
      </w:pPr>
    </w:p>
    <w:p w14:paraId="37546E79" w14:textId="77777777" w:rsidR="00E1157C" w:rsidRPr="000C6CE7" w:rsidRDefault="00E1157C" w:rsidP="00E1157C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3D1EE6A2" w14:textId="5136AA01" w:rsidR="00E1157C" w:rsidRPr="000C6CE7" w:rsidRDefault="00E1157C" w:rsidP="00E1157C">
      <w:pPr>
        <w:pStyle w:val="Akapitzlist"/>
        <w:numPr>
          <w:ilvl w:val="0"/>
          <w:numId w:val="6"/>
        </w:numPr>
        <w:spacing w:line="276" w:lineRule="auto"/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>
        <w:rPr>
          <w:rFonts w:cstheme="minorHAnsi"/>
        </w:rPr>
        <w:t xml:space="preserve">(załącznik nr </w:t>
      </w:r>
      <w:r w:rsidR="00E41F76">
        <w:rPr>
          <w:rFonts w:cstheme="minorHAnsi"/>
        </w:rPr>
        <w:t>3</w:t>
      </w:r>
      <w:r w:rsidRPr="000C6CE7">
        <w:rPr>
          <w:rFonts w:cstheme="minorHAnsi"/>
        </w:rPr>
        <w:t>) przedstawionego przez Zamawiającego i na określonych w niej warunkach, w miejscu i terminie wyznaczonym przez Zamawiającego.</w:t>
      </w:r>
    </w:p>
    <w:p w14:paraId="6582A40C" w14:textId="77777777" w:rsidR="00E1157C" w:rsidRPr="000C6CE7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cstheme="minorHAnsi"/>
          <w:b/>
          <w:i/>
          <w:u w:val="single"/>
        </w:rPr>
      </w:pPr>
      <w:r w:rsidRPr="000C6CE7">
        <w:rPr>
          <w:rFonts w:cstheme="minorHAnsi"/>
          <w:b/>
          <w:i/>
          <w:u w:val="single"/>
        </w:rPr>
        <w:t>Załączniki:</w:t>
      </w:r>
    </w:p>
    <w:p w14:paraId="5FDC6056" w14:textId="77777777" w:rsidR="00E1157C" w:rsidRDefault="00E1157C" w:rsidP="00E1157C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</w:rPr>
      </w:pPr>
      <w:r w:rsidRPr="000C6CE7">
        <w:rPr>
          <w:rFonts w:cstheme="minorHAnsi"/>
        </w:rPr>
        <w:t>załącznik nr 1 – Formularz ofertowy</w:t>
      </w:r>
      <w:r>
        <w:rPr>
          <w:rFonts w:cstheme="minorHAnsi"/>
        </w:rPr>
        <w:t>,</w:t>
      </w:r>
    </w:p>
    <w:p w14:paraId="2468A660" w14:textId="1B3E0018" w:rsidR="00E1157C" w:rsidRDefault="00E1157C" w:rsidP="00E1157C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</w:rPr>
      </w:pPr>
      <w:r w:rsidRPr="00357FBB">
        <w:rPr>
          <w:rFonts w:cstheme="minorHAnsi"/>
        </w:rPr>
        <w:t xml:space="preserve">załącznik nr 2 – </w:t>
      </w:r>
      <w:r>
        <w:rPr>
          <w:rFonts w:cstheme="minorHAnsi"/>
        </w:rPr>
        <w:t>Opis przedmiotu zamówieni,</w:t>
      </w:r>
    </w:p>
    <w:p w14:paraId="5DC37043" w14:textId="7E8F88C7" w:rsidR="00E1157C" w:rsidRDefault="00E1157C" w:rsidP="00E1157C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załącznik nr 3 – </w:t>
      </w:r>
      <w:r w:rsidR="00E41F76" w:rsidRPr="00E41F76">
        <w:rPr>
          <w:rFonts w:cstheme="minorHAnsi"/>
        </w:rPr>
        <w:t>Wzór umowy</w:t>
      </w:r>
      <w:r w:rsidR="00E41F76">
        <w:rPr>
          <w:rFonts w:cstheme="minorHAnsi"/>
        </w:rPr>
        <w:t>,</w:t>
      </w:r>
    </w:p>
    <w:p w14:paraId="2F61EA40" w14:textId="2C7D16DE" w:rsidR="00E1157C" w:rsidRPr="003A2A4F" w:rsidRDefault="00E1157C" w:rsidP="003A2A4F">
      <w:pPr>
        <w:pStyle w:val="Akapitzlist"/>
        <w:numPr>
          <w:ilvl w:val="1"/>
          <w:numId w:val="5"/>
        </w:num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jc w:val="both"/>
        <w:rPr>
          <w:rFonts w:cstheme="minorHAnsi"/>
        </w:rPr>
      </w:pPr>
      <w:r w:rsidRPr="00357FBB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357FBB">
        <w:rPr>
          <w:rFonts w:cstheme="minorHAnsi"/>
        </w:rPr>
        <w:t xml:space="preserve">– </w:t>
      </w:r>
      <w:r w:rsidR="002A6228">
        <w:rPr>
          <w:rFonts w:cstheme="minorHAnsi"/>
        </w:rPr>
        <w:t>RODO</w:t>
      </w:r>
      <w:r w:rsidR="002B198B">
        <w:rPr>
          <w:rFonts w:cstheme="minorHAnsi"/>
        </w:rPr>
        <w:t>.</w:t>
      </w:r>
    </w:p>
    <w:p w14:paraId="5A6473FD" w14:textId="13F47073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238AB3A3" w14:textId="1A701E76" w:rsidR="00BE174D" w:rsidRDefault="00BE174D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5A4D6257" w14:textId="65C29CC3" w:rsidR="009F47CF" w:rsidRDefault="009F47CF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7604DA06" w14:textId="332D1BAE" w:rsidR="009F47CF" w:rsidRDefault="009F47CF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648BB3A8" w14:textId="77777777" w:rsidR="009F47CF" w:rsidRDefault="009F47CF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739AB895" w14:textId="77777777" w:rsidR="00E1157C" w:rsidRDefault="00E1157C" w:rsidP="003A2A4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11A818A1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</w:p>
    <w:p w14:paraId="78C58C8F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0C6CE7">
        <w:rPr>
          <w:rFonts w:cstheme="minorHAnsi"/>
          <w:bCs/>
        </w:rPr>
        <w:lastRenderedPageBreak/>
        <w:t>Załącznik nr 1 do zapytania ofertowego</w:t>
      </w:r>
    </w:p>
    <w:p w14:paraId="4DAE535E" w14:textId="014EBCFA" w:rsidR="00E1157C" w:rsidRPr="00DF0623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t>FZP.I</w:t>
      </w:r>
      <w:r w:rsidR="00DE184F">
        <w:t>V</w:t>
      </w:r>
      <w:r w:rsidRPr="000C6CE7">
        <w:t>-</w:t>
      </w:r>
      <w:r>
        <w:t>241</w:t>
      </w:r>
      <w:r w:rsidRPr="000C6CE7">
        <w:t>/</w:t>
      </w:r>
      <w:r w:rsidR="00F02C8D">
        <w:t>33</w:t>
      </w:r>
      <w:r>
        <w:t>/2</w:t>
      </w:r>
      <w:r w:rsidR="00F02C8D">
        <w:t>2</w:t>
      </w:r>
      <w:r w:rsidRPr="000C6CE7">
        <w:t>/ZO</w:t>
      </w:r>
    </w:p>
    <w:p w14:paraId="33C11C15" w14:textId="77777777" w:rsidR="00E1157C" w:rsidRPr="00A1703B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/>
        </w:rPr>
      </w:pPr>
      <w:r w:rsidRPr="000C6CE7">
        <w:rPr>
          <w:rFonts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933"/>
        <w:gridCol w:w="5510"/>
      </w:tblGrid>
      <w:tr w:rsidR="00E1157C" w:rsidRPr="000C6CE7" w14:paraId="61B4A454" w14:textId="77777777" w:rsidTr="00EB3925">
        <w:trPr>
          <w:trHeight w:val="461"/>
        </w:trPr>
        <w:tc>
          <w:tcPr>
            <w:tcW w:w="2903" w:type="dxa"/>
            <w:shd w:val="clear" w:color="auto" w:fill="D9E2F3" w:themeFill="accent1" w:themeFillTint="33"/>
            <w:vAlign w:val="center"/>
          </w:tcPr>
          <w:p w14:paraId="125F30CA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6443" w:type="dxa"/>
            <w:gridSpan w:val="2"/>
            <w:shd w:val="clear" w:color="auto" w:fill="D9E2F3" w:themeFill="accent1" w:themeFillTint="33"/>
            <w:vAlign w:val="center"/>
          </w:tcPr>
          <w:p w14:paraId="644B0BC9" w14:textId="66ADF375" w:rsidR="000E31AC" w:rsidRPr="000E31AC" w:rsidRDefault="000E31AC" w:rsidP="000E31AC">
            <w:pPr>
              <w:spacing w:after="0" w:line="276" w:lineRule="auto"/>
              <w:jc w:val="center"/>
              <w:rPr>
                <w:b/>
                <w:color w:val="002060"/>
                <w:sz w:val="24"/>
              </w:rPr>
            </w:pPr>
            <w:r w:rsidRPr="000E31AC">
              <w:rPr>
                <w:b/>
                <w:color w:val="002060"/>
                <w:sz w:val="24"/>
              </w:rPr>
              <w:t xml:space="preserve">„Dostawa urządzenia typu INSUFLATOR CO2 na potrzeby </w:t>
            </w:r>
            <w:r w:rsidR="00E21A92">
              <w:rPr>
                <w:b/>
                <w:color w:val="002060"/>
                <w:sz w:val="24"/>
              </w:rPr>
              <w:t>B</w:t>
            </w:r>
            <w:r w:rsidRPr="000E31AC">
              <w:rPr>
                <w:b/>
                <w:color w:val="002060"/>
                <w:sz w:val="24"/>
              </w:rPr>
              <w:t xml:space="preserve">loku </w:t>
            </w:r>
            <w:r w:rsidR="00E21A92">
              <w:rPr>
                <w:b/>
                <w:color w:val="002060"/>
                <w:sz w:val="24"/>
              </w:rPr>
              <w:t>O</w:t>
            </w:r>
            <w:r w:rsidRPr="000E31AC">
              <w:rPr>
                <w:b/>
                <w:color w:val="002060"/>
                <w:sz w:val="24"/>
              </w:rPr>
              <w:t>peracyjnego”</w:t>
            </w:r>
          </w:p>
          <w:p w14:paraId="68DF8315" w14:textId="1FB78599" w:rsidR="00E1157C" w:rsidRPr="00357FBB" w:rsidRDefault="00E1157C" w:rsidP="00EB3925">
            <w:pPr>
              <w:spacing w:after="0" w:line="276" w:lineRule="auto"/>
              <w:jc w:val="center"/>
              <w:rPr>
                <w:b/>
                <w:color w:val="002060"/>
                <w:sz w:val="16"/>
              </w:rPr>
            </w:pPr>
          </w:p>
        </w:tc>
      </w:tr>
      <w:tr w:rsidR="00E1157C" w:rsidRPr="000C6CE7" w14:paraId="228911EF" w14:textId="77777777" w:rsidTr="00DE184F">
        <w:trPr>
          <w:trHeight w:val="628"/>
        </w:trPr>
        <w:tc>
          <w:tcPr>
            <w:tcW w:w="2903" w:type="dxa"/>
            <w:shd w:val="clear" w:color="auto" w:fill="FFF2CC" w:themeFill="accent4" w:themeFillTint="33"/>
            <w:vAlign w:val="center"/>
          </w:tcPr>
          <w:p w14:paraId="6A111357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6443" w:type="dxa"/>
            <w:gridSpan w:val="2"/>
            <w:shd w:val="clear" w:color="auto" w:fill="FFF2CC" w:themeFill="accent4" w:themeFillTint="33"/>
          </w:tcPr>
          <w:p w14:paraId="2C1FCEDE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5B4FE174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C6CE7"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E1157C" w:rsidRPr="00EB3925" w14:paraId="4BF069DB" w14:textId="77777777" w:rsidTr="00EB3925">
        <w:trPr>
          <w:trHeight w:val="1333"/>
        </w:trPr>
        <w:tc>
          <w:tcPr>
            <w:tcW w:w="2903" w:type="dxa"/>
            <w:shd w:val="clear" w:color="auto" w:fill="FFF2CC" w:themeFill="accent4" w:themeFillTint="33"/>
          </w:tcPr>
          <w:p w14:paraId="7F81BBC9" w14:textId="77777777" w:rsidR="00E1157C" w:rsidRPr="00DF0623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Oferent – pełna nazwa Oferenta,</w:t>
            </w:r>
          </w:p>
          <w:p w14:paraId="2F0E168A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adres,</w:t>
            </w:r>
          </w:p>
          <w:p w14:paraId="4A83842C" w14:textId="77777777" w:rsidR="00E1157C" w:rsidRPr="00E93198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6"/>
              </w:rPr>
            </w:pPr>
          </w:p>
          <w:p w14:paraId="3272763C" w14:textId="77777777" w:rsidR="00E1157C" w:rsidRPr="00A1703B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A1703B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tel., fax.</w:t>
            </w:r>
          </w:p>
          <w:p w14:paraId="6C2EA500" w14:textId="77777777" w:rsidR="00E1157C" w:rsidRPr="00A1703B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10"/>
                <w:lang w:val="en-US"/>
              </w:rPr>
            </w:pPr>
          </w:p>
          <w:p w14:paraId="547CDC99" w14:textId="77777777" w:rsidR="00E1157C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 w:rsidRPr="00A1703B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NIP</w:t>
            </w:r>
            <w:r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 xml:space="preserve">, </w:t>
            </w:r>
            <w:r w:rsidRPr="000C6CE7"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REGON</w:t>
            </w:r>
          </w:p>
          <w:p w14:paraId="5527AD20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lang w:val="en-US"/>
              </w:rPr>
              <w:t>e-mail</w:t>
            </w:r>
          </w:p>
        </w:tc>
        <w:tc>
          <w:tcPr>
            <w:tcW w:w="6443" w:type="dxa"/>
            <w:gridSpan w:val="2"/>
          </w:tcPr>
          <w:p w14:paraId="6E2992C4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E1157C" w:rsidRPr="000C6CE7" w14:paraId="592B084A" w14:textId="77777777" w:rsidTr="004C5E28">
        <w:trPr>
          <w:trHeight w:val="833"/>
        </w:trPr>
        <w:tc>
          <w:tcPr>
            <w:tcW w:w="2903" w:type="dxa"/>
            <w:shd w:val="clear" w:color="auto" w:fill="FFF2CC" w:themeFill="accent4" w:themeFillTint="33"/>
            <w:vAlign w:val="center"/>
          </w:tcPr>
          <w:p w14:paraId="6119CBC0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Oferowana wartość</w:t>
            </w:r>
          </w:p>
          <w:p w14:paraId="35AA72BF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za wykonanie</w:t>
            </w:r>
          </w:p>
          <w:p w14:paraId="6700D5BD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</w:pPr>
            <w:r w:rsidRPr="000C6CE7">
              <w:rPr>
                <w:rFonts w:cstheme="minorHAnsi"/>
                <w:b/>
                <w:bCs/>
                <w:i/>
                <w:iCs/>
                <w:color w:val="1F3864" w:themeColor="accent1" w:themeShade="80"/>
              </w:rPr>
              <w:t>zadania</w:t>
            </w:r>
          </w:p>
          <w:p w14:paraId="26149106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443" w:type="dxa"/>
            <w:gridSpan w:val="2"/>
            <w:vAlign w:val="center"/>
          </w:tcPr>
          <w:p w14:paraId="39DC973C" w14:textId="6DDE5A5F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  <w:r w:rsidRPr="000C6CE7">
              <w:rPr>
                <w:rFonts w:cstheme="minorHAnsi"/>
                <w:b/>
              </w:rPr>
              <w:t>wartość brutto</w:t>
            </w:r>
            <w:r w:rsidRPr="000C6CE7">
              <w:rPr>
                <w:rFonts w:cstheme="minorHAnsi"/>
              </w:rPr>
              <w:t>:</w:t>
            </w:r>
          </w:p>
          <w:p w14:paraId="2E133D1C" w14:textId="3E7B48FC" w:rsidR="00E1157C" w:rsidRPr="007F2349" w:rsidRDefault="007F2349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b/>
                <w:bCs/>
                <w:iCs/>
              </w:rPr>
            </w:pPr>
            <w:r w:rsidRPr="007F2349">
              <w:rPr>
                <w:rFonts w:cstheme="minorHAnsi"/>
                <w:b/>
                <w:bCs/>
                <w:iCs/>
              </w:rPr>
              <w:t>wartość netto</w:t>
            </w:r>
            <w:r>
              <w:rPr>
                <w:rFonts w:cstheme="minorHAnsi"/>
                <w:b/>
                <w:bCs/>
                <w:iCs/>
              </w:rPr>
              <w:t>:</w:t>
            </w:r>
          </w:p>
          <w:p w14:paraId="331C2102" w14:textId="7927C831" w:rsidR="00E1157C" w:rsidRPr="000C6CE7" w:rsidRDefault="00E1157C" w:rsidP="004C5E2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VAT %: </w:t>
            </w:r>
          </w:p>
        </w:tc>
      </w:tr>
      <w:tr w:rsidR="00E1157C" w:rsidRPr="000C6CE7" w14:paraId="2DC974C4" w14:textId="77777777" w:rsidTr="00EB3925">
        <w:trPr>
          <w:trHeight w:val="209"/>
        </w:trPr>
        <w:tc>
          <w:tcPr>
            <w:tcW w:w="2903" w:type="dxa"/>
            <w:shd w:val="clear" w:color="auto" w:fill="FFF2CC" w:themeFill="accent4" w:themeFillTint="33"/>
            <w:vAlign w:val="center"/>
          </w:tcPr>
          <w:p w14:paraId="62E9F26C" w14:textId="77777777" w:rsidR="00E1157C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</w:rPr>
              <w:t>Gwarancja</w:t>
            </w:r>
          </w:p>
          <w:p w14:paraId="4405F685" w14:textId="77777777" w:rsidR="00E1157C" w:rsidRPr="00DF0623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Cs/>
                <w:i/>
                <w:iCs/>
                <w:sz w:val="20"/>
              </w:rPr>
            </w:pPr>
            <w:r w:rsidRPr="00DF0623">
              <w:rPr>
                <w:rFonts w:cstheme="minorHAnsi"/>
                <w:bCs/>
                <w:i/>
                <w:iCs/>
                <w:sz w:val="20"/>
              </w:rPr>
              <w:t>(podlega ocenie)</w:t>
            </w:r>
          </w:p>
        </w:tc>
        <w:tc>
          <w:tcPr>
            <w:tcW w:w="6443" w:type="dxa"/>
            <w:gridSpan w:val="2"/>
            <w:vAlign w:val="center"/>
          </w:tcPr>
          <w:p w14:paraId="33CF2BA0" w14:textId="31A500B5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E1157C" w:rsidRPr="000C6CE7" w14:paraId="5C5104E9" w14:textId="77777777" w:rsidTr="009705B6">
        <w:trPr>
          <w:trHeight w:val="241"/>
        </w:trPr>
        <w:tc>
          <w:tcPr>
            <w:tcW w:w="2903" w:type="dxa"/>
            <w:vAlign w:val="center"/>
          </w:tcPr>
          <w:p w14:paraId="6A2CF612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  <w:bCs/>
                <w:i/>
                <w:iCs/>
                <w:sz w:val="20"/>
              </w:rPr>
            </w:pPr>
            <w:r w:rsidRPr="000C6CE7">
              <w:rPr>
                <w:rFonts w:cstheme="minorHAns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6443" w:type="dxa"/>
            <w:gridSpan w:val="2"/>
            <w:vAlign w:val="center"/>
          </w:tcPr>
          <w:p w14:paraId="59E90AD2" w14:textId="77777777" w:rsidR="00E1157C" w:rsidRPr="000C6CE7" w:rsidRDefault="00E1157C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60 </w:t>
            </w:r>
            <w:r w:rsidRPr="000C6CE7">
              <w:rPr>
                <w:rFonts w:cstheme="minorHAnsi"/>
                <w:b/>
              </w:rPr>
              <w:t>dni</w:t>
            </w:r>
          </w:p>
        </w:tc>
      </w:tr>
      <w:tr w:rsidR="00E1157C" w:rsidRPr="000C6CE7" w14:paraId="0A01574C" w14:textId="77777777" w:rsidTr="004C5E28">
        <w:trPr>
          <w:trHeight w:val="61"/>
        </w:trPr>
        <w:tc>
          <w:tcPr>
            <w:tcW w:w="3836" w:type="dxa"/>
            <w:gridSpan w:val="2"/>
            <w:vAlign w:val="center"/>
          </w:tcPr>
          <w:p w14:paraId="5CDC3F4B" w14:textId="0E6AB147" w:rsidR="00E1157C" w:rsidRPr="00824F65" w:rsidRDefault="00824F65" w:rsidP="00824F6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b/>
                <w:bCs/>
                <w:i/>
                <w:iCs/>
              </w:rPr>
            </w:pPr>
            <w:r w:rsidRPr="00824F65"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5510" w:type="dxa"/>
            <w:vAlign w:val="center"/>
          </w:tcPr>
          <w:p w14:paraId="0874F5AB" w14:textId="193B0979" w:rsidR="00E1157C" w:rsidRPr="00E9467C" w:rsidRDefault="002548D3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Do </w:t>
            </w:r>
            <w:r w:rsidR="00824F65" w:rsidRPr="00E9467C">
              <w:rPr>
                <w:rFonts w:cstheme="minorHAnsi"/>
                <w:b/>
                <w:bCs/>
              </w:rPr>
              <w:t>30 dni</w:t>
            </w:r>
            <w:r>
              <w:rPr>
                <w:rFonts w:cstheme="minorHAnsi"/>
                <w:b/>
                <w:bCs/>
              </w:rPr>
              <w:t xml:space="preserve"> od podpisania umowy</w:t>
            </w:r>
          </w:p>
        </w:tc>
      </w:tr>
      <w:tr w:rsidR="009705B6" w:rsidRPr="000C6CE7" w14:paraId="7B98B32A" w14:textId="77777777" w:rsidTr="009705B6">
        <w:trPr>
          <w:trHeight w:val="650"/>
        </w:trPr>
        <w:tc>
          <w:tcPr>
            <w:tcW w:w="9346" w:type="dxa"/>
            <w:gridSpan w:val="3"/>
            <w:vAlign w:val="center"/>
          </w:tcPr>
          <w:p w14:paraId="2DB5809A" w14:textId="03DB16DE" w:rsidR="009705B6" w:rsidRDefault="009705B6" w:rsidP="009705B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 w:rsidR="008C3788">
              <w:rPr>
                <w:rFonts w:ascii="Calibri" w:eastAsia="Calibri" w:hAnsi="Calibri" w:cs="Calibri"/>
                <w:b/>
              </w:rPr>
              <w:t>ś</w:t>
            </w:r>
            <w:r>
              <w:rPr>
                <w:rFonts w:ascii="Calibri" w:eastAsia="Calibri" w:hAnsi="Calibri" w:cs="Calibri"/>
                <w:b/>
              </w:rPr>
              <w:t>wiadczenia</w:t>
            </w:r>
            <w:r w:rsidR="00766DEA">
              <w:rPr>
                <w:rFonts w:ascii="Calibri" w:eastAsia="Calibri" w:hAnsi="Calibri" w:cs="Calibri"/>
                <w:b/>
              </w:rPr>
              <w:t>:</w:t>
            </w:r>
          </w:p>
          <w:p w14:paraId="27135F06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2D31432C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W przypadku wybrania naszej oferty, jako najkorzystniejszej, zobowiązujemy się do zawarcia pisemnej umowy w terminie i w miejscu wskazanym przez Zamawiającego oraz na warunkach określonych we wzorze umowy.</w:t>
            </w:r>
          </w:p>
          <w:p w14:paraId="55EAA83B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 xml:space="preserve">Uważamy się za związanych niniejszą ofertą na okres </w:t>
            </w:r>
            <w:r w:rsidRPr="00E03F46">
              <w:rPr>
                <w:rFonts w:eastAsia="Calibri" w:cstheme="minorHAnsi"/>
                <w:b/>
              </w:rPr>
              <w:t>30 dni</w:t>
            </w:r>
            <w:r w:rsidRPr="00E03F46">
              <w:rPr>
                <w:rFonts w:eastAsia="Calibri" w:cstheme="minorHAnsi"/>
              </w:rPr>
              <w:t xml:space="preserve"> licząc od dnia otwarcia ofert (włącznie z tym dniem).</w:t>
            </w:r>
          </w:p>
          <w:p w14:paraId="2644B095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 xml:space="preserve">Oświadczamy, że zapoznaliśmy się z projektem </w:t>
            </w:r>
            <w:r w:rsidRPr="00E03F46">
              <w:rPr>
                <w:rFonts w:eastAsia="Calibri" w:cstheme="minorHAnsi"/>
                <w:shd w:val="clear" w:color="auto" w:fill="FFFFFF" w:themeFill="background1"/>
              </w:rPr>
              <w:t xml:space="preserve">umów </w:t>
            </w:r>
            <w:r w:rsidRPr="00E03F46">
              <w:rPr>
                <w:rFonts w:eastAsia="Calibri" w:cstheme="minorHAnsi"/>
              </w:rPr>
              <w:t>i nie wnosimy zastrzeżeń, co do jej treści.</w:t>
            </w:r>
          </w:p>
          <w:p w14:paraId="3437131B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Uzyskaliśmy konieczne informacje i wyjaśnienia niezbędne do przygotowania oferty.</w:t>
            </w:r>
          </w:p>
          <w:p w14:paraId="3FE4B785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Posiadamy wszelkie zezwolenia na prowadzenie działalności.</w:t>
            </w:r>
          </w:p>
          <w:p w14:paraId="44613272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5FD9240B" w14:textId="77777777" w:rsidR="009705B6" w:rsidRPr="00E03F46" w:rsidRDefault="009705B6" w:rsidP="009705B6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Wszystkie dane zawarte w mojej ofercie są zgodne z prawdą i aktualne w chwili składania oferty.</w:t>
            </w:r>
          </w:p>
          <w:p w14:paraId="75B35389" w14:textId="06DB3537" w:rsidR="009705B6" w:rsidRPr="00D7423A" w:rsidRDefault="009705B6" w:rsidP="00D7423A">
            <w:pPr>
              <w:numPr>
                <w:ilvl w:val="0"/>
                <w:numId w:val="25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</w:rPr>
            </w:pPr>
            <w:r w:rsidRPr="00E03F46">
              <w:rPr>
                <w:rFonts w:eastAsia="Calibri" w:cstheme="minorHAnsi"/>
              </w:rPr>
              <w:t>Oświadczamy, że zapoznaliśmy się z informacją RODO</w:t>
            </w:r>
            <w:r>
              <w:rPr>
                <w:rFonts w:eastAsia="Calibri" w:cstheme="minorHAnsi"/>
              </w:rPr>
              <w:t>.</w:t>
            </w:r>
          </w:p>
        </w:tc>
      </w:tr>
    </w:tbl>
    <w:p w14:paraId="568E162B" w14:textId="77777777" w:rsidR="00BE174D" w:rsidRDefault="00BE174D" w:rsidP="00FA35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</w:p>
    <w:p w14:paraId="7E14ECE7" w14:textId="1B1A2F1C" w:rsidR="00FA35E3" w:rsidRPr="00C05910" w:rsidRDefault="00FA35E3" w:rsidP="00FA35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  <w:r w:rsidRPr="00C05910">
        <w:rPr>
          <w:rFonts w:eastAsia="Calibri" w:cstheme="minorHAnsi"/>
        </w:rPr>
        <w:t>Oświadczamy, iż powyższe zamówienie:*</w:t>
      </w:r>
    </w:p>
    <w:p w14:paraId="03D1613E" w14:textId="77777777" w:rsidR="00FA35E3" w:rsidRPr="00C05910" w:rsidRDefault="00FA35E3" w:rsidP="00FA35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</w:rPr>
      </w:pPr>
      <w:r w:rsidRPr="00C05910">
        <w:rPr>
          <w:rFonts w:eastAsia="Calibri" w:cstheme="minorHAnsi"/>
        </w:rPr>
        <w:t>1) W całości zrealizujemy sami;</w:t>
      </w:r>
    </w:p>
    <w:p w14:paraId="128C3CCD" w14:textId="77777777" w:rsidR="00FA35E3" w:rsidRPr="00C05910" w:rsidRDefault="00FA35E3" w:rsidP="00FA35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eastAsia="Calibri" w:cstheme="minorHAnsi"/>
          <w:i/>
        </w:rPr>
      </w:pPr>
      <w:r w:rsidRPr="00C05910">
        <w:rPr>
          <w:rFonts w:eastAsia="Calibri" w:cstheme="minorHAnsi"/>
        </w:rPr>
        <w:t xml:space="preserve">2) Zrealizujemy przy udziale podwykonawcy </w:t>
      </w:r>
      <w:r w:rsidRPr="00C05910">
        <w:rPr>
          <w:rFonts w:eastAsia="Calibr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FA35E3" w:rsidRPr="00C05910" w14:paraId="3129E778" w14:textId="77777777" w:rsidTr="004C5E28">
        <w:trPr>
          <w:trHeight w:val="53"/>
        </w:trPr>
        <w:tc>
          <w:tcPr>
            <w:tcW w:w="9601" w:type="dxa"/>
          </w:tcPr>
          <w:p w14:paraId="29053D92" w14:textId="77777777" w:rsidR="00FA35E3" w:rsidRPr="00C05910" w:rsidRDefault="00FA35E3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  <w:p w14:paraId="4917CD40" w14:textId="77777777" w:rsidR="00FA35E3" w:rsidRPr="00C05910" w:rsidRDefault="00FA35E3" w:rsidP="00EB392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</w:rPr>
            </w:pPr>
          </w:p>
        </w:tc>
      </w:tr>
    </w:tbl>
    <w:p w14:paraId="7A703DE7" w14:textId="77777777" w:rsidR="00FA35E3" w:rsidRDefault="00FA35E3" w:rsidP="00FA35E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  <w:r w:rsidRPr="00C05910">
        <w:rPr>
          <w:rFonts w:eastAsia="Calibri" w:cstheme="minorHAnsi"/>
          <w:i/>
        </w:rPr>
        <w:t xml:space="preserve">* </w:t>
      </w:r>
      <w:bookmarkStart w:id="7" w:name="_Hlk100563075"/>
      <w:r w:rsidRPr="00C05910">
        <w:rPr>
          <w:rFonts w:eastAsia="Calibri" w:cstheme="minorHAnsi"/>
          <w:i/>
        </w:rPr>
        <w:t>niepotrzebne skreśli</w:t>
      </w:r>
      <w:bookmarkEnd w:id="7"/>
    </w:p>
    <w:p w14:paraId="395B33C9" w14:textId="77777777" w:rsidR="00E1157C" w:rsidRDefault="00E1157C" w:rsidP="004C5E2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</w:p>
    <w:p w14:paraId="7ADE66D4" w14:textId="21F0ACDB" w:rsidR="00E1157C" w:rsidRDefault="00E1157C" w:rsidP="00890DE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lastRenderedPageBreak/>
        <w:t>Załącznik nr 2 do zapytania ofertowego</w:t>
      </w:r>
      <w:r w:rsidR="00890DE4">
        <w:rPr>
          <w:rFonts w:cstheme="minorHAnsi"/>
          <w:bCs/>
        </w:rPr>
        <w:t>(numer 1 do umowy).</w:t>
      </w:r>
    </w:p>
    <w:p w14:paraId="411BD7CA" w14:textId="09E00B4F" w:rsidR="00E1157C" w:rsidRPr="00DF0623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t>FZP.I</w:t>
      </w:r>
      <w:r w:rsidR="005D31C9">
        <w:t>V</w:t>
      </w:r>
      <w:r w:rsidRPr="000C6CE7">
        <w:t>-</w:t>
      </w:r>
      <w:r>
        <w:t>241</w:t>
      </w:r>
      <w:r w:rsidRPr="000C6CE7">
        <w:t>/</w:t>
      </w:r>
      <w:r w:rsidR="008D4DDA">
        <w:t>33</w:t>
      </w:r>
      <w:r>
        <w:t>/2</w:t>
      </w:r>
      <w:r w:rsidR="003A2A4F">
        <w:t>2</w:t>
      </w:r>
      <w:r w:rsidRPr="000C6CE7">
        <w:t>/ZO</w:t>
      </w:r>
    </w:p>
    <w:p w14:paraId="6432352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752CF72C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913381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15A990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BAC7104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1785C07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16F4D83" w14:textId="77777777" w:rsidR="00E1157C" w:rsidRPr="00AF79A2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65FD73AD" w14:textId="77777777" w:rsidR="00E1157C" w:rsidRPr="00AF79A2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  <w:sz w:val="28"/>
          <w:szCs w:val="28"/>
        </w:rPr>
      </w:pPr>
      <w:r w:rsidRPr="00AF79A2">
        <w:rPr>
          <w:rFonts w:cstheme="minorHAnsi"/>
          <w:bCs/>
          <w:sz w:val="28"/>
          <w:szCs w:val="28"/>
        </w:rPr>
        <w:t>Opisz Przedmiotu Zamówienia</w:t>
      </w:r>
    </w:p>
    <w:p w14:paraId="474BB2ED" w14:textId="77777777" w:rsidR="00E1157C" w:rsidRPr="00AF79A2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AF79A2">
        <w:rPr>
          <w:rFonts w:cstheme="minorHAnsi"/>
          <w:b/>
          <w:bCs/>
          <w:u w:val="single"/>
        </w:rPr>
        <w:t>DO POBRANIA W OSOBNYM PLIKU</w:t>
      </w:r>
    </w:p>
    <w:p w14:paraId="3E1C0A56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4C54FB8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09034D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746E9C7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6834571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50BEB33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454AD3A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2A581A1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26AFBE5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D4E4413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E967C7A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E320A32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0BDEAA5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0DF848D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9ECC913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2BEAAC0E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64D7655F" w14:textId="559C07D2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5DE4ED50" w14:textId="3270F0BA" w:rsidR="00791492" w:rsidRDefault="00791492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31CFE12B" w14:textId="77777777" w:rsidR="00791492" w:rsidRDefault="00791492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07A0E0F0" w14:textId="77777777" w:rsidR="00E1157C" w:rsidRDefault="00E1157C" w:rsidP="002D258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</w:rPr>
      </w:pPr>
    </w:p>
    <w:p w14:paraId="41E20C50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17FF2A96" w14:textId="77777777" w:rsidR="00E1157C" w:rsidRDefault="00E1157C" w:rsidP="00E1157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right"/>
        <w:rPr>
          <w:rFonts w:cstheme="minorHAnsi"/>
          <w:bCs/>
        </w:rPr>
      </w:pPr>
    </w:p>
    <w:p w14:paraId="7F7220F6" w14:textId="586774E0" w:rsidR="00BB4844" w:rsidRPr="00BB4844" w:rsidRDefault="00E1157C" w:rsidP="00BB484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lastRenderedPageBreak/>
        <w:t>Załącznik nr 3</w:t>
      </w:r>
      <w:r w:rsidRPr="000C6CE7">
        <w:rPr>
          <w:rFonts w:cstheme="minorHAnsi"/>
          <w:bCs/>
        </w:rPr>
        <w:t xml:space="preserve"> do zapytania ofertowego</w:t>
      </w:r>
    </w:p>
    <w:p w14:paraId="572D306E" w14:textId="704E1B16" w:rsidR="00E1157C" w:rsidRPr="00E9467C" w:rsidRDefault="00E1157C" w:rsidP="00C6142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>
        <w:t>FZP.I</w:t>
      </w:r>
      <w:r w:rsidR="003D0734">
        <w:t>V</w:t>
      </w:r>
      <w:r w:rsidRPr="000C6CE7">
        <w:t>-</w:t>
      </w:r>
      <w:r>
        <w:t>241</w:t>
      </w:r>
      <w:r w:rsidRPr="000C6CE7">
        <w:t>/</w:t>
      </w:r>
      <w:r w:rsidR="003D0734">
        <w:t>33</w:t>
      </w:r>
      <w:r>
        <w:t>/2</w:t>
      </w:r>
      <w:r w:rsidR="004C28F8">
        <w:t>2</w:t>
      </w:r>
      <w:r w:rsidRPr="000C6CE7">
        <w:t>/Z</w:t>
      </w:r>
      <w:r w:rsidR="004C5E28">
        <w:t>O</w:t>
      </w:r>
    </w:p>
    <w:p w14:paraId="7BA7DDA0" w14:textId="13FBAACA" w:rsidR="00E115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38D3D310" w14:textId="3154D1D3" w:rsidR="00BB4844" w:rsidRDefault="00BB4844" w:rsidP="00E1157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1E024A4B" w14:textId="58E8F364" w:rsidR="00BB4844" w:rsidRDefault="00BB4844" w:rsidP="00E1157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7BCE1C7D" w14:textId="2D27ED75" w:rsidR="00BB4844" w:rsidRDefault="00BB4844" w:rsidP="00E1157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6FCD79B1" w14:textId="77777777" w:rsidR="00BB4844" w:rsidRPr="00E9467C" w:rsidRDefault="00BB4844" w:rsidP="00E1157C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eastAsia="Times New Roman" w:cstheme="minorHAnsi"/>
          <w:b/>
          <w:lang w:eastAsia="pl-PL"/>
        </w:rPr>
      </w:pPr>
    </w:p>
    <w:p w14:paraId="71EE3204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Umowa - Projekt</w:t>
      </w:r>
    </w:p>
    <w:p w14:paraId="5A01BD0F" w14:textId="752F75F0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UMOWA nr …..202</w:t>
      </w:r>
      <w:r w:rsidR="00285555" w:rsidRPr="00E9467C">
        <w:rPr>
          <w:rFonts w:eastAsia="Times New Roman" w:cstheme="minorHAnsi"/>
          <w:b/>
          <w:lang w:eastAsia="pl-PL"/>
        </w:rPr>
        <w:t>2</w:t>
      </w:r>
      <w:r w:rsidRPr="00E9467C">
        <w:rPr>
          <w:rFonts w:eastAsia="Times New Roman" w:cstheme="minorHAnsi"/>
          <w:b/>
          <w:lang w:eastAsia="pl-PL"/>
        </w:rPr>
        <w:t>/ZP</w:t>
      </w:r>
    </w:p>
    <w:p w14:paraId="0FBEE129" w14:textId="169DECCD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zawarta w Pile w dniu  .... …… 202</w:t>
      </w:r>
      <w:r w:rsidR="00285555" w:rsidRPr="00E9467C">
        <w:rPr>
          <w:rFonts w:eastAsia="Times New Roman" w:cstheme="minorHAnsi"/>
          <w:b/>
          <w:lang w:eastAsia="pl-PL"/>
        </w:rPr>
        <w:t>2</w:t>
      </w:r>
      <w:r w:rsidRPr="00E9467C">
        <w:rPr>
          <w:rFonts w:eastAsia="Times New Roman" w:cstheme="minorHAnsi"/>
          <w:b/>
          <w:lang w:eastAsia="pl-PL"/>
        </w:rPr>
        <w:t xml:space="preserve"> roku</w:t>
      </w:r>
    </w:p>
    <w:p w14:paraId="28D0AD46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pomiędzy:</w:t>
      </w:r>
    </w:p>
    <w:p w14:paraId="689425ED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167FEA97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64-920 Piła, ul. Rydygiera 1</w:t>
      </w:r>
    </w:p>
    <w:p w14:paraId="44574F23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6483D8F7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 xml:space="preserve">REGON: 001261820 </w:t>
      </w:r>
      <w:r w:rsidRPr="00E9467C">
        <w:rPr>
          <w:rFonts w:eastAsia="Times New Roman" w:cstheme="minorHAnsi"/>
          <w:lang w:eastAsia="pl-PL"/>
        </w:rPr>
        <w:tab/>
      </w:r>
      <w:r w:rsidRPr="00E9467C">
        <w:rPr>
          <w:rFonts w:eastAsia="Times New Roman" w:cstheme="minorHAnsi"/>
          <w:lang w:eastAsia="pl-PL"/>
        </w:rPr>
        <w:tab/>
        <w:t>NIP: 764-20-88-098</w:t>
      </w:r>
    </w:p>
    <w:p w14:paraId="3127611C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który reprezentuje:</w:t>
      </w:r>
    </w:p>
    <w:p w14:paraId="4EC53FCB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002D39AC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zwanym dalej „Zamawiającym”</w:t>
      </w:r>
    </w:p>
    <w:p w14:paraId="620A36AD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a</w:t>
      </w:r>
    </w:p>
    <w:p w14:paraId="3CE077B8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0A5DB327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47AE8276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wpisanym do Krajowego Rejestru Sądowego KRS …….. – Sąd Rejonowy w ………, ….. Wydziału Gospodarczego Krajowego Rejestru Sądowego.</w:t>
      </w:r>
    </w:p>
    <w:p w14:paraId="0CCFB18D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 xml:space="preserve">REGON: .............................. </w:t>
      </w:r>
      <w:r w:rsidRPr="00E9467C">
        <w:rPr>
          <w:rFonts w:eastAsia="Times New Roman" w:cstheme="minorHAnsi"/>
          <w:lang w:eastAsia="pl-PL"/>
        </w:rPr>
        <w:tab/>
      </w:r>
      <w:r w:rsidRPr="00E9467C">
        <w:rPr>
          <w:rFonts w:eastAsia="Times New Roman" w:cstheme="minorHAnsi"/>
          <w:lang w:eastAsia="pl-PL"/>
        </w:rPr>
        <w:tab/>
        <w:t>NIP: ..............................</w:t>
      </w:r>
    </w:p>
    <w:p w14:paraId="16DB290B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który reprezentuje:</w:t>
      </w:r>
    </w:p>
    <w:p w14:paraId="70C25506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A44B2B3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6888700A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 xml:space="preserve">REGON: .............................. </w:t>
      </w:r>
      <w:r w:rsidRPr="00E9467C">
        <w:rPr>
          <w:rFonts w:eastAsia="Times New Roman" w:cstheme="minorHAnsi"/>
          <w:lang w:eastAsia="pl-PL"/>
        </w:rPr>
        <w:tab/>
      </w:r>
      <w:r w:rsidRPr="00E9467C">
        <w:rPr>
          <w:rFonts w:eastAsia="Times New Roman" w:cstheme="minorHAnsi"/>
          <w:lang w:eastAsia="pl-PL"/>
        </w:rPr>
        <w:tab/>
        <w:t>NIP: ..............................</w:t>
      </w:r>
    </w:p>
    <w:p w14:paraId="553F28DE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który reprezentuje:</w:t>
      </w:r>
    </w:p>
    <w:p w14:paraId="730FA270" w14:textId="77777777" w:rsidR="00E1157C" w:rsidRPr="00E9467C" w:rsidRDefault="00E1157C" w:rsidP="00E1157C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E9467C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207137ED" w14:textId="24F7121B" w:rsidR="00E1157C" w:rsidRPr="00E9467C" w:rsidRDefault="00E1157C" w:rsidP="00E1157C">
      <w:p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zwanym dalej „Wykonawcą”, którego oferta została przyjęta w postępowaniu o udzielenie zamówienia publicznego na podstawie § 8 Regulaminu postępowania w sprawach o zamówienia publiczne, który stanowi załącznik do zarządzenia nr 6</w:t>
      </w:r>
      <w:r w:rsidR="00D324E3" w:rsidRPr="00E9467C">
        <w:rPr>
          <w:rFonts w:cstheme="minorHAnsi"/>
        </w:rPr>
        <w:t>2</w:t>
      </w:r>
      <w:r w:rsidRPr="00E9467C">
        <w:rPr>
          <w:rFonts w:cstheme="minorHAnsi"/>
        </w:rPr>
        <w:t>/20</w:t>
      </w:r>
      <w:r w:rsidR="00D324E3" w:rsidRPr="00E9467C">
        <w:rPr>
          <w:rFonts w:cstheme="minorHAnsi"/>
        </w:rPr>
        <w:t xml:space="preserve">22 </w:t>
      </w:r>
      <w:r w:rsidRPr="00E9467C">
        <w:rPr>
          <w:rFonts w:cstheme="minorHAnsi"/>
        </w:rPr>
        <w:t>Dyrektora Szpitala Specjalistycznego w Pile im. Stanisława Staszica z dnia 0</w:t>
      </w:r>
      <w:r w:rsidR="00D324E3" w:rsidRPr="00E9467C">
        <w:rPr>
          <w:rFonts w:cstheme="minorHAnsi"/>
        </w:rPr>
        <w:t>1.</w:t>
      </w:r>
      <w:r w:rsidRPr="00E9467C">
        <w:rPr>
          <w:rFonts w:cstheme="minorHAnsi"/>
        </w:rPr>
        <w:t>0</w:t>
      </w:r>
      <w:r w:rsidR="00D324E3" w:rsidRPr="00E9467C">
        <w:rPr>
          <w:rFonts w:cstheme="minorHAnsi"/>
        </w:rPr>
        <w:t>4</w:t>
      </w:r>
      <w:r w:rsidRPr="00E9467C">
        <w:rPr>
          <w:rFonts w:cstheme="minorHAnsi"/>
        </w:rPr>
        <w:t>.20</w:t>
      </w:r>
      <w:r w:rsidR="00D324E3" w:rsidRPr="00E9467C">
        <w:rPr>
          <w:rFonts w:cstheme="minorHAnsi"/>
        </w:rPr>
        <w:t>22</w:t>
      </w:r>
      <w:r w:rsidRPr="00E9467C">
        <w:rPr>
          <w:rFonts w:cstheme="minorHAnsi"/>
        </w:rPr>
        <w:t xml:space="preserve"> r. prowadzonego pod hasłem</w:t>
      </w:r>
      <w:r w:rsidR="00056276" w:rsidRPr="00E9467C">
        <w:rPr>
          <w:rFonts w:cstheme="minorHAnsi"/>
        </w:rPr>
        <w:t>:</w:t>
      </w:r>
      <w:r w:rsidRPr="00E9467C">
        <w:rPr>
          <w:rFonts w:cstheme="minorHAnsi"/>
        </w:rPr>
        <w:t xml:space="preserve"> </w:t>
      </w:r>
      <w:r w:rsidR="00056276" w:rsidRPr="00E9467C">
        <w:rPr>
          <w:rFonts w:cstheme="minorHAnsi"/>
          <w:b/>
        </w:rPr>
        <w:t>„Dostawa urządzenia typu INSUFLATOR CO2 na potrzeby bloku Operacyjnego”</w:t>
      </w:r>
      <w:r w:rsidR="003A363A" w:rsidRPr="00E9467C">
        <w:rPr>
          <w:rFonts w:cstheme="minorHAnsi"/>
          <w:b/>
        </w:rPr>
        <w:t xml:space="preserve"> </w:t>
      </w:r>
      <w:r w:rsidRPr="00E9467C">
        <w:rPr>
          <w:rFonts w:cstheme="minorHAnsi"/>
        </w:rPr>
        <w:t>nr sprawy: FZP.I</w:t>
      </w:r>
      <w:r w:rsidR="003C3683" w:rsidRPr="00E9467C">
        <w:rPr>
          <w:rFonts w:cstheme="minorHAnsi"/>
        </w:rPr>
        <w:t>V</w:t>
      </w:r>
      <w:r w:rsidRPr="00E9467C">
        <w:rPr>
          <w:rFonts w:cstheme="minorHAnsi"/>
        </w:rPr>
        <w:t>-241/</w:t>
      </w:r>
      <w:r w:rsidR="003C3683" w:rsidRPr="00E9467C">
        <w:rPr>
          <w:rFonts w:cstheme="minorHAnsi"/>
        </w:rPr>
        <w:t>33</w:t>
      </w:r>
      <w:r w:rsidRPr="00E9467C">
        <w:rPr>
          <w:rFonts w:cstheme="minorHAnsi"/>
        </w:rPr>
        <w:t>/2</w:t>
      </w:r>
      <w:r w:rsidR="00952CC8" w:rsidRPr="00E9467C">
        <w:rPr>
          <w:rFonts w:cstheme="minorHAnsi"/>
        </w:rPr>
        <w:t>2</w:t>
      </w:r>
      <w:r w:rsidRPr="00E9467C">
        <w:rPr>
          <w:rFonts w:cstheme="minorHAnsi"/>
        </w:rPr>
        <w:t>/ZO),o następującej treści:</w:t>
      </w:r>
    </w:p>
    <w:p w14:paraId="327B3918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1</w:t>
      </w:r>
    </w:p>
    <w:p w14:paraId="3C4A17D3" w14:textId="0CC4D9E0" w:rsidR="00E1157C" w:rsidRPr="00E9467C" w:rsidRDefault="00E1157C" w:rsidP="00E1157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 xml:space="preserve">Przedmiotem zamówienia jest dostawa </w:t>
      </w:r>
      <w:r w:rsidRPr="00E9467C">
        <w:rPr>
          <w:rFonts w:eastAsia="Times New Roman" w:cstheme="minorHAnsi"/>
          <w:b/>
          <w:lang w:eastAsia="pl-PL"/>
        </w:rPr>
        <w:t>urządzenia</w:t>
      </w:r>
      <w:r w:rsidR="003A363A" w:rsidRPr="00E9467C">
        <w:rPr>
          <w:rFonts w:eastAsia="Times New Roman" w:cstheme="minorHAnsi"/>
          <w:b/>
          <w:lang w:eastAsia="pl-PL"/>
        </w:rPr>
        <w:t xml:space="preserve"> typu I</w:t>
      </w:r>
      <w:r w:rsidR="00BD0A28" w:rsidRPr="00E9467C">
        <w:rPr>
          <w:rFonts w:eastAsia="Times New Roman" w:cstheme="minorHAnsi"/>
          <w:b/>
          <w:lang w:eastAsia="pl-PL"/>
        </w:rPr>
        <w:t>NSUFLATOR CO2 na potrzeby bloku Operacyjnego</w:t>
      </w:r>
      <w:r w:rsidRPr="00E9467C">
        <w:rPr>
          <w:rFonts w:eastAsia="Times New Roman" w:cstheme="minorHAnsi"/>
          <w:b/>
          <w:lang w:eastAsia="pl-PL"/>
        </w:rPr>
        <w:t xml:space="preserve">. </w:t>
      </w:r>
      <w:r w:rsidRPr="00E9467C">
        <w:rPr>
          <w:rFonts w:eastAsia="Times New Roman" w:cstheme="minorHAnsi"/>
          <w:lang w:eastAsia="pl-PL"/>
        </w:rPr>
        <w:t>Szczegółowy opis rodzaju, parametrów urządzenia</w:t>
      </w:r>
      <w:r w:rsidR="00A82989" w:rsidRPr="00E9467C">
        <w:rPr>
          <w:rFonts w:eastAsia="Times New Roman" w:cstheme="minorHAnsi"/>
          <w:lang w:eastAsia="pl-PL"/>
        </w:rPr>
        <w:t xml:space="preserve"> </w:t>
      </w:r>
      <w:r w:rsidRPr="00E9467C">
        <w:rPr>
          <w:rFonts w:eastAsia="Times New Roman" w:cstheme="minorHAnsi"/>
          <w:lang w:eastAsia="pl-PL"/>
        </w:rPr>
        <w:t xml:space="preserve"> zawiera załącznik nr 1 do umowy</w:t>
      </w:r>
      <w:r w:rsidRPr="00E9467C">
        <w:rPr>
          <w:rFonts w:eastAsia="Times New Roman" w:cstheme="minorHAnsi"/>
          <w:b/>
          <w:lang w:eastAsia="pl-PL"/>
        </w:rPr>
        <w:t>.</w:t>
      </w:r>
    </w:p>
    <w:p w14:paraId="4430521D" w14:textId="3189FFBB" w:rsidR="00E1157C" w:rsidRPr="007E616D" w:rsidRDefault="00E1157C" w:rsidP="007E616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cstheme="minorHAnsi"/>
        </w:rPr>
        <w:t xml:space="preserve">Wykonawca dostarczy wraz z  dostawą przedmiotu umowy </w:t>
      </w:r>
      <w:r w:rsidR="00C71F5B" w:rsidRPr="00E9467C">
        <w:rPr>
          <w:rFonts w:cstheme="minorHAnsi"/>
        </w:rPr>
        <w:t>dokumentację/specyfikację techniczną sprzętu w wersji elektronicznej i wydrukowan</w:t>
      </w:r>
      <w:r w:rsidR="00000672">
        <w:rPr>
          <w:rFonts w:cstheme="minorHAnsi"/>
        </w:rPr>
        <w:t>ej</w:t>
      </w:r>
      <w:r w:rsidR="00C71F5B" w:rsidRPr="00E9467C">
        <w:rPr>
          <w:rFonts w:cstheme="minorHAnsi"/>
        </w:rPr>
        <w:t xml:space="preserve"> </w:t>
      </w:r>
      <w:r w:rsidR="00F51E81" w:rsidRPr="00E9467C">
        <w:rPr>
          <w:rFonts w:cstheme="minorHAnsi"/>
        </w:rPr>
        <w:t xml:space="preserve">w języku polskim </w:t>
      </w:r>
      <w:r w:rsidRPr="00E9467C">
        <w:rPr>
          <w:rFonts w:cstheme="minorHAnsi"/>
        </w:rPr>
        <w:t>oraz wszystkie dokumenty wskazane w załączniku nr 1 (opis przedmiotu zamówienia) do niniejszej umowy.</w:t>
      </w:r>
    </w:p>
    <w:p w14:paraId="0CCAEED1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2</w:t>
      </w:r>
    </w:p>
    <w:p w14:paraId="6038836B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Wykonawca zobowiązuje się przenieść na rzecz Zamawiającego przedmiot umowy określony w umowie i wydać mu go w sposób w niej określony.</w:t>
      </w:r>
    </w:p>
    <w:p w14:paraId="427AA24F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3</w:t>
      </w:r>
    </w:p>
    <w:p w14:paraId="3605CE5A" w14:textId="48167A48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Zamawiający zobowiązuje się odebrać przedmiot umowy i zapłacić Wykonawcy w sposób określony w niniejszej umowie.</w:t>
      </w:r>
    </w:p>
    <w:p w14:paraId="37C6AF13" w14:textId="5C372E83" w:rsidR="0058799D" w:rsidRDefault="0058799D" w:rsidP="00BB484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</w:p>
    <w:p w14:paraId="4C0043C9" w14:textId="77777777" w:rsidR="0058799D" w:rsidRDefault="0058799D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1F812B8" w14:textId="77777777" w:rsidR="004C5E28" w:rsidRDefault="004C5E28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17CA15E9" w14:textId="5B172520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4</w:t>
      </w:r>
    </w:p>
    <w:p w14:paraId="3EB73C80" w14:textId="77777777" w:rsidR="00E1157C" w:rsidRPr="00E9467C" w:rsidRDefault="00E1157C" w:rsidP="00E1157C">
      <w:pPr>
        <w:spacing w:after="0" w:line="276" w:lineRule="auto"/>
        <w:rPr>
          <w:rFonts w:cstheme="minorHAnsi"/>
          <w:b/>
          <w:bCs/>
        </w:rPr>
      </w:pPr>
      <w:r w:rsidRPr="00E9467C">
        <w:rPr>
          <w:rFonts w:cstheme="minorHAnsi"/>
          <w:b/>
          <w:bCs/>
        </w:rPr>
        <w:t>Termin realizacji</w:t>
      </w:r>
    </w:p>
    <w:p w14:paraId="1698BE76" w14:textId="0449A74C" w:rsidR="00E1157C" w:rsidRPr="00E9467C" w:rsidRDefault="00E1157C" w:rsidP="00E1157C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E9467C">
        <w:rPr>
          <w:rFonts w:cstheme="minorHAnsi"/>
        </w:rPr>
        <w:t xml:space="preserve">Wykonawca zobowiązuje się do </w:t>
      </w:r>
      <w:r w:rsidR="004C5E28">
        <w:rPr>
          <w:rFonts w:cstheme="minorHAnsi"/>
        </w:rPr>
        <w:t>wykonania</w:t>
      </w:r>
      <w:r w:rsidRPr="00E9467C">
        <w:rPr>
          <w:rFonts w:cstheme="minorHAnsi"/>
        </w:rPr>
        <w:t xml:space="preserve"> przedmiotu umowy w terminie </w:t>
      </w:r>
      <w:r w:rsidRPr="0058799D">
        <w:rPr>
          <w:rFonts w:cstheme="minorHAnsi"/>
          <w:b/>
          <w:bCs/>
        </w:rPr>
        <w:t xml:space="preserve">do </w:t>
      </w:r>
      <w:r w:rsidR="004C5E28" w:rsidRPr="0058799D">
        <w:rPr>
          <w:rFonts w:cstheme="minorHAnsi"/>
          <w:b/>
          <w:bCs/>
        </w:rPr>
        <w:t>30</w:t>
      </w:r>
      <w:r w:rsidRPr="0058799D">
        <w:rPr>
          <w:rFonts w:cstheme="minorHAnsi"/>
          <w:b/>
          <w:bCs/>
        </w:rPr>
        <w:t xml:space="preserve"> dni</w:t>
      </w:r>
      <w:r w:rsidR="00AC66F4" w:rsidRPr="00E9467C">
        <w:rPr>
          <w:rFonts w:cstheme="minorHAnsi"/>
          <w:b/>
          <w:bCs/>
        </w:rPr>
        <w:t xml:space="preserve"> </w:t>
      </w:r>
      <w:r w:rsidRPr="00E9467C">
        <w:rPr>
          <w:rFonts w:cstheme="minorHAnsi"/>
        </w:rPr>
        <w:t xml:space="preserve">od dnia popisania umowy. </w:t>
      </w:r>
    </w:p>
    <w:p w14:paraId="7CCF8509" w14:textId="77777777" w:rsidR="00E1157C" w:rsidRPr="00E9467C" w:rsidRDefault="00E1157C" w:rsidP="00E1157C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bCs/>
        </w:rPr>
      </w:pPr>
      <w:r w:rsidRPr="00E9467C">
        <w:rPr>
          <w:rFonts w:cstheme="minorHAnsi"/>
          <w:bCs/>
        </w:rPr>
        <w:t>Za wykonanie przedmiotu umowy rozumie się datę podpisania przez obie strony protokołu zdawczo-odbiorczego.</w:t>
      </w:r>
    </w:p>
    <w:p w14:paraId="01B6DE2C" w14:textId="3E3C2A66" w:rsidR="00E1157C" w:rsidRPr="00E9467C" w:rsidRDefault="00687B58" w:rsidP="00687B58">
      <w:pPr>
        <w:tabs>
          <w:tab w:val="center" w:pos="467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ab/>
      </w:r>
      <w:r w:rsidR="00E1157C" w:rsidRPr="00E9467C">
        <w:rPr>
          <w:rFonts w:eastAsia="Times New Roman" w:cstheme="minorHAnsi"/>
          <w:b/>
          <w:lang w:eastAsia="pl-PL"/>
        </w:rPr>
        <w:t>§ 5</w:t>
      </w:r>
    </w:p>
    <w:p w14:paraId="5F75E2D9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Warunki płatności</w:t>
      </w:r>
    </w:p>
    <w:p w14:paraId="488C86C2" w14:textId="77777777" w:rsidR="00E1157C" w:rsidRPr="00E9467C" w:rsidRDefault="00E1157C" w:rsidP="00E1157C">
      <w:pPr>
        <w:numPr>
          <w:ilvl w:val="0"/>
          <w:numId w:val="18"/>
        </w:numPr>
        <w:spacing w:after="0" w:line="276" w:lineRule="auto"/>
        <w:ind w:left="426"/>
        <w:rPr>
          <w:rFonts w:cstheme="minorHAnsi"/>
        </w:rPr>
      </w:pPr>
      <w:r w:rsidRPr="00E9467C">
        <w:rPr>
          <w:rFonts w:cstheme="minorHAnsi"/>
        </w:rPr>
        <w:t xml:space="preserve">Zamawiający, zgodnie z wybraną ofertą, zapłaci Wykonawcy: </w:t>
      </w:r>
    </w:p>
    <w:p w14:paraId="521AAED8" w14:textId="77777777" w:rsidR="00E1157C" w:rsidRPr="00E9467C" w:rsidRDefault="00E1157C" w:rsidP="00E1157C">
      <w:pPr>
        <w:spacing w:after="0" w:line="276" w:lineRule="auto"/>
        <w:ind w:left="426"/>
        <w:rPr>
          <w:rFonts w:cstheme="minorHAnsi"/>
        </w:rPr>
      </w:pPr>
    </w:p>
    <w:p w14:paraId="64B283A9" w14:textId="77777777" w:rsidR="00E1157C" w:rsidRPr="00E9467C" w:rsidRDefault="00E1157C" w:rsidP="00E1157C">
      <w:pPr>
        <w:spacing w:line="276" w:lineRule="auto"/>
        <w:ind w:left="426"/>
        <w:rPr>
          <w:rFonts w:cstheme="minorHAnsi"/>
          <w:b/>
          <w:bCs/>
        </w:rPr>
      </w:pPr>
      <w:r w:rsidRPr="00E9467C">
        <w:rPr>
          <w:rFonts w:cstheme="minorHAnsi"/>
          <w:b/>
          <w:bCs/>
        </w:rPr>
        <w:t>kwotę netto …………………. zł (słownie:………………………)</w:t>
      </w:r>
    </w:p>
    <w:p w14:paraId="2F71D984" w14:textId="77777777" w:rsidR="00E1157C" w:rsidRPr="00E9467C" w:rsidRDefault="00E1157C" w:rsidP="00E1157C">
      <w:pPr>
        <w:spacing w:line="276" w:lineRule="auto"/>
        <w:ind w:left="426"/>
        <w:jc w:val="both"/>
        <w:rPr>
          <w:rFonts w:cstheme="minorHAnsi"/>
          <w:u w:val="single"/>
        </w:rPr>
      </w:pPr>
      <w:r w:rsidRPr="00E9467C">
        <w:rPr>
          <w:rFonts w:cstheme="minorHAnsi"/>
        </w:rPr>
        <w:t>VAT ………………</w:t>
      </w:r>
    </w:p>
    <w:p w14:paraId="3DB25EBE" w14:textId="77777777" w:rsidR="00E1157C" w:rsidRPr="00E9467C" w:rsidRDefault="00E1157C" w:rsidP="00E1157C">
      <w:pPr>
        <w:spacing w:line="276" w:lineRule="auto"/>
        <w:ind w:left="426"/>
        <w:jc w:val="both"/>
        <w:rPr>
          <w:rFonts w:cstheme="minorHAnsi"/>
          <w:b/>
          <w:bCs/>
        </w:rPr>
      </w:pPr>
      <w:r w:rsidRPr="00E9467C">
        <w:rPr>
          <w:rFonts w:cstheme="minorHAnsi"/>
          <w:b/>
        </w:rPr>
        <w:t>kwotę brutto  ………………… zł</w:t>
      </w:r>
      <w:r w:rsidRPr="00E9467C">
        <w:rPr>
          <w:rFonts w:cstheme="minorHAnsi"/>
          <w:b/>
          <w:bCs/>
        </w:rPr>
        <w:t xml:space="preserve"> (słownie: …………………. ) </w:t>
      </w:r>
    </w:p>
    <w:p w14:paraId="7EE964EE" w14:textId="77777777" w:rsidR="00E1157C" w:rsidRPr="00E9467C" w:rsidRDefault="00E1157C" w:rsidP="00E1157C">
      <w:pPr>
        <w:pStyle w:val="Akapitzlist"/>
        <w:numPr>
          <w:ilvl w:val="0"/>
          <w:numId w:val="18"/>
        </w:numPr>
        <w:tabs>
          <w:tab w:val="clear" w:pos="720"/>
        </w:tabs>
        <w:spacing w:line="276" w:lineRule="auto"/>
        <w:ind w:left="284"/>
        <w:jc w:val="both"/>
        <w:rPr>
          <w:rFonts w:cstheme="minorHAnsi"/>
        </w:rPr>
      </w:pPr>
      <w:r w:rsidRPr="00E9467C">
        <w:rPr>
          <w:rFonts w:cstheme="minorHAnsi"/>
        </w:rPr>
        <w:t xml:space="preserve">Wartość zamówienia obejmuje wszystkie koszty związane z jego realizacją, łącznie z transportem. </w:t>
      </w:r>
    </w:p>
    <w:p w14:paraId="5AD1EA5B" w14:textId="77777777" w:rsidR="00E1157C" w:rsidRPr="00E9467C" w:rsidRDefault="00E1157C" w:rsidP="00E1157C">
      <w:pPr>
        <w:pStyle w:val="Akapitzlist"/>
        <w:numPr>
          <w:ilvl w:val="0"/>
          <w:numId w:val="18"/>
        </w:numPr>
        <w:tabs>
          <w:tab w:val="clear" w:pos="720"/>
        </w:tabs>
        <w:spacing w:after="0" w:line="276" w:lineRule="auto"/>
        <w:ind w:left="284" w:hanging="357"/>
        <w:jc w:val="both"/>
        <w:rPr>
          <w:rFonts w:cstheme="minorHAnsi"/>
        </w:rPr>
      </w:pPr>
      <w:r w:rsidRPr="00E9467C">
        <w:rPr>
          <w:rFonts w:cstheme="minorHAnsi"/>
        </w:rPr>
        <w:t>Zapłata nastąpi przelewem na konto Wykonawcy nie później niż w ciągu 60 dni od daty doręczenia prawidłowo wypełnionej faktury Zamawiającemu. W przypadku błędnie sporządzonej faktury VAT, termin płatności ulegnie odpowiedniemu przesunięciu o czas, w którym doręczono prawidłowo sporządzoną fakturę.</w:t>
      </w:r>
    </w:p>
    <w:p w14:paraId="4218947A" w14:textId="77777777" w:rsidR="00E1157C" w:rsidRPr="00E9467C" w:rsidRDefault="00E1157C" w:rsidP="00E1157C">
      <w:pPr>
        <w:pStyle w:val="Akapitzlist"/>
        <w:numPr>
          <w:ilvl w:val="0"/>
          <w:numId w:val="18"/>
        </w:numPr>
        <w:tabs>
          <w:tab w:val="clear" w:pos="720"/>
        </w:tabs>
        <w:spacing w:after="0" w:line="276" w:lineRule="auto"/>
        <w:ind w:left="284" w:hanging="357"/>
        <w:jc w:val="both"/>
        <w:rPr>
          <w:rFonts w:cstheme="minorHAnsi"/>
        </w:rPr>
      </w:pPr>
      <w:r w:rsidRPr="00E9467C">
        <w:rPr>
          <w:rFonts w:eastAsia="Times New Roman" w:cstheme="minorHAnsi"/>
          <w:lang w:eastAsia="pl-PL"/>
        </w:rPr>
        <w:t>Zamawiający zapłaci za dostawę przedmiotu umowy na podstawie faktury wystawionej przez Wykonawcę i dowodu potwierdzającego dostawę (protokołu zdawczo-odbiorczego).</w:t>
      </w:r>
    </w:p>
    <w:p w14:paraId="0B911DF9" w14:textId="32F3C0C5" w:rsidR="00E1157C" w:rsidRPr="00BF20F0" w:rsidRDefault="00E1157C" w:rsidP="00BF20F0">
      <w:pPr>
        <w:pStyle w:val="Akapitzlist"/>
        <w:numPr>
          <w:ilvl w:val="0"/>
          <w:numId w:val="18"/>
        </w:numPr>
        <w:tabs>
          <w:tab w:val="clear" w:pos="720"/>
        </w:tabs>
        <w:spacing w:after="0" w:line="276" w:lineRule="auto"/>
        <w:ind w:left="284" w:hanging="357"/>
        <w:jc w:val="both"/>
        <w:rPr>
          <w:rFonts w:cstheme="minorHAnsi"/>
        </w:rPr>
      </w:pPr>
      <w:r w:rsidRPr="00E9467C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5937A07D" w14:textId="77777777" w:rsidR="00E1157C" w:rsidRPr="00E9467C" w:rsidRDefault="00E1157C" w:rsidP="00E1157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6</w:t>
      </w:r>
    </w:p>
    <w:p w14:paraId="4614BCBE" w14:textId="77777777" w:rsidR="00E1157C" w:rsidRPr="00E9467C" w:rsidRDefault="00E1157C" w:rsidP="00E1157C">
      <w:pPr>
        <w:spacing w:after="0" w:line="276" w:lineRule="auto"/>
        <w:rPr>
          <w:rFonts w:cstheme="minorHAnsi"/>
          <w:b/>
        </w:rPr>
      </w:pPr>
      <w:r w:rsidRPr="00E9467C">
        <w:rPr>
          <w:rFonts w:cstheme="minorHAnsi"/>
          <w:b/>
        </w:rPr>
        <w:t>Warunki dostawy i odbioru</w:t>
      </w:r>
    </w:p>
    <w:p w14:paraId="24999CFE" w14:textId="77777777" w:rsidR="00E1157C" w:rsidRPr="00E946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cstheme="minorHAnsi"/>
        </w:rPr>
        <w:t>Wykonawca jest zobowiązany dostarczyć przedmiot umowy do siedziby Zamawiającego tj. Szpitala Specjalistycznego w Pile na swój koszt i ryzyko w dniach od poniedziałku do piątku w godz. od 7:30 do 14:30</w:t>
      </w:r>
    </w:p>
    <w:p w14:paraId="34287931" w14:textId="77777777" w:rsidR="00E1157C" w:rsidRPr="00E9467C" w:rsidRDefault="00E1157C" w:rsidP="00E1157C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cstheme="minorHAnsi"/>
        </w:rPr>
        <w:t>O terminie dostawy Wykonawca zawiadomi Zamawiającego telefonicznie co najmniej na 1 dzień wcześniej. Osobą, z którą Wykonawca zobowiązany jest uzgodnić datę dostawy jest Kierownik Działu Techniki Medycznej – tel. 67 210 66 25.</w:t>
      </w:r>
    </w:p>
    <w:p w14:paraId="0FBE1A21" w14:textId="717BE4D5" w:rsidR="00E115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cstheme="minorHAnsi"/>
        </w:rPr>
        <w:t xml:space="preserve">Wykonawca wraz z dostawą przedmiotu zamówienia  dostarczy paszport techniczny urządzenia, kartę gwarancyjną, instrukcje obsługi </w:t>
      </w:r>
      <w:r w:rsidR="00B93622" w:rsidRPr="00E9467C">
        <w:rPr>
          <w:rFonts w:cstheme="minorHAnsi"/>
        </w:rPr>
        <w:t>,</w:t>
      </w:r>
      <w:r w:rsidRPr="00E9467C">
        <w:rPr>
          <w:rFonts w:cstheme="minorHAnsi"/>
        </w:rPr>
        <w:t>użytkowania</w:t>
      </w:r>
      <w:r w:rsidR="00B93622" w:rsidRPr="00E9467C">
        <w:rPr>
          <w:rFonts w:cstheme="minorHAnsi"/>
        </w:rPr>
        <w:t xml:space="preserve">, konserwacji i dezynfekcji </w:t>
      </w:r>
      <w:r w:rsidRPr="00E9467C">
        <w:rPr>
          <w:rFonts w:cstheme="minorHAnsi"/>
        </w:rPr>
        <w:t>w języku polskim, które potwierdzą, że przedmiot umowy spełnia wszelkie wymogi w zakresie bezpieczeństwa.</w:t>
      </w:r>
    </w:p>
    <w:p w14:paraId="0AFD28DA" w14:textId="1A61C2C6" w:rsidR="00E1157C" w:rsidRPr="00006087" w:rsidRDefault="00E1157C" w:rsidP="00006087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006087">
        <w:rPr>
          <w:rFonts w:cstheme="minorHAnsi"/>
        </w:rPr>
        <w:t xml:space="preserve">Po dostarczeniu przedmiotu umowy, Wykonawca zobowiązany jest do jego </w:t>
      </w:r>
      <w:r w:rsidRPr="00006087">
        <w:rPr>
          <w:rFonts w:cstheme="minorHAnsi"/>
          <w:b/>
          <w:bCs/>
        </w:rPr>
        <w:t>zainstalowania</w:t>
      </w:r>
      <w:r w:rsidR="00534181">
        <w:rPr>
          <w:rFonts w:cstheme="minorHAnsi"/>
          <w:b/>
          <w:bCs/>
        </w:rPr>
        <w:t xml:space="preserve"> i </w:t>
      </w:r>
      <w:r w:rsidRPr="00006087">
        <w:rPr>
          <w:rFonts w:cstheme="minorHAnsi"/>
          <w:b/>
          <w:bCs/>
        </w:rPr>
        <w:t>uruchomienia</w:t>
      </w:r>
      <w:r w:rsidR="00006087" w:rsidRPr="00006087">
        <w:rPr>
          <w:rFonts w:cstheme="minorHAnsi"/>
          <w:b/>
          <w:bCs/>
        </w:rPr>
        <w:t>.</w:t>
      </w:r>
    </w:p>
    <w:p w14:paraId="1577CAF2" w14:textId="77777777" w:rsidR="00E1157C" w:rsidRPr="00E9467C" w:rsidRDefault="00E1157C" w:rsidP="00E1157C">
      <w:pPr>
        <w:numPr>
          <w:ilvl w:val="0"/>
          <w:numId w:val="19"/>
        </w:numPr>
        <w:suppressAutoHyphens/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cstheme="minorHAnsi"/>
        </w:rPr>
        <w:t>Strony ustalają, że odbiór przedmiotu umowy ( po dostawie, instalacji i uruchomieniu przedmiotu umowy) zostanie dokonany na podstawie podpisanego przez obie strony  protokołu zdawczo-odbiorczego z dostawy i odbioru przedmiotu umowy.</w:t>
      </w:r>
    </w:p>
    <w:p w14:paraId="2FB157F8" w14:textId="77777777" w:rsidR="00E1157C" w:rsidRPr="00E946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cstheme="minorHAnsi"/>
        </w:rPr>
        <w:t>Odpowiedzialność za przedmiot umowy przenosi się na Zamawiającego z chwilą jego uruchomienia.</w:t>
      </w:r>
    </w:p>
    <w:p w14:paraId="41888575" w14:textId="77777777" w:rsidR="00E1157C" w:rsidRPr="00E946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 xml:space="preserve">Wykonawca oświadcza, że dostarczony przedmiot zamówienia będzie fabrycznie nowy, nie był przedmiotem wystaw, bądź prezentacji, bez wad fizycznych, nieużywany, kompletny i gotowy do eksploatacji (bez żadnych dodatkowych zakupów). </w:t>
      </w:r>
    </w:p>
    <w:p w14:paraId="2D74B478" w14:textId="77777777" w:rsidR="00E1157C" w:rsidRPr="00E946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Przez wadę fizyczną rozumie się w szczególności jakąkolwiek niezgodność z opisem przedmiotu zamówienia lub inną wadę uniemożliwiającą korzystanie z przedmiotu umowy zgodnie z celem, jakiemu przedmiot ten miał służyć Zamawiającemu.</w:t>
      </w:r>
    </w:p>
    <w:p w14:paraId="713C26B3" w14:textId="77777777" w:rsidR="00E1157C" w:rsidRPr="00E9467C" w:rsidRDefault="00E1157C" w:rsidP="00E1157C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467C">
        <w:rPr>
          <w:rFonts w:eastAsia="Times New Roman" w:cstheme="minorHAnsi"/>
          <w:lang w:eastAsia="pl-PL"/>
        </w:rPr>
        <w:lastRenderedPageBreak/>
        <w:t>Zamawiający może odmówić odbioru przedmiotu umowy w przypadku, gdy będzie on w stanie niekompletnym bądź wadliwym.</w:t>
      </w:r>
    </w:p>
    <w:p w14:paraId="2BA58954" w14:textId="77777777" w:rsidR="00E1157C" w:rsidRPr="00E9467C" w:rsidRDefault="00E1157C" w:rsidP="00E1157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E9467C">
        <w:rPr>
          <w:rFonts w:eastAsia="Times New Roman" w:cstheme="minorHAnsi"/>
          <w:b/>
          <w:bCs/>
          <w:lang w:eastAsia="pl-PL"/>
        </w:rPr>
        <w:t>§ 7</w:t>
      </w:r>
    </w:p>
    <w:p w14:paraId="6B2FC013" w14:textId="77777777" w:rsidR="00E1157C" w:rsidRPr="00E9467C" w:rsidRDefault="00E1157C" w:rsidP="00E1157C">
      <w:pPr>
        <w:spacing w:after="0" w:line="276" w:lineRule="auto"/>
        <w:jc w:val="both"/>
        <w:rPr>
          <w:rFonts w:cstheme="minorHAnsi"/>
          <w:b/>
        </w:rPr>
      </w:pPr>
      <w:r w:rsidRPr="00E9467C">
        <w:rPr>
          <w:rFonts w:cstheme="minorHAnsi"/>
          <w:b/>
        </w:rPr>
        <w:t xml:space="preserve">Gwarancja i rękojmia za wady </w:t>
      </w:r>
    </w:p>
    <w:p w14:paraId="21E88912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  <w:i/>
        </w:rPr>
      </w:pPr>
      <w:r w:rsidRPr="00E9467C">
        <w:rPr>
          <w:rFonts w:cstheme="minorHAnsi"/>
        </w:rPr>
        <w:t>Wykonawca udziela Zamawiającemu gwarancji jakości i rękojmi, w czasie której w pełni zabezpiecza funkcje techniczne i użytkowe przedmiotu umowy. Okres gwarancji na przedmiot zamówienia wynosi …… miesiące (kryterium oceniane).</w:t>
      </w:r>
    </w:p>
    <w:p w14:paraId="70DF4E3A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Okres gwarancji i rękojmi liczony będzie od podpisania protokołu zdawczo-odbiorczego z bezusterkowego testu sprawdzającego.</w:t>
      </w:r>
    </w:p>
    <w:p w14:paraId="41C90D58" w14:textId="08447FE8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 xml:space="preserve">Wykonawca zapewnia, że sprzęt stanowiący przedmiot umowy jest fabrycznie nowy, kompletny, niezużyty, nie ma defektów, błędów konstrukcyjnych, wykonawczych i innych wad technicznych, które mogłyby się ujawnić podczas użytkowania. Gwarancja będzie automatycznie przedłużana o czas przestoju przedmiotu umowy od zgłoszenia naprawy uniemożliwiającej korzystanie z </w:t>
      </w:r>
      <w:r w:rsidR="0058799D">
        <w:rPr>
          <w:rFonts w:cstheme="minorHAnsi"/>
        </w:rPr>
        <w:t xml:space="preserve">urządzenia </w:t>
      </w:r>
      <w:r w:rsidRPr="00E9467C">
        <w:rPr>
          <w:rFonts w:cstheme="minorHAnsi"/>
        </w:rPr>
        <w:t>do dokonania tejże naprawy.</w:t>
      </w:r>
    </w:p>
    <w:p w14:paraId="5911AFA0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Za wszelkie ewentualne roszczenia osób trzecich skierowane do przedmiotu umowy Wykonawca ponosi pełną odpowiedzialność.</w:t>
      </w:r>
    </w:p>
    <w:p w14:paraId="168B71FB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 niesprawnego sprzętu. </w:t>
      </w:r>
    </w:p>
    <w:p w14:paraId="7EA07063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Wykonawca winien dokonać naprawy urządzenia lub dostarczenia urządzenia zastępczego w okresie gwarancyjnym w terminie do 3 dni (dni robocze od poniedziałku do piątku z wyłączeniem dni ustawowo wolnych) od momentu otrzymania zgłoszenia.</w:t>
      </w:r>
    </w:p>
    <w:p w14:paraId="6C048DBC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 xml:space="preserve">Zamawiający poinformuje Wykonawcę faksem, telefonicznie lub drogą elektroniczną o ujawnionych wadach lub usterkach, których usunięcie powinno być dokonane w ramach gwarancji. </w:t>
      </w:r>
    </w:p>
    <w:p w14:paraId="05BE443C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 xml:space="preserve">Za działania firm serwisowych, działających na zlecenie Wykonawcy, wobec Zamawiającego, Wykonawca odpowiada, jak za działania własne. </w:t>
      </w:r>
    </w:p>
    <w:p w14:paraId="6F4C6AAA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W okresie gwarancyjnym w cenie przedmiotu zamówienia Wykonawca zapewni przeglądy urządzenia minimum 1 raz w roku.</w:t>
      </w:r>
    </w:p>
    <w:p w14:paraId="61A4F6CA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Wykonawca zobowiązuje się do zabezpieczenia autoryzowanego serwisu na terenie Polski, oprogramowania i części zamiennych w okresie gwarancyjnym i pogwarancyjnego przez okres minimum 10 lat.</w:t>
      </w:r>
    </w:p>
    <w:p w14:paraId="109C871E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W przypadku odmowy usunięcia wad lub też nieusunięcia wad w wyznaczonym terminie Zamawiający może powierzyć usunięcie wad osobie trzeciej na koszt i ryzyko Wykonawcy.</w:t>
      </w:r>
    </w:p>
    <w:p w14:paraId="5FF8344E" w14:textId="77777777" w:rsidR="00E1157C" w:rsidRPr="00E9467C" w:rsidRDefault="00E1157C" w:rsidP="00E1157C">
      <w:pPr>
        <w:numPr>
          <w:ilvl w:val="0"/>
          <w:numId w:val="20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Gwarancją nie są objęte:</w:t>
      </w:r>
    </w:p>
    <w:p w14:paraId="4FFB8D32" w14:textId="77777777" w:rsidR="00E1157C" w:rsidRPr="00E9467C" w:rsidRDefault="00E1157C" w:rsidP="00E1157C">
      <w:pPr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uszkodzenia i wady dostarczonego sprzętu wynikłe:</w:t>
      </w:r>
    </w:p>
    <w:p w14:paraId="0064907C" w14:textId="77777777" w:rsidR="00E1157C" w:rsidRPr="00E9467C" w:rsidRDefault="00E1157C" w:rsidP="00E1157C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E9467C">
        <w:rPr>
          <w:rFonts w:cstheme="minorHAns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2D0785F1" w14:textId="77777777" w:rsidR="00E1157C" w:rsidRPr="00E9467C" w:rsidRDefault="00E1157C" w:rsidP="00E1157C">
      <w:pPr>
        <w:numPr>
          <w:ilvl w:val="0"/>
          <w:numId w:val="13"/>
        </w:numPr>
        <w:spacing w:after="0" w:line="276" w:lineRule="auto"/>
        <w:ind w:left="851" w:hanging="284"/>
        <w:jc w:val="both"/>
        <w:rPr>
          <w:rFonts w:cstheme="minorHAnsi"/>
        </w:rPr>
      </w:pPr>
      <w:r w:rsidRPr="00E9467C">
        <w:rPr>
          <w:rFonts w:cstheme="minorHAnsi"/>
        </w:rPr>
        <w:t>na skutek samowolnych napraw, przeróbek lub zmian konstrukcyjnych dokonanych przez Zamawiającego lub inne nieuprawnione osoby.</w:t>
      </w:r>
    </w:p>
    <w:p w14:paraId="5B7ABBDF" w14:textId="5EAF1791" w:rsidR="004B0D4C" w:rsidRPr="004B0D4C" w:rsidRDefault="00E1157C" w:rsidP="004B0D4C">
      <w:pPr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</w:rPr>
        <w:t>uszkodzenia spowodowane zdarzeniami losowymi takimi jak pożar, powódź, zalanie itp.</w:t>
      </w:r>
    </w:p>
    <w:p w14:paraId="75281B19" w14:textId="7E2808D6" w:rsidR="00E115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bookmarkStart w:id="8" w:name="_Hlk100646353"/>
      <w:r w:rsidRPr="00E9467C">
        <w:rPr>
          <w:rFonts w:eastAsia="Times New Roman" w:cstheme="minorHAnsi"/>
          <w:b/>
          <w:lang w:eastAsia="pl-PL"/>
        </w:rPr>
        <w:t>§ 8</w:t>
      </w:r>
    </w:p>
    <w:bookmarkEnd w:id="8"/>
    <w:p w14:paraId="60E800E9" w14:textId="4243C2BB" w:rsidR="004B0D4C" w:rsidRDefault="004B0D4C" w:rsidP="004B0D4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Szkolenie pracowników Zamawiającego</w:t>
      </w:r>
    </w:p>
    <w:p w14:paraId="3C925760" w14:textId="3A320588" w:rsidR="004B0D4C" w:rsidRPr="008658E3" w:rsidRDefault="004B0D4C" w:rsidP="008658E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Strony zgodnie ustalają, że w ramach ceny przedmiotu zamówienia Wykonawca dokona przeszkolenia personelu medycznego i technicznego Zamawiającego</w:t>
      </w:r>
      <w:r>
        <w:rPr>
          <w:rFonts w:ascii="Calibri" w:hAnsi="Calibri" w:cs="Calibri"/>
          <w:snapToGrid w:val="0"/>
          <w:color w:val="000000"/>
        </w:rPr>
        <w:t xml:space="preserve"> w ramach zakupu urządzenia w siedzibie Zamawiającego, po bezwzględnym uzgodnieniu terminu szkolenia z Zamawiającym wraz z wydaniem zaświadczenia, certyfikatu o przebytym szkoleniu</w:t>
      </w:r>
      <w:r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snapToGrid w:val="0"/>
          <w:color w:val="000000"/>
        </w:rPr>
        <w:t xml:space="preserve">Szkolenie personelu technicznego powinno obejmować </w:t>
      </w:r>
      <w:r>
        <w:rPr>
          <w:rFonts w:ascii="Calibri" w:hAnsi="Calibri" w:cs="Calibri"/>
          <w:snapToGrid w:val="0"/>
          <w:color w:val="000000"/>
        </w:rPr>
        <w:lastRenderedPageBreak/>
        <w:t>bieżącą konserwacje oraz podstawowe naprawy wraz z wydaniem zaświadczenia, certyfikatu o przebytym szkoleniu dla dwóch osób.</w:t>
      </w:r>
    </w:p>
    <w:p w14:paraId="27DC4F75" w14:textId="57A9C8EC" w:rsidR="004B0D4C" w:rsidRDefault="004B0D4C" w:rsidP="004B0D4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9</w:t>
      </w:r>
    </w:p>
    <w:p w14:paraId="1EA48598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8A5E745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9467C">
        <w:rPr>
          <w:rFonts w:eastAsia="Times New Roman" w:cstheme="minorHAnsi"/>
          <w:bCs/>
          <w:lang w:eastAsia="pl-PL"/>
        </w:rPr>
        <w:t xml:space="preserve">Osobą odpowiedzialna za realizację niniejszej umowy ze strony Zamawiającego w </w:t>
      </w:r>
      <w:r w:rsidRPr="00E9467C">
        <w:rPr>
          <w:rFonts w:eastAsia="Times New Roman" w:cstheme="minorHAnsi"/>
          <w:spacing w:val="-3"/>
          <w:lang w:eastAsia="pl-PL"/>
        </w:rPr>
        <w:t xml:space="preserve">sprawach merytorycznych oraz formalnych dotyczących realizacji dostawy </w:t>
      </w:r>
      <w:r w:rsidRPr="00E9467C">
        <w:rPr>
          <w:rFonts w:eastAsia="Times New Roman" w:cstheme="minorHAnsi"/>
          <w:bCs/>
          <w:lang w:eastAsia="pl-PL"/>
        </w:rPr>
        <w:t>jest – Kierownik Działu Techniki Medycznej, tel. (67) 210 66 25.</w:t>
      </w:r>
    </w:p>
    <w:p w14:paraId="7FA60DBE" w14:textId="13569065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 xml:space="preserve">§ </w:t>
      </w:r>
      <w:r w:rsidR="00B331FB">
        <w:rPr>
          <w:rFonts w:eastAsia="Times New Roman" w:cstheme="minorHAnsi"/>
          <w:b/>
          <w:lang w:eastAsia="pl-PL"/>
        </w:rPr>
        <w:t>10</w:t>
      </w:r>
    </w:p>
    <w:p w14:paraId="206A1D66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Kary Umowne</w:t>
      </w:r>
    </w:p>
    <w:p w14:paraId="21F690C6" w14:textId="614297F5" w:rsidR="00E1157C" w:rsidRPr="00E9467C" w:rsidRDefault="00E1157C" w:rsidP="00E1157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 przypadku nie dostarczenia przedmiotu umowy o którym mowa w § 1 ust. 1 w terminie określonym w § 4 ust. 1, a także w przypadku naruszeń postanowień § 7 ust. 6 Wykonawca zapłaci Zamawiającemu karę umowną w wysokości 0,</w:t>
      </w:r>
      <w:r w:rsidR="008C4A21" w:rsidRPr="00E9467C">
        <w:rPr>
          <w:rFonts w:eastAsia="Times New Roman" w:cstheme="minorHAnsi"/>
          <w:lang w:eastAsia="pl-PL"/>
        </w:rPr>
        <w:t>3</w:t>
      </w:r>
      <w:r w:rsidRPr="00E9467C">
        <w:rPr>
          <w:rFonts w:eastAsia="Times New Roman" w:cstheme="minorHAnsi"/>
          <w:lang w:eastAsia="pl-PL"/>
        </w:rPr>
        <w:t xml:space="preserve"> % wartości brutto faktury za każdy dzień zwłoki jednak nie więcej niż 10% wartości brutto faktury.</w:t>
      </w:r>
    </w:p>
    <w:p w14:paraId="0B1CB0AF" w14:textId="77777777" w:rsidR="00E1157C" w:rsidRPr="00E9467C" w:rsidRDefault="00E1157C" w:rsidP="00E1157C">
      <w:pPr>
        <w:pStyle w:val="Tekstpodstawowy"/>
        <w:numPr>
          <w:ilvl w:val="0"/>
          <w:numId w:val="7"/>
        </w:numPr>
        <w:tabs>
          <w:tab w:val="clear" w:pos="720"/>
        </w:tabs>
        <w:spacing w:after="0"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467C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umowy.</w:t>
      </w:r>
    </w:p>
    <w:p w14:paraId="66B2D841" w14:textId="77777777" w:rsidR="00E1157C" w:rsidRPr="00E9467C" w:rsidRDefault="00E1157C" w:rsidP="00E1157C">
      <w:pPr>
        <w:pStyle w:val="Tekstpodstawowy"/>
        <w:numPr>
          <w:ilvl w:val="0"/>
          <w:numId w:val="7"/>
        </w:numPr>
        <w:tabs>
          <w:tab w:val="clear" w:pos="720"/>
        </w:tabs>
        <w:spacing w:after="0"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467C">
        <w:rPr>
          <w:rFonts w:asciiTheme="minorHAnsi" w:hAnsiTheme="minorHAnsi" w:cstheme="minorHAnsi"/>
          <w:sz w:val="22"/>
          <w:szCs w:val="22"/>
        </w:rPr>
        <w:t>Łączna wysokość kar pieniężnych naliczonych Wykonawcy nie może przekraczać 20% wartości umownej brutto.</w:t>
      </w:r>
    </w:p>
    <w:p w14:paraId="5BC28481" w14:textId="77777777" w:rsidR="00C61427" w:rsidRDefault="00E1157C" w:rsidP="00C61427">
      <w:pPr>
        <w:pStyle w:val="Tekstpodstawowy"/>
        <w:numPr>
          <w:ilvl w:val="0"/>
          <w:numId w:val="7"/>
        </w:numPr>
        <w:tabs>
          <w:tab w:val="clear" w:pos="720"/>
        </w:tabs>
        <w:spacing w:after="0" w:line="276" w:lineRule="auto"/>
        <w:ind w:left="283" w:right="-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E9467C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</w:t>
      </w:r>
    </w:p>
    <w:p w14:paraId="0F00A7F5" w14:textId="47607DAF" w:rsidR="00E1157C" w:rsidRPr="00C61427" w:rsidRDefault="00E1157C" w:rsidP="00C61427">
      <w:pPr>
        <w:pStyle w:val="Tekstpodstawowy"/>
        <w:spacing w:after="0" w:line="276" w:lineRule="auto"/>
        <w:ind w:left="360" w:right="-142"/>
        <w:jc w:val="center"/>
        <w:rPr>
          <w:rFonts w:asciiTheme="minorHAnsi" w:hAnsiTheme="minorHAnsi" w:cstheme="minorHAnsi"/>
          <w:sz w:val="22"/>
          <w:szCs w:val="22"/>
        </w:rPr>
      </w:pPr>
      <w:r w:rsidRPr="00C61427">
        <w:rPr>
          <w:rFonts w:asciiTheme="minorHAnsi" w:hAnsiTheme="minorHAnsi" w:cstheme="minorHAnsi"/>
          <w:b/>
          <w:sz w:val="22"/>
          <w:szCs w:val="22"/>
        </w:rPr>
        <w:t>§ 1</w:t>
      </w:r>
      <w:r w:rsidR="000E3370" w:rsidRPr="00C61427">
        <w:rPr>
          <w:rFonts w:asciiTheme="minorHAnsi" w:hAnsiTheme="minorHAnsi" w:cstheme="minorHAnsi"/>
          <w:b/>
          <w:sz w:val="22"/>
          <w:szCs w:val="22"/>
        </w:rPr>
        <w:t>1</w:t>
      </w:r>
    </w:p>
    <w:p w14:paraId="27380991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Odstąpienie od Umowy</w:t>
      </w:r>
    </w:p>
    <w:p w14:paraId="2BD3D5EB" w14:textId="77777777" w:rsidR="00E1157C" w:rsidRPr="00E9467C" w:rsidRDefault="00E1157C" w:rsidP="00E1157C">
      <w:pPr>
        <w:spacing w:after="0" w:line="276" w:lineRule="auto"/>
        <w:jc w:val="both"/>
        <w:rPr>
          <w:rFonts w:cstheme="minorHAnsi"/>
        </w:rPr>
      </w:pPr>
      <w:r w:rsidRPr="00E9467C">
        <w:rPr>
          <w:rFonts w:cstheme="minorHAnsi"/>
          <w:color w:val="000000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78C274D4" w14:textId="77777777" w:rsidR="00E1157C" w:rsidRPr="00E9467C" w:rsidRDefault="00E1157C" w:rsidP="00E1157C">
      <w:pPr>
        <w:widowControl w:val="0"/>
        <w:numPr>
          <w:ilvl w:val="0"/>
          <w:numId w:val="9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nienależytego wykonywania postanowień niniejszej umowy,</w:t>
      </w:r>
    </w:p>
    <w:p w14:paraId="5708EEC3" w14:textId="77777777" w:rsidR="00E1157C" w:rsidRPr="00E9467C" w:rsidRDefault="00E1157C" w:rsidP="00E1157C">
      <w:pPr>
        <w:widowControl w:val="0"/>
        <w:numPr>
          <w:ilvl w:val="0"/>
          <w:numId w:val="9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stwierdzenia przez Zamawiającego wady fizycznej lub prawnej przedmiotu umowy,</w:t>
      </w:r>
    </w:p>
    <w:p w14:paraId="0CBC9186" w14:textId="77777777" w:rsidR="00E1157C" w:rsidRPr="00E9467C" w:rsidRDefault="00E1157C" w:rsidP="00E1157C">
      <w:pPr>
        <w:widowControl w:val="0"/>
        <w:numPr>
          <w:ilvl w:val="0"/>
          <w:numId w:val="9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dostarczania przez Wykonawcę przedmiotu innego niż wskazany w ofercie,</w:t>
      </w:r>
    </w:p>
    <w:p w14:paraId="3B0B2297" w14:textId="1843DE8C" w:rsidR="00E1157C" w:rsidRPr="00D33523" w:rsidRDefault="00E1157C" w:rsidP="00D33523">
      <w:pPr>
        <w:widowControl w:val="0"/>
        <w:numPr>
          <w:ilvl w:val="0"/>
          <w:numId w:val="9"/>
        </w:numPr>
        <w:tabs>
          <w:tab w:val="clear" w:pos="814"/>
          <w:tab w:val="num" w:pos="454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zwłoki za dostawę przedmiotu umowy przekraczającą 10 dni.</w:t>
      </w:r>
    </w:p>
    <w:p w14:paraId="353ACEED" w14:textId="6DAEEE01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1</w:t>
      </w:r>
      <w:r w:rsidR="00A2367E">
        <w:rPr>
          <w:rFonts w:eastAsia="Times New Roman" w:cstheme="minorHAnsi"/>
          <w:b/>
          <w:lang w:eastAsia="pl-PL"/>
        </w:rPr>
        <w:t>2</w:t>
      </w:r>
    </w:p>
    <w:p w14:paraId="2C212C4C" w14:textId="77777777" w:rsidR="00E1157C" w:rsidRPr="00E9467C" w:rsidRDefault="00E1157C" w:rsidP="00E1157C">
      <w:pPr>
        <w:spacing w:after="0" w:line="276" w:lineRule="auto"/>
        <w:jc w:val="both"/>
        <w:rPr>
          <w:rFonts w:cstheme="minorHAnsi"/>
          <w:b/>
        </w:rPr>
      </w:pPr>
      <w:r w:rsidRPr="00E9467C">
        <w:rPr>
          <w:rFonts w:cstheme="minorHAnsi"/>
          <w:b/>
        </w:rPr>
        <w:t>Zmiany do umowy</w:t>
      </w:r>
    </w:p>
    <w:p w14:paraId="0FAD1D0E" w14:textId="77777777" w:rsidR="00E1157C" w:rsidRPr="00E9467C" w:rsidRDefault="00E1157C" w:rsidP="00E1157C">
      <w:pPr>
        <w:pStyle w:val="Akapitzlist"/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7F405376" w14:textId="77777777" w:rsidR="00E1157C" w:rsidRPr="00E9467C" w:rsidRDefault="00E1157C" w:rsidP="00E1157C">
      <w:pPr>
        <w:numPr>
          <w:ilvl w:val="0"/>
          <w:numId w:val="8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Niedopuszczalna jest zmiana postanowień niniejszej umowy w stosunku do treści oferty na podstawie, której dokonano wyboru Wykonawcy, chyba że konieczność wprowadzenia takich zmian wynika z uwarunkowań zewnętrznych niezależnych od stron umowy, a zmiana jest nieistotna w stosunku do treści oferty.</w:t>
      </w:r>
    </w:p>
    <w:p w14:paraId="61CECA9B" w14:textId="77777777" w:rsidR="00E1157C" w:rsidRPr="00E9467C" w:rsidRDefault="00E1157C" w:rsidP="00E1157C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553F7626" w14:textId="77777777" w:rsidR="00E1157C" w:rsidRPr="00E9467C" w:rsidRDefault="00E1157C" w:rsidP="00E1157C">
      <w:pPr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zaproponowania przez Wykonawcę produktu zamiennego o parametrach tożsamych lub jakościowo lepszego;</w:t>
      </w:r>
    </w:p>
    <w:p w14:paraId="7EA46179" w14:textId="77777777" w:rsidR="00E1157C" w:rsidRPr="00E9467C" w:rsidRDefault="00E1157C" w:rsidP="00E1157C">
      <w:pPr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zmian wynikających z przekształceń własnościowych;</w:t>
      </w:r>
    </w:p>
    <w:p w14:paraId="033C5EB7" w14:textId="77777777" w:rsidR="00E1157C" w:rsidRPr="00E9467C" w:rsidRDefault="00E1157C" w:rsidP="00E1157C">
      <w:pPr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zmian danych Wykonawcy (np. zmiana adresu, nazwy);</w:t>
      </w:r>
    </w:p>
    <w:p w14:paraId="3E0A3A6B" w14:textId="77777777" w:rsidR="00E1157C" w:rsidRPr="00E9467C" w:rsidRDefault="00E1157C" w:rsidP="00E1157C">
      <w:pPr>
        <w:numPr>
          <w:ilvl w:val="0"/>
          <w:numId w:val="2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zmiany terminu realizacji zamówienia w sytuacji, gdy zmiana ta wynika z przyczyn niezależnych od Wykonawcy.</w:t>
      </w:r>
    </w:p>
    <w:p w14:paraId="5BAC6C53" w14:textId="71678BD8" w:rsidR="00E1157C" w:rsidRDefault="00E1157C" w:rsidP="00901201">
      <w:pPr>
        <w:pStyle w:val="Akapitzlist"/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lang w:eastAsia="pl-PL"/>
        </w:rPr>
      </w:pPr>
      <w:r w:rsidRPr="00E9467C">
        <w:rPr>
          <w:rFonts w:cstheme="minorHAnsi"/>
        </w:rPr>
        <w:t>Powyższe zmiany nie mogą być niekorzystne dla Zamawiającego.</w:t>
      </w:r>
    </w:p>
    <w:p w14:paraId="00C4937C" w14:textId="0A6B57A0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1</w:t>
      </w:r>
      <w:r w:rsidR="004E7F84">
        <w:rPr>
          <w:rFonts w:eastAsia="Times New Roman" w:cstheme="minorHAnsi"/>
          <w:b/>
          <w:lang w:eastAsia="pl-PL"/>
        </w:rPr>
        <w:t>3</w:t>
      </w:r>
    </w:p>
    <w:p w14:paraId="018D7346" w14:textId="77777777" w:rsidR="008658E3" w:rsidRDefault="00E1157C" w:rsidP="008658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W sprawach nieuregulowanych niniejszą umową mają zastosowanie przepisy kodeksu cywilnego oraz inne obowiązujące przepisy prawne.</w:t>
      </w:r>
    </w:p>
    <w:p w14:paraId="53D27210" w14:textId="77777777" w:rsidR="008658E3" w:rsidRDefault="008658E3" w:rsidP="008658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CB4B990" w14:textId="2A8BE4BA" w:rsidR="00E1157C" w:rsidRPr="00C61427" w:rsidRDefault="00E1157C" w:rsidP="008658E3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lastRenderedPageBreak/>
        <w:t>§ 1</w:t>
      </w:r>
      <w:r w:rsidR="004E7F84">
        <w:rPr>
          <w:rFonts w:eastAsia="Times New Roman" w:cstheme="minorHAnsi"/>
          <w:b/>
          <w:lang w:eastAsia="pl-PL"/>
        </w:rPr>
        <w:t>4</w:t>
      </w:r>
    </w:p>
    <w:p w14:paraId="6CD4E5EC" w14:textId="615BBC2D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3E856EB8" w14:textId="55AD9CBF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E9467C">
        <w:rPr>
          <w:rFonts w:eastAsia="Times New Roman" w:cstheme="minorHAnsi"/>
          <w:b/>
          <w:lang w:eastAsia="pl-PL"/>
        </w:rPr>
        <w:t>§ 1</w:t>
      </w:r>
      <w:r w:rsidR="004E7F84">
        <w:rPr>
          <w:rFonts w:eastAsia="Times New Roman" w:cstheme="minorHAnsi"/>
          <w:b/>
          <w:lang w:eastAsia="pl-PL"/>
        </w:rPr>
        <w:t>5</w:t>
      </w:r>
    </w:p>
    <w:p w14:paraId="2205FA33" w14:textId="77777777" w:rsidR="00E1157C" w:rsidRPr="00E9467C" w:rsidRDefault="00E1157C" w:rsidP="00E1157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E9467C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194DEA2F" w14:textId="340DA636" w:rsidR="00E1157C" w:rsidRPr="00901201" w:rsidRDefault="00E1157C" w:rsidP="00901201">
      <w:pPr>
        <w:pStyle w:val="Nagwek1"/>
        <w:ind w:left="1843"/>
        <w:jc w:val="left"/>
        <w:rPr>
          <w:rFonts w:asciiTheme="minorHAnsi" w:hAnsiTheme="minorHAnsi" w:cstheme="minorHAnsi"/>
          <w:sz w:val="22"/>
          <w:szCs w:val="22"/>
        </w:rPr>
      </w:pPr>
      <w:r w:rsidRPr="00E9467C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E9467C">
        <w:rPr>
          <w:rFonts w:asciiTheme="minorHAnsi" w:hAnsiTheme="minorHAnsi" w:cstheme="minorHAnsi"/>
          <w:sz w:val="22"/>
          <w:szCs w:val="22"/>
        </w:rPr>
        <w:tab/>
      </w:r>
      <w:r w:rsidRPr="00E9467C">
        <w:rPr>
          <w:rFonts w:asciiTheme="minorHAnsi" w:hAnsiTheme="minorHAnsi" w:cstheme="minorHAnsi"/>
          <w:sz w:val="22"/>
          <w:szCs w:val="22"/>
        </w:rPr>
        <w:tab/>
      </w:r>
      <w:r w:rsidRPr="00E9467C">
        <w:rPr>
          <w:rFonts w:asciiTheme="minorHAnsi" w:hAnsiTheme="minorHAnsi" w:cstheme="minorHAnsi"/>
          <w:sz w:val="22"/>
          <w:szCs w:val="22"/>
        </w:rPr>
        <w:tab/>
      </w:r>
      <w:r w:rsidRPr="00E9467C">
        <w:rPr>
          <w:rFonts w:asciiTheme="minorHAnsi" w:hAnsiTheme="minorHAnsi" w:cstheme="minorHAnsi"/>
          <w:sz w:val="22"/>
          <w:szCs w:val="22"/>
        </w:rPr>
        <w:tab/>
        <w:t>WYKONAWCA</w:t>
      </w:r>
    </w:p>
    <w:p w14:paraId="5D1DCE7C" w14:textId="77777777" w:rsidR="00E1157C" w:rsidRDefault="00E1157C" w:rsidP="00E1157C">
      <w:pPr>
        <w:rPr>
          <w:lang w:eastAsia="pl-PL"/>
        </w:rPr>
      </w:pPr>
    </w:p>
    <w:p w14:paraId="4A052331" w14:textId="77777777" w:rsidR="00901201" w:rsidRDefault="00901201">
      <w:pPr>
        <w:rPr>
          <w:rFonts w:cstheme="minorHAnsi"/>
          <w:bCs/>
          <w:i/>
        </w:rPr>
      </w:pPr>
      <w:r>
        <w:rPr>
          <w:rFonts w:cstheme="minorHAnsi"/>
          <w:bCs/>
          <w:i/>
        </w:rPr>
        <w:br w:type="page"/>
      </w:r>
    </w:p>
    <w:p w14:paraId="5B875AD7" w14:textId="6E54E5EA" w:rsidR="00E1157C" w:rsidRDefault="00E1157C" w:rsidP="00E1157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lastRenderedPageBreak/>
        <w:t xml:space="preserve">Załącznik nr </w:t>
      </w:r>
      <w:r w:rsidR="00B275B7">
        <w:rPr>
          <w:rFonts w:cstheme="minorHAnsi"/>
          <w:bCs/>
          <w:i/>
        </w:rPr>
        <w:t>4</w:t>
      </w:r>
      <w:r>
        <w:rPr>
          <w:rFonts w:cstheme="minorHAnsi"/>
          <w:bCs/>
          <w:i/>
        </w:rPr>
        <w:t xml:space="preserve"> do zapytania ofertowego</w:t>
      </w:r>
    </w:p>
    <w:p w14:paraId="72B4C43E" w14:textId="56815528" w:rsidR="00E1157C" w:rsidRDefault="00E1157C" w:rsidP="00E1157C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FZP.I</w:t>
      </w:r>
      <w:r w:rsidR="00961641">
        <w:rPr>
          <w:rFonts w:cstheme="minorHAnsi"/>
          <w:i/>
        </w:rPr>
        <w:t>V</w:t>
      </w:r>
      <w:r>
        <w:rPr>
          <w:rFonts w:cstheme="minorHAnsi"/>
          <w:i/>
        </w:rPr>
        <w:t xml:space="preserve"> – 241/</w:t>
      </w:r>
      <w:r w:rsidR="00961641">
        <w:rPr>
          <w:rFonts w:cstheme="minorHAnsi"/>
          <w:i/>
        </w:rPr>
        <w:t>33</w:t>
      </w:r>
      <w:r>
        <w:rPr>
          <w:rFonts w:cstheme="minorHAnsi"/>
          <w:i/>
        </w:rPr>
        <w:t>/2</w:t>
      </w:r>
      <w:r w:rsidR="00737200">
        <w:rPr>
          <w:rFonts w:cstheme="minorHAnsi"/>
          <w:i/>
        </w:rPr>
        <w:t>2</w:t>
      </w:r>
      <w:r>
        <w:rPr>
          <w:rFonts w:cstheme="minorHAnsi"/>
          <w:i/>
        </w:rPr>
        <w:t>/ZO</w:t>
      </w:r>
    </w:p>
    <w:p w14:paraId="2D2339FC" w14:textId="77777777" w:rsidR="005D08A7" w:rsidRDefault="005D08A7" w:rsidP="005D08A7">
      <w:pPr>
        <w:spacing w:line="240" w:lineRule="auto"/>
        <w:rPr>
          <w:rFonts w:cs="Calibri"/>
          <w:u w:val="single"/>
        </w:rPr>
      </w:pPr>
      <w:r>
        <w:rPr>
          <w:rFonts w:cs="Calibri"/>
          <w:u w:val="single"/>
        </w:rPr>
        <w:t>Informacja RODO</w:t>
      </w:r>
    </w:p>
    <w:p w14:paraId="3B743D42" w14:textId="77777777" w:rsidR="005D08A7" w:rsidRDefault="005D08A7" w:rsidP="005D08A7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 xml:space="preserve">Zgodnie z art. 13 ust. 1 i 2 </w:t>
      </w:r>
      <w:r>
        <w:rPr>
          <w:rFonts w:cs="Arial"/>
          <w:sz w:val="20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>
        <w:rPr>
          <w:rFonts w:eastAsia="Times New Roman" w:cs="Arial"/>
          <w:sz w:val="20"/>
          <w:szCs w:val="24"/>
          <w:lang w:eastAsia="pl-PL"/>
        </w:rPr>
        <w:t xml:space="preserve">dalej „RODO”, informuję, że: </w:t>
      </w:r>
    </w:p>
    <w:p w14:paraId="755ED61B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Arial"/>
          <w:b/>
          <w:i/>
          <w:sz w:val="20"/>
        </w:rPr>
      </w:pPr>
      <w:r>
        <w:rPr>
          <w:rFonts w:cs="Arial"/>
          <w:b/>
          <w:sz w:val="20"/>
        </w:rPr>
        <w:t>administratorem Pani/Pana danych osobowych jest Szpital Specjalistyczny w Pile im. Stanisława Staszica, ul. Rydygiera 1; 64-920 Piła</w:t>
      </w:r>
    </w:p>
    <w:p w14:paraId="5248AE70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inspektorem ochrony danych osobowych w Szpitalu jest Pan Piotr Budek, kontakt: tel. 67 2106669, e-mail: iod@szpitalpila.pl, siedziba: pokój D 036;</w:t>
      </w:r>
    </w:p>
    <w:p w14:paraId="4958D66E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Pani/Pana dane osobowe przetwarzane będą w celu związanym z danym postępowaniem;</w:t>
      </w:r>
    </w:p>
    <w:p w14:paraId="70270855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2477A4EF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1CFF28A3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w odniesieniu do Pani/Pana danych osobowych decyzje nie będą podejmowane w sposób zautomatyzowany, stosowanie do art. 22 RODO;</w:t>
      </w:r>
    </w:p>
    <w:p w14:paraId="03C6B775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cs="Arial"/>
          <w:i/>
          <w:sz w:val="20"/>
        </w:rPr>
      </w:pPr>
      <w:r>
        <w:rPr>
          <w:rFonts w:cs="Arial"/>
          <w:sz w:val="20"/>
        </w:rPr>
        <w:t>posiada Pani/Pan:</w:t>
      </w:r>
    </w:p>
    <w:p w14:paraId="7978A67E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cs="Arial"/>
          <w:color w:val="00B0F0"/>
          <w:sz w:val="20"/>
        </w:rPr>
      </w:pPr>
      <w:r>
        <w:rPr>
          <w:rFonts w:cs="Arial"/>
          <w:sz w:val="20"/>
        </w:rPr>
        <w:t>na podstawie art. 15 RODO prawo dostępu do danych osobowych Pani/Pana dotyczących;</w:t>
      </w:r>
    </w:p>
    <w:p w14:paraId="2498294F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na podstawie art. 16 RODO prawo do sprostowania Pani/Pana danych osobowych</w:t>
      </w:r>
      <w:r>
        <w:rPr>
          <w:rFonts w:eastAsia="Times New Roman" w:cs="Arial"/>
          <w:sz w:val="20"/>
          <w:vertAlign w:val="superscript"/>
          <w:lang w:eastAsia="pl-PL"/>
        </w:rPr>
        <w:footnoteReference w:id="1"/>
      </w:r>
      <w:r>
        <w:rPr>
          <w:rFonts w:eastAsia="Times New Roman" w:cs="Arial"/>
          <w:sz w:val="20"/>
          <w:lang w:eastAsia="pl-PL"/>
        </w:rPr>
        <w:t>;</w:t>
      </w:r>
    </w:p>
    <w:p w14:paraId="7C758726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eastAsia="Times New Roman" w:cs="Arial"/>
          <w:sz w:val="20"/>
          <w:vertAlign w:val="superscript"/>
          <w:lang w:eastAsia="pl-PL"/>
        </w:rPr>
        <w:footnoteReference w:id="2"/>
      </w:r>
      <w:r>
        <w:rPr>
          <w:rFonts w:eastAsia="Times New Roman" w:cs="Arial"/>
          <w:sz w:val="20"/>
          <w:lang w:eastAsia="pl-PL"/>
        </w:rPr>
        <w:t xml:space="preserve">;  </w:t>
      </w:r>
    </w:p>
    <w:p w14:paraId="43CEB9A3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CB46D5E" w14:textId="77777777" w:rsidR="005D08A7" w:rsidRDefault="005D08A7" w:rsidP="005D08A7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Calibri" w:cs="Arial"/>
          <w:i/>
          <w:color w:val="00B0F0"/>
          <w:sz w:val="20"/>
        </w:rPr>
      </w:pPr>
      <w:r>
        <w:rPr>
          <w:rFonts w:cs="Arial"/>
          <w:sz w:val="20"/>
        </w:rPr>
        <w:t>nie przysługuje Pani/Panu:</w:t>
      </w:r>
    </w:p>
    <w:p w14:paraId="60D4901B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color w:val="00B0F0"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w związku z art. 17 ust. 3 lit. b, d lub e RODO prawo do usunięcia danych osobowych;</w:t>
      </w:r>
    </w:p>
    <w:p w14:paraId="55A93772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b/>
          <w:i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>prawo do przenoszenia danych osobowych, o którym mowa w art. 20 RODO;</w:t>
      </w:r>
    </w:p>
    <w:p w14:paraId="57C0EFDF" w14:textId="77777777" w:rsidR="005D08A7" w:rsidRDefault="005D08A7" w:rsidP="005D08A7">
      <w:pPr>
        <w:numPr>
          <w:ilvl w:val="0"/>
          <w:numId w:val="26"/>
        </w:numPr>
        <w:spacing w:after="0" w:line="240" w:lineRule="auto"/>
        <w:ind w:left="993"/>
        <w:contextualSpacing/>
        <w:jc w:val="both"/>
        <w:rPr>
          <w:rFonts w:eastAsia="Times New Roman" w:cs="Arial"/>
          <w:i/>
          <w:sz w:val="20"/>
          <w:lang w:eastAsia="pl-PL"/>
        </w:rPr>
      </w:pPr>
      <w:r>
        <w:rPr>
          <w:rFonts w:eastAsia="Times New Roman" w:cs="Arial"/>
          <w:sz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FBF2797" w14:textId="77777777" w:rsidR="005D08A7" w:rsidRDefault="005D08A7" w:rsidP="005D08A7">
      <w:pPr>
        <w:spacing w:line="240" w:lineRule="auto"/>
        <w:contextualSpacing/>
        <w:jc w:val="both"/>
        <w:rPr>
          <w:rFonts w:eastAsia="Calibri" w:cstheme="minorHAnsi"/>
          <w:sz w:val="20"/>
        </w:rPr>
      </w:pPr>
    </w:p>
    <w:p w14:paraId="035E7CB6" w14:textId="77777777" w:rsidR="005D08A7" w:rsidRDefault="005D08A7" w:rsidP="005D08A7">
      <w:pPr>
        <w:spacing w:after="0" w:line="240" w:lineRule="auto"/>
        <w:rPr>
          <w:rFonts w:cstheme="minorHAnsi"/>
        </w:rPr>
      </w:pPr>
    </w:p>
    <w:p w14:paraId="5AE31613" w14:textId="77777777" w:rsidR="005D08A7" w:rsidRDefault="005D08A7" w:rsidP="005D08A7">
      <w:pPr>
        <w:spacing w:after="0" w:line="240" w:lineRule="auto"/>
        <w:rPr>
          <w:rFonts w:cstheme="minorHAnsi"/>
        </w:rPr>
      </w:pPr>
    </w:p>
    <w:p w14:paraId="54D2CD70" w14:textId="77777777" w:rsidR="005D08A7" w:rsidRDefault="005D08A7" w:rsidP="005D08A7">
      <w:pPr>
        <w:spacing w:after="0" w:line="240" w:lineRule="auto"/>
        <w:rPr>
          <w:rFonts w:cstheme="minorHAnsi"/>
        </w:rPr>
      </w:pPr>
    </w:p>
    <w:p w14:paraId="3620292A" w14:textId="77777777" w:rsidR="005D08A7" w:rsidRDefault="005D08A7" w:rsidP="005D08A7">
      <w:pPr>
        <w:spacing w:after="0" w:line="240" w:lineRule="auto"/>
        <w:rPr>
          <w:rFonts w:cstheme="minorHAnsi"/>
        </w:rPr>
      </w:pPr>
    </w:p>
    <w:p w14:paraId="0AD8042E" w14:textId="77777777" w:rsidR="005D08A7" w:rsidRDefault="005D08A7" w:rsidP="005D08A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14:paraId="1C251CF9" w14:textId="77777777" w:rsidR="005D08A7" w:rsidRDefault="005D08A7" w:rsidP="005D08A7">
      <w:pPr>
        <w:rPr>
          <w:rFonts w:ascii="Calibri" w:hAnsi="Calibri" w:cs="Times New Roman"/>
        </w:rPr>
      </w:pPr>
    </w:p>
    <w:p w14:paraId="603EBBB5" w14:textId="77777777" w:rsidR="004F173D" w:rsidRDefault="004F173D" w:rsidP="005D08A7"/>
    <w:sectPr w:rsidR="004F173D" w:rsidSect="00901201">
      <w:footerReference w:type="default" r:id="rId10"/>
      <w:pgSz w:w="11906" w:h="16838"/>
      <w:pgMar w:top="851" w:right="991" w:bottom="851" w:left="1276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A7C4" w14:textId="77777777" w:rsidR="004C5E28" w:rsidRDefault="004C5E28" w:rsidP="00E1157C">
      <w:pPr>
        <w:spacing w:after="0" w:line="240" w:lineRule="auto"/>
      </w:pPr>
      <w:r>
        <w:separator/>
      </w:r>
    </w:p>
  </w:endnote>
  <w:endnote w:type="continuationSeparator" w:id="0">
    <w:p w14:paraId="1FDCEF4F" w14:textId="77777777" w:rsidR="004C5E28" w:rsidRDefault="004C5E28" w:rsidP="00E1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4CE3" w14:textId="77777777" w:rsidR="004C5E28" w:rsidRDefault="004C5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6CFC" w14:textId="77777777" w:rsidR="004C5E28" w:rsidRDefault="004C5E28" w:rsidP="00E1157C">
      <w:pPr>
        <w:spacing w:after="0" w:line="240" w:lineRule="auto"/>
      </w:pPr>
      <w:r>
        <w:separator/>
      </w:r>
    </w:p>
  </w:footnote>
  <w:footnote w:type="continuationSeparator" w:id="0">
    <w:p w14:paraId="483692A5" w14:textId="77777777" w:rsidR="004C5E28" w:rsidRDefault="004C5E28" w:rsidP="00E1157C">
      <w:pPr>
        <w:spacing w:after="0" w:line="240" w:lineRule="auto"/>
      </w:pPr>
      <w:r>
        <w:continuationSeparator/>
      </w:r>
    </w:p>
  </w:footnote>
  <w:footnote w:id="1">
    <w:p w14:paraId="56D54224" w14:textId="77777777" w:rsidR="004C5E28" w:rsidRDefault="004C5E28" w:rsidP="005D08A7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4E573612" w14:textId="77777777" w:rsidR="004C5E28" w:rsidRDefault="004C5E28" w:rsidP="005D08A7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2C225F6" w14:textId="77777777" w:rsidR="004C5E28" w:rsidRDefault="004C5E28" w:rsidP="005D08A7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F6D1C"/>
    <w:multiLevelType w:val="hybridMultilevel"/>
    <w:tmpl w:val="49686966"/>
    <w:lvl w:ilvl="0" w:tplc="2F3468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2802"/>
    <w:multiLevelType w:val="hybridMultilevel"/>
    <w:tmpl w:val="33D27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0D11"/>
    <w:multiLevelType w:val="hybridMultilevel"/>
    <w:tmpl w:val="ED44D86E"/>
    <w:lvl w:ilvl="0" w:tplc="A9BAE7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0061"/>
    <w:multiLevelType w:val="hybridMultilevel"/>
    <w:tmpl w:val="C3762C80"/>
    <w:lvl w:ilvl="0" w:tplc="AA2E3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01403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2D1A72"/>
    <w:multiLevelType w:val="hybridMultilevel"/>
    <w:tmpl w:val="FA483824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1" w15:restartNumberingAfterBreak="0">
    <w:nsid w:val="4A1E1C4A"/>
    <w:multiLevelType w:val="hybridMultilevel"/>
    <w:tmpl w:val="5C42CA8A"/>
    <w:lvl w:ilvl="0" w:tplc="F3EA16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21AFB"/>
    <w:multiLevelType w:val="hybridMultilevel"/>
    <w:tmpl w:val="85E051DA"/>
    <w:lvl w:ilvl="0" w:tplc="6D4C7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BF5516F"/>
    <w:multiLevelType w:val="hybridMultilevel"/>
    <w:tmpl w:val="995015A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C63EB1"/>
    <w:multiLevelType w:val="hybridMultilevel"/>
    <w:tmpl w:val="90664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76183">
    <w:abstractNumId w:val="7"/>
  </w:num>
  <w:num w:numId="2" w16cid:durableId="8067345">
    <w:abstractNumId w:val="16"/>
  </w:num>
  <w:num w:numId="3" w16cid:durableId="512454780">
    <w:abstractNumId w:val="24"/>
  </w:num>
  <w:num w:numId="4" w16cid:durableId="1020736355">
    <w:abstractNumId w:val="14"/>
  </w:num>
  <w:num w:numId="5" w16cid:durableId="1912034797">
    <w:abstractNumId w:val="10"/>
  </w:num>
  <w:num w:numId="6" w16cid:durableId="1684935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9084978">
    <w:abstractNumId w:val="0"/>
  </w:num>
  <w:num w:numId="8" w16cid:durableId="645428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3090105">
    <w:abstractNumId w:val="15"/>
  </w:num>
  <w:num w:numId="10" w16cid:durableId="577786098">
    <w:abstractNumId w:val="9"/>
  </w:num>
  <w:num w:numId="11" w16cid:durableId="1445806022">
    <w:abstractNumId w:val="3"/>
  </w:num>
  <w:num w:numId="12" w16cid:durableId="999313313">
    <w:abstractNumId w:val="23"/>
  </w:num>
  <w:num w:numId="13" w16cid:durableId="1704401309">
    <w:abstractNumId w:val="17"/>
  </w:num>
  <w:num w:numId="14" w16cid:durableId="133723989">
    <w:abstractNumId w:val="20"/>
  </w:num>
  <w:num w:numId="15" w16cid:durableId="1000748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4776711">
    <w:abstractNumId w:val="1"/>
  </w:num>
  <w:num w:numId="17" w16cid:durableId="655956538">
    <w:abstractNumId w:val="25"/>
  </w:num>
  <w:num w:numId="18" w16cid:durableId="41179656">
    <w:abstractNumId w:val="8"/>
  </w:num>
  <w:num w:numId="19" w16cid:durableId="1103574414">
    <w:abstractNumId w:val="2"/>
  </w:num>
  <w:num w:numId="20" w16cid:durableId="1551652143">
    <w:abstractNumId w:val="18"/>
  </w:num>
  <w:num w:numId="21" w16cid:durableId="984894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3352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2496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1718603">
    <w:abstractNumId w:val="11"/>
  </w:num>
  <w:num w:numId="25" w16cid:durableId="903104254">
    <w:abstractNumId w:val="4"/>
  </w:num>
  <w:num w:numId="26" w16cid:durableId="17579397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C"/>
    <w:rsid w:val="00000672"/>
    <w:rsid w:val="00006087"/>
    <w:rsid w:val="00015BDF"/>
    <w:rsid w:val="00031807"/>
    <w:rsid w:val="000324CF"/>
    <w:rsid w:val="00036CB8"/>
    <w:rsid w:val="00056276"/>
    <w:rsid w:val="000B4333"/>
    <w:rsid w:val="000C3838"/>
    <w:rsid w:val="000D16DA"/>
    <w:rsid w:val="000D4382"/>
    <w:rsid w:val="000E31AC"/>
    <w:rsid w:val="000E3370"/>
    <w:rsid w:val="00106052"/>
    <w:rsid w:val="00115ACA"/>
    <w:rsid w:val="00160B77"/>
    <w:rsid w:val="001C4A1C"/>
    <w:rsid w:val="001D2880"/>
    <w:rsid w:val="001E6ADD"/>
    <w:rsid w:val="001F70F9"/>
    <w:rsid w:val="00240DF9"/>
    <w:rsid w:val="002548D3"/>
    <w:rsid w:val="00270A5B"/>
    <w:rsid w:val="00285555"/>
    <w:rsid w:val="002A6228"/>
    <w:rsid w:val="002B198B"/>
    <w:rsid w:val="002D2587"/>
    <w:rsid w:val="002E1706"/>
    <w:rsid w:val="002E39DF"/>
    <w:rsid w:val="003358BF"/>
    <w:rsid w:val="003A2A4F"/>
    <w:rsid w:val="003A363A"/>
    <w:rsid w:val="003C15E1"/>
    <w:rsid w:val="003C3683"/>
    <w:rsid w:val="003D0734"/>
    <w:rsid w:val="003E3342"/>
    <w:rsid w:val="003F135D"/>
    <w:rsid w:val="00401A5F"/>
    <w:rsid w:val="00417A0C"/>
    <w:rsid w:val="004655DD"/>
    <w:rsid w:val="004756E2"/>
    <w:rsid w:val="004B0D4C"/>
    <w:rsid w:val="004B72EE"/>
    <w:rsid w:val="004B7FC4"/>
    <w:rsid w:val="004C28F8"/>
    <w:rsid w:val="004C5E28"/>
    <w:rsid w:val="004E7F84"/>
    <w:rsid w:val="004F173D"/>
    <w:rsid w:val="00530A16"/>
    <w:rsid w:val="00534181"/>
    <w:rsid w:val="0057527D"/>
    <w:rsid w:val="0058799D"/>
    <w:rsid w:val="005A1BDA"/>
    <w:rsid w:val="005A5326"/>
    <w:rsid w:val="005B7953"/>
    <w:rsid w:val="005D08A7"/>
    <w:rsid w:val="005D31C9"/>
    <w:rsid w:val="005D654B"/>
    <w:rsid w:val="005E3351"/>
    <w:rsid w:val="00601C31"/>
    <w:rsid w:val="00603031"/>
    <w:rsid w:val="00615531"/>
    <w:rsid w:val="006171C8"/>
    <w:rsid w:val="00631658"/>
    <w:rsid w:val="006415E6"/>
    <w:rsid w:val="006565DB"/>
    <w:rsid w:val="00672584"/>
    <w:rsid w:val="006873A8"/>
    <w:rsid w:val="00687B58"/>
    <w:rsid w:val="006936F1"/>
    <w:rsid w:val="006C7142"/>
    <w:rsid w:val="006E6FFE"/>
    <w:rsid w:val="0070795A"/>
    <w:rsid w:val="00737200"/>
    <w:rsid w:val="0074766D"/>
    <w:rsid w:val="00761DB5"/>
    <w:rsid w:val="00766DEA"/>
    <w:rsid w:val="00791492"/>
    <w:rsid w:val="007A4BD0"/>
    <w:rsid w:val="007E616D"/>
    <w:rsid w:val="007F2349"/>
    <w:rsid w:val="008244CE"/>
    <w:rsid w:val="00824F65"/>
    <w:rsid w:val="00825AA8"/>
    <w:rsid w:val="00837AA6"/>
    <w:rsid w:val="008658E3"/>
    <w:rsid w:val="008836F9"/>
    <w:rsid w:val="00890DE4"/>
    <w:rsid w:val="008A14BE"/>
    <w:rsid w:val="008C3788"/>
    <w:rsid w:val="008C4A21"/>
    <w:rsid w:val="008D4DDA"/>
    <w:rsid w:val="008D7DDB"/>
    <w:rsid w:val="00901201"/>
    <w:rsid w:val="009038F2"/>
    <w:rsid w:val="0092311A"/>
    <w:rsid w:val="00942BAA"/>
    <w:rsid w:val="00952CC8"/>
    <w:rsid w:val="00961641"/>
    <w:rsid w:val="009705B6"/>
    <w:rsid w:val="00970ACD"/>
    <w:rsid w:val="009A049B"/>
    <w:rsid w:val="009C4555"/>
    <w:rsid w:val="009C5B56"/>
    <w:rsid w:val="009D7283"/>
    <w:rsid w:val="009F47CF"/>
    <w:rsid w:val="009F6CC5"/>
    <w:rsid w:val="00A077CC"/>
    <w:rsid w:val="00A12255"/>
    <w:rsid w:val="00A22236"/>
    <w:rsid w:val="00A2367E"/>
    <w:rsid w:val="00A51D31"/>
    <w:rsid w:val="00A53E46"/>
    <w:rsid w:val="00A82989"/>
    <w:rsid w:val="00AC66F4"/>
    <w:rsid w:val="00AD1A73"/>
    <w:rsid w:val="00B132B6"/>
    <w:rsid w:val="00B275B7"/>
    <w:rsid w:val="00B27BB8"/>
    <w:rsid w:val="00B331FB"/>
    <w:rsid w:val="00B357A1"/>
    <w:rsid w:val="00B931AD"/>
    <w:rsid w:val="00B93622"/>
    <w:rsid w:val="00B97DD0"/>
    <w:rsid w:val="00BB4844"/>
    <w:rsid w:val="00BC2722"/>
    <w:rsid w:val="00BC6ACC"/>
    <w:rsid w:val="00BD0A28"/>
    <w:rsid w:val="00BE174D"/>
    <w:rsid w:val="00BE779E"/>
    <w:rsid w:val="00BF20F0"/>
    <w:rsid w:val="00C04FD2"/>
    <w:rsid w:val="00C103C8"/>
    <w:rsid w:val="00C14530"/>
    <w:rsid w:val="00C202AE"/>
    <w:rsid w:val="00C219C4"/>
    <w:rsid w:val="00C464B0"/>
    <w:rsid w:val="00C61427"/>
    <w:rsid w:val="00C6655E"/>
    <w:rsid w:val="00C71F5B"/>
    <w:rsid w:val="00CD4E0C"/>
    <w:rsid w:val="00CD4EBC"/>
    <w:rsid w:val="00CF0C9F"/>
    <w:rsid w:val="00D324E3"/>
    <w:rsid w:val="00D33523"/>
    <w:rsid w:val="00D45925"/>
    <w:rsid w:val="00D478FA"/>
    <w:rsid w:val="00D72806"/>
    <w:rsid w:val="00D7423A"/>
    <w:rsid w:val="00DB51C3"/>
    <w:rsid w:val="00DD0BC8"/>
    <w:rsid w:val="00DE184F"/>
    <w:rsid w:val="00DE77DA"/>
    <w:rsid w:val="00E1157C"/>
    <w:rsid w:val="00E21A92"/>
    <w:rsid w:val="00E372DE"/>
    <w:rsid w:val="00E41F76"/>
    <w:rsid w:val="00E52066"/>
    <w:rsid w:val="00E62558"/>
    <w:rsid w:val="00E62D6A"/>
    <w:rsid w:val="00E64226"/>
    <w:rsid w:val="00E9467C"/>
    <w:rsid w:val="00EB2DA5"/>
    <w:rsid w:val="00EB3925"/>
    <w:rsid w:val="00ED2887"/>
    <w:rsid w:val="00ED59B0"/>
    <w:rsid w:val="00F02C8D"/>
    <w:rsid w:val="00F2020B"/>
    <w:rsid w:val="00F51E81"/>
    <w:rsid w:val="00F55D05"/>
    <w:rsid w:val="00F6137F"/>
    <w:rsid w:val="00F83A98"/>
    <w:rsid w:val="00FA35E3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BEB1"/>
  <w15:chartTrackingRefBased/>
  <w15:docId w15:val="{D750FB27-4E8C-4C65-8500-34DDA178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7C"/>
  </w:style>
  <w:style w:type="paragraph" w:styleId="Nagwek1">
    <w:name w:val="heading 1"/>
    <w:basedOn w:val="Normalny"/>
    <w:next w:val="Normalny"/>
    <w:link w:val="Nagwek1Znak"/>
    <w:qFormat/>
    <w:rsid w:val="00E1157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157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rsid w:val="00E115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115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5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1157C"/>
    <w:pPr>
      <w:ind w:left="720"/>
      <w:contextualSpacing/>
    </w:pPr>
  </w:style>
  <w:style w:type="table" w:styleId="Tabela-Siatka">
    <w:name w:val="Table Grid"/>
    <w:basedOn w:val="Standardowy"/>
    <w:rsid w:val="00E1157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1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57C"/>
  </w:style>
  <w:style w:type="character" w:customStyle="1" w:styleId="AkapitzlistZnak">
    <w:name w:val="Akapit z listą Znak"/>
    <w:aliases w:val="CW_Lista Znak"/>
    <w:link w:val="Akapitzlist"/>
    <w:uiPriority w:val="34"/>
    <w:locked/>
    <w:rsid w:val="00E1157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57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57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57C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6171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03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19BF-7990-42DA-B4FE-F0F7B50C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3375</Words>
  <Characters>20255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169</cp:revision>
  <dcterms:created xsi:type="dcterms:W3CDTF">2022-04-07T12:07:00Z</dcterms:created>
  <dcterms:modified xsi:type="dcterms:W3CDTF">2022-04-12T07:43:00Z</dcterms:modified>
</cp:coreProperties>
</file>